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1276"/>
        <w:gridCol w:w="4004"/>
      </w:tblGrid>
      <w:tr w:rsidR="000B7BEA" w:rsidRPr="003F21F5" w:rsidTr="009C5BB3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дминистрация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 wp14:anchorId="3D631F47" wp14:editId="1EB3CAF9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0B7BEA" w:rsidRDefault="000B7BEA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администрациез</w:t>
            </w:r>
            <w:proofErr w:type="spellEnd"/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3F21F5" w:rsidRDefault="003175E6" w:rsidP="000B7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7EF2">
        <w:rPr>
          <w:rFonts w:ascii="Times New Roman" w:hAnsi="Times New Roman" w:cs="Times New Roman"/>
          <w:sz w:val="28"/>
          <w:szCs w:val="28"/>
        </w:rPr>
        <w:t>21</w:t>
      </w:r>
      <w:r w:rsidR="000B7BEA" w:rsidRPr="003F21F5">
        <w:rPr>
          <w:rFonts w:ascii="Times New Roman" w:hAnsi="Times New Roman" w:cs="Times New Roman"/>
          <w:sz w:val="28"/>
          <w:szCs w:val="28"/>
        </w:rPr>
        <w:t xml:space="preserve"> </w:t>
      </w:r>
      <w:r w:rsidR="00B359D7">
        <w:rPr>
          <w:rFonts w:ascii="Times New Roman" w:hAnsi="Times New Roman" w:cs="Times New Roman"/>
          <w:sz w:val="28"/>
          <w:szCs w:val="28"/>
        </w:rPr>
        <w:t>марта</w:t>
      </w:r>
      <w:r w:rsidR="000B7BEA" w:rsidRPr="003F21F5">
        <w:rPr>
          <w:rFonts w:ascii="Times New Roman" w:hAnsi="Times New Roman" w:cs="Times New Roman"/>
          <w:sz w:val="28"/>
          <w:szCs w:val="28"/>
        </w:rPr>
        <w:t xml:space="preserve"> 201</w:t>
      </w:r>
      <w:r w:rsidR="00B359D7">
        <w:rPr>
          <w:rFonts w:ascii="Times New Roman" w:hAnsi="Times New Roman" w:cs="Times New Roman"/>
          <w:sz w:val="28"/>
          <w:szCs w:val="28"/>
        </w:rPr>
        <w:t>7</w:t>
      </w:r>
      <w:r w:rsidR="000B7BEA" w:rsidRPr="003F21F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  <w:r w:rsidR="000B7B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EF2">
        <w:rPr>
          <w:rFonts w:ascii="Times New Roman" w:hAnsi="Times New Roman" w:cs="Times New Roman"/>
          <w:sz w:val="28"/>
          <w:szCs w:val="28"/>
        </w:rPr>
        <w:t xml:space="preserve">    </w:t>
      </w:r>
      <w:r w:rsidR="000B7BEA">
        <w:rPr>
          <w:rFonts w:ascii="Times New Roman" w:hAnsi="Times New Roman" w:cs="Times New Roman"/>
          <w:sz w:val="28"/>
          <w:szCs w:val="28"/>
        </w:rPr>
        <w:t xml:space="preserve">   </w:t>
      </w:r>
      <w:r w:rsidR="000B7BEA" w:rsidRPr="003F21F5">
        <w:rPr>
          <w:rFonts w:ascii="Times New Roman" w:hAnsi="Times New Roman" w:cs="Times New Roman"/>
          <w:sz w:val="28"/>
          <w:szCs w:val="28"/>
        </w:rPr>
        <w:t xml:space="preserve">№  </w:t>
      </w:r>
      <w:r w:rsidR="00013D59">
        <w:rPr>
          <w:rFonts w:ascii="Times New Roman" w:hAnsi="Times New Roman" w:cs="Times New Roman"/>
          <w:sz w:val="28"/>
          <w:szCs w:val="28"/>
        </w:rPr>
        <w:t xml:space="preserve"> </w:t>
      </w:r>
      <w:r w:rsidR="002350A2">
        <w:rPr>
          <w:rFonts w:ascii="Times New Roman" w:hAnsi="Times New Roman" w:cs="Times New Roman"/>
          <w:sz w:val="28"/>
          <w:szCs w:val="28"/>
        </w:rPr>
        <w:t>124</w:t>
      </w:r>
      <w:r w:rsidR="0001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3F7723" w:rsidRPr="009D7261" w:rsidRDefault="003F7723" w:rsidP="003F7723">
      <w:pPr>
        <w:pStyle w:val="a7"/>
        <w:jc w:val="center"/>
        <w:rPr>
          <w:sz w:val="28"/>
          <w:szCs w:val="28"/>
        </w:rPr>
      </w:pPr>
      <w:r w:rsidRPr="003F7723">
        <w:rPr>
          <w:sz w:val="28"/>
          <w:szCs w:val="28"/>
        </w:rPr>
        <w:t xml:space="preserve">О заключении </w:t>
      </w:r>
      <w:r w:rsidR="00B359D7">
        <w:rPr>
          <w:sz w:val="28"/>
          <w:szCs w:val="28"/>
        </w:rPr>
        <w:t xml:space="preserve">гражданско -  правового договора бюджетного учреждения </w:t>
      </w:r>
      <w:r w:rsidRPr="003F7723">
        <w:rPr>
          <w:sz w:val="28"/>
          <w:szCs w:val="28"/>
        </w:rPr>
        <w:t>на  выполнение работ</w:t>
      </w:r>
      <w:r w:rsidR="009D7261">
        <w:rPr>
          <w:sz w:val="28"/>
          <w:szCs w:val="28"/>
        </w:rPr>
        <w:t xml:space="preserve"> </w:t>
      </w:r>
      <w:r w:rsidR="00786911">
        <w:rPr>
          <w:sz w:val="28"/>
          <w:szCs w:val="28"/>
        </w:rPr>
        <w:t>по</w:t>
      </w:r>
      <w:r w:rsidR="009D7261">
        <w:rPr>
          <w:sz w:val="28"/>
          <w:szCs w:val="28"/>
        </w:rPr>
        <w:t xml:space="preserve"> объект</w:t>
      </w:r>
      <w:r w:rsidR="00786911">
        <w:rPr>
          <w:sz w:val="28"/>
          <w:szCs w:val="28"/>
        </w:rPr>
        <w:t>у</w:t>
      </w:r>
      <w:r w:rsidR="009D7261">
        <w:rPr>
          <w:sz w:val="28"/>
          <w:szCs w:val="28"/>
        </w:rPr>
        <w:t xml:space="preserve"> </w:t>
      </w:r>
      <w:r w:rsidRPr="003F7723">
        <w:rPr>
          <w:sz w:val="28"/>
          <w:szCs w:val="28"/>
        </w:rPr>
        <w:t xml:space="preserve"> </w:t>
      </w:r>
      <w:r w:rsidR="009D7261" w:rsidRPr="009D7261">
        <w:rPr>
          <w:bCs/>
          <w:sz w:val="28"/>
          <w:szCs w:val="28"/>
        </w:rPr>
        <w:t xml:space="preserve">«Капитальный ремонт кровли и фасада МБУК «Районный дом культуры» в </w:t>
      </w:r>
      <w:proofErr w:type="spellStart"/>
      <w:r w:rsidR="009D7261" w:rsidRPr="009D7261">
        <w:rPr>
          <w:bCs/>
          <w:sz w:val="28"/>
          <w:szCs w:val="28"/>
        </w:rPr>
        <w:t>с</w:t>
      </w:r>
      <w:proofErr w:type="gramStart"/>
      <w:r w:rsidR="009D7261" w:rsidRPr="009D7261">
        <w:rPr>
          <w:bCs/>
          <w:sz w:val="28"/>
          <w:szCs w:val="28"/>
        </w:rPr>
        <w:t>.С</w:t>
      </w:r>
      <w:proofErr w:type="gramEnd"/>
      <w:r w:rsidR="009D7261" w:rsidRPr="009D7261">
        <w:rPr>
          <w:bCs/>
          <w:sz w:val="28"/>
          <w:szCs w:val="28"/>
        </w:rPr>
        <w:t>юмси</w:t>
      </w:r>
      <w:proofErr w:type="spellEnd"/>
      <w:r w:rsidR="009D7261" w:rsidRPr="009D7261">
        <w:rPr>
          <w:bCs/>
          <w:sz w:val="28"/>
          <w:szCs w:val="28"/>
        </w:rPr>
        <w:t xml:space="preserve"> Удмуртской Республики» </w:t>
      </w:r>
      <w:r w:rsidRPr="009D7261">
        <w:rPr>
          <w:sz w:val="28"/>
          <w:szCs w:val="28"/>
        </w:rPr>
        <w:t>на срок, превышающий срок действия утвержденных лимитов бюджетных обязательств</w:t>
      </w:r>
      <w:r w:rsidR="00786911">
        <w:rPr>
          <w:sz w:val="28"/>
          <w:szCs w:val="28"/>
        </w:rPr>
        <w:t>.</w:t>
      </w:r>
    </w:p>
    <w:p w:rsidR="003F7723" w:rsidRPr="009D7261" w:rsidRDefault="003F7723" w:rsidP="003F7723">
      <w:pPr>
        <w:pStyle w:val="a7"/>
        <w:jc w:val="both"/>
        <w:rPr>
          <w:sz w:val="28"/>
          <w:szCs w:val="28"/>
        </w:rPr>
      </w:pPr>
    </w:p>
    <w:p w:rsidR="003F7723" w:rsidRPr="003F7723" w:rsidRDefault="003F7723" w:rsidP="003F7723">
      <w:pPr>
        <w:tabs>
          <w:tab w:val="left" w:pos="4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723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27</w:t>
      </w:r>
      <w:r w:rsidRPr="003F7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3F7723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 xml:space="preserve">546 </w:t>
      </w:r>
      <w:r w:rsidRPr="003F7723">
        <w:rPr>
          <w:rFonts w:ascii="Times New Roman" w:hAnsi="Times New Roman" w:cs="Times New Roman"/>
          <w:sz w:val="28"/>
          <w:szCs w:val="28"/>
        </w:rPr>
        <w:t xml:space="preserve"> «Об утверждении Правил принятия решений о заключении муниципальных контрактов на поставку товаров, выполнение работ, оказание услуг для обеспечения  нужд муниципального образования «Сюмсинский район» на срок, превышающий срок действия утвержденных лимитов бюджетных обязательств», </w:t>
      </w:r>
      <w:r w:rsidR="000B7BEA" w:rsidRPr="003F772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«Сюмсинский  район» </w:t>
      </w:r>
      <w:r w:rsidR="000B7BEA" w:rsidRPr="003F77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="000B7BEA" w:rsidRPr="003F772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7723" w:rsidRPr="009D7261" w:rsidRDefault="003F7723" w:rsidP="003F77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7261">
        <w:rPr>
          <w:rFonts w:ascii="Times New Roman" w:hAnsi="Times New Roman" w:cs="Times New Roman"/>
          <w:sz w:val="28"/>
          <w:szCs w:val="28"/>
        </w:rPr>
        <w:t xml:space="preserve">1. Заключить </w:t>
      </w:r>
      <w:r w:rsidR="00786911">
        <w:rPr>
          <w:rFonts w:ascii="Times New Roman" w:hAnsi="Times New Roman" w:cs="Times New Roman"/>
          <w:sz w:val="28"/>
          <w:szCs w:val="28"/>
        </w:rPr>
        <w:t>гражданско-правовой договор бюджетного учреждения (далее- Договор)</w:t>
      </w:r>
      <w:r w:rsidRPr="009D7261">
        <w:rPr>
          <w:rFonts w:ascii="Times New Roman" w:hAnsi="Times New Roman" w:cs="Times New Roman"/>
          <w:sz w:val="28"/>
          <w:szCs w:val="28"/>
        </w:rPr>
        <w:t xml:space="preserve"> на  выполнение работ</w:t>
      </w:r>
      <w:r w:rsidR="009D7261" w:rsidRPr="009D7261">
        <w:rPr>
          <w:rFonts w:ascii="Times New Roman" w:hAnsi="Times New Roman" w:cs="Times New Roman"/>
          <w:sz w:val="28"/>
          <w:szCs w:val="28"/>
        </w:rPr>
        <w:t xml:space="preserve"> </w:t>
      </w:r>
      <w:r w:rsidR="00786911">
        <w:rPr>
          <w:rFonts w:ascii="Times New Roman" w:hAnsi="Times New Roman" w:cs="Times New Roman"/>
          <w:sz w:val="28"/>
          <w:szCs w:val="28"/>
        </w:rPr>
        <w:t xml:space="preserve">по </w:t>
      </w:r>
      <w:r w:rsidR="009D7261" w:rsidRPr="009D7261">
        <w:rPr>
          <w:rFonts w:ascii="Times New Roman" w:hAnsi="Times New Roman" w:cs="Times New Roman"/>
          <w:sz w:val="28"/>
          <w:szCs w:val="28"/>
        </w:rPr>
        <w:t>объект</w:t>
      </w:r>
      <w:r w:rsidR="00786911">
        <w:rPr>
          <w:rFonts w:ascii="Times New Roman" w:hAnsi="Times New Roman" w:cs="Times New Roman"/>
          <w:sz w:val="28"/>
          <w:szCs w:val="28"/>
        </w:rPr>
        <w:t>у</w:t>
      </w:r>
      <w:r w:rsidR="009D7261" w:rsidRPr="009D7261">
        <w:rPr>
          <w:rFonts w:ascii="Times New Roman" w:hAnsi="Times New Roman" w:cs="Times New Roman"/>
          <w:sz w:val="28"/>
          <w:szCs w:val="28"/>
        </w:rPr>
        <w:t xml:space="preserve"> </w:t>
      </w:r>
      <w:r w:rsidRPr="009D7261">
        <w:rPr>
          <w:rFonts w:ascii="Times New Roman" w:hAnsi="Times New Roman" w:cs="Times New Roman"/>
          <w:sz w:val="28"/>
          <w:szCs w:val="28"/>
        </w:rPr>
        <w:t xml:space="preserve"> </w:t>
      </w:r>
      <w:r w:rsidR="009D7261" w:rsidRPr="009D7261">
        <w:rPr>
          <w:rFonts w:ascii="Times New Roman" w:hAnsi="Times New Roman" w:cs="Times New Roman"/>
          <w:bCs/>
          <w:sz w:val="28"/>
          <w:szCs w:val="28"/>
        </w:rPr>
        <w:t xml:space="preserve">«Капитальный ремонт кровли и фасада МБУК «Районный дом культуры» в </w:t>
      </w:r>
      <w:proofErr w:type="spellStart"/>
      <w:r w:rsidR="009D7261" w:rsidRPr="009D7261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9D7261" w:rsidRPr="009D7261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9D7261" w:rsidRPr="009D7261">
        <w:rPr>
          <w:rFonts w:ascii="Times New Roman" w:hAnsi="Times New Roman" w:cs="Times New Roman"/>
          <w:bCs/>
          <w:sz w:val="28"/>
          <w:szCs w:val="28"/>
        </w:rPr>
        <w:t>юмси</w:t>
      </w:r>
      <w:proofErr w:type="spellEnd"/>
      <w:r w:rsidR="009D7261" w:rsidRPr="009D7261"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Республики»</w:t>
      </w:r>
      <w:r w:rsidRPr="009D7261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 </w:t>
      </w:r>
      <w:r w:rsidRPr="009D7261">
        <w:rPr>
          <w:rFonts w:ascii="Times New Roman" w:hAnsi="Times New Roman" w:cs="Times New Roman"/>
          <w:bCs/>
          <w:sz w:val="28"/>
          <w:szCs w:val="28"/>
        </w:rPr>
        <w:t>по  результатам проведения</w:t>
      </w:r>
      <w:r w:rsidRPr="009D7261">
        <w:rPr>
          <w:rFonts w:ascii="Times New Roman" w:hAnsi="Times New Roman" w:cs="Times New Roman"/>
          <w:sz w:val="28"/>
          <w:szCs w:val="28"/>
        </w:rPr>
        <w:t xml:space="preserve"> открытого аукциона  по определению подрядчика на выполнение работ </w:t>
      </w:r>
      <w:r w:rsidR="00786911">
        <w:rPr>
          <w:rFonts w:ascii="Times New Roman" w:hAnsi="Times New Roman" w:cs="Times New Roman"/>
          <w:sz w:val="28"/>
          <w:szCs w:val="28"/>
        </w:rPr>
        <w:t>по</w:t>
      </w:r>
      <w:r w:rsidR="009D7261" w:rsidRPr="009D726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86911">
        <w:rPr>
          <w:rFonts w:ascii="Times New Roman" w:hAnsi="Times New Roman" w:cs="Times New Roman"/>
          <w:sz w:val="28"/>
          <w:szCs w:val="28"/>
        </w:rPr>
        <w:t>у</w:t>
      </w:r>
      <w:r w:rsidR="009D7261" w:rsidRPr="009D7261">
        <w:rPr>
          <w:rFonts w:ascii="Times New Roman" w:hAnsi="Times New Roman" w:cs="Times New Roman"/>
          <w:sz w:val="28"/>
          <w:szCs w:val="28"/>
        </w:rPr>
        <w:t xml:space="preserve">  </w:t>
      </w:r>
      <w:r w:rsidR="009D7261" w:rsidRPr="009D7261">
        <w:rPr>
          <w:rFonts w:ascii="Times New Roman" w:hAnsi="Times New Roman" w:cs="Times New Roman"/>
          <w:bCs/>
          <w:sz w:val="28"/>
          <w:szCs w:val="28"/>
        </w:rPr>
        <w:t>«Капитальный ремонт кровли и фасада МБУК «Районный дом культуры»</w:t>
      </w:r>
      <w:r w:rsidRPr="009D7261">
        <w:rPr>
          <w:rFonts w:ascii="Times New Roman" w:hAnsi="Times New Roman" w:cs="Times New Roman"/>
          <w:sz w:val="28"/>
          <w:szCs w:val="28"/>
        </w:rPr>
        <w:t>.</w:t>
      </w:r>
    </w:p>
    <w:p w:rsidR="003F7723" w:rsidRPr="009D7261" w:rsidRDefault="003F7723" w:rsidP="003F77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61">
        <w:rPr>
          <w:rFonts w:ascii="Times New Roman" w:hAnsi="Times New Roman" w:cs="Times New Roman"/>
          <w:sz w:val="28"/>
          <w:szCs w:val="28"/>
        </w:rPr>
        <w:t xml:space="preserve">      2. Утвердить прилагаемую информацию </w:t>
      </w:r>
      <w:r w:rsidR="009A0A49" w:rsidRPr="009D7261">
        <w:rPr>
          <w:rFonts w:ascii="Times New Roman" w:hAnsi="Times New Roman" w:cs="Times New Roman"/>
          <w:sz w:val="28"/>
          <w:szCs w:val="28"/>
        </w:rPr>
        <w:t>по</w:t>
      </w:r>
      <w:r w:rsidRPr="009D7261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9A0A49" w:rsidRPr="009D7261">
        <w:rPr>
          <w:rFonts w:ascii="Times New Roman" w:hAnsi="Times New Roman" w:cs="Times New Roman"/>
          <w:sz w:val="28"/>
          <w:szCs w:val="28"/>
        </w:rPr>
        <w:t>аемому</w:t>
      </w:r>
      <w:r w:rsidRPr="009D7261">
        <w:rPr>
          <w:rFonts w:ascii="Times New Roman" w:hAnsi="Times New Roman" w:cs="Times New Roman"/>
          <w:sz w:val="28"/>
          <w:szCs w:val="28"/>
        </w:rPr>
        <w:t xml:space="preserve"> </w:t>
      </w:r>
      <w:r w:rsidR="00786911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9D7261">
        <w:rPr>
          <w:rFonts w:ascii="Times New Roman" w:hAnsi="Times New Roman" w:cs="Times New Roman"/>
          <w:sz w:val="28"/>
          <w:szCs w:val="28"/>
        </w:rPr>
        <w:t xml:space="preserve">на  выполнение работ </w:t>
      </w:r>
      <w:r w:rsidR="00786911">
        <w:rPr>
          <w:rFonts w:ascii="Times New Roman" w:hAnsi="Times New Roman" w:cs="Times New Roman"/>
          <w:sz w:val="28"/>
          <w:szCs w:val="28"/>
        </w:rPr>
        <w:t>по</w:t>
      </w:r>
      <w:r w:rsidR="009D7261" w:rsidRPr="009D726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86911">
        <w:rPr>
          <w:rFonts w:ascii="Times New Roman" w:hAnsi="Times New Roman" w:cs="Times New Roman"/>
          <w:sz w:val="28"/>
          <w:szCs w:val="28"/>
        </w:rPr>
        <w:t>у</w:t>
      </w:r>
      <w:r w:rsidR="009D7261" w:rsidRPr="009D7261">
        <w:rPr>
          <w:rFonts w:ascii="Times New Roman" w:hAnsi="Times New Roman" w:cs="Times New Roman"/>
          <w:sz w:val="28"/>
          <w:szCs w:val="28"/>
        </w:rPr>
        <w:t xml:space="preserve">  </w:t>
      </w:r>
      <w:r w:rsidR="009D7261" w:rsidRPr="009D7261">
        <w:rPr>
          <w:rFonts w:ascii="Times New Roman" w:hAnsi="Times New Roman" w:cs="Times New Roman"/>
          <w:bCs/>
          <w:sz w:val="28"/>
          <w:szCs w:val="28"/>
        </w:rPr>
        <w:t>«Капитальный ремонт кровли и фасада МБУК «Районный дом культуры»</w:t>
      </w:r>
      <w:r w:rsidRPr="009D7261">
        <w:rPr>
          <w:rFonts w:ascii="Times New Roman" w:hAnsi="Times New Roman" w:cs="Times New Roman"/>
          <w:sz w:val="28"/>
          <w:szCs w:val="28"/>
        </w:rPr>
        <w:t>.</w:t>
      </w:r>
    </w:p>
    <w:p w:rsidR="003F7723" w:rsidRDefault="003F7723" w:rsidP="003F7723">
      <w:pPr>
        <w:tabs>
          <w:tab w:val="left" w:pos="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723" w:rsidRDefault="003F7723" w:rsidP="003F7723">
      <w:pPr>
        <w:tabs>
          <w:tab w:val="left" w:pos="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BEA" w:rsidRDefault="006F1482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6F1482">
        <w:rPr>
          <w:rFonts w:ascii="Times New Roman" w:hAnsi="Times New Roman" w:cs="Times New Roman"/>
          <w:sz w:val="28"/>
          <w:szCs w:val="28"/>
        </w:rPr>
        <w:t>Глава</w:t>
      </w:r>
      <w:r w:rsidR="000B7BEA"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0B7B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F7723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«Сюмсинский район»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00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482">
        <w:rPr>
          <w:rFonts w:ascii="Times New Roman" w:hAnsi="Times New Roman" w:cs="Times New Roman"/>
          <w:sz w:val="28"/>
          <w:szCs w:val="28"/>
        </w:rPr>
        <w:t xml:space="preserve">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482"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  <w:r w:rsidRPr="000009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7723" w:rsidRDefault="003F7723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F7723" w:rsidRDefault="003F7723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F7723" w:rsidRDefault="003F7723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F7723" w:rsidRDefault="003F7723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F7723" w:rsidRDefault="003F7723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3F7723" w:rsidRDefault="003F7723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5"/>
        <w:gridCol w:w="3561"/>
      </w:tblGrid>
      <w:tr w:rsidR="003F7723" w:rsidRPr="003F7723" w:rsidTr="001A2456">
        <w:trPr>
          <w:trHeight w:val="698"/>
        </w:trPr>
        <w:tc>
          <w:tcPr>
            <w:tcW w:w="6135" w:type="dxa"/>
          </w:tcPr>
          <w:p w:rsidR="003F7723" w:rsidRDefault="003F7723" w:rsidP="00A00276">
            <w:pPr>
              <w:jc w:val="both"/>
              <w:rPr>
                <w:rFonts w:ascii="Times New Roman" w:hAnsi="Times New Roman" w:cs="Times New Roman"/>
              </w:rPr>
            </w:pPr>
          </w:p>
          <w:p w:rsidR="00B24664" w:rsidRPr="003F7723" w:rsidRDefault="00B24664" w:rsidP="00A00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B24664" w:rsidRDefault="00B24664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3F7723" w:rsidRPr="004200AB" w:rsidRDefault="001A2456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УТВЕРЖДЕНО</w:t>
            </w:r>
          </w:p>
          <w:p w:rsidR="003F7723" w:rsidRPr="004200AB" w:rsidRDefault="003F7723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4200AB">
              <w:rPr>
                <w:rFonts w:ascii="Times New Roman" w:hAnsi="Times New Roman" w:cs="Times New Roman"/>
                <w:b w:val="0"/>
                <w:szCs w:val="22"/>
              </w:rPr>
              <w:t xml:space="preserve"> постановлением Администрации </w:t>
            </w:r>
          </w:p>
          <w:p w:rsidR="003F7723" w:rsidRPr="004200AB" w:rsidRDefault="003F7723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4200AB">
              <w:rPr>
                <w:rFonts w:ascii="Times New Roman" w:hAnsi="Times New Roman" w:cs="Times New Roman"/>
                <w:b w:val="0"/>
                <w:szCs w:val="22"/>
              </w:rPr>
              <w:t>муниципального образования</w:t>
            </w:r>
          </w:p>
          <w:p w:rsidR="003F7723" w:rsidRPr="004200AB" w:rsidRDefault="003F7723" w:rsidP="003F772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4200AB">
              <w:rPr>
                <w:rFonts w:ascii="Times New Roman" w:hAnsi="Times New Roman" w:cs="Times New Roman"/>
                <w:b w:val="0"/>
                <w:szCs w:val="22"/>
              </w:rPr>
              <w:t xml:space="preserve"> «Сюмсинский район»</w:t>
            </w:r>
          </w:p>
          <w:p w:rsidR="003F7723" w:rsidRPr="003F7723" w:rsidRDefault="00B24664" w:rsidP="00002D48">
            <w:pPr>
              <w:ind w:left="-323" w:firstLine="323"/>
              <w:jc w:val="both"/>
              <w:rPr>
                <w:rFonts w:ascii="Times New Roman" w:hAnsi="Times New Roman" w:cs="Times New Roman"/>
              </w:rPr>
            </w:pPr>
            <w:r w:rsidRPr="004200AB">
              <w:rPr>
                <w:rFonts w:ascii="Times New Roman" w:hAnsi="Times New Roman" w:cs="Times New Roman"/>
              </w:rPr>
              <w:t xml:space="preserve">    </w:t>
            </w:r>
            <w:r w:rsidR="003F7723" w:rsidRPr="004200AB">
              <w:rPr>
                <w:rFonts w:ascii="Times New Roman" w:hAnsi="Times New Roman" w:cs="Times New Roman"/>
              </w:rPr>
              <w:t>от «</w:t>
            </w:r>
            <w:r w:rsidR="00002D48">
              <w:rPr>
                <w:rFonts w:ascii="Times New Roman" w:hAnsi="Times New Roman" w:cs="Times New Roman"/>
              </w:rPr>
              <w:t>21</w:t>
            </w:r>
            <w:r w:rsidR="003F7723" w:rsidRPr="004200AB">
              <w:rPr>
                <w:rFonts w:ascii="Times New Roman" w:hAnsi="Times New Roman" w:cs="Times New Roman"/>
              </w:rPr>
              <w:t>»</w:t>
            </w:r>
            <w:r w:rsidR="00786911">
              <w:rPr>
                <w:rFonts w:ascii="Times New Roman" w:hAnsi="Times New Roman" w:cs="Times New Roman"/>
              </w:rPr>
              <w:t xml:space="preserve"> марта</w:t>
            </w:r>
            <w:r w:rsidR="003F7723" w:rsidRPr="004200AB">
              <w:rPr>
                <w:rFonts w:ascii="Times New Roman" w:hAnsi="Times New Roman" w:cs="Times New Roman"/>
              </w:rPr>
              <w:t xml:space="preserve">  201</w:t>
            </w:r>
            <w:r w:rsidR="0007291A">
              <w:rPr>
                <w:rFonts w:ascii="Times New Roman" w:hAnsi="Times New Roman" w:cs="Times New Roman"/>
              </w:rPr>
              <w:t>7</w:t>
            </w:r>
            <w:r w:rsidR="001A2456">
              <w:rPr>
                <w:rFonts w:ascii="Times New Roman" w:hAnsi="Times New Roman" w:cs="Times New Roman"/>
              </w:rPr>
              <w:t xml:space="preserve"> </w:t>
            </w:r>
            <w:r w:rsidR="003F7723" w:rsidRPr="004200AB">
              <w:rPr>
                <w:rFonts w:ascii="Times New Roman" w:hAnsi="Times New Roman" w:cs="Times New Roman"/>
              </w:rPr>
              <w:t>г</w:t>
            </w:r>
            <w:r w:rsidR="001A2456">
              <w:rPr>
                <w:rFonts w:ascii="Times New Roman" w:hAnsi="Times New Roman" w:cs="Times New Roman"/>
              </w:rPr>
              <w:t>ода</w:t>
            </w:r>
            <w:r w:rsidR="003F7723" w:rsidRPr="004200AB">
              <w:rPr>
                <w:rFonts w:ascii="Times New Roman" w:hAnsi="Times New Roman" w:cs="Times New Roman"/>
              </w:rPr>
              <w:t xml:space="preserve"> № </w:t>
            </w:r>
            <w:r w:rsidR="00E21C5B">
              <w:rPr>
                <w:rFonts w:ascii="Times New Roman" w:hAnsi="Times New Roman" w:cs="Times New Roman"/>
              </w:rPr>
              <w:t>124</w:t>
            </w:r>
            <w:bookmarkStart w:id="0" w:name="_GoBack"/>
            <w:bookmarkEnd w:id="0"/>
          </w:p>
        </w:tc>
      </w:tr>
    </w:tbl>
    <w:p w:rsidR="004200AB" w:rsidRDefault="003F7723" w:rsidP="004200AB">
      <w:pPr>
        <w:pStyle w:val="a9"/>
        <w:ind w:left="820"/>
        <w:jc w:val="center"/>
      </w:pPr>
      <w:r w:rsidRPr="00786911">
        <w:t>Информация по заключаемому</w:t>
      </w:r>
      <w:r w:rsidR="00786911">
        <w:t xml:space="preserve"> Договору</w:t>
      </w:r>
    </w:p>
    <w:p w:rsidR="00786911" w:rsidRDefault="00786911" w:rsidP="004200AB">
      <w:pPr>
        <w:pStyle w:val="a9"/>
        <w:ind w:left="820"/>
        <w:jc w:val="center"/>
      </w:pPr>
    </w:p>
    <w:p w:rsidR="00786911" w:rsidRDefault="004200AB" w:rsidP="004200AB">
      <w:pPr>
        <w:pStyle w:val="a9"/>
        <w:numPr>
          <w:ilvl w:val="0"/>
          <w:numId w:val="1"/>
        </w:numPr>
        <w:jc w:val="both"/>
      </w:pPr>
      <w:r w:rsidRPr="00786911">
        <w:t xml:space="preserve">Результатом работ по </w:t>
      </w:r>
      <w:r w:rsidR="00786911">
        <w:t>Договору</w:t>
      </w:r>
      <w:r w:rsidRPr="00786911">
        <w:t xml:space="preserve"> на  выполнение работ по </w:t>
      </w:r>
      <w:r w:rsidR="00786911" w:rsidRPr="00786911">
        <w:t xml:space="preserve">объекту  </w:t>
      </w:r>
      <w:r w:rsidR="00786911" w:rsidRPr="00786911">
        <w:rPr>
          <w:bCs/>
        </w:rPr>
        <w:t>«Капитальный ремонт кровли и фасада МБУК «Районный дом культуры»</w:t>
      </w:r>
      <w:r w:rsidRPr="00786911">
        <w:t xml:space="preserve"> </w:t>
      </w:r>
      <w:r w:rsidR="003F7723" w:rsidRPr="00786911">
        <w:t>является</w:t>
      </w:r>
      <w:r w:rsidR="00C10791">
        <w:t xml:space="preserve"> отремонтированный </w:t>
      </w:r>
      <w:r w:rsidR="00A22001">
        <w:t xml:space="preserve">фасад МБУК </w:t>
      </w:r>
      <w:r w:rsidR="00A22001" w:rsidRPr="00786911">
        <w:rPr>
          <w:bCs/>
        </w:rPr>
        <w:t>«Районный дом культуры»</w:t>
      </w:r>
      <w:r w:rsidR="00C10791">
        <w:rPr>
          <w:bCs/>
        </w:rPr>
        <w:t>.</w:t>
      </w:r>
    </w:p>
    <w:p w:rsidR="00786911" w:rsidRDefault="00786911" w:rsidP="00786911">
      <w:pPr>
        <w:pStyle w:val="a9"/>
        <w:ind w:left="820"/>
        <w:jc w:val="both"/>
      </w:pPr>
    </w:p>
    <w:p w:rsidR="003F7723" w:rsidRDefault="003F7723" w:rsidP="004200AB">
      <w:pPr>
        <w:pStyle w:val="a9"/>
        <w:numPr>
          <w:ilvl w:val="0"/>
          <w:numId w:val="1"/>
        </w:numPr>
        <w:jc w:val="both"/>
      </w:pPr>
      <w:r w:rsidRPr="003F7723">
        <w:t xml:space="preserve">Состав работ: </w:t>
      </w:r>
    </w:p>
    <w:p w:rsidR="00A22001" w:rsidRDefault="00A22001" w:rsidP="00437F59">
      <w:pPr>
        <w:pStyle w:val="a9"/>
        <w:numPr>
          <w:ilvl w:val="0"/>
          <w:numId w:val="4"/>
        </w:numPr>
        <w:jc w:val="both"/>
      </w:pPr>
      <w:r>
        <w:t xml:space="preserve">Устройство вентилируемых фасадов с облицовкой плитами из </w:t>
      </w:r>
      <w:proofErr w:type="spellStart"/>
      <w:r>
        <w:t>керамогранита</w:t>
      </w:r>
      <w:proofErr w:type="spellEnd"/>
      <w:r>
        <w:t xml:space="preserve"> с устройством теплоизоляционного слоя;</w:t>
      </w:r>
    </w:p>
    <w:p w:rsidR="00A22001" w:rsidRDefault="00A22001" w:rsidP="00437F59">
      <w:pPr>
        <w:pStyle w:val="a9"/>
        <w:numPr>
          <w:ilvl w:val="0"/>
          <w:numId w:val="4"/>
        </w:numPr>
        <w:jc w:val="both"/>
      </w:pPr>
      <w:r>
        <w:t xml:space="preserve">Облицовка оконных проемов </w:t>
      </w:r>
      <w:proofErr w:type="gramStart"/>
      <w:r>
        <w:t>в наружных стенах откосной планкой из оцинкованной стали с полимерным покрытием с устройством водоотлива оконного из оцинкованной стали</w:t>
      </w:r>
      <w:proofErr w:type="gramEnd"/>
      <w:r>
        <w:t xml:space="preserve"> с полимерным покрытием.</w:t>
      </w:r>
    </w:p>
    <w:p w:rsidR="00437F59" w:rsidRDefault="00437F59" w:rsidP="00437F59">
      <w:pPr>
        <w:pStyle w:val="a9"/>
        <w:numPr>
          <w:ilvl w:val="0"/>
          <w:numId w:val="4"/>
        </w:numPr>
        <w:jc w:val="both"/>
      </w:pPr>
      <w:r>
        <w:t xml:space="preserve">Облицовка дверных  проемов </w:t>
      </w:r>
      <w:proofErr w:type="gramStart"/>
      <w:r>
        <w:t>в наружных стенах откосной планкой из оцинкованной стали с полимерным покрытием с установкой наличников  из оцинкованной стали</w:t>
      </w:r>
      <w:proofErr w:type="gramEnd"/>
      <w:r>
        <w:t xml:space="preserve"> с полимерным покрытием.</w:t>
      </w:r>
    </w:p>
    <w:p w:rsidR="00437F59" w:rsidRDefault="00437F59" w:rsidP="00437F59">
      <w:pPr>
        <w:pStyle w:val="a9"/>
        <w:numPr>
          <w:ilvl w:val="0"/>
          <w:numId w:val="4"/>
        </w:numPr>
        <w:jc w:val="both"/>
      </w:pPr>
    </w:p>
    <w:p w:rsidR="00A22001" w:rsidRDefault="00A22001" w:rsidP="004200AB">
      <w:pPr>
        <w:pStyle w:val="a9"/>
        <w:tabs>
          <w:tab w:val="left" w:pos="720"/>
        </w:tabs>
        <w:ind w:left="459"/>
        <w:jc w:val="both"/>
      </w:pPr>
    </w:p>
    <w:p w:rsidR="004200AB" w:rsidRPr="00C10791" w:rsidRDefault="003F7723" w:rsidP="003175E6">
      <w:pPr>
        <w:pStyle w:val="a9"/>
        <w:tabs>
          <w:tab w:val="left" w:pos="720"/>
        </w:tabs>
        <w:ind w:left="459"/>
        <w:jc w:val="both"/>
      </w:pPr>
      <w:r w:rsidRPr="00C10791">
        <w:t>3.  Предельный срок выполнения работ</w:t>
      </w:r>
      <w:r w:rsidR="004200AB" w:rsidRPr="00C10791">
        <w:t>:</w:t>
      </w:r>
    </w:p>
    <w:p w:rsidR="003175E6" w:rsidRPr="00C10791" w:rsidRDefault="003175E6" w:rsidP="003175E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10791">
        <w:rPr>
          <w:rFonts w:ascii="Times New Roman" w:hAnsi="Times New Roman" w:cs="Times New Roman"/>
          <w:sz w:val="24"/>
          <w:szCs w:val="24"/>
        </w:rPr>
        <w:t>Первый этап:</w:t>
      </w:r>
    </w:p>
    <w:p w:rsidR="003175E6" w:rsidRPr="00C10791" w:rsidRDefault="003175E6" w:rsidP="003175E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10791">
        <w:rPr>
          <w:rFonts w:ascii="Times New Roman" w:hAnsi="Times New Roman" w:cs="Times New Roman"/>
          <w:sz w:val="24"/>
          <w:szCs w:val="24"/>
        </w:rPr>
        <w:t xml:space="preserve">- начало: </w:t>
      </w:r>
      <w:proofErr w:type="gramStart"/>
      <w:r w:rsidRPr="00C10791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C10791">
        <w:rPr>
          <w:rFonts w:ascii="Times New Roman" w:hAnsi="Times New Roman" w:cs="Times New Roman"/>
          <w:sz w:val="24"/>
          <w:szCs w:val="24"/>
        </w:rPr>
        <w:t xml:space="preserve"> Подрядчику строительной площадки;</w:t>
      </w:r>
    </w:p>
    <w:p w:rsidR="003175E6" w:rsidRPr="00C10791" w:rsidRDefault="003175E6" w:rsidP="003175E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10791">
        <w:rPr>
          <w:rFonts w:ascii="Times New Roman" w:hAnsi="Times New Roman" w:cs="Times New Roman"/>
          <w:sz w:val="24"/>
          <w:szCs w:val="24"/>
        </w:rPr>
        <w:t>- окончание: 15 июня 2017 года.</w:t>
      </w:r>
    </w:p>
    <w:p w:rsidR="003175E6" w:rsidRPr="00C10791" w:rsidRDefault="003175E6" w:rsidP="003175E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10791">
        <w:rPr>
          <w:rFonts w:ascii="Times New Roman" w:hAnsi="Times New Roman" w:cs="Times New Roman"/>
          <w:sz w:val="24"/>
          <w:szCs w:val="24"/>
        </w:rPr>
        <w:t>Второй этап:</w:t>
      </w:r>
    </w:p>
    <w:p w:rsidR="003175E6" w:rsidRPr="00C10791" w:rsidRDefault="003175E6" w:rsidP="003175E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10791">
        <w:rPr>
          <w:rFonts w:ascii="Times New Roman" w:hAnsi="Times New Roman" w:cs="Times New Roman"/>
          <w:sz w:val="24"/>
          <w:szCs w:val="24"/>
        </w:rPr>
        <w:t>- начало:  апрель 2018 года;</w:t>
      </w:r>
    </w:p>
    <w:p w:rsidR="003175E6" w:rsidRPr="00C10791" w:rsidRDefault="003175E6" w:rsidP="003175E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10791">
        <w:rPr>
          <w:rFonts w:ascii="Times New Roman" w:hAnsi="Times New Roman" w:cs="Times New Roman"/>
          <w:sz w:val="24"/>
          <w:szCs w:val="24"/>
        </w:rPr>
        <w:t>- окончание: 01 июня 2018 года.</w:t>
      </w:r>
    </w:p>
    <w:p w:rsidR="00A22001" w:rsidRPr="00C10791" w:rsidRDefault="00A22001" w:rsidP="004200AB">
      <w:pPr>
        <w:pStyle w:val="a9"/>
        <w:tabs>
          <w:tab w:val="left" w:pos="720"/>
        </w:tabs>
        <w:ind w:left="459"/>
        <w:jc w:val="both"/>
      </w:pPr>
    </w:p>
    <w:p w:rsidR="004200AB" w:rsidRDefault="003F7723" w:rsidP="004200AB">
      <w:pPr>
        <w:pStyle w:val="a7"/>
        <w:tabs>
          <w:tab w:val="left" w:pos="851"/>
        </w:tabs>
        <w:ind w:left="459"/>
        <w:jc w:val="both"/>
      </w:pPr>
      <w:r w:rsidRPr="003F7723">
        <w:t xml:space="preserve">4.  Предельный объем средств на оплату долгосрочного </w:t>
      </w:r>
      <w:r w:rsidR="00A22001">
        <w:t>Договора</w:t>
      </w:r>
      <w:r w:rsidR="003175E6">
        <w:t xml:space="preserve"> составляет 5 366 645 (Пять миллионов триста шестьдесят шесть тысяч шестьсот сорок пять) рублей 00 копеек, в том числе </w:t>
      </w:r>
      <w:r w:rsidRPr="003F7723">
        <w:t xml:space="preserve"> </w:t>
      </w:r>
      <w:r w:rsidR="0052398E">
        <w:t>с разбивкой по годам</w:t>
      </w:r>
      <w:r w:rsidR="004200AB">
        <w:t xml:space="preserve">: </w:t>
      </w:r>
    </w:p>
    <w:p w:rsidR="003F7723" w:rsidRDefault="0052398E" w:rsidP="004200AB">
      <w:pPr>
        <w:pStyle w:val="a7"/>
        <w:tabs>
          <w:tab w:val="left" w:pos="851"/>
        </w:tabs>
        <w:ind w:left="459"/>
        <w:jc w:val="both"/>
        <w:rPr>
          <w:rFonts w:eastAsia="Calibri"/>
        </w:rPr>
      </w:pPr>
      <w:r>
        <w:t>201</w:t>
      </w:r>
      <w:r w:rsidR="00A22001">
        <w:t>7 год – 329 174 (Триста двадцать девять тысяч сто семьдесят четыре) рубля 00 копеек</w:t>
      </w:r>
      <w:r>
        <w:rPr>
          <w:rFonts w:eastAsia="Calibri"/>
        </w:rPr>
        <w:t>, средства бюджета муниципального образования «Сюмсинский район», полученные в виде субсидии из бюджета Удмуртской Республики;</w:t>
      </w:r>
    </w:p>
    <w:p w:rsidR="009A0A49" w:rsidRDefault="0052398E" w:rsidP="008E70A7">
      <w:pPr>
        <w:pStyle w:val="a7"/>
        <w:tabs>
          <w:tab w:val="left" w:pos="851"/>
        </w:tabs>
        <w:ind w:left="459"/>
        <w:jc w:val="both"/>
        <w:rPr>
          <w:sz w:val="28"/>
          <w:szCs w:val="28"/>
        </w:rPr>
      </w:pPr>
      <w:r>
        <w:rPr>
          <w:rFonts w:eastAsia="Calibri"/>
        </w:rPr>
        <w:t>201</w:t>
      </w:r>
      <w:r w:rsidR="00A22001">
        <w:rPr>
          <w:rFonts w:eastAsia="Calibri"/>
        </w:rPr>
        <w:t>8</w:t>
      </w:r>
      <w:r>
        <w:rPr>
          <w:rFonts w:eastAsia="Calibri"/>
        </w:rPr>
        <w:t xml:space="preserve"> год </w:t>
      </w:r>
      <w:r>
        <w:t>–</w:t>
      </w:r>
      <w:r w:rsidR="00A22001">
        <w:t xml:space="preserve"> </w:t>
      </w:r>
      <w:r w:rsidR="003175E6">
        <w:t>5 037 471 (Пять миллионов тридцать семь тысяч четыреста семьдесят один</w:t>
      </w:r>
      <w:r w:rsidR="00A22001">
        <w:t>) рубл</w:t>
      </w:r>
      <w:r w:rsidR="003175E6">
        <w:t>ь</w:t>
      </w:r>
      <w:r w:rsidR="00A22001">
        <w:t xml:space="preserve"> 00 копеек</w:t>
      </w:r>
      <w:r w:rsidR="00C10791">
        <w:t>, средства бюджета муниципального образования «Сюмсинский район», с последующим возмещением из бюджета Удмуртской Республики</w:t>
      </w:r>
      <w:r>
        <w:t>.</w:t>
      </w:r>
      <w:r>
        <w:rPr>
          <w:rFonts w:eastAsia="Calibri"/>
        </w:rPr>
        <w:t xml:space="preserve"> </w:t>
      </w:r>
      <w:r w:rsidR="000B7BEA" w:rsidRPr="003F7723">
        <w:rPr>
          <w:sz w:val="28"/>
          <w:szCs w:val="28"/>
        </w:rPr>
        <w:t xml:space="preserve"> </w:t>
      </w:r>
    </w:p>
    <w:p w:rsidR="003D7E34" w:rsidRPr="003F7723" w:rsidRDefault="009A0A49" w:rsidP="009A0A49">
      <w:pPr>
        <w:pStyle w:val="a7"/>
        <w:tabs>
          <w:tab w:val="left" w:pos="851"/>
        </w:tabs>
        <w:ind w:left="459"/>
        <w:jc w:val="both"/>
      </w:pPr>
      <w:r>
        <w:rPr>
          <w:sz w:val="28"/>
          <w:szCs w:val="28"/>
        </w:rPr>
        <w:t xml:space="preserve">                                      _____________________________</w:t>
      </w:r>
    </w:p>
    <w:sectPr w:rsidR="003D7E34" w:rsidRPr="003F7723" w:rsidSect="009A0A4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5A4"/>
    <w:multiLevelType w:val="hybridMultilevel"/>
    <w:tmpl w:val="C36A4848"/>
    <w:lvl w:ilvl="0" w:tplc="F7A641E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>
    <w:nsid w:val="3BD7691C"/>
    <w:multiLevelType w:val="hybridMultilevel"/>
    <w:tmpl w:val="6D000BC2"/>
    <w:lvl w:ilvl="0" w:tplc="04190011">
      <w:start w:val="1"/>
      <w:numFmt w:val="decimal"/>
      <w:lvlText w:val="%1)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43CA604C"/>
    <w:multiLevelType w:val="hybridMultilevel"/>
    <w:tmpl w:val="4C081DD4"/>
    <w:lvl w:ilvl="0" w:tplc="0B8E8C1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8CC0976"/>
    <w:multiLevelType w:val="hybridMultilevel"/>
    <w:tmpl w:val="4C3E4080"/>
    <w:lvl w:ilvl="0" w:tplc="BFEC3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BA"/>
    <w:rsid w:val="00002D48"/>
    <w:rsid w:val="00002FC6"/>
    <w:rsid w:val="00013D59"/>
    <w:rsid w:val="0007291A"/>
    <w:rsid w:val="000B7BEA"/>
    <w:rsid w:val="00121222"/>
    <w:rsid w:val="001A2456"/>
    <w:rsid w:val="00207EF2"/>
    <w:rsid w:val="002350A2"/>
    <w:rsid w:val="003175E6"/>
    <w:rsid w:val="003D7E34"/>
    <w:rsid w:val="003F7723"/>
    <w:rsid w:val="004200AB"/>
    <w:rsid w:val="00437F59"/>
    <w:rsid w:val="004A68AA"/>
    <w:rsid w:val="00515D13"/>
    <w:rsid w:val="00516F74"/>
    <w:rsid w:val="0052398E"/>
    <w:rsid w:val="005D6D04"/>
    <w:rsid w:val="005E4AA7"/>
    <w:rsid w:val="005F1733"/>
    <w:rsid w:val="006664BA"/>
    <w:rsid w:val="006F1482"/>
    <w:rsid w:val="00745E0D"/>
    <w:rsid w:val="00786911"/>
    <w:rsid w:val="007E5AAE"/>
    <w:rsid w:val="008A5CD8"/>
    <w:rsid w:val="008E70A7"/>
    <w:rsid w:val="009A0A49"/>
    <w:rsid w:val="009B0082"/>
    <w:rsid w:val="009D7261"/>
    <w:rsid w:val="00A22001"/>
    <w:rsid w:val="00A5789F"/>
    <w:rsid w:val="00AA22F5"/>
    <w:rsid w:val="00B24664"/>
    <w:rsid w:val="00B359D7"/>
    <w:rsid w:val="00C06903"/>
    <w:rsid w:val="00C10791"/>
    <w:rsid w:val="00D57089"/>
    <w:rsid w:val="00E21C5B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F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723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qFormat/>
    <w:rsid w:val="003F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3F7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3F7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F7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17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17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F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723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qFormat/>
    <w:rsid w:val="003F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3F7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3F7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F77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17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17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econew</cp:lastModifiedBy>
  <cp:revision>31</cp:revision>
  <cp:lastPrinted>2016-11-03T05:18:00Z</cp:lastPrinted>
  <dcterms:created xsi:type="dcterms:W3CDTF">2016-09-22T04:29:00Z</dcterms:created>
  <dcterms:modified xsi:type="dcterms:W3CDTF">2017-03-21T12:37:00Z</dcterms:modified>
</cp:coreProperties>
</file>