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F" w:rsidRDefault="00772CAF" w:rsidP="00772CAF">
      <w:pPr>
        <w:ind w:right="141" w:firstLine="709"/>
        <w:jc w:val="both"/>
        <w:rPr>
          <w:color w:val="000000"/>
          <w:shd w:val="clear" w:color="auto" w:fill="FFFFFF"/>
        </w:rPr>
      </w:pPr>
    </w:p>
    <w:p w:rsidR="00C22AF3" w:rsidRDefault="00C22AF3" w:rsidP="00C22AF3">
      <w:pPr>
        <w:pBdr>
          <w:bottom w:val="single" w:sz="6" w:space="11" w:color="DCE2E7"/>
        </w:pBdr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Обзор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 обращений граждан, поступивших  в Администрацию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 район», за 201</w:t>
      </w:r>
      <w:r w:rsidR="005B3714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 год</w:t>
      </w:r>
    </w:p>
    <w:p w:rsidR="00772CAF" w:rsidRPr="00772CAF" w:rsidRDefault="00772CAF" w:rsidP="00C22A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обращениями граждан в Администрации муниципального образования «</w:t>
      </w:r>
      <w:proofErr w:type="spellStart"/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(далее – Администрация) осуществляется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772CAF" w:rsidRPr="00772CAF" w:rsidRDefault="00772CAF" w:rsidP="00C22A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Рассмотрение обращений граждан в Администрации осуществляется Главой района, заместителями главы Администрации, руководителями управлений, отделов.</w:t>
      </w:r>
    </w:p>
    <w:p w:rsidR="00C22AF3" w:rsidRDefault="00772CAF" w:rsidP="00C22A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организации взаимодействия с населением, обеспечения максимальной доступности, открытости граждане могут направить обращения почтовыми отправлениями, по каналам электронной связи, через официальный сайт муниципального образования «</w:t>
      </w:r>
      <w:proofErr w:type="spellStart"/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район», социальные сети, а также </w:t>
      </w:r>
      <w:r w:rsidR="00C2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- обратившись в приемную Г</w:t>
      </w: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лавы муниципального района. В 2019 году в Администрацию района поступило </w:t>
      </w:r>
      <w:r w:rsidR="00C2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</w:t>
      </w: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 w:rsidR="00C22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 них</w:t>
      </w:r>
      <w:proofErr w:type="gramStart"/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 обратились – </w:t>
      </w:r>
      <w:r w:rsidR="00BC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устно – 8.  22 обращения поступило из иных организаций, в том числе из Администрации Главы и Правительства Удмуртской Республики - 14.</w:t>
      </w:r>
    </w:p>
    <w:p w:rsidR="00772CAF" w:rsidRPr="00772CAF" w:rsidRDefault="00772CAF" w:rsidP="00C22A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CAF">
        <w:rPr>
          <w:rFonts w:ascii="Times New Roman" w:hAnsi="Times New Roman" w:cs="Times New Roman"/>
          <w:color w:val="000000"/>
          <w:sz w:val="28"/>
          <w:szCs w:val="28"/>
        </w:rPr>
        <w:t>Обращения граждан подлежат обязательной систематизации и анализу поставленных вопросов.</w:t>
      </w:r>
    </w:p>
    <w:p w:rsidR="00772CAF" w:rsidRPr="00772CAF" w:rsidRDefault="00772CAF" w:rsidP="00772CAF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CAF">
        <w:rPr>
          <w:rFonts w:ascii="Times New Roman" w:hAnsi="Times New Roman" w:cs="Times New Roman"/>
          <w:color w:val="000000"/>
          <w:sz w:val="28"/>
          <w:szCs w:val="28"/>
        </w:rPr>
        <w:t>Ана</w:t>
      </w: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 обращений всех поступивших в Администрацию показал, что в основном граждане обращаются с вопросами жилищно-коммунальной сферы (из </w:t>
      </w:r>
      <w:r w:rsidR="00BC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письменных обращений 32 обращения по вопросам жилищно-коммунальной сферы, что составляет  5</w:t>
      </w:r>
      <w:r w:rsidR="00BC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72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%).  </w:t>
      </w:r>
    </w:p>
    <w:tbl>
      <w:tblPr>
        <w:tblW w:w="96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228"/>
        <w:gridCol w:w="1559"/>
      </w:tblGrid>
      <w:tr w:rsidR="005E42F9" w:rsidRPr="005F6FF3" w:rsidTr="005E4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Default="005E42F9" w:rsidP="005E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5E42F9" w:rsidRPr="005F6FF3" w:rsidRDefault="005E42F9" w:rsidP="005E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before="105" w:after="0" w:line="240" w:lineRule="auto"/>
              <w:ind w:right="-1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5E42F9" w:rsidRPr="005F6FF3" w:rsidTr="005E42F9">
        <w:trPr>
          <w:trHeight w:val="5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E42F9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количество, поступивших обращений</w:t>
            </w:r>
          </w:p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(письменных)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BC4043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E42F9" w:rsidRPr="005F6FF3" w:rsidTr="005E42F9">
        <w:trPr>
          <w:trHeight w:val="1334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обращений (согласно разделам типового общероссийского тематического классификатора):</w:t>
            </w:r>
          </w:p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 сфера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2F9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2F9" w:rsidRPr="005F6FF3" w:rsidRDefault="005E42F9" w:rsidP="00BC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42F9" w:rsidRPr="005F6FF3" w:rsidTr="005E42F9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C22AF3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E42F9" w:rsidRPr="005F6FF3" w:rsidTr="005E42F9">
        <w:trPr>
          <w:trHeight w:val="3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42F9" w:rsidRPr="005F6FF3" w:rsidTr="005E42F9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42F9" w:rsidRPr="005F6FF3" w:rsidTr="005E42F9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2F9" w:rsidRPr="005F6FF3" w:rsidTr="005E4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  обращений:</w:t>
            </w:r>
          </w:p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-разъяснено;</w:t>
            </w:r>
          </w:p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-решено положительно (поддержано);</w:t>
            </w:r>
          </w:p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поддержано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22AF3" w:rsidRDefault="00C22AF3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2F9" w:rsidRDefault="008B2C7B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E42F9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42F9" w:rsidRPr="005F6FF3" w:rsidTr="005E42F9">
        <w:trPr>
          <w:trHeight w:val="5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обращений, поступивших из вышестоящих организаций, </w:t>
            </w:r>
          </w:p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из Администрации  Главы и Правительства Удмуртской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E42F9" w:rsidRPr="005F6FF3" w:rsidTr="005E42F9">
        <w:trPr>
          <w:trHeight w:val="49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42F9" w:rsidRPr="005F6FF3" w:rsidTr="005E4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обращений, рассмотренных  с выездом на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C22AF3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E42F9" w:rsidRPr="005F6FF3" w:rsidTr="005E4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обращений, рассмотрение  которых взято на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C22AF3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E42F9" w:rsidRPr="005F6FF3" w:rsidTr="005E4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обращений, рассмотренных 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42F9" w:rsidRPr="005F6FF3" w:rsidTr="005E4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должностных лиц, привлеченных к ответственности за нарушение порядка рассмотрения обращений (сроков рассмотрения обращений,  нарушение прав 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42F9" w:rsidRPr="005F6FF3" w:rsidTr="005E42F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принятых на личном приеме в органе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8" w:type="dxa"/>
              <w:bottom w:w="105" w:type="dxa"/>
              <w:right w:w="108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42F9" w:rsidRPr="005F6FF3" w:rsidTr="005E42F9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400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F6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руководителями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5E42F9" w:rsidRPr="005F6FF3" w:rsidRDefault="005E42F9" w:rsidP="005E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00B93" w:rsidRPr="005F6FF3" w:rsidRDefault="00400B93" w:rsidP="00400B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8C4" w:rsidRPr="005F6FF3" w:rsidRDefault="002338C4">
      <w:pPr>
        <w:rPr>
          <w:rFonts w:ascii="Times New Roman" w:hAnsi="Times New Roman" w:cs="Times New Roman"/>
          <w:sz w:val="24"/>
          <w:szCs w:val="24"/>
        </w:rPr>
      </w:pPr>
    </w:p>
    <w:sectPr w:rsidR="002338C4" w:rsidRPr="005F6FF3" w:rsidSect="0077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93"/>
    <w:rsid w:val="000D6459"/>
    <w:rsid w:val="001721F4"/>
    <w:rsid w:val="001F4838"/>
    <w:rsid w:val="002338C4"/>
    <w:rsid w:val="002773A5"/>
    <w:rsid w:val="00400B93"/>
    <w:rsid w:val="005B3714"/>
    <w:rsid w:val="005E42F9"/>
    <w:rsid w:val="005F6FF3"/>
    <w:rsid w:val="00772CAF"/>
    <w:rsid w:val="00792810"/>
    <w:rsid w:val="007B1A51"/>
    <w:rsid w:val="00807BDD"/>
    <w:rsid w:val="008B2C7B"/>
    <w:rsid w:val="0091029D"/>
    <w:rsid w:val="00A84926"/>
    <w:rsid w:val="00BC4043"/>
    <w:rsid w:val="00BF0485"/>
    <w:rsid w:val="00C22AF3"/>
    <w:rsid w:val="00CA7494"/>
    <w:rsid w:val="00CD7959"/>
    <w:rsid w:val="00CF11F1"/>
    <w:rsid w:val="00E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A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</cp:lastModifiedBy>
  <cp:revision>6</cp:revision>
  <cp:lastPrinted>2017-01-23T07:48:00Z</cp:lastPrinted>
  <dcterms:created xsi:type="dcterms:W3CDTF">2020-02-25T06:02:00Z</dcterms:created>
  <dcterms:modified xsi:type="dcterms:W3CDTF">2020-01-30T06:52:00Z</dcterms:modified>
</cp:coreProperties>
</file>