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1440"/>
        <w:gridCol w:w="3960"/>
      </w:tblGrid>
      <w:tr w:rsidR="00936040" w:rsidTr="000049F9">
        <w:trPr>
          <w:trHeight w:val="1257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0049F9" w:rsidRPr="00DE04AD" w:rsidRDefault="000049F9" w:rsidP="000049F9">
            <w:pPr>
              <w:jc w:val="center"/>
              <w:rPr>
                <w:spacing w:val="5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 xml:space="preserve">Администрация </w:t>
            </w:r>
            <w:r w:rsidRPr="00DE04AD">
              <w:rPr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0049F9" w:rsidRPr="00DE04AD" w:rsidRDefault="000049F9" w:rsidP="000049F9">
            <w:pPr>
              <w:jc w:val="center"/>
              <w:rPr>
                <w:spacing w:val="5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>Сюмсинский район</w:t>
            </w:r>
          </w:p>
          <w:p w:rsidR="000049F9" w:rsidRPr="00DE04AD" w:rsidRDefault="000049F9" w:rsidP="000049F9">
            <w:pPr>
              <w:spacing w:after="120"/>
              <w:jc w:val="center"/>
              <w:rPr>
                <w:spacing w:val="2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>Удмуртской Республики»</w:t>
            </w:r>
          </w:p>
          <w:p w:rsidR="00936040" w:rsidRPr="00870874" w:rsidRDefault="00936040" w:rsidP="006612C4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36040" w:rsidRPr="00C771E6" w:rsidRDefault="00936040" w:rsidP="006612C4">
            <w:pPr>
              <w:jc w:val="center"/>
            </w:pPr>
            <w:r w:rsidRPr="00C771E6"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705930017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49F9" w:rsidRPr="00DE04AD" w:rsidRDefault="000049F9" w:rsidP="000049F9">
            <w:pPr>
              <w:jc w:val="center"/>
              <w:rPr>
                <w:spacing w:val="5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 xml:space="preserve">«Удмурт </w:t>
            </w:r>
            <w:proofErr w:type="spellStart"/>
            <w:r w:rsidRPr="00DE04AD">
              <w:rPr>
                <w:spacing w:val="50"/>
                <w:lang w:eastAsia="en-US"/>
              </w:rPr>
              <w:t>Элькунысь</w:t>
            </w:r>
            <w:proofErr w:type="spellEnd"/>
          </w:p>
          <w:p w:rsidR="000049F9" w:rsidRPr="00DE04AD" w:rsidRDefault="000049F9" w:rsidP="000049F9">
            <w:pPr>
              <w:jc w:val="center"/>
              <w:rPr>
                <w:spacing w:val="5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 xml:space="preserve">Сюмси </w:t>
            </w:r>
            <w:proofErr w:type="spellStart"/>
            <w:r w:rsidRPr="00DE04AD">
              <w:rPr>
                <w:spacing w:val="50"/>
                <w:lang w:eastAsia="en-US"/>
              </w:rPr>
              <w:t>ёрос</w:t>
            </w:r>
            <w:proofErr w:type="spellEnd"/>
            <w:r w:rsidRPr="00DE04AD">
              <w:rPr>
                <w:spacing w:val="50"/>
                <w:lang w:eastAsia="en-US"/>
              </w:rPr>
              <w:t xml:space="preserve"> </w:t>
            </w:r>
          </w:p>
          <w:p w:rsidR="000049F9" w:rsidRPr="00DE04AD" w:rsidRDefault="000049F9" w:rsidP="000049F9">
            <w:pPr>
              <w:jc w:val="center"/>
              <w:rPr>
                <w:spacing w:val="50"/>
                <w:lang w:eastAsia="en-US"/>
              </w:rPr>
            </w:pPr>
            <w:r w:rsidRPr="00DE04AD">
              <w:rPr>
                <w:spacing w:val="50"/>
                <w:lang w:eastAsia="en-US"/>
              </w:rPr>
              <w:t>муниципал округ»</w:t>
            </w:r>
          </w:p>
          <w:p w:rsidR="00936040" w:rsidRPr="00870874" w:rsidRDefault="000049F9" w:rsidP="000049F9">
            <w:pPr>
              <w:pStyle w:val="a3"/>
              <w:rPr>
                <w:rFonts w:ascii="Times New Roman" w:hAnsi="Times New Roman"/>
                <w:sz w:val="20"/>
              </w:rPr>
            </w:pPr>
            <w:r w:rsidRPr="00DE04AD">
              <w:rPr>
                <w:rFonts w:cs="Udmurt Academy"/>
                <w:szCs w:val="24"/>
                <w:lang w:eastAsia="en-US"/>
              </w:rPr>
              <w:t xml:space="preserve">муниципал </w:t>
            </w:r>
            <w:proofErr w:type="spellStart"/>
            <w:r w:rsidRPr="00DE04AD">
              <w:rPr>
                <w:rFonts w:cs="Udmurt Academy"/>
                <w:szCs w:val="24"/>
                <w:lang w:eastAsia="en-US"/>
              </w:rPr>
              <w:t>кылдытэтлэн</w:t>
            </w:r>
            <w:proofErr w:type="spellEnd"/>
            <w:r w:rsidRPr="00DE04AD">
              <w:rPr>
                <w:rFonts w:cs="Udmurt Academy"/>
                <w:szCs w:val="24"/>
                <w:lang w:eastAsia="en-US"/>
              </w:rPr>
              <w:t xml:space="preserve"> </w:t>
            </w:r>
            <w:proofErr w:type="spellStart"/>
            <w:r w:rsidRPr="00DE04AD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DE04AD">
              <w:rPr>
                <w:rFonts w:cs="Udmurt Academy"/>
                <w:szCs w:val="24"/>
                <w:lang w:eastAsia="en-US"/>
              </w:rPr>
              <w:t>дминистрациез</w:t>
            </w:r>
            <w:proofErr w:type="spellEnd"/>
            <w:r w:rsidRPr="00DE04AD">
              <w:rPr>
                <w:rFonts w:ascii="Times New Roman" w:hAnsi="Times New Roman"/>
                <w:spacing w:val="20"/>
                <w:szCs w:val="24"/>
                <w:lang w:eastAsia="en-US"/>
              </w:rPr>
              <w:t xml:space="preserve"> </w:t>
            </w:r>
          </w:p>
        </w:tc>
      </w:tr>
    </w:tbl>
    <w:p w:rsidR="00936040" w:rsidRDefault="00936040" w:rsidP="00936040">
      <w:pPr>
        <w:pStyle w:val="1"/>
        <w:jc w:val="left"/>
        <w:rPr>
          <w:sz w:val="24"/>
        </w:rPr>
      </w:pPr>
    </w:p>
    <w:p w:rsidR="00936040" w:rsidRPr="001C2DE8" w:rsidRDefault="00936040" w:rsidP="00936040">
      <w:pPr>
        <w:pStyle w:val="1"/>
        <w:rPr>
          <w:b/>
          <w:bCs/>
          <w:sz w:val="40"/>
          <w:szCs w:val="40"/>
        </w:rPr>
      </w:pPr>
      <w:r w:rsidRPr="001C2DE8">
        <w:rPr>
          <w:b/>
          <w:bCs/>
          <w:sz w:val="40"/>
          <w:szCs w:val="40"/>
        </w:rPr>
        <w:t>П О С Т А Н О В Л Е Н И Е</w:t>
      </w:r>
    </w:p>
    <w:p w:rsidR="00936040" w:rsidRDefault="00936040" w:rsidP="00936040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36040" w:rsidRPr="006612C4" w:rsidRDefault="00F42AB5" w:rsidP="00936040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936040">
        <w:rPr>
          <w:sz w:val="28"/>
          <w:szCs w:val="28"/>
        </w:rPr>
        <w:t>т</w:t>
      </w:r>
      <w:r w:rsidR="006612C4">
        <w:rPr>
          <w:sz w:val="28"/>
          <w:szCs w:val="28"/>
        </w:rPr>
        <w:t xml:space="preserve"> 1 </w:t>
      </w:r>
      <w:r w:rsidR="00531432">
        <w:rPr>
          <w:sz w:val="28"/>
          <w:szCs w:val="28"/>
        </w:rPr>
        <w:t>феврал</w:t>
      </w:r>
      <w:r w:rsidR="006612C4">
        <w:rPr>
          <w:sz w:val="28"/>
          <w:szCs w:val="28"/>
        </w:rPr>
        <w:t>я</w:t>
      </w:r>
      <w:r w:rsidR="00936040">
        <w:rPr>
          <w:sz w:val="28"/>
          <w:szCs w:val="28"/>
        </w:rPr>
        <w:t xml:space="preserve"> 20</w:t>
      </w:r>
      <w:r w:rsidR="00EE5F15">
        <w:rPr>
          <w:sz w:val="28"/>
          <w:szCs w:val="28"/>
        </w:rPr>
        <w:t>22</w:t>
      </w:r>
      <w:r w:rsidR="00C571A2">
        <w:rPr>
          <w:sz w:val="28"/>
          <w:szCs w:val="28"/>
        </w:rPr>
        <w:t xml:space="preserve"> года   </w:t>
      </w:r>
      <w:r w:rsidR="00936040">
        <w:rPr>
          <w:sz w:val="28"/>
          <w:szCs w:val="28"/>
        </w:rPr>
        <w:t xml:space="preserve">                                                                         </w:t>
      </w:r>
      <w:r w:rsidR="006612C4">
        <w:rPr>
          <w:sz w:val="28"/>
          <w:szCs w:val="28"/>
        </w:rPr>
        <w:t xml:space="preserve">      </w:t>
      </w:r>
      <w:r w:rsidR="00936040">
        <w:rPr>
          <w:sz w:val="28"/>
          <w:szCs w:val="28"/>
        </w:rPr>
        <w:t xml:space="preserve">№ </w:t>
      </w:r>
      <w:r w:rsidR="00EE5F15">
        <w:rPr>
          <w:sz w:val="28"/>
          <w:szCs w:val="28"/>
        </w:rPr>
        <w:t>74</w:t>
      </w:r>
    </w:p>
    <w:p w:rsidR="00936040" w:rsidRDefault="00936040" w:rsidP="00936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36040" w:rsidRDefault="00936040" w:rsidP="00936040">
      <w:pPr>
        <w:jc w:val="both"/>
        <w:rPr>
          <w:sz w:val="28"/>
          <w:szCs w:val="28"/>
        </w:rPr>
      </w:pPr>
    </w:p>
    <w:p w:rsidR="007842C6" w:rsidRDefault="007842C6" w:rsidP="00936040">
      <w:pPr>
        <w:jc w:val="both"/>
        <w:rPr>
          <w:sz w:val="28"/>
          <w:szCs w:val="28"/>
        </w:rPr>
      </w:pPr>
    </w:p>
    <w:p w:rsidR="00F42AB5" w:rsidRDefault="00936040" w:rsidP="00F42AB5">
      <w:pPr>
        <w:ind w:right="-1"/>
        <w:jc w:val="center"/>
        <w:rPr>
          <w:sz w:val="28"/>
          <w:szCs w:val="28"/>
        </w:rPr>
      </w:pPr>
      <w:r w:rsidRPr="00F42AB5">
        <w:rPr>
          <w:sz w:val="28"/>
          <w:szCs w:val="28"/>
        </w:rPr>
        <w:t>Об утверждении Перечня</w:t>
      </w:r>
      <w:r w:rsidR="00C571A2" w:rsidRPr="00F42AB5">
        <w:rPr>
          <w:sz w:val="28"/>
          <w:szCs w:val="28"/>
        </w:rPr>
        <w:t xml:space="preserve"> муниципальных</w:t>
      </w:r>
      <w:r w:rsidR="00531432" w:rsidRPr="00F42AB5">
        <w:rPr>
          <w:sz w:val="28"/>
          <w:szCs w:val="28"/>
        </w:rPr>
        <w:t xml:space="preserve"> </w:t>
      </w:r>
      <w:r w:rsidR="00C571A2" w:rsidRPr="00F42AB5">
        <w:rPr>
          <w:sz w:val="28"/>
          <w:szCs w:val="28"/>
        </w:rPr>
        <w:t xml:space="preserve">услуг, предоставляемых </w:t>
      </w:r>
      <w:r w:rsidR="006612C4" w:rsidRPr="00F42AB5">
        <w:rPr>
          <w:sz w:val="28"/>
          <w:szCs w:val="28"/>
        </w:rPr>
        <w:t xml:space="preserve">в </w:t>
      </w:r>
      <w:r w:rsidR="00EE5F15">
        <w:rPr>
          <w:sz w:val="28"/>
          <w:szCs w:val="28"/>
        </w:rPr>
        <w:t>автономном учреждении</w:t>
      </w:r>
      <w:r w:rsidR="006612C4" w:rsidRPr="00F42AB5">
        <w:rPr>
          <w:sz w:val="28"/>
          <w:szCs w:val="28"/>
        </w:rPr>
        <w:t xml:space="preserve"> «</w:t>
      </w:r>
      <w:r w:rsidR="00F42AB5" w:rsidRPr="00F42AB5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6612C4" w:rsidRPr="00F42AB5">
        <w:rPr>
          <w:sz w:val="28"/>
          <w:szCs w:val="28"/>
        </w:rPr>
        <w:t xml:space="preserve"> </w:t>
      </w:r>
      <w:r w:rsidR="00F42AB5" w:rsidRPr="00F42AB5">
        <w:rPr>
          <w:sz w:val="28"/>
          <w:szCs w:val="28"/>
        </w:rPr>
        <w:t>Удмуртской Республики</w:t>
      </w:r>
      <w:r w:rsidR="006612C4" w:rsidRPr="00F42AB5">
        <w:rPr>
          <w:sz w:val="28"/>
          <w:szCs w:val="28"/>
        </w:rPr>
        <w:t>»</w:t>
      </w:r>
    </w:p>
    <w:p w:rsidR="00936040" w:rsidRDefault="00936040" w:rsidP="00F42AB5">
      <w:pPr>
        <w:ind w:right="-1"/>
        <w:jc w:val="center"/>
        <w:rPr>
          <w:i/>
          <w:sz w:val="22"/>
          <w:szCs w:val="22"/>
        </w:rPr>
      </w:pPr>
    </w:p>
    <w:p w:rsidR="00695FE7" w:rsidRDefault="00695FE7" w:rsidP="00F42AB5">
      <w:pPr>
        <w:ind w:right="-1"/>
        <w:jc w:val="center"/>
        <w:rPr>
          <w:sz w:val="28"/>
          <w:szCs w:val="28"/>
        </w:rPr>
      </w:pPr>
    </w:p>
    <w:p w:rsidR="007842C6" w:rsidRDefault="007842C6" w:rsidP="00F42AB5">
      <w:pPr>
        <w:ind w:right="-1"/>
        <w:jc w:val="center"/>
        <w:rPr>
          <w:sz w:val="28"/>
          <w:szCs w:val="28"/>
        </w:rPr>
      </w:pPr>
    </w:p>
    <w:p w:rsidR="00936040" w:rsidRDefault="00695FE7" w:rsidP="00936040">
      <w:pPr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93604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 w:rsidRPr="00695FE7">
        <w:rPr>
          <w:sz w:val="28"/>
          <w:szCs w:val="28"/>
        </w:rPr>
        <w:t>постановления Правительства Российской Федерации от 27 сентября 2011 г</w:t>
      </w:r>
      <w:r>
        <w:rPr>
          <w:sz w:val="28"/>
          <w:szCs w:val="28"/>
        </w:rPr>
        <w:t>ода</w:t>
      </w:r>
      <w:r w:rsidRPr="00695FE7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936040" w:rsidRPr="00695FE7">
        <w:rPr>
          <w:sz w:val="28"/>
          <w:szCs w:val="28"/>
        </w:rPr>
        <w:t>,</w:t>
      </w:r>
      <w:r w:rsidR="00936040">
        <w:rPr>
          <w:sz w:val="28"/>
          <w:szCs w:val="28"/>
        </w:rPr>
        <w:t xml:space="preserve"> руководствуясь Уставом муниципального образования «</w:t>
      </w:r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округ </w:t>
      </w:r>
      <w:r w:rsidR="00936040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936040">
        <w:rPr>
          <w:sz w:val="28"/>
          <w:szCs w:val="28"/>
        </w:rPr>
        <w:t xml:space="preserve">», </w:t>
      </w:r>
      <w:r w:rsidR="00936040" w:rsidRPr="00323B79">
        <w:rPr>
          <w:b/>
          <w:bCs/>
          <w:color w:val="000000"/>
          <w:sz w:val="28"/>
          <w:szCs w:val="28"/>
        </w:rPr>
        <w:t>Администрация</w:t>
      </w:r>
      <w:r w:rsidR="00936040">
        <w:rPr>
          <w:sz w:val="28"/>
          <w:szCs w:val="28"/>
        </w:rPr>
        <w:t xml:space="preserve"> </w:t>
      </w:r>
      <w:r w:rsidR="00936040" w:rsidRPr="00A85D94">
        <w:rPr>
          <w:b/>
          <w:sz w:val="28"/>
          <w:szCs w:val="28"/>
        </w:rPr>
        <w:t>муниципального образования</w:t>
      </w:r>
      <w:r w:rsidR="00936040">
        <w:rPr>
          <w:sz w:val="28"/>
          <w:szCs w:val="28"/>
        </w:rPr>
        <w:t xml:space="preserve"> </w:t>
      </w:r>
      <w:r w:rsidR="00936040" w:rsidRPr="00695FE7">
        <w:rPr>
          <w:b/>
          <w:sz w:val="28"/>
          <w:szCs w:val="28"/>
        </w:rPr>
        <w:t>«</w:t>
      </w:r>
      <w:r w:rsidRPr="00695FE7">
        <w:rPr>
          <w:b/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95FE7">
        <w:rPr>
          <w:b/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="00936040" w:rsidRPr="00323B79">
        <w:rPr>
          <w:b/>
          <w:bCs/>
          <w:color w:val="000000"/>
          <w:sz w:val="28"/>
          <w:szCs w:val="28"/>
        </w:rPr>
        <w:t>Сюмсинск</w:t>
      </w:r>
      <w:r w:rsidR="00936040">
        <w:rPr>
          <w:b/>
          <w:bCs/>
          <w:color w:val="000000"/>
          <w:sz w:val="28"/>
          <w:szCs w:val="28"/>
        </w:rPr>
        <w:t>ий</w:t>
      </w:r>
      <w:r w:rsidR="00936040">
        <w:rPr>
          <w:sz w:val="28"/>
          <w:szCs w:val="28"/>
        </w:rPr>
        <w:t xml:space="preserve"> </w:t>
      </w:r>
      <w:r w:rsidR="00936040">
        <w:rPr>
          <w:b/>
          <w:bCs/>
          <w:color w:val="000000"/>
          <w:sz w:val="28"/>
          <w:szCs w:val="28"/>
        </w:rPr>
        <w:t>район</w:t>
      </w:r>
      <w:r>
        <w:rPr>
          <w:b/>
          <w:bCs/>
          <w:color w:val="000000"/>
          <w:sz w:val="28"/>
          <w:szCs w:val="28"/>
        </w:rPr>
        <w:t xml:space="preserve"> Удмуртской Республики»</w:t>
      </w:r>
      <w:r w:rsidR="00936040" w:rsidRPr="00DB6C16">
        <w:rPr>
          <w:b/>
          <w:bCs/>
          <w:color w:val="000000"/>
          <w:sz w:val="28"/>
          <w:szCs w:val="28"/>
        </w:rPr>
        <w:t xml:space="preserve"> </w:t>
      </w:r>
      <w:r w:rsidR="00936040" w:rsidRPr="00927BC8">
        <w:rPr>
          <w:b/>
          <w:bCs/>
          <w:color w:val="000000"/>
          <w:spacing w:val="20"/>
          <w:sz w:val="28"/>
          <w:szCs w:val="28"/>
        </w:rPr>
        <w:t>постановляет:</w:t>
      </w:r>
      <w:r w:rsidR="00936040">
        <w:rPr>
          <w:b/>
          <w:bCs/>
          <w:color w:val="000000"/>
          <w:sz w:val="28"/>
          <w:szCs w:val="28"/>
        </w:rPr>
        <w:t xml:space="preserve"> </w:t>
      </w:r>
    </w:p>
    <w:p w:rsidR="00531432" w:rsidRPr="007842C6" w:rsidRDefault="00936040" w:rsidP="007842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131FE">
        <w:rPr>
          <w:bCs/>
          <w:color w:val="000000"/>
          <w:sz w:val="28"/>
          <w:szCs w:val="28"/>
        </w:rPr>
        <w:t>Утвердить прилагаемы</w:t>
      </w:r>
      <w:r w:rsidR="007842C6">
        <w:rPr>
          <w:bCs/>
          <w:color w:val="000000"/>
          <w:sz w:val="28"/>
          <w:szCs w:val="28"/>
        </w:rPr>
        <w:t xml:space="preserve">й </w:t>
      </w:r>
      <w:r w:rsidR="00C571A2" w:rsidRPr="007842C6">
        <w:rPr>
          <w:sz w:val="28"/>
          <w:szCs w:val="28"/>
        </w:rPr>
        <w:t xml:space="preserve">Перечень муниципальных услуг, </w:t>
      </w:r>
      <w:r w:rsidR="00FB1293" w:rsidRPr="007842C6">
        <w:rPr>
          <w:sz w:val="28"/>
          <w:szCs w:val="28"/>
        </w:rPr>
        <w:t>предоставление которых организуется</w:t>
      </w:r>
      <w:r w:rsidR="00F42AB5" w:rsidRPr="007842C6">
        <w:rPr>
          <w:sz w:val="28"/>
          <w:szCs w:val="28"/>
        </w:rPr>
        <w:t xml:space="preserve"> в автономно</w:t>
      </w:r>
      <w:r w:rsidR="00695FE7" w:rsidRPr="007842C6">
        <w:rPr>
          <w:sz w:val="28"/>
          <w:szCs w:val="28"/>
        </w:rPr>
        <w:t>м</w:t>
      </w:r>
      <w:r w:rsidR="00F42AB5" w:rsidRPr="007842C6">
        <w:rPr>
          <w:sz w:val="28"/>
          <w:szCs w:val="28"/>
        </w:rPr>
        <w:t xml:space="preserve"> учреждени</w:t>
      </w:r>
      <w:r w:rsidR="00695FE7" w:rsidRPr="007842C6">
        <w:rPr>
          <w:sz w:val="28"/>
          <w:szCs w:val="28"/>
        </w:rPr>
        <w:t>и</w:t>
      </w:r>
      <w:r w:rsidR="00F42AB5" w:rsidRPr="007842C6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Удмуртской Республики»</w:t>
      </w:r>
      <w:r w:rsidR="00531432" w:rsidRPr="007842C6">
        <w:rPr>
          <w:sz w:val="28"/>
          <w:szCs w:val="28"/>
        </w:rPr>
        <w:t>.</w:t>
      </w:r>
    </w:p>
    <w:p w:rsidR="00B131FE" w:rsidRPr="00A34422" w:rsidRDefault="00B131FE" w:rsidP="00B131FE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4422">
        <w:rPr>
          <w:sz w:val="28"/>
          <w:szCs w:val="28"/>
        </w:rPr>
        <w:t>Признать утратившими силу следующие постановления Администрации муниципального</w:t>
      </w:r>
      <w:r w:rsidR="0098100C" w:rsidRPr="00A34422">
        <w:rPr>
          <w:sz w:val="28"/>
          <w:szCs w:val="28"/>
        </w:rPr>
        <w:t xml:space="preserve"> образования «Сюмсинский район»:</w:t>
      </w:r>
    </w:p>
    <w:p w:rsidR="00B131FE" w:rsidRPr="00A34422" w:rsidRDefault="0098100C" w:rsidP="0098100C">
      <w:pPr>
        <w:pStyle w:val="a5"/>
        <w:ind w:left="0" w:firstLine="709"/>
        <w:jc w:val="both"/>
        <w:rPr>
          <w:sz w:val="28"/>
          <w:szCs w:val="28"/>
        </w:rPr>
      </w:pPr>
      <w:r w:rsidRPr="00A34422">
        <w:rPr>
          <w:sz w:val="28"/>
          <w:szCs w:val="28"/>
        </w:rPr>
        <w:t>о</w:t>
      </w:r>
      <w:r w:rsidR="00B131FE" w:rsidRPr="00A34422">
        <w:rPr>
          <w:sz w:val="28"/>
          <w:szCs w:val="28"/>
        </w:rPr>
        <w:t xml:space="preserve">т </w:t>
      </w:r>
      <w:r w:rsidR="00A34422" w:rsidRPr="00A34422">
        <w:rPr>
          <w:sz w:val="28"/>
          <w:szCs w:val="28"/>
        </w:rPr>
        <w:t>12 февраля 2019 года № 55 «</w:t>
      </w:r>
      <w:hyperlink r:id="rId10" w:history="1">
        <w:r w:rsidR="00A34422" w:rsidRPr="00A3442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перечней услуг, предоставление которых организуется в многофункциональном центре предоставления государственных и муниципальных услуг </w:t>
        </w:r>
        <w:proofErr w:type="spellStart"/>
        <w:r w:rsidR="00A34422" w:rsidRPr="00A3442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Сюмсинского</w:t>
        </w:r>
        <w:proofErr w:type="spellEnd"/>
        <w:r w:rsidR="00A34422" w:rsidRPr="00A3442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района филиала «</w:t>
        </w:r>
        <w:proofErr w:type="spellStart"/>
        <w:r w:rsidR="00A34422" w:rsidRPr="00A3442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Увинский</w:t>
        </w:r>
        <w:proofErr w:type="spellEnd"/>
        <w:r w:rsidR="00A34422" w:rsidRPr="00A3442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» автономного учреждения «Многофункциональный центр предоставления государственных и муниципальных услуг Удмуртской Республики»</w:t>
        </w:r>
      </w:hyperlink>
      <w:r w:rsidR="00B131FE" w:rsidRPr="00A34422">
        <w:rPr>
          <w:sz w:val="28"/>
          <w:szCs w:val="28"/>
        </w:rPr>
        <w:t>;</w:t>
      </w:r>
    </w:p>
    <w:p w:rsidR="00A34422" w:rsidRDefault="00A34422" w:rsidP="00A34422">
      <w:pPr>
        <w:ind w:firstLine="709"/>
        <w:jc w:val="both"/>
        <w:rPr>
          <w:color w:val="2F3444"/>
          <w:sz w:val="28"/>
          <w:szCs w:val="28"/>
          <w:shd w:val="clear" w:color="auto" w:fill="FFFFFF"/>
        </w:rPr>
      </w:pPr>
      <w:r w:rsidRPr="00A34422">
        <w:rPr>
          <w:color w:val="2F3444"/>
          <w:sz w:val="28"/>
          <w:szCs w:val="28"/>
          <w:shd w:val="clear" w:color="auto" w:fill="FFFFFF"/>
        </w:rPr>
        <w:t xml:space="preserve">от 11 октября 2019 года № 401 «О внесении изменений в Перечень муниципальных услуг, предоставление которых организуется в </w:t>
      </w:r>
      <w:r w:rsidRPr="00A34422">
        <w:rPr>
          <w:color w:val="2F3444"/>
          <w:sz w:val="28"/>
          <w:szCs w:val="28"/>
          <w:shd w:val="clear" w:color="auto" w:fill="FFFFFF"/>
        </w:rPr>
        <w:lastRenderedPageBreak/>
        <w:t xml:space="preserve">многофункциональном центре предоставления государственных и муниципальных услуг </w:t>
      </w:r>
      <w:proofErr w:type="spellStart"/>
      <w:r w:rsidRPr="00A34422">
        <w:rPr>
          <w:color w:val="2F3444"/>
          <w:sz w:val="28"/>
          <w:szCs w:val="28"/>
          <w:shd w:val="clear" w:color="auto" w:fill="FFFFFF"/>
        </w:rPr>
        <w:t>Сюмсинского</w:t>
      </w:r>
      <w:proofErr w:type="spellEnd"/>
      <w:r w:rsidRPr="00A34422">
        <w:rPr>
          <w:color w:val="2F3444"/>
          <w:sz w:val="28"/>
          <w:szCs w:val="28"/>
          <w:shd w:val="clear" w:color="auto" w:fill="FFFFFF"/>
        </w:rPr>
        <w:t xml:space="preserve"> района филиала «</w:t>
      </w:r>
      <w:proofErr w:type="spellStart"/>
      <w:r w:rsidRPr="00A34422">
        <w:rPr>
          <w:color w:val="2F3444"/>
          <w:sz w:val="28"/>
          <w:szCs w:val="28"/>
          <w:shd w:val="clear" w:color="auto" w:fill="FFFFFF"/>
        </w:rPr>
        <w:t>Увинский</w:t>
      </w:r>
      <w:proofErr w:type="spellEnd"/>
      <w:r w:rsidRPr="00A34422">
        <w:rPr>
          <w:color w:val="2F3444"/>
          <w:sz w:val="28"/>
          <w:szCs w:val="28"/>
          <w:shd w:val="clear" w:color="auto" w:fill="FFFFFF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>
        <w:rPr>
          <w:color w:val="2F3444"/>
          <w:sz w:val="28"/>
          <w:szCs w:val="28"/>
          <w:shd w:val="clear" w:color="auto" w:fill="FFFFFF"/>
        </w:rPr>
        <w:t>.</w:t>
      </w:r>
    </w:p>
    <w:p w:rsidR="00936040" w:rsidRPr="00A34422" w:rsidRDefault="001F0342" w:rsidP="00A34422">
      <w:pPr>
        <w:ind w:firstLine="709"/>
        <w:jc w:val="both"/>
        <w:rPr>
          <w:sz w:val="28"/>
          <w:szCs w:val="28"/>
        </w:rPr>
      </w:pPr>
      <w:r w:rsidRPr="001F0342">
        <w:rPr>
          <w:noProof/>
          <w:color w:val="2F3444"/>
          <w:sz w:val="28"/>
          <w:szCs w:val="28"/>
        </w:rPr>
        <w:pict>
          <v:rect id="_x0000_s1027" style="position:absolute;left:0;text-align:left;margin-left:209.45pt;margin-top:-92.65pt;width:1in;height:24pt;z-index:251658240" strokecolor="white [3212]">
            <v:textbox>
              <w:txbxContent>
                <w:p w:rsidR="00F502CF" w:rsidRDefault="00F502CF">
                  <w:r>
                    <w:t>2</w:t>
                  </w:r>
                </w:p>
              </w:txbxContent>
            </v:textbox>
          </v:rect>
        </w:pict>
      </w:r>
      <w:r w:rsidR="00A34422" w:rsidRPr="00A34422">
        <w:rPr>
          <w:color w:val="2F3444"/>
          <w:sz w:val="28"/>
          <w:szCs w:val="28"/>
          <w:shd w:val="clear" w:color="auto" w:fill="FFFFFF"/>
        </w:rPr>
        <w:t> </w:t>
      </w:r>
    </w:p>
    <w:p w:rsidR="00936040" w:rsidRDefault="00936040" w:rsidP="0093604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36040" w:rsidRDefault="00936040" w:rsidP="00695F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95FE7">
        <w:rPr>
          <w:sz w:val="28"/>
          <w:szCs w:val="28"/>
        </w:rPr>
        <w:t>Сюмсинского</w:t>
      </w:r>
      <w:proofErr w:type="spellEnd"/>
      <w:r w:rsidR="00695FE7">
        <w:rPr>
          <w:sz w:val="28"/>
          <w:szCs w:val="28"/>
        </w:rPr>
        <w:t xml:space="preserve"> района</w:t>
      </w:r>
      <w:r w:rsidR="00531432">
        <w:rPr>
          <w:sz w:val="28"/>
          <w:szCs w:val="28"/>
        </w:rPr>
        <w:t xml:space="preserve">                                        </w:t>
      </w:r>
      <w:r w:rsidR="00695FE7">
        <w:rPr>
          <w:sz w:val="28"/>
          <w:szCs w:val="28"/>
        </w:rPr>
        <w:t xml:space="preserve">                        В.И.Семё</w:t>
      </w:r>
      <w:r w:rsidR="00531432">
        <w:rPr>
          <w:sz w:val="28"/>
          <w:szCs w:val="28"/>
        </w:rPr>
        <w:t>нов</w:t>
      </w:r>
      <w:r>
        <w:rPr>
          <w:sz w:val="28"/>
          <w:szCs w:val="28"/>
        </w:rPr>
        <w:t xml:space="preserve"> </w:t>
      </w:r>
    </w:p>
    <w:p w:rsidR="0098100C" w:rsidRDefault="0098100C" w:rsidP="00936040">
      <w:pPr>
        <w:rPr>
          <w:sz w:val="28"/>
          <w:szCs w:val="28"/>
        </w:rPr>
      </w:pPr>
    </w:p>
    <w:p w:rsidR="0098100C" w:rsidRDefault="0098100C" w:rsidP="00936040">
      <w:pPr>
        <w:rPr>
          <w:sz w:val="28"/>
          <w:szCs w:val="28"/>
        </w:rPr>
      </w:pPr>
    </w:p>
    <w:p w:rsidR="0098100C" w:rsidRDefault="0098100C" w:rsidP="00936040">
      <w:pPr>
        <w:rPr>
          <w:sz w:val="28"/>
          <w:szCs w:val="28"/>
        </w:rPr>
        <w:sectPr w:rsidR="0098100C" w:rsidSect="00433D9D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100C" w:rsidRDefault="0098100C" w:rsidP="00936040">
      <w:pPr>
        <w:rPr>
          <w:sz w:val="28"/>
          <w:szCs w:val="28"/>
        </w:rPr>
      </w:pPr>
    </w:p>
    <w:p w:rsidR="00433D9D" w:rsidRDefault="00433D9D" w:rsidP="00B131FE">
      <w:pPr>
        <w:ind w:left="10065"/>
        <w:jc w:val="center"/>
        <w:rPr>
          <w:sz w:val="26"/>
          <w:szCs w:val="26"/>
        </w:rPr>
        <w:sectPr w:rsidR="00433D9D" w:rsidSect="00433D9D">
          <w:headerReference w:type="defaul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31FE" w:rsidRPr="00136DD6" w:rsidRDefault="00B131FE" w:rsidP="00B131FE">
      <w:pPr>
        <w:ind w:left="10065"/>
        <w:jc w:val="center"/>
        <w:rPr>
          <w:sz w:val="28"/>
          <w:szCs w:val="28"/>
        </w:rPr>
      </w:pPr>
      <w:r w:rsidRPr="00136DD6">
        <w:rPr>
          <w:sz w:val="28"/>
          <w:szCs w:val="28"/>
        </w:rPr>
        <w:lastRenderedPageBreak/>
        <w:t>УТВЕРЖДЁН</w:t>
      </w:r>
    </w:p>
    <w:p w:rsidR="00B131FE" w:rsidRPr="00136DD6" w:rsidRDefault="00C47911" w:rsidP="00B131FE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131FE" w:rsidRPr="00136DD6">
        <w:rPr>
          <w:sz w:val="28"/>
          <w:szCs w:val="28"/>
        </w:rPr>
        <w:t xml:space="preserve"> Администрации муниципального образования «Сюмсинский район»</w:t>
      </w:r>
    </w:p>
    <w:p w:rsidR="00B131FE" w:rsidRPr="00136DD6" w:rsidRDefault="00B131FE" w:rsidP="00B131FE">
      <w:pPr>
        <w:ind w:left="5245" w:firstLine="4820"/>
        <w:jc w:val="center"/>
        <w:rPr>
          <w:sz w:val="28"/>
          <w:szCs w:val="28"/>
        </w:rPr>
      </w:pPr>
      <w:r w:rsidRPr="00136DD6">
        <w:rPr>
          <w:sz w:val="28"/>
          <w:szCs w:val="28"/>
        </w:rPr>
        <w:t xml:space="preserve">от </w:t>
      </w:r>
      <w:r w:rsidR="00315AC9" w:rsidRPr="00136DD6">
        <w:rPr>
          <w:sz w:val="28"/>
          <w:szCs w:val="28"/>
        </w:rPr>
        <w:t xml:space="preserve">1 </w:t>
      </w:r>
      <w:r w:rsidRPr="00136DD6">
        <w:rPr>
          <w:sz w:val="28"/>
          <w:szCs w:val="28"/>
        </w:rPr>
        <w:t>феврал</w:t>
      </w:r>
      <w:r w:rsidR="00315AC9" w:rsidRPr="00136DD6">
        <w:rPr>
          <w:sz w:val="28"/>
          <w:szCs w:val="28"/>
        </w:rPr>
        <w:t>я</w:t>
      </w:r>
      <w:r w:rsidRPr="00136DD6">
        <w:rPr>
          <w:sz w:val="28"/>
          <w:szCs w:val="28"/>
        </w:rPr>
        <w:t xml:space="preserve"> 20</w:t>
      </w:r>
      <w:r w:rsidR="00136DD6">
        <w:rPr>
          <w:sz w:val="28"/>
          <w:szCs w:val="28"/>
        </w:rPr>
        <w:t>22</w:t>
      </w:r>
      <w:r w:rsidRPr="00136DD6">
        <w:rPr>
          <w:sz w:val="28"/>
          <w:szCs w:val="28"/>
        </w:rPr>
        <w:t xml:space="preserve"> года № </w:t>
      </w:r>
      <w:r w:rsidR="00136DD6">
        <w:rPr>
          <w:sz w:val="28"/>
          <w:szCs w:val="28"/>
        </w:rPr>
        <w:t>74</w:t>
      </w:r>
    </w:p>
    <w:p w:rsidR="00B131FE" w:rsidRDefault="00B131FE" w:rsidP="00B131FE">
      <w:pPr>
        <w:ind w:left="5245"/>
        <w:rPr>
          <w:b/>
        </w:rPr>
      </w:pPr>
    </w:p>
    <w:p w:rsidR="00136DD6" w:rsidRDefault="00136DD6" w:rsidP="00315AC9">
      <w:pPr>
        <w:ind w:left="5245"/>
        <w:rPr>
          <w:b/>
          <w:sz w:val="28"/>
          <w:szCs w:val="28"/>
        </w:rPr>
      </w:pPr>
    </w:p>
    <w:p w:rsidR="00B131FE" w:rsidRPr="00315AC9" w:rsidRDefault="00B131FE" w:rsidP="00315AC9">
      <w:pPr>
        <w:ind w:left="5245"/>
        <w:rPr>
          <w:b/>
          <w:sz w:val="28"/>
          <w:szCs w:val="28"/>
        </w:rPr>
      </w:pPr>
      <w:r w:rsidRPr="00315AC9">
        <w:rPr>
          <w:b/>
          <w:sz w:val="28"/>
          <w:szCs w:val="28"/>
        </w:rPr>
        <w:t>Перечень муниципальных услуг,</w:t>
      </w:r>
    </w:p>
    <w:p w:rsidR="00315AC9" w:rsidRDefault="00315AC9" w:rsidP="00750BE9">
      <w:pPr>
        <w:ind w:left="2127" w:hanging="14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4A4A37">
        <w:rPr>
          <w:b/>
          <w:sz w:val="28"/>
          <w:szCs w:val="28"/>
        </w:rPr>
        <w:t>редоставл</w:t>
      </w:r>
      <w:r>
        <w:rPr>
          <w:b/>
          <w:sz w:val="28"/>
          <w:szCs w:val="28"/>
        </w:rPr>
        <w:t>ение</w:t>
      </w:r>
      <w:proofErr w:type="gramEnd"/>
      <w:r>
        <w:rPr>
          <w:b/>
          <w:sz w:val="28"/>
          <w:szCs w:val="28"/>
        </w:rPr>
        <w:t xml:space="preserve"> которых организуется</w:t>
      </w:r>
      <w:r w:rsidRPr="004A4A37">
        <w:rPr>
          <w:b/>
          <w:sz w:val="28"/>
          <w:szCs w:val="28"/>
        </w:rPr>
        <w:t xml:space="preserve"> в</w:t>
      </w:r>
      <w:r w:rsidR="00B2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автономно</w:t>
      </w:r>
      <w:r w:rsidR="00C4791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учреждени</w:t>
      </w:r>
      <w:r w:rsidR="00C479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A4A37">
        <w:rPr>
          <w:b/>
          <w:sz w:val="28"/>
          <w:szCs w:val="28"/>
        </w:rPr>
        <w:t>«Многофункциональный центр предоставления государственных и муниципальных услуг Удмуртской Республики»</w:t>
      </w:r>
      <w:r>
        <w:rPr>
          <w:b/>
          <w:sz w:val="28"/>
          <w:szCs w:val="28"/>
        </w:rPr>
        <w:t xml:space="preserve"> </w:t>
      </w:r>
    </w:p>
    <w:p w:rsidR="00541764" w:rsidRDefault="00541764" w:rsidP="00750BE9">
      <w:pPr>
        <w:ind w:left="2127" w:hanging="1418"/>
        <w:jc w:val="center"/>
        <w:rPr>
          <w:b/>
          <w:sz w:val="28"/>
          <w:szCs w:val="28"/>
        </w:rPr>
      </w:pPr>
    </w:p>
    <w:tbl>
      <w:tblPr>
        <w:tblStyle w:val="ad"/>
        <w:tblW w:w="14743" w:type="dxa"/>
        <w:tblInd w:w="-34" w:type="dxa"/>
        <w:tblLook w:val="04A0"/>
      </w:tblPr>
      <w:tblGrid>
        <w:gridCol w:w="851"/>
        <w:gridCol w:w="1843"/>
        <w:gridCol w:w="1417"/>
        <w:gridCol w:w="6804"/>
        <w:gridCol w:w="3828"/>
      </w:tblGrid>
      <w:tr w:rsidR="00541764" w:rsidRPr="00541764" w:rsidTr="007B396C">
        <w:trPr>
          <w:tblHeader/>
        </w:trPr>
        <w:tc>
          <w:tcPr>
            <w:tcW w:w="851" w:type="dxa"/>
          </w:tcPr>
          <w:p w:rsidR="00541764" w:rsidRPr="00541764" w:rsidRDefault="00541764" w:rsidP="00541764">
            <w:pPr>
              <w:ind w:firstLine="34"/>
              <w:jc w:val="center"/>
            </w:pPr>
            <w:r w:rsidRPr="00541764">
              <w:t>№</w:t>
            </w:r>
          </w:p>
          <w:p w:rsidR="00541764" w:rsidRPr="00541764" w:rsidRDefault="00541764" w:rsidP="00541764">
            <w:pPr>
              <w:ind w:firstLine="34"/>
              <w:jc w:val="center"/>
            </w:pPr>
            <w:proofErr w:type="spellStart"/>
            <w:proofErr w:type="gramStart"/>
            <w:r w:rsidRPr="00541764">
              <w:t>п</w:t>
            </w:r>
            <w:proofErr w:type="spellEnd"/>
            <w:proofErr w:type="gramEnd"/>
            <w:r w:rsidRPr="00541764">
              <w:t>/</w:t>
            </w:r>
            <w:proofErr w:type="spellStart"/>
            <w:r w:rsidRPr="00541764">
              <w:t>п</w:t>
            </w:r>
            <w:proofErr w:type="spellEnd"/>
          </w:p>
        </w:tc>
        <w:tc>
          <w:tcPr>
            <w:tcW w:w="1843" w:type="dxa"/>
          </w:tcPr>
          <w:p w:rsidR="00541764" w:rsidRPr="00541764" w:rsidRDefault="00541764" w:rsidP="00750BE9">
            <w:pPr>
              <w:jc w:val="center"/>
            </w:pPr>
            <w:r w:rsidRPr="00541764">
              <w:t>№ услуги в соответствии с Распоряжением 709-р</w:t>
            </w:r>
          </w:p>
        </w:tc>
        <w:tc>
          <w:tcPr>
            <w:tcW w:w="1417" w:type="dxa"/>
          </w:tcPr>
          <w:p w:rsidR="00541764" w:rsidRPr="00541764" w:rsidRDefault="00541764" w:rsidP="00750BE9">
            <w:pPr>
              <w:jc w:val="center"/>
            </w:pPr>
            <w:r w:rsidRPr="00541764">
              <w:t>№ услуги по Типовому перечню</w:t>
            </w:r>
          </w:p>
        </w:tc>
        <w:tc>
          <w:tcPr>
            <w:tcW w:w="6804" w:type="dxa"/>
          </w:tcPr>
          <w:p w:rsidR="00541764" w:rsidRPr="00541764" w:rsidRDefault="00541764" w:rsidP="00750BE9">
            <w:pPr>
              <w:jc w:val="center"/>
            </w:pPr>
            <w:r w:rsidRPr="00541764">
              <w:t>Наименование муниципальной услуги</w:t>
            </w:r>
          </w:p>
        </w:tc>
        <w:tc>
          <w:tcPr>
            <w:tcW w:w="3828" w:type="dxa"/>
          </w:tcPr>
          <w:p w:rsidR="00541764" w:rsidRDefault="00541764" w:rsidP="00750BE9">
            <w:pPr>
              <w:jc w:val="center"/>
            </w:pPr>
            <w:r w:rsidRPr="00541764">
              <w:t>Наименование структурного подразделения Администрации муниципального образования «Муниципальный округ Сюмсинский район Удмуртской Республики»</w:t>
            </w:r>
            <w:r w:rsidR="00AF1DDA">
              <w:t>, предоставляющего услугу</w:t>
            </w:r>
          </w:p>
          <w:p w:rsidR="00AF1DDA" w:rsidRPr="00541764" w:rsidRDefault="00AF1DDA" w:rsidP="00750BE9">
            <w:pPr>
              <w:jc w:val="center"/>
            </w:pPr>
          </w:p>
        </w:tc>
      </w:tr>
      <w:tr w:rsidR="00AF1DDA" w:rsidRPr="00541764" w:rsidTr="00AF1DDA">
        <w:tc>
          <w:tcPr>
            <w:tcW w:w="14743" w:type="dxa"/>
            <w:gridSpan w:val="5"/>
          </w:tcPr>
          <w:p w:rsidR="00AF1DDA" w:rsidRPr="00AF1DDA" w:rsidRDefault="00AF1DDA" w:rsidP="00AF1DDA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AF1DDA">
              <w:rPr>
                <w:b/>
                <w:bCs/>
              </w:rPr>
              <w:t>Уполномоченный орган - Министерство образования и науки Удмуртской Республики</w:t>
            </w:r>
          </w:p>
        </w:tc>
      </w:tr>
      <w:tr w:rsidR="00AF1DDA" w:rsidRPr="00541764" w:rsidTr="00541764">
        <w:tc>
          <w:tcPr>
            <w:tcW w:w="851" w:type="dxa"/>
          </w:tcPr>
          <w:p w:rsidR="00AF1DDA" w:rsidRPr="00AF1DDA" w:rsidRDefault="00AF1DDA" w:rsidP="00541764">
            <w:pPr>
              <w:ind w:firstLine="34"/>
              <w:jc w:val="center"/>
            </w:pPr>
            <w:r w:rsidRPr="00AF1DDA">
              <w:t>1</w:t>
            </w:r>
          </w:p>
        </w:tc>
        <w:tc>
          <w:tcPr>
            <w:tcW w:w="1843" w:type="dxa"/>
          </w:tcPr>
          <w:p w:rsidR="00AF1DDA" w:rsidRPr="00AF1DDA" w:rsidRDefault="00AF1DDA" w:rsidP="00750BE9">
            <w:pPr>
              <w:jc w:val="center"/>
            </w:pPr>
            <w:r w:rsidRPr="00AF1DDA">
              <w:t>1.1</w:t>
            </w:r>
          </w:p>
        </w:tc>
        <w:tc>
          <w:tcPr>
            <w:tcW w:w="1417" w:type="dxa"/>
          </w:tcPr>
          <w:p w:rsidR="00AF1DDA" w:rsidRPr="003C02DD" w:rsidRDefault="00AF1DDA" w:rsidP="00AF1DDA">
            <w:pPr>
              <w:jc w:val="center"/>
            </w:pPr>
            <w:r>
              <w:t>1.1</w:t>
            </w:r>
          </w:p>
        </w:tc>
        <w:tc>
          <w:tcPr>
            <w:tcW w:w="6804" w:type="dxa"/>
          </w:tcPr>
          <w:p w:rsidR="00AF1DDA" w:rsidRDefault="00AF1DDA" w:rsidP="00AF1DDA">
            <w:pPr>
              <w:jc w:val="both"/>
            </w:pPr>
            <w:r w:rsidRPr="003C02DD"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  <w:p w:rsidR="00AF1DDA" w:rsidRPr="003C02DD" w:rsidRDefault="00AF1DDA" w:rsidP="00AF1DDA">
            <w:pPr>
              <w:jc w:val="both"/>
            </w:pPr>
          </w:p>
        </w:tc>
        <w:tc>
          <w:tcPr>
            <w:tcW w:w="3828" w:type="dxa"/>
          </w:tcPr>
          <w:p w:rsidR="00AF1DDA" w:rsidRDefault="00AF1DDA" w:rsidP="00AF1DDA">
            <w:r>
              <w:t xml:space="preserve">Управление образования </w:t>
            </w:r>
          </w:p>
          <w:p w:rsidR="00AF1DDA" w:rsidRPr="003C02DD" w:rsidRDefault="00AF1DDA" w:rsidP="00AF1DDA"/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образования</w:t>
            </w:r>
          </w:p>
        </w:tc>
      </w:tr>
      <w:tr w:rsidR="00AF1DDA" w:rsidRPr="00541764" w:rsidTr="00AF1DDA">
        <w:tc>
          <w:tcPr>
            <w:tcW w:w="14743" w:type="dxa"/>
            <w:gridSpan w:val="5"/>
          </w:tcPr>
          <w:p w:rsidR="00AF1DDA" w:rsidRPr="00646590" w:rsidRDefault="00AF1DDA" w:rsidP="00750BE9">
            <w:pPr>
              <w:jc w:val="center"/>
              <w:rPr>
                <w:sz w:val="24"/>
                <w:szCs w:val="24"/>
              </w:rPr>
            </w:pPr>
            <w:r w:rsidRPr="00646590">
              <w:rPr>
                <w:b/>
                <w:sz w:val="24"/>
                <w:szCs w:val="24"/>
              </w:rPr>
              <w:t>2. Уполномоченный орган - Комитет по делам архивов при Правительстве Удмуртской Республики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Архивный сектор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2.2</w:t>
            </w:r>
          </w:p>
        </w:tc>
        <w:tc>
          <w:tcPr>
            <w:tcW w:w="1417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Архивный сектор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2.3</w:t>
            </w:r>
          </w:p>
        </w:tc>
        <w:tc>
          <w:tcPr>
            <w:tcW w:w="1417" w:type="dxa"/>
            <w:vAlign w:val="center"/>
          </w:tcPr>
          <w:p w:rsidR="00AF1DDA" w:rsidRPr="00755F99" w:rsidRDefault="00AF1DDA" w:rsidP="00AF1DD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5F99">
              <w:rPr>
                <w:sz w:val="20"/>
                <w:szCs w:val="20"/>
              </w:rPr>
              <w:t>2.3</w:t>
            </w:r>
          </w:p>
        </w:tc>
        <w:tc>
          <w:tcPr>
            <w:tcW w:w="6804" w:type="dxa"/>
            <w:vAlign w:val="center"/>
          </w:tcPr>
          <w:p w:rsidR="00AF1DDA" w:rsidRPr="00AF1DDA" w:rsidRDefault="001F0342" w:rsidP="00AF1DDA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margin-left:126.5pt;margin-top:-137.45pt;width:1in;height:19.45pt;z-index:251659264;mso-position-horizontal-relative:text;mso-position-vertical-relative:text" strokecolor="white [3212]">
                  <v:textbox>
                    <w:txbxContent>
                      <w:p w:rsidR="00F502CF" w:rsidRDefault="00F502CF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F1DDA" w:rsidRPr="00AF1DDA">
              <w:rPr>
                <w:sz w:val="24"/>
                <w:szCs w:val="24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Архивный сектор</w:t>
            </w:r>
          </w:p>
        </w:tc>
      </w:tr>
      <w:tr w:rsidR="00AF1DDA" w:rsidRPr="00541764" w:rsidTr="00AF1DDA">
        <w:tc>
          <w:tcPr>
            <w:tcW w:w="14743" w:type="dxa"/>
            <w:gridSpan w:val="5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b/>
                <w:sz w:val="24"/>
                <w:szCs w:val="24"/>
              </w:rPr>
              <w:t>3. Уполномоченный орган - Министерство имущественных отношений Удмуртской Республики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3.2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Предоставление земельных участков, находящихся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3.3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3.3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  <w:p w:rsidR="007842C6" w:rsidRPr="00AF1DDA" w:rsidRDefault="007842C6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3.4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3.4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7842C6" w:rsidRPr="00AF1DDA" w:rsidRDefault="007842C6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3.5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3.5</w:t>
            </w:r>
          </w:p>
        </w:tc>
        <w:tc>
          <w:tcPr>
            <w:tcW w:w="6804" w:type="dxa"/>
            <w:vAlign w:val="center"/>
          </w:tcPr>
          <w:p w:rsidR="00AF1DDA" w:rsidRPr="00AF1DDA" w:rsidRDefault="001F0342" w:rsidP="00AF1DDA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9" style="position:absolute;margin-left:137pt;margin-top:-139.95pt;width:1in;height:24.7pt;z-index:251660288;mso-position-horizontal-relative:text;mso-position-vertical-relative:text" strokecolor="white [3212]">
                  <v:textbox>
                    <w:txbxContent>
                      <w:p w:rsidR="00F502CF" w:rsidRDefault="00F502CF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AF1DDA" w:rsidRPr="00AF1DDA">
              <w:rPr>
                <w:sz w:val="24"/>
                <w:szCs w:val="24"/>
              </w:rPr>
              <w:t xml:space="preserve">Прекращение права постоянного (бессрочного) пользования земельным участком, находящимся в </w:t>
            </w:r>
            <w:proofErr w:type="spellStart"/>
            <w:r w:rsidR="00AF1DDA"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="00AF1DDA"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3.6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3.6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Предоставление земельного участка, находящегося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3.7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3.7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</w:p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</w:p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3.8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3.8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Заключение договора безвозмездного пользования в отношении земельного участка из земель, находящихся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муниципальной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3.9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3.9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Предоставление земельных участков, находящихся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  <w:p w:rsidR="007842C6" w:rsidRPr="00AF1DDA" w:rsidRDefault="007842C6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3.10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3.10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Предоставление земельных участков, находящихся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  <w:p w:rsidR="007842C6" w:rsidRPr="00AF1DDA" w:rsidRDefault="007842C6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3.11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3.11</w:t>
            </w:r>
          </w:p>
        </w:tc>
        <w:tc>
          <w:tcPr>
            <w:tcW w:w="6804" w:type="dxa"/>
            <w:vAlign w:val="center"/>
          </w:tcPr>
          <w:p w:rsidR="00AF1DDA" w:rsidRPr="00AF1DDA" w:rsidRDefault="001F0342" w:rsidP="00AF1DDA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0" style="position:absolute;margin-left:138.65pt;margin-top:-137.7pt;width:1in;height:20.2pt;z-index:251661312;mso-position-horizontal-relative:text;mso-position-vertical-relative:text" strokecolor="white [3212]">
                  <v:textbox>
                    <w:txbxContent>
                      <w:p w:rsidR="00F502CF" w:rsidRDefault="00F502CF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AF1DDA" w:rsidRPr="00AF1DDA">
              <w:rPr>
                <w:sz w:val="24"/>
                <w:szCs w:val="24"/>
              </w:rPr>
              <w:t xml:space="preserve">Предоставление земельных участков, находящихся в </w:t>
            </w:r>
            <w:proofErr w:type="spellStart"/>
            <w:r w:rsidR="00AF1DDA"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="00AF1DDA"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3.12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3.12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Прекращение права пожизненного наследуемого владения земельным участком, находящимся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3.13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3.13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Бесплатное предоставление земельных участков гражданам в соответствии с Законами Удмуртской Республики от 16 декабря 2002 года N 68-РЗ и (или) от 30 июня 2011 года N 32-РЗ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3.14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3.14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Установление сервитута в отношении земельного участка, находящегося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или муниципальной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3.15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3.15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Перераспределение земель и (или) земельных участков, находящихся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3.16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3.16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3.17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3.17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AF1DDA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lastRenderedPageBreak/>
              <w:t>23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3.18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3.18</w:t>
            </w:r>
          </w:p>
        </w:tc>
        <w:tc>
          <w:tcPr>
            <w:tcW w:w="6804" w:type="dxa"/>
            <w:vAlign w:val="center"/>
          </w:tcPr>
          <w:p w:rsidR="00AF1DDA" w:rsidRPr="00AF1DDA" w:rsidRDefault="001F0342" w:rsidP="00AF1DDA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1" style="position:absolute;margin-left:130.25pt;margin-top:-150pt;width:1in;height:20.65pt;z-index:251662336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AF1DDA" w:rsidRPr="00AF1DDA">
              <w:rPr>
                <w:sz w:val="24"/>
                <w:szCs w:val="24"/>
              </w:rPr>
              <w:t>Аннулирование разрешений на установку и эксплуатацию рекламных конструкций на территории муниципального образования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646590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Отдел архитектуры, строительства и жилищно-коммунального хозяйства Управлени</w:t>
            </w:r>
            <w:r w:rsidR="00646590">
              <w:rPr>
                <w:sz w:val="24"/>
                <w:szCs w:val="24"/>
              </w:rPr>
              <w:t>я</w:t>
            </w:r>
            <w:r w:rsidRPr="00AF1DDA">
              <w:rPr>
                <w:sz w:val="24"/>
                <w:szCs w:val="24"/>
              </w:rPr>
              <w:t xml:space="preserve"> имущественных и земельных отношений </w:t>
            </w:r>
            <w:proofErr w:type="spellStart"/>
            <w:r w:rsidRPr="00AF1DDA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3.19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3.19</w:t>
            </w:r>
          </w:p>
        </w:tc>
        <w:tc>
          <w:tcPr>
            <w:tcW w:w="6804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</w:t>
            </w:r>
            <w:proofErr w:type="spellStart"/>
            <w:r w:rsidRPr="00AF1DDA">
              <w:rPr>
                <w:sz w:val="24"/>
                <w:szCs w:val="24"/>
              </w:rPr>
              <w:t>неразграниченной</w:t>
            </w:r>
            <w:proofErr w:type="spellEnd"/>
            <w:r w:rsidRPr="00AF1DDA">
              <w:rPr>
                <w:sz w:val="24"/>
                <w:szCs w:val="24"/>
              </w:rPr>
              <w:t xml:space="preserve"> государственной или в муниципальной собственности</w:t>
            </w: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AF1DDA" w:rsidRPr="00541764" w:rsidTr="00AF1DDA">
        <w:tc>
          <w:tcPr>
            <w:tcW w:w="851" w:type="dxa"/>
            <w:vAlign w:val="center"/>
          </w:tcPr>
          <w:p w:rsidR="00AF1DDA" w:rsidRPr="00AF1DDA" w:rsidRDefault="00646590" w:rsidP="00AF1DDA">
            <w:pPr>
              <w:jc w:val="center"/>
              <w:textAlignment w:val="baseline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3.20</w:t>
            </w:r>
          </w:p>
        </w:tc>
        <w:tc>
          <w:tcPr>
            <w:tcW w:w="1417" w:type="dxa"/>
            <w:vAlign w:val="center"/>
          </w:tcPr>
          <w:p w:rsidR="00AF1DDA" w:rsidRPr="00AF1DDA" w:rsidRDefault="00AF1DDA" w:rsidP="00AF1DD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3.20</w:t>
            </w:r>
          </w:p>
        </w:tc>
        <w:tc>
          <w:tcPr>
            <w:tcW w:w="6804" w:type="dxa"/>
            <w:vAlign w:val="center"/>
          </w:tcPr>
          <w:p w:rsid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DB4799" w:rsidRPr="00AF1DDA" w:rsidRDefault="00DB4799" w:rsidP="00AF1DDA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1DDA" w:rsidRPr="00AF1DDA" w:rsidRDefault="00AF1DDA" w:rsidP="00AF1DDA">
            <w:pPr>
              <w:textAlignment w:val="baseline"/>
              <w:rPr>
                <w:sz w:val="24"/>
                <w:szCs w:val="24"/>
              </w:rPr>
            </w:pPr>
            <w:r w:rsidRPr="00AF1DDA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3.21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3.21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3.22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</w:t>
            </w:r>
            <w:proofErr w:type="spellStart"/>
            <w:r w:rsidRPr="008005DC">
              <w:rPr>
                <w:sz w:val="24"/>
                <w:szCs w:val="24"/>
              </w:rPr>
              <w:t>неразграниченной</w:t>
            </w:r>
            <w:proofErr w:type="spellEnd"/>
            <w:r w:rsidRPr="008005DC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28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3.23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8005DC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2" style="position:absolute;margin-left:128.75pt;margin-top:-134.7pt;width:1in;height:24.7pt;z-index:251663360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 xml:space="preserve">Предоставление земельного участка, находящегося в </w:t>
            </w:r>
            <w:proofErr w:type="spellStart"/>
            <w:r w:rsidR="008005DC" w:rsidRPr="008005DC">
              <w:rPr>
                <w:sz w:val="24"/>
                <w:szCs w:val="24"/>
              </w:rPr>
              <w:t>неразграниченной</w:t>
            </w:r>
            <w:proofErr w:type="spellEnd"/>
            <w:r w:rsidR="008005DC" w:rsidRPr="008005DC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на котором расположен гараж, в собственность гражданину бесплатно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29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3.24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Предоставление земельного участка, находящегося в </w:t>
            </w:r>
            <w:proofErr w:type="spellStart"/>
            <w:r w:rsidRPr="008005DC">
              <w:rPr>
                <w:sz w:val="24"/>
                <w:szCs w:val="24"/>
              </w:rPr>
              <w:t>неразграниченной</w:t>
            </w:r>
            <w:proofErr w:type="spellEnd"/>
            <w:r w:rsidRPr="008005DC">
              <w:rPr>
                <w:sz w:val="24"/>
                <w:szCs w:val="24"/>
              </w:rPr>
              <w:t xml:space="preserve"> государственной собственности или в муниципальной собственности, на торгах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3.25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8005DC" w:rsidRPr="00541764" w:rsidTr="00650C1D">
        <w:tc>
          <w:tcPr>
            <w:tcW w:w="14743" w:type="dxa"/>
            <w:gridSpan w:val="5"/>
            <w:vAlign w:val="center"/>
          </w:tcPr>
          <w:p w:rsidR="00DB4799" w:rsidRPr="00DB4799" w:rsidRDefault="008005DC" w:rsidP="00DB4799">
            <w:pPr>
              <w:pStyle w:val="a5"/>
              <w:numPr>
                <w:ilvl w:val="0"/>
                <w:numId w:val="1"/>
              </w:numPr>
              <w:jc w:val="center"/>
              <w:textAlignment w:val="baseline"/>
              <w:rPr>
                <w:b/>
              </w:rPr>
            </w:pPr>
            <w:r w:rsidRPr="00DB4799">
              <w:rPr>
                <w:b/>
              </w:rPr>
              <w:t xml:space="preserve">Уполномоченный орган - Министерство строительства, жилищно-коммунального хозяйства и энергетики </w:t>
            </w:r>
          </w:p>
          <w:p w:rsidR="008005DC" w:rsidRPr="00DB4799" w:rsidRDefault="008005DC" w:rsidP="00DB4799">
            <w:pPr>
              <w:pStyle w:val="a5"/>
              <w:ind w:left="1069"/>
              <w:jc w:val="center"/>
              <w:textAlignment w:val="baseline"/>
            </w:pPr>
            <w:r w:rsidRPr="00DB4799">
              <w:rPr>
                <w:b/>
              </w:rPr>
              <w:t>Удмуртской Республики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31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4.1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разрешения на строительство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32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4.2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4.2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разрешения на ввод объекта в эксплуатацию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жилищно-ком</w:t>
            </w:r>
            <w:r w:rsidR="00646590">
              <w:rPr>
                <w:sz w:val="24"/>
                <w:szCs w:val="24"/>
              </w:rPr>
              <w:t xml:space="preserve">мунального хозяйства Управления </w:t>
            </w:r>
            <w:r w:rsidRPr="008005DC">
              <w:rPr>
                <w:sz w:val="24"/>
                <w:szCs w:val="24"/>
              </w:rPr>
              <w:t>имущественных и земельных отношений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33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4.3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4.3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8005DC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3" style="position:absolute;margin-left:133.25pt;margin-top:-167.55pt;width:1in;height:21.1pt;z-index:251664384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Отдел архитектуры, строительства и жилищно-коммунального </w:t>
            </w:r>
            <w:r w:rsidR="00646590">
              <w:rPr>
                <w:sz w:val="24"/>
                <w:szCs w:val="24"/>
              </w:rPr>
              <w:t xml:space="preserve">хозяйства Управления </w:t>
            </w:r>
            <w:r w:rsidRPr="008005DC">
              <w:rPr>
                <w:sz w:val="24"/>
                <w:szCs w:val="24"/>
              </w:rPr>
              <w:t>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34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4.4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4.4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35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4.5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4.5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36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4.6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4.6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Управление по работе с территориями 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4.7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4.8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8005DC">
              <w:rPr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38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4.8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4.9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8005DC">
              <w:rPr>
                <w:sz w:val="24"/>
                <w:szCs w:val="24"/>
              </w:rPr>
              <w:t>построенных</w:t>
            </w:r>
            <w:proofErr w:type="gramEnd"/>
            <w:r w:rsidRPr="008005DC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4.9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4.10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8005DC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4" style="position:absolute;margin-left:142.25pt;margin-top:-146.85pt;width:1in;height:24.55pt;z-index:251665408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жилищно-ком</w:t>
            </w:r>
            <w:r w:rsidR="00646590">
              <w:rPr>
                <w:sz w:val="24"/>
                <w:szCs w:val="24"/>
              </w:rPr>
              <w:t xml:space="preserve">мунального хозяйства Управления </w:t>
            </w:r>
            <w:r w:rsidRPr="008005DC">
              <w:rPr>
                <w:sz w:val="24"/>
                <w:szCs w:val="24"/>
              </w:rPr>
              <w:t>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40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4.10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Принятие решений о признании (непризнании) граждан </w:t>
            </w:r>
            <w:proofErr w:type="gramStart"/>
            <w:r w:rsidRPr="008005DC">
              <w:rPr>
                <w:sz w:val="24"/>
                <w:szCs w:val="24"/>
              </w:rPr>
              <w:t>малоимущими</w:t>
            </w:r>
            <w:proofErr w:type="gramEnd"/>
            <w:r w:rsidRPr="008005DC">
              <w:rPr>
                <w:sz w:val="24"/>
                <w:szCs w:val="24"/>
              </w:rPr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41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4.11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5.2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Отдел архитектуры, строительства и жилищно-коммунального </w:t>
            </w:r>
            <w:r w:rsidR="00646590">
              <w:rPr>
                <w:sz w:val="24"/>
                <w:szCs w:val="24"/>
              </w:rPr>
              <w:t>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42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4.12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5.3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жилищно-ком</w:t>
            </w:r>
            <w:r w:rsidR="00646590">
              <w:rPr>
                <w:sz w:val="24"/>
                <w:szCs w:val="24"/>
              </w:rPr>
              <w:t xml:space="preserve">мунального хозяйства Управления </w:t>
            </w:r>
            <w:r w:rsidRPr="008005DC">
              <w:rPr>
                <w:sz w:val="24"/>
                <w:szCs w:val="24"/>
              </w:rPr>
              <w:t>имущественных и земельных отношений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43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4.13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5.4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44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4.14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5.5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8005DC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5" style="position:absolute;margin-left:127.85pt;margin-top:-148.5pt;width:1in;height:22.15pt;z-index:251666432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4.15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5.6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46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4.16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5.7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4.17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5.8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48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4.18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5.9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49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4.19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5.10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6" style="position:absolute;left:0;text-align:left;margin-left:126.5pt;margin-top:-162.15pt;width:1in;height:25pt;z-index:251667456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646590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4.20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5.11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8005DC">
              <w:rPr>
                <w:sz w:val="24"/>
                <w:szCs w:val="24"/>
              </w:rPr>
              <w:t>нежилое</w:t>
            </w:r>
            <w:proofErr w:type="gramEnd"/>
            <w:r w:rsidRPr="008005DC">
              <w:rPr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51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4.21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5.12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Присвоение и изменение нумерации жилых помещений на территории муниципального образования </w:t>
            </w: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52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4.22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5.13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Присвоение, изменение и аннулирование адресов 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53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4.23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5.14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Прием заявлений, документов для участия в в</w:t>
            </w:r>
            <w:r w:rsidR="00DB4799">
              <w:rPr>
                <w:sz w:val="24"/>
                <w:szCs w:val="24"/>
              </w:rPr>
              <w:t>едомственной целевой программе «</w:t>
            </w:r>
            <w:r w:rsidRPr="008005DC">
              <w:rPr>
                <w:sz w:val="24"/>
                <w:szCs w:val="24"/>
              </w:rPr>
              <w:t xml:space="preserve">Оказание государственной поддержки гражданам в обеспечении жильем и оплате жилищно-коммунальных услуг" государственной </w:t>
            </w:r>
            <w:r w:rsidR="00DB4799">
              <w:rPr>
                <w:sz w:val="24"/>
                <w:szCs w:val="24"/>
              </w:rPr>
              <w:t>программы Российской Федерации «</w:t>
            </w:r>
            <w:r w:rsidRPr="008005DC">
              <w:rPr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DB4799">
              <w:rPr>
                <w:sz w:val="24"/>
                <w:szCs w:val="24"/>
              </w:rPr>
              <w:t>»</w:t>
            </w: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54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4.24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5.15</w:t>
            </w:r>
          </w:p>
        </w:tc>
        <w:tc>
          <w:tcPr>
            <w:tcW w:w="6804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 xml:space="preserve">Прием заявлений, документов, а также признание граждан </w:t>
            </w:r>
            <w:proofErr w:type="gramStart"/>
            <w:r w:rsidRPr="008005DC">
              <w:rPr>
                <w:sz w:val="24"/>
                <w:szCs w:val="24"/>
              </w:rPr>
              <w:t>нуждающимися</w:t>
            </w:r>
            <w:proofErr w:type="gramEnd"/>
            <w:r w:rsidRPr="008005DC">
              <w:rPr>
                <w:sz w:val="24"/>
                <w:szCs w:val="24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  <w:p w:rsidR="00DB4799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  <w:p w:rsidR="00DB4799" w:rsidRPr="008005DC" w:rsidRDefault="00DB4799" w:rsidP="008005D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жилищно-ком</w:t>
            </w:r>
            <w:r w:rsidR="00646590">
              <w:rPr>
                <w:sz w:val="24"/>
                <w:szCs w:val="24"/>
              </w:rPr>
              <w:t xml:space="preserve">мунального хозяйства Управления </w:t>
            </w:r>
            <w:r w:rsidRPr="008005DC">
              <w:rPr>
                <w:sz w:val="24"/>
                <w:szCs w:val="24"/>
              </w:rPr>
              <w:t>имущественных и земельных отношений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lastRenderedPageBreak/>
              <w:t>55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4.25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5.17</w:t>
            </w:r>
          </w:p>
        </w:tc>
        <w:tc>
          <w:tcPr>
            <w:tcW w:w="6804" w:type="dxa"/>
            <w:vAlign w:val="center"/>
          </w:tcPr>
          <w:p w:rsidR="008005DC" w:rsidRPr="008005DC" w:rsidRDefault="001F0342" w:rsidP="008005DC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7" style="position:absolute;margin-left:125pt;margin-top:-163.8pt;width:1in;height:19.6pt;z-index:251668480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 w:rsidR="008005DC" w:rsidRPr="008005DC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  <w:p w:rsidR="00F502CF" w:rsidRPr="008005DC" w:rsidRDefault="00F502CF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56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4.26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8" w:type="dxa"/>
            <w:vAlign w:val="center"/>
          </w:tcPr>
          <w:p w:rsid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Отдел архитектуры, строительства и жилищно-ко</w:t>
            </w:r>
            <w:r w:rsidR="00646590">
              <w:rPr>
                <w:sz w:val="24"/>
                <w:szCs w:val="24"/>
              </w:rPr>
              <w:t>ммунального хозяйства Управления</w:t>
            </w:r>
            <w:r w:rsidRPr="008005DC">
              <w:rPr>
                <w:sz w:val="24"/>
                <w:szCs w:val="24"/>
              </w:rPr>
              <w:t xml:space="preserve"> имущественных и земельных отношений</w:t>
            </w:r>
          </w:p>
          <w:p w:rsidR="00F502CF" w:rsidRPr="008005DC" w:rsidRDefault="00F502CF" w:rsidP="008005D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6C6EA8">
        <w:tc>
          <w:tcPr>
            <w:tcW w:w="14743" w:type="dxa"/>
            <w:gridSpan w:val="5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b/>
                <w:sz w:val="24"/>
                <w:szCs w:val="24"/>
              </w:rPr>
              <w:t>5. Уполномоченный орган - Министерство по физической культуре, спорту и молодежной политике Удмуртской Республики</w:t>
            </w: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57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5.1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12.1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828" w:type="dxa"/>
            <w:vAlign w:val="center"/>
          </w:tcPr>
          <w:p w:rsidR="008005DC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F502CF">
              <w:rPr>
                <w:sz w:val="24"/>
                <w:szCs w:val="24"/>
              </w:rPr>
              <w:t>Отдел  физической культуры, спорта и молодежной политики Управления образования</w:t>
            </w:r>
          </w:p>
          <w:p w:rsidR="00F502CF" w:rsidRPr="00F502CF" w:rsidRDefault="00F502CF" w:rsidP="0092574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005DC" w:rsidRPr="00541764" w:rsidTr="00AF1DDA">
        <w:tc>
          <w:tcPr>
            <w:tcW w:w="851" w:type="dxa"/>
            <w:vAlign w:val="center"/>
          </w:tcPr>
          <w:p w:rsidR="008005DC" w:rsidRPr="00AF1DDA" w:rsidRDefault="00646590" w:rsidP="00AF1DDA">
            <w:pPr>
              <w:jc w:val="center"/>
              <w:textAlignment w:val="baseline"/>
            </w:pPr>
            <w:r>
              <w:t>58</w:t>
            </w:r>
          </w:p>
        </w:tc>
        <w:tc>
          <w:tcPr>
            <w:tcW w:w="1843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5.2</w:t>
            </w:r>
          </w:p>
        </w:tc>
        <w:tc>
          <w:tcPr>
            <w:tcW w:w="1417" w:type="dxa"/>
            <w:vAlign w:val="center"/>
          </w:tcPr>
          <w:p w:rsidR="008005DC" w:rsidRPr="008005DC" w:rsidRDefault="008005DC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05DC">
              <w:rPr>
                <w:color w:val="22272F"/>
                <w:sz w:val="24"/>
                <w:szCs w:val="24"/>
              </w:rPr>
              <w:t>12.2</w:t>
            </w:r>
          </w:p>
        </w:tc>
        <w:tc>
          <w:tcPr>
            <w:tcW w:w="6804" w:type="dxa"/>
            <w:vAlign w:val="center"/>
          </w:tcPr>
          <w:p w:rsidR="008005DC" w:rsidRPr="008005DC" w:rsidRDefault="008005DC" w:rsidP="008005DC">
            <w:pPr>
              <w:textAlignment w:val="baseline"/>
              <w:rPr>
                <w:sz w:val="24"/>
                <w:szCs w:val="24"/>
              </w:rPr>
            </w:pPr>
            <w:r w:rsidRPr="008005DC"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828" w:type="dxa"/>
            <w:vAlign w:val="center"/>
          </w:tcPr>
          <w:p w:rsidR="008005DC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F502CF">
              <w:rPr>
                <w:sz w:val="24"/>
                <w:szCs w:val="24"/>
              </w:rPr>
              <w:t>Отдел  физической культуры, спорта и молодежной политики Управления образования</w:t>
            </w:r>
          </w:p>
          <w:p w:rsidR="00F502CF" w:rsidRPr="00F502CF" w:rsidRDefault="00F502CF" w:rsidP="0092574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92574F" w:rsidRPr="00541764" w:rsidTr="00492BB7">
        <w:tc>
          <w:tcPr>
            <w:tcW w:w="14743" w:type="dxa"/>
            <w:gridSpan w:val="5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574F">
              <w:rPr>
                <w:b/>
                <w:sz w:val="24"/>
                <w:szCs w:val="24"/>
              </w:rPr>
              <w:t>6. Уполномоченный орган - Министерство социальной политики и труда Удмуртской Республики</w:t>
            </w:r>
          </w:p>
        </w:tc>
      </w:tr>
      <w:tr w:rsidR="0092574F" w:rsidRPr="00541764" w:rsidTr="00AF1DDA">
        <w:tc>
          <w:tcPr>
            <w:tcW w:w="851" w:type="dxa"/>
            <w:vAlign w:val="center"/>
          </w:tcPr>
          <w:p w:rsidR="0092574F" w:rsidRPr="00AF1DDA" w:rsidRDefault="00646590" w:rsidP="00AF1DDA">
            <w:pPr>
              <w:jc w:val="center"/>
              <w:textAlignment w:val="baseline"/>
            </w:pPr>
            <w:r>
              <w:t>59</w:t>
            </w:r>
          </w:p>
        </w:tc>
        <w:tc>
          <w:tcPr>
            <w:tcW w:w="1843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6.1</w:t>
            </w:r>
          </w:p>
        </w:tc>
        <w:tc>
          <w:tcPr>
            <w:tcW w:w="1417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1.3</w:t>
            </w:r>
          </w:p>
        </w:tc>
        <w:tc>
          <w:tcPr>
            <w:tcW w:w="6804" w:type="dxa"/>
            <w:vAlign w:val="center"/>
          </w:tcPr>
          <w:p w:rsidR="0092574F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92574F">
              <w:rPr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F502CF" w:rsidRDefault="00F502CF" w:rsidP="0092574F">
            <w:pPr>
              <w:textAlignment w:val="baseline"/>
              <w:rPr>
                <w:sz w:val="24"/>
                <w:szCs w:val="24"/>
              </w:rPr>
            </w:pPr>
          </w:p>
          <w:p w:rsidR="00F502CF" w:rsidRPr="0092574F" w:rsidRDefault="00F502CF" w:rsidP="0092574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2574F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92574F">
              <w:rPr>
                <w:sz w:val="24"/>
                <w:szCs w:val="24"/>
              </w:rPr>
              <w:t>Сектор по делам семьи Управления образования</w:t>
            </w:r>
          </w:p>
          <w:p w:rsidR="00F502CF" w:rsidRPr="0092574F" w:rsidRDefault="00F502CF" w:rsidP="0092574F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92574F" w:rsidRPr="00541764" w:rsidTr="00AF1DDA">
        <w:tc>
          <w:tcPr>
            <w:tcW w:w="851" w:type="dxa"/>
            <w:vAlign w:val="center"/>
          </w:tcPr>
          <w:p w:rsidR="0092574F" w:rsidRPr="00AF1DDA" w:rsidRDefault="00646590" w:rsidP="00AF1DDA">
            <w:pPr>
              <w:jc w:val="center"/>
              <w:textAlignment w:val="baseline"/>
            </w:pPr>
            <w:r>
              <w:lastRenderedPageBreak/>
              <w:t>60</w:t>
            </w:r>
          </w:p>
        </w:tc>
        <w:tc>
          <w:tcPr>
            <w:tcW w:w="1843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6.2</w:t>
            </w:r>
          </w:p>
        </w:tc>
        <w:tc>
          <w:tcPr>
            <w:tcW w:w="1417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11.1</w:t>
            </w:r>
          </w:p>
        </w:tc>
        <w:tc>
          <w:tcPr>
            <w:tcW w:w="6804" w:type="dxa"/>
            <w:vAlign w:val="center"/>
          </w:tcPr>
          <w:p w:rsidR="0092574F" w:rsidRPr="0092574F" w:rsidRDefault="001F0342" w:rsidP="0092574F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8" style="position:absolute;margin-left:144.5pt;margin-top:-176.5pt;width:1in;height:27.55pt;z-index:251669504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 w:rsidR="0092574F" w:rsidRPr="0092574F"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828" w:type="dxa"/>
            <w:vAlign w:val="center"/>
          </w:tcPr>
          <w:p w:rsidR="0092574F" w:rsidRPr="0092574F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92574F">
              <w:rPr>
                <w:sz w:val="24"/>
                <w:szCs w:val="24"/>
              </w:rPr>
              <w:t xml:space="preserve">Отдел организационной </w:t>
            </w:r>
            <w:proofErr w:type="gramStart"/>
            <w:r w:rsidRPr="0092574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Управления организационной работы</w:t>
            </w:r>
            <w:r w:rsidR="00646590">
              <w:rPr>
                <w:sz w:val="24"/>
                <w:szCs w:val="24"/>
              </w:rPr>
              <w:t xml:space="preserve"> Аппарата Главы муниципального</w:t>
            </w:r>
            <w:proofErr w:type="gramEnd"/>
            <w:r w:rsidR="00646590">
              <w:rPr>
                <w:sz w:val="24"/>
                <w:szCs w:val="24"/>
              </w:rPr>
              <w:t xml:space="preserve"> образования «Муниципальный округ Сюмсинский район Удмуртской Республики»</w:t>
            </w:r>
            <w:r w:rsidR="00F502CF">
              <w:rPr>
                <w:sz w:val="24"/>
                <w:szCs w:val="24"/>
              </w:rPr>
              <w:t xml:space="preserve">, районного Совета депутатов </w:t>
            </w:r>
          </w:p>
        </w:tc>
      </w:tr>
      <w:tr w:rsidR="0092574F" w:rsidRPr="00541764" w:rsidTr="00AF1DDA">
        <w:tc>
          <w:tcPr>
            <w:tcW w:w="851" w:type="dxa"/>
            <w:vAlign w:val="center"/>
          </w:tcPr>
          <w:p w:rsidR="0092574F" w:rsidRPr="00AF1DDA" w:rsidRDefault="00646590" w:rsidP="00AF1DDA">
            <w:pPr>
              <w:jc w:val="center"/>
              <w:textAlignment w:val="baseline"/>
            </w:pPr>
            <w:r>
              <w:t>61</w:t>
            </w:r>
          </w:p>
        </w:tc>
        <w:tc>
          <w:tcPr>
            <w:tcW w:w="1843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6.3</w:t>
            </w:r>
          </w:p>
        </w:tc>
        <w:tc>
          <w:tcPr>
            <w:tcW w:w="1417" w:type="dxa"/>
            <w:vAlign w:val="center"/>
          </w:tcPr>
          <w:p w:rsidR="0092574F" w:rsidRPr="0092574F" w:rsidRDefault="0092574F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2574F">
              <w:rPr>
                <w:color w:val="22272F"/>
                <w:sz w:val="24"/>
                <w:szCs w:val="24"/>
              </w:rPr>
              <w:t>11.2</w:t>
            </w:r>
          </w:p>
        </w:tc>
        <w:tc>
          <w:tcPr>
            <w:tcW w:w="6804" w:type="dxa"/>
            <w:vAlign w:val="center"/>
          </w:tcPr>
          <w:p w:rsidR="00DB4799" w:rsidRDefault="00DB4799" w:rsidP="0092574F">
            <w:pPr>
              <w:textAlignment w:val="baseline"/>
              <w:rPr>
                <w:sz w:val="24"/>
                <w:szCs w:val="24"/>
              </w:rPr>
            </w:pPr>
          </w:p>
          <w:p w:rsidR="00DB4799" w:rsidRDefault="0092574F" w:rsidP="00DB4799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574F"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  <w:p w:rsidR="00DB4799" w:rsidRPr="0092574F" w:rsidRDefault="00DB4799" w:rsidP="0092574F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2574F" w:rsidRPr="0092574F" w:rsidRDefault="0092574F" w:rsidP="0092574F">
            <w:pPr>
              <w:textAlignment w:val="baseline"/>
              <w:rPr>
                <w:sz w:val="24"/>
                <w:szCs w:val="24"/>
              </w:rPr>
            </w:pPr>
            <w:r w:rsidRPr="0092574F">
              <w:rPr>
                <w:sz w:val="24"/>
                <w:szCs w:val="24"/>
              </w:rPr>
              <w:t>Отдел организационной работы</w:t>
            </w:r>
            <w:r>
              <w:rPr>
                <w:sz w:val="24"/>
                <w:szCs w:val="24"/>
              </w:rPr>
              <w:t xml:space="preserve"> Управления организационной работы</w:t>
            </w:r>
          </w:p>
        </w:tc>
      </w:tr>
      <w:tr w:rsidR="002F2461" w:rsidRPr="00541764" w:rsidTr="007E773C">
        <w:tc>
          <w:tcPr>
            <w:tcW w:w="14743" w:type="dxa"/>
            <w:gridSpan w:val="5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b/>
                <w:sz w:val="24"/>
                <w:szCs w:val="24"/>
              </w:rPr>
              <w:t>7. Уполномоченный орган - Министерство природных ресурсов и охраны окружающей среды Удмуртской Республики</w:t>
            </w:r>
          </w:p>
        </w:tc>
      </w:tr>
      <w:tr w:rsidR="002F2461" w:rsidRPr="00541764" w:rsidTr="00AF1DDA">
        <w:tc>
          <w:tcPr>
            <w:tcW w:w="851" w:type="dxa"/>
            <w:vAlign w:val="center"/>
          </w:tcPr>
          <w:p w:rsidR="002F2461" w:rsidRPr="00AF1DDA" w:rsidRDefault="00646590" w:rsidP="00AF1DDA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843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7.1</w:t>
            </w:r>
          </w:p>
        </w:tc>
        <w:tc>
          <w:tcPr>
            <w:tcW w:w="1417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7.1</w:t>
            </w:r>
          </w:p>
        </w:tc>
        <w:tc>
          <w:tcPr>
            <w:tcW w:w="6804" w:type="dxa"/>
            <w:vAlign w:val="center"/>
          </w:tcPr>
          <w:p w:rsid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  <w:p w:rsidR="00F502CF" w:rsidRPr="002F2461" w:rsidRDefault="00F502CF" w:rsidP="002F246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461" w:rsidRP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2F2461" w:rsidRPr="00541764" w:rsidTr="00AF1DDA">
        <w:tc>
          <w:tcPr>
            <w:tcW w:w="851" w:type="dxa"/>
            <w:vAlign w:val="center"/>
          </w:tcPr>
          <w:p w:rsidR="002F2461" w:rsidRPr="00AF1DDA" w:rsidRDefault="00646590" w:rsidP="00AF1DDA">
            <w:pPr>
              <w:jc w:val="center"/>
              <w:textAlignment w:val="baseline"/>
            </w:pPr>
            <w:r>
              <w:t>63</w:t>
            </w:r>
          </w:p>
        </w:tc>
        <w:tc>
          <w:tcPr>
            <w:tcW w:w="1843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7.1</w:t>
            </w:r>
          </w:p>
        </w:tc>
        <w:tc>
          <w:tcPr>
            <w:tcW w:w="1417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7.1</w:t>
            </w:r>
          </w:p>
        </w:tc>
        <w:tc>
          <w:tcPr>
            <w:tcW w:w="6804" w:type="dxa"/>
            <w:vAlign w:val="center"/>
          </w:tcPr>
          <w:p w:rsid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  <w:p w:rsidR="00F502CF" w:rsidRPr="002F2461" w:rsidRDefault="00F502CF" w:rsidP="002F246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461" w:rsidRP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2F2461" w:rsidRPr="00541764" w:rsidTr="00414020">
        <w:tc>
          <w:tcPr>
            <w:tcW w:w="14743" w:type="dxa"/>
            <w:gridSpan w:val="5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b/>
                <w:sz w:val="24"/>
                <w:szCs w:val="24"/>
              </w:rPr>
              <w:t>8. Уполномоченный орган - Министерство сельского хозяйства и продовольствия Удмуртской Республики</w:t>
            </w:r>
          </w:p>
        </w:tc>
      </w:tr>
      <w:tr w:rsidR="002F2461" w:rsidRPr="00541764" w:rsidTr="00AF1DDA">
        <w:tc>
          <w:tcPr>
            <w:tcW w:w="851" w:type="dxa"/>
            <w:vAlign w:val="center"/>
          </w:tcPr>
          <w:p w:rsidR="002F2461" w:rsidRPr="00AF1DDA" w:rsidRDefault="00646590" w:rsidP="00AF1DDA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843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8.1</w:t>
            </w:r>
          </w:p>
        </w:tc>
        <w:tc>
          <w:tcPr>
            <w:tcW w:w="1417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8.1</w:t>
            </w:r>
          </w:p>
        </w:tc>
        <w:tc>
          <w:tcPr>
            <w:tcW w:w="6804" w:type="dxa"/>
            <w:vAlign w:val="center"/>
          </w:tcPr>
          <w:p w:rsidR="002F2461" w:rsidRDefault="002F2461" w:rsidP="0064559C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</w:t>
            </w:r>
            <w:r w:rsidR="0064559C">
              <w:rPr>
                <w:sz w:val="24"/>
                <w:szCs w:val="24"/>
              </w:rPr>
              <w:t>и по государственной программе «</w:t>
            </w:r>
            <w:r w:rsidRPr="002F2461">
              <w:rPr>
                <w:sz w:val="24"/>
                <w:szCs w:val="24"/>
              </w:rPr>
              <w:t>Комплексное развитие сельских территорий</w:t>
            </w:r>
            <w:r w:rsidR="0064559C">
              <w:rPr>
                <w:sz w:val="24"/>
                <w:szCs w:val="24"/>
              </w:rPr>
              <w:t>»</w:t>
            </w:r>
          </w:p>
          <w:p w:rsidR="00F502CF" w:rsidRPr="002F2461" w:rsidRDefault="00F502CF" w:rsidP="0064559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461" w:rsidRP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Отдел экономики и сельского хозяйства Управления экономики</w:t>
            </w:r>
          </w:p>
        </w:tc>
      </w:tr>
      <w:tr w:rsidR="002F2461" w:rsidRPr="00541764" w:rsidTr="00AF1DDA">
        <w:tc>
          <w:tcPr>
            <w:tcW w:w="851" w:type="dxa"/>
            <w:vAlign w:val="center"/>
          </w:tcPr>
          <w:p w:rsidR="002F2461" w:rsidRPr="00AF1DDA" w:rsidRDefault="00646590" w:rsidP="00AF1DDA">
            <w:pPr>
              <w:jc w:val="center"/>
              <w:textAlignment w:val="baseline"/>
            </w:pPr>
            <w:r>
              <w:t>65</w:t>
            </w:r>
          </w:p>
        </w:tc>
        <w:tc>
          <w:tcPr>
            <w:tcW w:w="1843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8.2</w:t>
            </w:r>
          </w:p>
        </w:tc>
        <w:tc>
          <w:tcPr>
            <w:tcW w:w="1417" w:type="dxa"/>
            <w:vAlign w:val="center"/>
          </w:tcPr>
          <w:p w:rsidR="002F2461" w:rsidRPr="002F2461" w:rsidRDefault="002F2461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F2461">
              <w:rPr>
                <w:color w:val="22272F"/>
                <w:sz w:val="24"/>
                <w:szCs w:val="24"/>
              </w:rPr>
              <w:t>8.2</w:t>
            </w:r>
          </w:p>
        </w:tc>
        <w:tc>
          <w:tcPr>
            <w:tcW w:w="6804" w:type="dxa"/>
            <w:vAlign w:val="center"/>
          </w:tcPr>
          <w:p w:rsidR="002F2461" w:rsidRP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2F2461">
              <w:rPr>
                <w:sz w:val="24"/>
                <w:szCs w:val="24"/>
              </w:rPr>
              <w:t>похозяйственной</w:t>
            </w:r>
            <w:proofErr w:type="spellEnd"/>
            <w:r w:rsidRPr="002F2461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3828" w:type="dxa"/>
            <w:vAlign w:val="center"/>
          </w:tcPr>
          <w:p w:rsidR="002F2461" w:rsidRPr="002F2461" w:rsidRDefault="002F2461" w:rsidP="002F2461">
            <w:pPr>
              <w:textAlignment w:val="baseline"/>
              <w:rPr>
                <w:sz w:val="24"/>
                <w:szCs w:val="24"/>
              </w:rPr>
            </w:pPr>
            <w:r w:rsidRPr="002F2461">
              <w:rPr>
                <w:sz w:val="24"/>
                <w:szCs w:val="24"/>
              </w:rPr>
              <w:t>Управление по работе с территориями</w:t>
            </w:r>
          </w:p>
        </w:tc>
      </w:tr>
      <w:tr w:rsidR="00062E11" w:rsidRPr="00541764" w:rsidTr="00BA4F54">
        <w:tc>
          <w:tcPr>
            <w:tcW w:w="14743" w:type="dxa"/>
            <w:gridSpan w:val="5"/>
            <w:vAlign w:val="center"/>
          </w:tcPr>
          <w:p w:rsidR="00062E11" w:rsidRPr="00D058F5" w:rsidRDefault="001F0342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1F0342">
              <w:rPr>
                <w:b/>
                <w:noProof/>
              </w:rPr>
              <w:lastRenderedPageBreak/>
              <w:pict>
                <v:rect id="_x0000_s1039" style="position:absolute;left:0;text-align:left;margin-left:345.6pt;margin-top:-133pt;width:1in;height:24.7pt;z-index:251670528;mso-position-horizontal-relative:text;mso-position-vertical-relative:text" strokecolor="white [3212]">
                  <v:textbox>
                    <w:txbxContent>
                      <w:p w:rsidR="007E2D98" w:rsidRDefault="007E2D98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 w:rsidR="00D058F5" w:rsidRPr="00D058F5">
              <w:rPr>
                <w:b/>
                <w:sz w:val="24"/>
                <w:szCs w:val="24"/>
              </w:rPr>
              <w:t>9. Уполномоченный орган - Министерство транспорта и дорожного хозяйства Удмуртской Республики</w:t>
            </w:r>
          </w:p>
        </w:tc>
      </w:tr>
      <w:tr w:rsidR="00D058F5" w:rsidRPr="00541764" w:rsidTr="00AF1DDA">
        <w:tc>
          <w:tcPr>
            <w:tcW w:w="851" w:type="dxa"/>
            <w:vAlign w:val="center"/>
          </w:tcPr>
          <w:p w:rsidR="00D058F5" w:rsidRPr="00AF1DDA" w:rsidRDefault="00646590" w:rsidP="00AF1DDA">
            <w:pPr>
              <w:jc w:val="center"/>
              <w:textAlignment w:val="baseline"/>
            </w:pPr>
            <w:r>
              <w:t>66</w:t>
            </w:r>
          </w:p>
        </w:tc>
        <w:tc>
          <w:tcPr>
            <w:tcW w:w="1843" w:type="dxa"/>
            <w:vAlign w:val="center"/>
          </w:tcPr>
          <w:p w:rsidR="00D058F5" w:rsidRPr="00D058F5" w:rsidRDefault="00D058F5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058F5">
              <w:rPr>
                <w:color w:val="22272F"/>
                <w:sz w:val="24"/>
                <w:szCs w:val="24"/>
              </w:rPr>
              <w:t>9.1</w:t>
            </w:r>
          </w:p>
        </w:tc>
        <w:tc>
          <w:tcPr>
            <w:tcW w:w="1417" w:type="dxa"/>
            <w:vAlign w:val="center"/>
          </w:tcPr>
          <w:p w:rsidR="00D058F5" w:rsidRPr="00D058F5" w:rsidRDefault="00D058F5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058F5">
              <w:rPr>
                <w:color w:val="22272F"/>
                <w:sz w:val="24"/>
                <w:szCs w:val="24"/>
              </w:rPr>
              <w:t>9.1</w:t>
            </w:r>
          </w:p>
        </w:tc>
        <w:tc>
          <w:tcPr>
            <w:tcW w:w="6804" w:type="dxa"/>
            <w:vAlign w:val="center"/>
          </w:tcPr>
          <w:p w:rsidR="00D058F5" w:rsidRPr="00D058F5" w:rsidRDefault="00D058F5" w:rsidP="00D058F5">
            <w:pPr>
              <w:textAlignment w:val="baseline"/>
              <w:rPr>
                <w:sz w:val="24"/>
                <w:szCs w:val="24"/>
              </w:rPr>
            </w:pPr>
            <w:r w:rsidRPr="00D058F5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828" w:type="dxa"/>
            <w:vAlign w:val="center"/>
          </w:tcPr>
          <w:p w:rsidR="00D058F5" w:rsidRPr="00D058F5" w:rsidRDefault="00D058F5" w:rsidP="00D058F5">
            <w:pPr>
              <w:textAlignment w:val="baseline"/>
              <w:rPr>
                <w:sz w:val="24"/>
                <w:szCs w:val="24"/>
              </w:rPr>
            </w:pPr>
            <w:r w:rsidRPr="00D058F5">
              <w:rPr>
                <w:sz w:val="24"/>
                <w:szCs w:val="24"/>
              </w:rPr>
              <w:t>Отдел архитектуры, строительства и жилищно-коммунального хозяйства Управление имущественных и земельных отношений</w:t>
            </w:r>
          </w:p>
        </w:tc>
      </w:tr>
      <w:tr w:rsidR="00D058F5" w:rsidRPr="00541764" w:rsidTr="00AF1DDA">
        <w:tc>
          <w:tcPr>
            <w:tcW w:w="851" w:type="dxa"/>
            <w:vAlign w:val="center"/>
          </w:tcPr>
          <w:p w:rsidR="00D058F5" w:rsidRPr="00AF1DDA" w:rsidRDefault="00646590" w:rsidP="00AF1DDA">
            <w:pPr>
              <w:jc w:val="center"/>
              <w:textAlignment w:val="baseline"/>
            </w:pPr>
            <w:r>
              <w:t>67</w:t>
            </w:r>
          </w:p>
        </w:tc>
        <w:tc>
          <w:tcPr>
            <w:tcW w:w="1843" w:type="dxa"/>
            <w:vAlign w:val="center"/>
          </w:tcPr>
          <w:p w:rsidR="00D058F5" w:rsidRPr="00D058F5" w:rsidRDefault="00D058F5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058F5">
              <w:rPr>
                <w:color w:val="22272F"/>
                <w:sz w:val="24"/>
                <w:szCs w:val="24"/>
              </w:rPr>
              <w:t>9.2</w:t>
            </w:r>
          </w:p>
        </w:tc>
        <w:tc>
          <w:tcPr>
            <w:tcW w:w="1417" w:type="dxa"/>
            <w:vAlign w:val="center"/>
          </w:tcPr>
          <w:p w:rsidR="00D058F5" w:rsidRPr="00D058F5" w:rsidRDefault="00D058F5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058F5">
              <w:rPr>
                <w:color w:val="22272F"/>
                <w:sz w:val="24"/>
                <w:szCs w:val="24"/>
              </w:rPr>
              <w:t>13.1</w:t>
            </w:r>
          </w:p>
        </w:tc>
        <w:tc>
          <w:tcPr>
            <w:tcW w:w="6804" w:type="dxa"/>
            <w:vAlign w:val="center"/>
          </w:tcPr>
          <w:p w:rsidR="00D058F5" w:rsidRPr="00D058F5" w:rsidRDefault="00D058F5" w:rsidP="00D058F5">
            <w:pPr>
              <w:textAlignment w:val="baseline"/>
              <w:rPr>
                <w:sz w:val="24"/>
                <w:szCs w:val="24"/>
              </w:rPr>
            </w:pPr>
            <w:proofErr w:type="gramStart"/>
            <w:r w:rsidRPr="00D058F5">
              <w:rPr>
                <w:sz w:val="24"/>
                <w:szCs w:val="24"/>
              </w:rPr>
              <w:t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территорией города Сарапула, а также посадки (взлета) на расположенные в границах территории города Сарапула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828" w:type="dxa"/>
            <w:vAlign w:val="center"/>
          </w:tcPr>
          <w:p w:rsidR="00D058F5" w:rsidRPr="00D058F5" w:rsidRDefault="00D058F5" w:rsidP="00D058F5">
            <w:pPr>
              <w:textAlignment w:val="baseline"/>
              <w:rPr>
                <w:sz w:val="24"/>
                <w:szCs w:val="24"/>
              </w:rPr>
            </w:pPr>
            <w:r w:rsidRPr="00D058F5">
              <w:rPr>
                <w:sz w:val="24"/>
                <w:szCs w:val="24"/>
              </w:rPr>
              <w:t>Помощник Главы муниципального образования «Муниципальный округ Сюмсинский район Удмуртской Республики»</w:t>
            </w:r>
          </w:p>
        </w:tc>
      </w:tr>
      <w:tr w:rsidR="00D058F5" w:rsidRPr="00541764" w:rsidTr="00DF5787">
        <w:tc>
          <w:tcPr>
            <w:tcW w:w="14743" w:type="dxa"/>
            <w:gridSpan w:val="5"/>
            <w:vAlign w:val="center"/>
          </w:tcPr>
          <w:p w:rsidR="00D058F5" w:rsidRPr="007E2D98" w:rsidRDefault="00D058F5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7E2D98">
              <w:rPr>
                <w:b/>
                <w:sz w:val="24"/>
                <w:szCs w:val="24"/>
              </w:rPr>
              <w:t>10. Уполномоченный орган - Министерство промышленности и торговли Удмуртской Республики</w:t>
            </w:r>
          </w:p>
        </w:tc>
      </w:tr>
      <w:tr w:rsidR="00FE4830" w:rsidRPr="00541764" w:rsidTr="00AF1DDA">
        <w:tc>
          <w:tcPr>
            <w:tcW w:w="851" w:type="dxa"/>
            <w:vAlign w:val="center"/>
          </w:tcPr>
          <w:p w:rsidR="00FE4830" w:rsidRPr="00AF1DDA" w:rsidRDefault="00646590" w:rsidP="00AF1DDA">
            <w:pPr>
              <w:jc w:val="center"/>
              <w:textAlignment w:val="baseline"/>
            </w:pPr>
            <w:r>
              <w:t>68</w:t>
            </w:r>
          </w:p>
        </w:tc>
        <w:tc>
          <w:tcPr>
            <w:tcW w:w="1843" w:type="dxa"/>
            <w:vAlign w:val="center"/>
          </w:tcPr>
          <w:p w:rsidR="00FE4830" w:rsidRPr="00FE4830" w:rsidRDefault="00FE4830" w:rsidP="002241D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E4830">
              <w:rPr>
                <w:color w:val="22272F"/>
                <w:sz w:val="24"/>
                <w:szCs w:val="24"/>
              </w:rPr>
              <w:t>10.2</w:t>
            </w:r>
          </w:p>
        </w:tc>
        <w:tc>
          <w:tcPr>
            <w:tcW w:w="1417" w:type="dxa"/>
            <w:vAlign w:val="center"/>
          </w:tcPr>
          <w:p w:rsidR="00FE4830" w:rsidRPr="00FE4830" w:rsidRDefault="00FE4830" w:rsidP="002241D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E4830">
              <w:rPr>
                <w:color w:val="22272F"/>
                <w:sz w:val="24"/>
                <w:szCs w:val="24"/>
              </w:rPr>
              <w:t>10.2</w:t>
            </w:r>
          </w:p>
        </w:tc>
        <w:tc>
          <w:tcPr>
            <w:tcW w:w="6804" w:type="dxa"/>
            <w:vAlign w:val="center"/>
          </w:tcPr>
          <w:p w:rsidR="00FE4830" w:rsidRPr="00FE4830" w:rsidRDefault="00FE4830" w:rsidP="00FE4830">
            <w:pPr>
              <w:textAlignment w:val="baseline"/>
              <w:rPr>
                <w:sz w:val="24"/>
                <w:szCs w:val="24"/>
              </w:rPr>
            </w:pPr>
            <w:r w:rsidRPr="00FE4830"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  <w:tc>
          <w:tcPr>
            <w:tcW w:w="3828" w:type="dxa"/>
            <w:vAlign w:val="center"/>
          </w:tcPr>
          <w:p w:rsidR="00FE4830" w:rsidRPr="00FE4830" w:rsidRDefault="00FE4830" w:rsidP="00FE4830">
            <w:pPr>
              <w:textAlignment w:val="baseline"/>
              <w:rPr>
                <w:sz w:val="24"/>
                <w:szCs w:val="24"/>
              </w:rPr>
            </w:pPr>
            <w:r w:rsidRPr="00FE4830">
              <w:rPr>
                <w:sz w:val="24"/>
                <w:szCs w:val="24"/>
              </w:rPr>
              <w:t>Управление экономики</w:t>
            </w:r>
          </w:p>
        </w:tc>
      </w:tr>
    </w:tbl>
    <w:p w:rsidR="00B131FE" w:rsidRPr="007E2F01" w:rsidRDefault="00DB4799" w:rsidP="00DB4799">
      <w:pPr>
        <w:ind w:left="5670" w:hanging="396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sectPr w:rsidR="00B131FE" w:rsidRPr="007E2F01" w:rsidSect="00433D9D">
      <w:headerReference w:type="default" r:id="rId13"/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97" w:rsidRDefault="00C65097" w:rsidP="00433D9D">
      <w:r>
        <w:separator/>
      </w:r>
    </w:p>
  </w:endnote>
  <w:endnote w:type="continuationSeparator" w:id="0">
    <w:p w:rsidR="00C65097" w:rsidRDefault="00C65097" w:rsidP="0043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97" w:rsidRDefault="00C65097" w:rsidP="00433D9D">
      <w:r>
        <w:separator/>
      </w:r>
    </w:p>
  </w:footnote>
  <w:footnote w:type="continuationSeparator" w:id="0">
    <w:p w:rsidR="00C65097" w:rsidRDefault="00C65097" w:rsidP="00433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DA" w:rsidRDefault="00AF1DDA" w:rsidP="00433D9D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DA" w:rsidRDefault="00AF1DDA" w:rsidP="00433D9D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DA" w:rsidRDefault="00AF1DDA" w:rsidP="00433D9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96D"/>
    <w:multiLevelType w:val="hybridMultilevel"/>
    <w:tmpl w:val="0DB4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C30"/>
    <w:multiLevelType w:val="hybridMultilevel"/>
    <w:tmpl w:val="64FC84BC"/>
    <w:lvl w:ilvl="0" w:tplc="29786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0E2"/>
    <w:multiLevelType w:val="hybridMultilevel"/>
    <w:tmpl w:val="0FA20A1E"/>
    <w:lvl w:ilvl="0" w:tplc="1B5260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A29"/>
    <w:rsid w:val="000049F9"/>
    <w:rsid w:val="00062E11"/>
    <w:rsid w:val="000B5D38"/>
    <w:rsid w:val="00101C6C"/>
    <w:rsid w:val="00117A89"/>
    <w:rsid w:val="00123925"/>
    <w:rsid w:val="00136DD6"/>
    <w:rsid w:val="001F0342"/>
    <w:rsid w:val="002A36F9"/>
    <w:rsid w:val="002C359C"/>
    <w:rsid w:val="002F2461"/>
    <w:rsid w:val="00315AC9"/>
    <w:rsid w:val="00382F92"/>
    <w:rsid w:val="003F5AD6"/>
    <w:rsid w:val="00433D9D"/>
    <w:rsid w:val="004A4A37"/>
    <w:rsid w:val="00531432"/>
    <w:rsid w:val="00541764"/>
    <w:rsid w:val="00597ED8"/>
    <w:rsid w:val="005F000F"/>
    <w:rsid w:val="0062660E"/>
    <w:rsid w:val="0064144E"/>
    <w:rsid w:val="0064559C"/>
    <w:rsid w:val="00646590"/>
    <w:rsid w:val="006612C4"/>
    <w:rsid w:val="00695FE7"/>
    <w:rsid w:val="006A12CC"/>
    <w:rsid w:val="006A550B"/>
    <w:rsid w:val="006B1F1F"/>
    <w:rsid w:val="00714CD9"/>
    <w:rsid w:val="007337BE"/>
    <w:rsid w:val="00745E05"/>
    <w:rsid w:val="00750BE9"/>
    <w:rsid w:val="007842C6"/>
    <w:rsid w:val="007B396C"/>
    <w:rsid w:val="007E2D98"/>
    <w:rsid w:val="007E5A62"/>
    <w:rsid w:val="008005DC"/>
    <w:rsid w:val="00825D62"/>
    <w:rsid w:val="0084200D"/>
    <w:rsid w:val="008A0F76"/>
    <w:rsid w:val="0090720A"/>
    <w:rsid w:val="0092574F"/>
    <w:rsid w:val="00936040"/>
    <w:rsid w:val="0098100C"/>
    <w:rsid w:val="00981B2C"/>
    <w:rsid w:val="009B0DAA"/>
    <w:rsid w:val="00A071F6"/>
    <w:rsid w:val="00A2644F"/>
    <w:rsid w:val="00A34422"/>
    <w:rsid w:val="00A83A29"/>
    <w:rsid w:val="00A859F9"/>
    <w:rsid w:val="00A9616C"/>
    <w:rsid w:val="00AF1DDA"/>
    <w:rsid w:val="00B131FE"/>
    <w:rsid w:val="00B265AB"/>
    <w:rsid w:val="00B439A5"/>
    <w:rsid w:val="00B44E77"/>
    <w:rsid w:val="00B6455B"/>
    <w:rsid w:val="00B7284C"/>
    <w:rsid w:val="00BF45DD"/>
    <w:rsid w:val="00C424F5"/>
    <w:rsid w:val="00C45FD1"/>
    <w:rsid w:val="00C47911"/>
    <w:rsid w:val="00C571A2"/>
    <w:rsid w:val="00C65097"/>
    <w:rsid w:val="00D058F5"/>
    <w:rsid w:val="00D7584C"/>
    <w:rsid w:val="00DB4799"/>
    <w:rsid w:val="00DC74BF"/>
    <w:rsid w:val="00DE738C"/>
    <w:rsid w:val="00E16FFF"/>
    <w:rsid w:val="00E304F8"/>
    <w:rsid w:val="00EE5F15"/>
    <w:rsid w:val="00F42AB5"/>
    <w:rsid w:val="00F502CF"/>
    <w:rsid w:val="00F60F27"/>
    <w:rsid w:val="00F64ADB"/>
    <w:rsid w:val="00F67ED2"/>
    <w:rsid w:val="00F837E3"/>
    <w:rsid w:val="00FB1293"/>
    <w:rsid w:val="00FE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040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040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a4"/>
    <w:rsid w:val="00936040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936040"/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List Paragraph"/>
    <w:basedOn w:val="a"/>
    <w:uiPriority w:val="34"/>
    <w:qFormat/>
    <w:rsid w:val="00B131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0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33D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3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36DD6"/>
    <w:rPr>
      <w:color w:val="0000FF"/>
      <w:u w:val="single"/>
    </w:rPr>
  </w:style>
  <w:style w:type="table" w:styleId="ad">
    <w:name w:val="Table Grid"/>
    <w:basedOn w:val="a1"/>
    <w:uiPriority w:val="39"/>
    <w:rsid w:val="0054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F2461"/>
  </w:style>
  <w:style w:type="paragraph" w:customStyle="1" w:styleId="ConsPlusTitle">
    <w:name w:val="ConsPlusTitle"/>
    <w:rsid w:val="00004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msi-adm.ru/administratciya/pravovye-akty-administratsii/2019/postanovlenie-ot-12-02-2019-55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1AD5-0159-4733-A8F8-0151C0B8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18</cp:revision>
  <cp:lastPrinted>2019-03-04T12:56:00Z</cp:lastPrinted>
  <dcterms:created xsi:type="dcterms:W3CDTF">2022-02-21T19:21:00Z</dcterms:created>
  <dcterms:modified xsi:type="dcterms:W3CDTF">2022-02-09T12:40:00Z</dcterms:modified>
</cp:coreProperties>
</file>