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text" w:horzAnchor="margin" w:tblpXSpec="center" w:tblpY="12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4140"/>
      </w:tblGrid>
      <w:tr w:rsidR="00F456FC" w:rsidTr="00F456FC">
        <w:trPr>
          <w:trHeight w:val="11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6FC" w:rsidRDefault="00F456FC" w:rsidP="00F456FC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F456FC" w:rsidRDefault="00F456FC" w:rsidP="00F456FC">
            <w:pPr>
              <w:jc w:val="center"/>
              <w:rPr>
                <w:spacing w:val="50"/>
              </w:rPr>
            </w:pPr>
            <w:proofErr w:type="spellStart"/>
            <w:r w:rsidRPr="00A52BC9">
              <w:rPr>
                <w:spacing w:val="50"/>
              </w:rPr>
              <w:t>Сюмсинский</w:t>
            </w:r>
            <w:proofErr w:type="spellEnd"/>
            <w:r w:rsidRPr="00A52BC9">
              <w:rPr>
                <w:spacing w:val="50"/>
              </w:rPr>
              <w:t xml:space="preserve"> район</w:t>
            </w:r>
          </w:p>
          <w:p w:rsidR="00F456FC" w:rsidRPr="003F21F5" w:rsidRDefault="00F456FC" w:rsidP="00F456FC">
            <w:pPr>
              <w:pStyle w:val="a7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F456FC" w:rsidRPr="003F21F5" w:rsidRDefault="00F456FC" w:rsidP="00F456FC">
            <w:pPr>
              <w:pStyle w:val="a7"/>
              <w:jc w:val="center"/>
              <w:rPr>
                <w:spacing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6FC" w:rsidRPr="003F21F5" w:rsidRDefault="00F456FC" w:rsidP="00F456FC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 wp14:anchorId="524850B5" wp14:editId="3B4D1F79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6FC" w:rsidRPr="005E5DDB" w:rsidRDefault="00F456FC" w:rsidP="00F456FC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«Удмурт </w:t>
            </w:r>
            <w:proofErr w:type="spellStart"/>
            <w:r w:rsidRPr="005E5DDB">
              <w:rPr>
                <w:spacing w:val="50"/>
              </w:rPr>
              <w:t>Элькунысь</w:t>
            </w:r>
            <w:proofErr w:type="spellEnd"/>
          </w:p>
          <w:p w:rsidR="00F456FC" w:rsidRPr="005E5DDB" w:rsidRDefault="00F456FC" w:rsidP="00F456FC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</w:t>
            </w:r>
            <w:proofErr w:type="spellStart"/>
            <w:r w:rsidRPr="005E5DDB">
              <w:rPr>
                <w:spacing w:val="50"/>
              </w:rPr>
              <w:t>ёрос</w:t>
            </w:r>
            <w:proofErr w:type="spellEnd"/>
          </w:p>
          <w:p w:rsidR="00F456FC" w:rsidRPr="005E5DDB" w:rsidRDefault="00F456FC" w:rsidP="00F456FC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F456FC" w:rsidRPr="003F21F5" w:rsidRDefault="00F456FC" w:rsidP="00F456FC">
            <w:pPr>
              <w:pStyle w:val="a7"/>
              <w:jc w:val="center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  <w:r>
              <w:rPr>
                <w:rFonts w:asciiTheme="minorHAnsi" w:hAnsiTheme="minorHAnsi" w:cs="Udmurt Academy"/>
                <w:spacing w:val="50"/>
              </w:rPr>
              <w:t xml:space="preserve"> </w:t>
            </w:r>
            <w:proofErr w:type="spellStart"/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</w:p>
        </w:tc>
      </w:tr>
    </w:tbl>
    <w:p w:rsidR="00681B64" w:rsidRDefault="00681B64" w:rsidP="00681B64">
      <w:bookmarkStart w:id="0" w:name="_GoBack"/>
      <w:bookmarkEnd w:id="0"/>
    </w:p>
    <w:p w:rsidR="00681B64" w:rsidRPr="00AB1E31" w:rsidRDefault="00681B64" w:rsidP="00AB1E31">
      <w:pPr>
        <w:ind w:left="284"/>
        <w:rPr>
          <w:sz w:val="28"/>
          <w:szCs w:val="28"/>
        </w:rPr>
      </w:pPr>
    </w:p>
    <w:p w:rsidR="001E4CAE" w:rsidRPr="00AB1E31" w:rsidRDefault="001E4CAE" w:rsidP="00131C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81B64" w:rsidRPr="00CD04F8" w:rsidRDefault="00681B64" w:rsidP="00681B64">
      <w:pPr>
        <w:jc w:val="center"/>
        <w:rPr>
          <w:b/>
          <w:spacing w:val="20"/>
          <w:kern w:val="40"/>
          <w:sz w:val="40"/>
          <w:szCs w:val="40"/>
        </w:rPr>
      </w:pPr>
      <w:r w:rsidRPr="00CD04F8">
        <w:rPr>
          <w:b/>
          <w:spacing w:val="20"/>
          <w:kern w:val="40"/>
          <w:sz w:val="40"/>
          <w:szCs w:val="40"/>
        </w:rPr>
        <w:t>ПОСТАНОВЛЕНИЕ</w:t>
      </w:r>
    </w:p>
    <w:p w:rsidR="00681B64" w:rsidRPr="00C660E1" w:rsidRDefault="00681B64" w:rsidP="00681B64">
      <w:pPr>
        <w:jc w:val="both"/>
        <w:rPr>
          <w:b/>
          <w:sz w:val="28"/>
          <w:szCs w:val="28"/>
        </w:rPr>
      </w:pPr>
    </w:p>
    <w:p w:rsidR="00D26946" w:rsidRDefault="007872B0" w:rsidP="00681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718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B7182">
        <w:rPr>
          <w:sz w:val="28"/>
          <w:szCs w:val="28"/>
        </w:rPr>
        <w:t>но</w:t>
      </w:r>
      <w:r>
        <w:rPr>
          <w:sz w:val="28"/>
          <w:szCs w:val="28"/>
        </w:rPr>
        <w:t>ября 2022 года</w:t>
      </w:r>
      <w:r w:rsidR="00681B64" w:rsidRPr="00313C87">
        <w:rPr>
          <w:sz w:val="28"/>
          <w:szCs w:val="28"/>
        </w:rPr>
        <w:t xml:space="preserve">              </w:t>
      </w:r>
      <w:r w:rsidR="00D26946">
        <w:rPr>
          <w:sz w:val="28"/>
          <w:szCs w:val="28"/>
        </w:rPr>
        <w:t xml:space="preserve">                                                  </w:t>
      </w:r>
      <w:r w:rsidR="00C660E1">
        <w:rPr>
          <w:sz w:val="28"/>
          <w:szCs w:val="28"/>
        </w:rPr>
        <w:tab/>
      </w:r>
      <w:r w:rsidR="00C660E1">
        <w:rPr>
          <w:sz w:val="28"/>
          <w:szCs w:val="28"/>
        </w:rPr>
        <w:tab/>
      </w:r>
      <w:r w:rsidR="00D26946">
        <w:rPr>
          <w:sz w:val="28"/>
          <w:szCs w:val="28"/>
        </w:rPr>
        <w:t xml:space="preserve">          №</w:t>
      </w:r>
      <w:r w:rsidR="00C660E1">
        <w:rPr>
          <w:sz w:val="28"/>
          <w:szCs w:val="28"/>
        </w:rPr>
        <w:t>737</w:t>
      </w:r>
    </w:p>
    <w:p w:rsidR="00681B64" w:rsidRPr="00313C87" w:rsidRDefault="00681B64" w:rsidP="00D26946">
      <w:pPr>
        <w:jc w:val="center"/>
        <w:rPr>
          <w:color w:val="000000"/>
          <w:sz w:val="28"/>
          <w:szCs w:val="28"/>
        </w:rPr>
      </w:pPr>
      <w:r w:rsidRPr="00313C87">
        <w:rPr>
          <w:color w:val="000000"/>
          <w:sz w:val="28"/>
          <w:szCs w:val="28"/>
        </w:rPr>
        <w:t>с. Сюмси</w:t>
      </w:r>
    </w:p>
    <w:p w:rsidR="00681B64" w:rsidRPr="00313C87" w:rsidRDefault="00681B64" w:rsidP="00681B64">
      <w:pPr>
        <w:jc w:val="center"/>
        <w:rPr>
          <w:b/>
          <w:kern w:val="0"/>
          <w:sz w:val="28"/>
          <w:szCs w:val="28"/>
        </w:rPr>
      </w:pPr>
    </w:p>
    <w:p w:rsidR="00A740B4" w:rsidRPr="00CD04F8" w:rsidRDefault="00681B64" w:rsidP="00CD04F8">
      <w:pPr>
        <w:jc w:val="center"/>
        <w:rPr>
          <w:kern w:val="0"/>
          <w:sz w:val="28"/>
          <w:szCs w:val="28"/>
        </w:rPr>
      </w:pPr>
      <w:r w:rsidRPr="00CD04F8">
        <w:rPr>
          <w:kern w:val="0"/>
          <w:sz w:val="28"/>
          <w:szCs w:val="28"/>
        </w:rPr>
        <w:t>Об утверждении Программы профилактики рисков причинения вреда (ущерба) охра</w:t>
      </w:r>
      <w:r w:rsidR="007872B0" w:rsidRPr="00CD04F8">
        <w:rPr>
          <w:kern w:val="0"/>
          <w:sz w:val="28"/>
          <w:szCs w:val="28"/>
        </w:rPr>
        <w:t>няемым законом ценностям на 2023</w:t>
      </w:r>
      <w:r w:rsidRPr="00CD04F8">
        <w:rPr>
          <w:kern w:val="0"/>
          <w:sz w:val="28"/>
          <w:szCs w:val="28"/>
        </w:rPr>
        <w:t xml:space="preserve"> год при осуществлении </w:t>
      </w:r>
      <w:r w:rsidR="007872B0" w:rsidRPr="00CD04F8">
        <w:rPr>
          <w:color w:val="000000"/>
          <w:sz w:val="28"/>
          <w:szCs w:val="28"/>
        </w:rPr>
        <w:t xml:space="preserve">государственного жилищного надзора </w:t>
      </w:r>
      <w:r w:rsidR="00A740B4" w:rsidRPr="00CD04F8">
        <w:rPr>
          <w:color w:val="000000"/>
          <w:kern w:val="0"/>
          <w:sz w:val="28"/>
          <w:szCs w:val="28"/>
        </w:rPr>
        <w:t xml:space="preserve">в границах </w:t>
      </w:r>
      <w:r w:rsidR="00A740B4" w:rsidRPr="00CD04F8">
        <w:rPr>
          <w:kern w:val="0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A740B4" w:rsidRPr="00CD04F8">
        <w:rPr>
          <w:kern w:val="0"/>
          <w:sz w:val="28"/>
          <w:szCs w:val="28"/>
        </w:rPr>
        <w:t>Сюмсинский</w:t>
      </w:r>
      <w:proofErr w:type="spellEnd"/>
      <w:r w:rsidR="00A740B4" w:rsidRPr="00CD04F8">
        <w:rPr>
          <w:kern w:val="0"/>
          <w:sz w:val="28"/>
          <w:szCs w:val="28"/>
        </w:rPr>
        <w:t xml:space="preserve"> район Удмуртской Республики»</w:t>
      </w:r>
    </w:p>
    <w:p w:rsidR="00681B64" w:rsidRPr="00313C87" w:rsidRDefault="00681B64" w:rsidP="00681B64">
      <w:pPr>
        <w:suppressAutoHyphens w:val="0"/>
        <w:spacing w:line="276" w:lineRule="auto"/>
        <w:jc w:val="center"/>
        <w:rPr>
          <w:b/>
          <w:kern w:val="0"/>
          <w:sz w:val="28"/>
          <w:szCs w:val="28"/>
        </w:rPr>
      </w:pPr>
    </w:p>
    <w:p w:rsidR="00681B64" w:rsidRPr="00313C87" w:rsidRDefault="00681B64" w:rsidP="00681B64">
      <w:pPr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29701E" w:rsidRPr="0029701E" w:rsidRDefault="00681B64" w:rsidP="0029701E">
      <w:pPr>
        <w:ind w:firstLine="709"/>
        <w:jc w:val="both"/>
        <w:rPr>
          <w:b/>
          <w:kern w:val="0"/>
          <w:sz w:val="28"/>
          <w:szCs w:val="28"/>
        </w:rPr>
      </w:pPr>
      <w:r w:rsidRPr="00313C87">
        <w:rPr>
          <w:kern w:val="0"/>
          <w:sz w:val="28"/>
          <w:szCs w:val="28"/>
        </w:rPr>
        <w:t xml:space="preserve">В соответствии с Федеральным </w:t>
      </w:r>
      <w:hyperlink r:id="rId9" w:history="1">
        <w:r w:rsidRPr="00313C87">
          <w:rPr>
            <w:kern w:val="0"/>
            <w:sz w:val="28"/>
            <w:szCs w:val="28"/>
          </w:rPr>
          <w:t>законом</w:t>
        </w:r>
      </w:hyperlink>
      <w:r w:rsidRPr="00313C87">
        <w:rPr>
          <w:kern w:val="0"/>
          <w:sz w:val="28"/>
          <w:szCs w:val="28"/>
        </w:rPr>
        <w:t xml:space="preserve"> от 31 июля 2020 года  № 248-ФЗ «О государственном контроле (надзоре) и муниципальном контроле в Российской Федерации»,</w:t>
      </w:r>
      <w:r w:rsidR="007872B0">
        <w:rPr>
          <w:kern w:val="0"/>
          <w:sz w:val="28"/>
          <w:szCs w:val="28"/>
        </w:rPr>
        <w:t xml:space="preserve"> </w:t>
      </w:r>
      <w:r w:rsidRPr="00313C87">
        <w:rPr>
          <w:kern w:val="0"/>
          <w:sz w:val="28"/>
          <w:szCs w:val="28"/>
        </w:rPr>
        <w:t xml:space="preserve">в целях предупреждения нарушений требований жилищного законодательства </w:t>
      </w:r>
      <w:r w:rsidR="00313C87" w:rsidRPr="00313C87">
        <w:rPr>
          <w:kern w:val="0"/>
          <w:sz w:val="28"/>
          <w:szCs w:val="28"/>
        </w:rPr>
        <w:t>в границах муниципального образования</w:t>
      </w:r>
      <w:r w:rsidR="007872B0">
        <w:rPr>
          <w:kern w:val="0"/>
          <w:sz w:val="28"/>
          <w:szCs w:val="28"/>
        </w:rPr>
        <w:t xml:space="preserve"> </w:t>
      </w:r>
      <w:r w:rsidR="00344E69" w:rsidRPr="00313C87">
        <w:rPr>
          <w:sz w:val="28"/>
          <w:szCs w:val="28"/>
        </w:rPr>
        <w:t>«Муниципальн</w:t>
      </w:r>
      <w:r w:rsidR="00313C87" w:rsidRPr="00313C87">
        <w:rPr>
          <w:sz w:val="28"/>
          <w:szCs w:val="28"/>
        </w:rPr>
        <w:t>ый</w:t>
      </w:r>
      <w:r w:rsidR="00344E69" w:rsidRPr="00313C87">
        <w:rPr>
          <w:sz w:val="28"/>
          <w:szCs w:val="28"/>
        </w:rPr>
        <w:t xml:space="preserve"> округ </w:t>
      </w:r>
      <w:proofErr w:type="spellStart"/>
      <w:r w:rsidR="00344E69" w:rsidRPr="00313C87">
        <w:rPr>
          <w:sz w:val="28"/>
          <w:szCs w:val="28"/>
        </w:rPr>
        <w:t>Сюмсинск</w:t>
      </w:r>
      <w:r w:rsidR="00313C87" w:rsidRPr="00313C87">
        <w:rPr>
          <w:sz w:val="28"/>
          <w:szCs w:val="28"/>
        </w:rPr>
        <w:t>ий</w:t>
      </w:r>
      <w:proofErr w:type="spellEnd"/>
      <w:r w:rsidR="00344E69" w:rsidRPr="00313C87">
        <w:rPr>
          <w:sz w:val="28"/>
          <w:szCs w:val="28"/>
        </w:rPr>
        <w:t xml:space="preserve"> район Удмуртской Республики</w:t>
      </w:r>
      <w:r w:rsidR="00313C87" w:rsidRPr="00313C87">
        <w:rPr>
          <w:sz w:val="28"/>
          <w:szCs w:val="28"/>
        </w:rPr>
        <w:t>»</w:t>
      </w:r>
      <w:r w:rsidR="005F470B">
        <w:rPr>
          <w:sz w:val="28"/>
          <w:szCs w:val="28"/>
        </w:rPr>
        <w:t>,</w:t>
      </w:r>
      <w:r w:rsidR="007872B0">
        <w:rPr>
          <w:kern w:val="0"/>
          <w:sz w:val="28"/>
          <w:szCs w:val="28"/>
        </w:rPr>
        <w:t xml:space="preserve"> </w:t>
      </w:r>
      <w:r w:rsidRPr="00313C87">
        <w:rPr>
          <w:kern w:val="0"/>
          <w:sz w:val="28"/>
          <w:szCs w:val="28"/>
        </w:rPr>
        <w:t>Уставом муниципального образования</w:t>
      </w:r>
      <w:r w:rsidR="00313C87" w:rsidRPr="00313C87">
        <w:rPr>
          <w:kern w:val="0"/>
          <w:sz w:val="28"/>
          <w:szCs w:val="28"/>
        </w:rPr>
        <w:t xml:space="preserve"> «</w:t>
      </w:r>
      <w:r w:rsidR="00313C87" w:rsidRPr="00313C87">
        <w:rPr>
          <w:sz w:val="28"/>
          <w:szCs w:val="28"/>
        </w:rPr>
        <w:t xml:space="preserve">Муниципальный округ </w:t>
      </w:r>
      <w:proofErr w:type="spellStart"/>
      <w:r w:rsidR="00313C87" w:rsidRPr="00313C87">
        <w:rPr>
          <w:sz w:val="28"/>
          <w:szCs w:val="28"/>
        </w:rPr>
        <w:t>Сюмсинский</w:t>
      </w:r>
      <w:proofErr w:type="spellEnd"/>
      <w:r w:rsidR="00313C87" w:rsidRPr="00313C87">
        <w:rPr>
          <w:sz w:val="28"/>
          <w:szCs w:val="28"/>
        </w:rPr>
        <w:t xml:space="preserve"> район Удмуртской Республики»</w:t>
      </w:r>
      <w:r w:rsidRPr="00313C87">
        <w:rPr>
          <w:kern w:val="0"/>
          <w:sz w:val="28"/>
          <w:szCs w:val="28"/>
        </w:rPr>
        <w:t xml:space="preserve"> </w:t>
      </w:r>
      <w:r w:rsidR="0029701E" w:rsidRPr="0029701E">
        <w:rPr>
          <w:b/>
          <w:kern w:val="0"/>
          <w:sz w:val="28"/>
          <w:szCs w:val="28"/>
        </w:rPr>
        <w:t>Администрация муниципального образования «</w:t>
      </w:r>
      <w:r w:rsidR="0029701E" w:rsidRPr="0029701E">
        <w:rPr>
          <w:b/>
          <w:sz w:val="28"/>
          <w:szCs w:val="28"/>
        </w:rPr>
        <w:t xml:space="preserve">Муниципальный округ </w:t>
      </w:r>
      <w:proofErr w:type="spellStart"/>
      <w:r w:rsidR="0029701E" w:rsidRPr="0029701E">
        <w:rPr>
          <w:b/>
          <w:sz w:val="28"/>
          <w:szCs w:val="28"/>
        </w:rPr>
        <w:t>Сюмсинский</w:t>
      </w:r>
      <w:proofErr w:type="spellEnd"/>
      <w:r w:rsidR="0029701E" w:rsidRPr="0029701E">
        <w:rPr>
          <w:b/>
          <w:sz w:val="28"/>
          <w:szCs w:val="28"/>
        </w:rPr>
        <w:t xml:space="preserve"> район Удмуртской Республики»</w:t>
      </w:r>
      <w:r w:rsidR="00CD04F8">
        <w:rPr>
          <w:b/>
          <w:sz w:val="28"/>
          <w:szCs w:val="28"/>
        </w:rPr>
        <w:t xml:space="preserve"> </w:t>
      </w:r>
      <w:r w:rsidR="0029701E" w:rsidRPr="0029701E">
        <w:rPr>
          <w:b/>
          <w:spacing w:val="20"/>
          <w:kern w:val="0"/>
          <w:sz w:val="28"/>
          <w:szCs w:val="28"/>
        </w:rPr>
        <w:t>постановляет</w:t>
      </w:r>
      <w:r w:rsidR="0029701E" w:rsidRPr="0029701E">
        <w:rPr>
          <w:b/>
          <w:kern w:val="0"/>
          <w:sz w:val="28"/>
          <w:szCs w:val="28"/>
        </w:rPr>
        <w:t xml:space="preserve">: </w:t>
      </w:r>
    </w:p>
    <w:p w:rsidR="00681B64" w:rsidRPr="00313C87" w:rsidRDefault="00E029A3" w:rsidP="00C660E1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 </w:t>
      </w:r>
      <w:r w:rsidR="00681B64" w:rsidRPr="00A740B4">
        <w:rPr>
          <w:kern w:val="0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</w:t>
      </w:r>
      <w:r w:rsidR="007872B0">
        <w:rPr>
          <w:kern w:val="0"/>
          <w:sz w:val="28"/>
          <w:szCs w:val="28"/>
        </w:rPr>
        <w:t>стям на 2023</w:t>
      </w:r>
      <w:r w:rsidR="00681B64" w:rsidRPr="00A740B4">
        <w:rPr>
          <w:kern w:val="0"/>
          <w:sz w:val="28"/>
          <w:szCs w:val="28"/>
        </w:rPr>
        <w:t xml:space="preserve"> год при осуществлении </w:t>
      </w:r>
      <w:r w:rsidR="007872B0">
        <w:rPr>
          <w:kern w:val="0"/>
          <w:sz w:val="28"/>
          <w:szCs w:val="28"/>
        </w:rPr>
        <w:t>государственного жилищного надзора</w:t>
      </w:r>
      <w:r w:rsidR="00A740B4" w:rsidRPr="00A740B4">
        <w:rPr>
          <w:color w:val="000000"/>
          <w:kern w:val="0"/>
          <w:sz w:val="28"/>
          <w:szCs w:val="28"/>
        </w:rPr>
        <w:t xml:space="preserve"> в границах </w:t>
      </w:r>
      <w:r w:rsidR="00A740B4" w:rsidRPr="00A740B4">
        <w:rPr>
          <w:kern w:val="0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A740B4" w:rsidRPr="00A740B4">
        <w:rPr>
          <w:kern w:val="0"/>
          <w:sz w:val="28"/>
          <w:szCs w:val="28"/>
        </w:rPr>
        <w:t>Сюмсинский</w:t>
      </w:r>
      <w:proofErr w:type="spellEnd"/>
      <w:r w:rsidR="00A740B4" w:rsidRPr="00A740B4">
        <w:rPr>
          <w:kern w:val="0"/>
          <w:sz w:val="28"/>
          <w:szCs w:val="28"/>
        </w:rPr>
        <w:t xml:space="preserve"> район Удмуртской Республики»</w:t>
      </w:r>
      <w:r w:rsidR="00681B64" w:rsidRPr="00313C87">
        <w:rPr>
          <w:kern w:val="0"/>
          <w:sz w:val="28"/>
          <w:szCs w:val="28"/>
        </w:rPr>
        <w:t>.</w:t>
      </w:r>
    </w:p>
    <w:p w:rsidR="0029701E" w:rsidRPr="0029701E" w:rsidRDefault="0029701E" w:rsidP="0029701E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29701E">
        <w:rPr>
          <w:kern w:val="0"/>
          <w:sz w:val="28"/>
          <w:szCs w:val="28"/>
        </w:rPr>
        <w:t>2. Настоящее постановление вступает в силу с даты официального опубликования и распространяется на правоотно</w:t>
      </w:r>
      <w:r w:rsidR="007872B0">
        <w:rPr>
          <w:kern w:val="0"/>
          <w:sz w:val="28"/>
          <w:szCs w:val="28"/>
        </w:rPr>
        <w:t>шения, возникшие с 1 января 2023</w:t>
      </w:r>
      <w:r w:rsidRPr="0029701E">
        <w:rPr>
          <w:kern w:val="0"/>
          <w:sz w:val="28"/>
          <w:szCs w:val="28"/>
        </w:rPr>
        <w:t xml:space="preserve"> года.</w:t>
      </w:r>
    </w:p>
    <w:p w:rsidR="0029701E" w:rsidRPr="00313C87" w:rsidRDefault="0029701E" w:rsidP="00C660E1">
      <w:pPr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</w:rPr>
      </w:pPr>
      <w:r w:rsidRPr="0029701E">
        <w:rPr>
          <w:bCs/>
          <w:color w:val="000000"/>
          <w:kern w:val="0"/>
          <w:sz w:val="28"/>
          <w:szCs w:val="28"/>
        </w:rPr>
        <w:t xml:space="preserve">3. Настоящее постановление подлежит опубликованию на официальном сайте муниципального образования </w:t>
      </w:r>
      <w:r w:rsidR="007872B0">
        <w:rPr>
          <w:bCs/>
          <w:color w:val="000000"/>
          <w:kern w:val="0"/>
          <w:sz w:val="28"/>
          <w:szCs w:val="28"/>
        </w:rPr>
        <w:t>«</w:t>
      </w:r>
      <w:r w:rsidRPr="00A740B4">
        <w:rPr>
          <w:kern w:val="0"/>
          <w:sz w:val="28"/>
          <w:szCs w:val="28"/>
        </w:rPr>
        <w:t xml:space="preserve">Муниципальный округ </w:t>
      </w:r>
      <w:proofErr w:type="spellStart"/>
      <w:r w:rsidRPr="00A740B4">
        <w:rPr>
          <w:kern w:val="0"/>
          <w:sz w:val="28"/>
          <w:szCs w:val="28"/>
        </w:rPr>
        <w:t>Сюмсинский</w:t>
      </w:r>
      <w:proofErr w:type="spellEnd"/>
      <w:r w:rsidRPr="00A740B4">
        <w:rPr>
          <w:kern w:val="0"/>
          <w:sz w:val="28"/>
          <w:szCs w:val="28"/>
        </w:rPr>
        <w:t xml:space="preserve"> район Удмуртской Республики»</w:t>
      </w:r>
      <w:r w:rsidRPr="00313C87">
        <w:rPr>
          <w:kern w:val="0"/>
          <w:sz w:val="28"/>
          <w:szCs w:val="28"/>
        </w:rPr>
        <w:t>.</w:t>
      </w:r>
    </w:p>
    <w:p w:rsidR="0029701E" w:rsidRDefault="0029701E" w:rsidP="0029701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kern w:val="0"/>
          <w:sz w:val="28"/>
          <w:szCs w:val="28"/>
        </w:rPr>
      </w:pPr>
    </w:p>
    <w:p w:rsidR="00C660E1" w:rsidRPr="0029701E" w:rsidRDefault="00C660E1" w:rsidP="0029701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kern w:val="0"/>
          <w:sz w:val="28"/>
          <w:szCs w:val="28"/>
        </w:rPr>
      </w:pPr>
    </w:p>
    <w:p w:rsidR="007872B0" w:rsidRDefault="007872B0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Первый заместитель главы</w:t>
      </w:r>
    </w:p>
    <w:p w:rsidR="00BB1868" w:rsidRPr="00BB1868" w:rsidRDefault="007872B0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Администрации района                                                   </w:t>
      </w:r>
      <w:r w:rsidR="00CD04F8">
        <w:rPr>
          <w:rFonts w:eastAsia="Calibri"/>
          <w:kern w:val="0"/>
          <w:sz w:val="28"/>
          <w:szCs w:val="28"/>
          <w:lang w:eastAsia="en-US"/>
        </w:rPr>
        <w:t xml:space="preserve">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А.А.</w:t>
      </w:r>
      <w:r w:rsidR="00CD04F8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Альматов</w:t>
      </w:r>
      <w:proofErr w:type="spellEnd"/>
    </w:p>
    <w:p w:rsidR="00681B64" w:rsidRPr="00313C87" w:rsidRDefault="00681B64" w:rsidP="00681B64">
      <w:pPr>
        <w:suppressAutoHyphens w:val="0"/>
        <w:jc w:val="both"/>
        <w:rPr>
          <w:kern w:val="0"/>
          <w:sz w:val="28"/>
          <w:szCs w:val="28"/>
        </w:rPr>
      </w:pPr>
    </w:p>
    <w:p w:rsidR="00681B64" w:rsidRDefault="00681B64" w:rsidP="00681B64">
      <w:pPr>
        <w:suppressAutoHyphens w:val="0"/>
        <w:jc w:val="both"/>
        <w:rPr>
          <w:kern w:val="0"/>
          <w:sz w:val="28"/>
          <w:szCs w:val="28"/>
        </w:rPr>
      </w:pPr>
    </w:p>
    <w:p w:rsidR="007872B0" w:rsidRDefault="007872B0" w:rsidP="00681B64">
      <w:pPr>
        <w:suppressAutoHyphens w:val="0"/>
        <w:jc w:val="both"/>
        <w:rPr>
          <w:kern w:val="0"/>
          <w:sz w:val="28"/>
          <w:szCs w:val="28"/>
        </w:rPr>
      </w:pPr>
    </w:p>
    <w:p w:rsidR="007872B0" w:rsidRDefault="007872B0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681B64">
      <w:pPr>
        <w:suppressAutoHyphens w:val="0"/>
        <w:jc w:val="both"/>
        <w:rPr>
          <w:kern w:val="0"/>
          <w:sz w:val="28"/>
          <w:szCs w:val="28"/>
        </w:rPr>
      </w:pPr>
    </w:p>
    <w:p w:rsidR="007872B0" w:rsidRPr="00313C87" w:rsidRDefault="007872B0" w:rsidP="00681B64">
      <w:pPr>
        <w:suppressAutoHyphens w:val="0"/>
        <w:jc w:val="both"/>
        <w:rPr>
          <w:kern w:val="0"/>
          <w:sz w:val="28"/>
          <w:szCs w:val="28"/>
        </w:rPr>
      </w:pPr>
    </w:p>
    <w:p w:rsidR="00CD04F8" w:rsidRDefault="00CD04F8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  <w:sectPr w:rsidR="00CD04F8" w:rsidSect="00CD04F8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44E69" w:rsidRPr="00CD04F8" w:rsidRDefault="00344E69" w:rsidP="00C660E1">
      <w:pPr>
        <w:pStyle w:val="ConsPlusNormal"/>
        <w:ind w:left="5103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CD04F8">
        <w:rPr>
          <w:rFonts w:ascii="Times New Roman" w:hAnsi="Times New Roman"/>
          <w:sz w:val="28"/>
          <w:szCs w:val="28"/>
        </w:rPr>
        <w:lastRenderedPageBreak/>
        <w:t>УТВЕРЖДЕН</w:t>
      </w:r>
      <w:r w:rsidR="00D26946" w:rsidRPr="00CD04F8">
        <w:rPr>
          <w:rFonts w:ascii="Times New Roman" w:hAnsi="Times New Roman"/>
          <w:sz w:val="28"/>
          <w:szCs w:val="28"/>
        </w:rPr>
        <w:t>А</w:t>
      </w:r>
    </w:p>
    <w:p w:rsidR="00344E69" w:rsidRPr="00CD04F8" w:rsidRDefault="00D26946" w:rsidP="00C660E1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CD04F8">
        <w:rPr>
          <w:sz w:val="28"/>
          <w:szCs w:val="28"/>
        </w:rPr>
        <w:t>п</w:t>
      </w:r>
      <w:r w:rsidR="00313C87" w:rsidRPr="00CD04F8">
        <w:rPr>
          <w:sz w:val="28"/>
          <w:szCs w:val="28"/>
        </w:rPr>
        <w:t>остановлением Администрации</w:t>
      </w:r>
    </w:p>
    <w:p w:rsidR="00344E69" w:rsidRPr="00CD04F8" w:rsidRDefault="00344E69" w:rsidP="00C660E1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CD04F8">
        <w:rPr>
          <w:sz w:val="28"/>
          <w:szCs w:val="28"/>
        </w:rPr>
        <w:t>муниципального образования</w:t>
      </w:r>
    </w:p>
    <w:p w:rsidR="00344E69" w:rsidRPr="00CD04F8" w:rsidRDefault="00344E69" w:rsidP="00C660E1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CD04F8">
        <w:rPr>
          <w:sz w:val="28"/>
          <w:szCs w:val="28"/>
        </w:rPr>
        <w:t xml:space="preserve">«Муниципальный округ </w:t>
      </w:r>
      <w:proofErr w:type="spellStart"/>
      <w:r w:rsidRPr="00CD04F8">
        <w:rPr>
          <w:sz w:val="28"/>
          <w:szCs w:val="28"/>
        </w:rPr>
        <w:t>Сюмсинский</w:t>
      </w:r>
      <w:proofErr w:type="spellEnd"/>
      <w:r w:rsidRPr="00CD04F8">
        <w:rPr>
          <w:sz w:val="28"/>
          <w:szCs w:val="28"/>
        </w:rPr>
        <w:t xml:space="preserve"> район</w:t>
      </w:r>
    </w:p>
    <w:p w:rsidR="00344E69" w:rsidRPr="00CD04F8" w:rsidRDefault="00344E69" w:rsidP="00C660E1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CD04F8">
        <w:rPr>
          <w:sz w:val="28"/>
          <w:szCs w:val="28"/>
        </w:rPr>
        <w:t>Удмуртской Республики»</w:t>
      </w:r>
    </w:p>
    <w:p w:rsidR="00344E69" w:rsidRPr="00A54796" w:rsidRDefault="00C660E1" w:rsidP="00C660E1">
      <w:pPr>
        <w:ind w:left="5103"/>
        <w:jc w:val="center"/>
      </w:pPr>
      <w:r>
        <w:rPr>
          <w:sz w:val="28"/>
          <w:szCs w:val="28"/>
        </w:rPr>
        <w:t>о</w:t>
      </w:r>
      <w:r w:rsidR="00344E69" w:rsidRPr="00CD04F8">
        <w:rPr>
          <w:sz w:val="28"/>
          <w:szCs w:val="28"/>
        </w:rPr>
        <w:t>т</w:t>
      </w:r>
      <w:r>
        <w:rPr>
          <w:sz w:val="28"/>
          <w:szCs w:val="28"/>
        </w:rPr>
        <w:t xml:space="preserve"> 1</w:t>
      </w:r>
      <w:r w:rsidR="00344E69" w:rsidRPr="00CD0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2022 </w:t>
      </w:r>
      <w:r w:rsidR="00344E69" w:rsidRPr="00C660E1">
        <w:rPr>
          <w:sz w:val="28"/>
          <w:szCs w:val="28"/>
        </w:rPr>
        <w:t>года №</w:t>
      </w:r>
      <w:r w:rsidRPr="00C660E1">
        <w:rPr>
          <w:sz w:val="28"/>
          <w:szCs w:val="28"/>
        </w:rPr>
        <w:t xml:space="preserve"> 737</w:t>
      </w:r>
    </w:p>
    <w:p w:rsidR="00344E69" w:rsidRDefault="00344E69" w:rsidP="00131C5A">
      <w:pPr>
        <w:autoSpaceDE w:val="0"/>
        <w:autoSpaceDN w:val="0"/>
        <w:adjustRightInd w:val="0"/>
        <w:jc w:val="right"/>
        <w:outlineLvl w:val="0"/>
      </w:pPr>
    </w:p>
    <w:p w:rsidR="00131C5A" w:rsidRPr="009050F2" w:rsidRDefault="00131C5A" w:rsidP="00131C5A">
      <w:pPr>
        <w:autoSpaceDE w:val="0"/>
        <w:autoSpaceDN w:val="0"/>
        <w:adjustRightInd w:val="0"/>
        <w:jc w:val="both"/>
      </w:pPr>
    </w:p>
    <w:p w:rsidR="00131C5A" w:rsidRDefault="00131C5A" w:rsidP="00131C5A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28"/>
      <w:bookmarkEnd w:id="1"/>
    </w:p>
    <w:p w:rsidR="00C30E0C" w:rsidRDefault="00C30E0C" w:rsidP="00131C5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C30E0C" w:rsidRDefault="00C30E0C" w:rsidP="00131C5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0E0C">
        <w:rPr>
          <w:rFonts w:ascii="Times New Roman" w:hAnsi="Times New Roman"/>
          <w:b/>
          <w:sz w:val="28"/>
          <w:szCs w:val="28"/>
        </w:rPr>
        <w:t xml:space="preserve"> профилактики рисков причинения вреда (ущерба)</w:t>
      </w:r>
    </w:p>
    <w:p w:rsidR="00A740B4" w:rsidRDefault="00C30E0C" w:rsidP="00A740B4">
      <w:pPr>
        <w:jc w:val="center"/>
        <w:rPr>
          <w:b/>
          <w:sz w:val="28"/>
          <w:szCs w:val="28"/>
        </w:rPr>
      </w:pPr>
      <w:r w:rsidRPr="00C30E0C">
        <w:rPr>
          <w:b/>
          <w:sz w:val="28"/>
          <w:szCs w:val="28"/>
        </w:rPr>
        <w:t xml:space="preserve"> охра</w:t>
      </w:r>
      <w:r w:rsidR="007872B0">
        <w:rPr>
          <w:b/>
          <w:sz w:val="28"/>
          <w:szCs w:val="28"/>
        </w:rPr>
        <w:t>няемым законом ценностям на 2023</w:t>
      </w:r>
      <w:r w:rsidRPr="00C30E0C">
        <w:rPr>
          <w:b/>
          <w:sz w:val="28"/>
          <w:szCs w:val="28"/>
        </w:rPr>
        <w:t xml:space="preserve"> год при осуществлении </w:t>
      </w:r>
      <w:r w:rsidR="007872B0">
        <w:rPr>
          <w:b/>
          <w:sz w:val="28"/>
          <w:szCs w:val="28"/>
        </w:rPr>
        <w:t xml:space="preserve">государственного жилищного надзора </w:t>
      </w:r>
      <w:r w:rsidR="00A740B4" w:rsidRPr="00A54AC8">
        <w:rPr>
          <w:b/>
          <w:color w:val="000000"/>
          <w:sz w:val="28"/>
          <w:szCs w:val="28"/>
        </w:rPr>
        <w:t xml:space="preserve">в границах </w:t>
      </w:r>
      <w:r w:rsidR="00A740B4" w:rsidRPr="00A54AC8">
        <w:rPr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A740B4" w:rsidRPr="00A54AC8">
        <w:rPr>
          <w:b/>
          <w:sz w:val="28"/>
          <w:szCs w:val="28"/>
        </w:rPr>
        <w:t>Сюмсинский</w:t>
      </w:r>
      <w:proofErr w:type="spellEnd"/>
      <w:r w:rsidR="00A740B4" w:rsidRPr="00A54AC8">
        <w:rPr>
          <w:b/>
          <w:sz w:val="28"/>
          <w:szCs w:val="28"/>
        </w:rPr>
        <w:t xml:space="preserve"> район </w:t>
      </w:r>
    </w:p>
    <w:p w:rsidR="00A740B4" w:rsidRPr="00A54AC8" w:rsidRDefault="00A740B4" w:rsidP="00A740B4">
      <w:pPr>
        <w:jc w:val="center"/>
        <w:rPr>
          <w:b/>
          <w:sz w:val="28"/>
          <w:szCs w:val="28"/>
        </w:rPr>
      </w:pPr>
      <w:r w:rsidRPr="00A54AC8">
        <w:rPr>
          <w:b/>
          <w:sz w:val="28"/>
          <w:szCs w:val="28"/>
        </w:rPr>
        <w:t>Удмуртской Республики»</w:t>
      </w:r>
    </w:p>
    <w:p w:rsidR="00C30E0C" w:rsidRDefault="00C30E0C" w:rsidP="00131C5A">
      <w:pPr>
        <w:pStyle w:val="ConsPlusNormal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31C5A" w:rsidRDefault="00E42AB8" w:rsidP="00131C5A">
      <w:pPr>
        <w:pStyle w:val="ConsPlusNormal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31C5A">
        <w:rPr>
          <w:rFonts w:ascii="Times New Roman" w:hAnsi="Times New Roman"/>
          <w:b/>
          <w:sz w:val="28"/>
          <w:szCs w:val="28"/>
        </w:rPr>
        <w:t>. Общ</w:t>
      </w:r>
      <w:r w:rsidR="005F470B">
        <w:rPr>
          <w:rFonts w:ascii="Times New Roman" w:hAnsi="Times New Roman"/>
          <w:b/>
          <w:sz w:val="28"/>
          <w:szCs w:val="28"/>
        </w:rPr>
        <w:t>ие положения</w:t>
      </w:r>
    </w:p>
    <w:p w:rsidR="00131C5A" w:rsidRDefault="00131C5A" w:rsidP="00131C5A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E81CAF" w:rsidRPr="00E81CAF" w:rsidRDefault="00E81CAF" w:rsidP="00E81CA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1.1. </w:t>
      </w:r>
      <w:r w:rsidRPr="0029701E">
        <w:rPr>
          <w:kern w:val="0"/>
          <w:sz w:val="28"/>
          <w:szCs w:val="28"/>
        </w:rPr>
        <w:t>Программа профилактики рисков причинения вреда (ущерба) охра</w:t>
      </w:r>
      <w:r w:rsidR="007872B0">
        <w:rPr>
          <w:kern w:val="0"/>
          <w:sz w:val="28"/>
          <w:szCs w:val="28"/>
        </w:rPr>
        <w:t>няемым законом ценностям на 2023</w:t>
      </w:r>
      <w:r w:rsidRPr="0029701E">
        <w:rPr>
          <w:kern w:val="0"/>
          <w:sz w:val="28"/>
          <w:szCs w:val="28"/>
        </w:rPr>
        <w:t xml:space="preserve"> год в сфере </w:t>
      </w:r>
      <w:r w:rsidR="007872B0">
        <w:rPr>
          <w:kern w:val="0"/>
          <w:sz w:val="28"/>
          <w:szCs w:val="28"/>
        </w:rPr>
        <w:t>государственного жилищного надзора</w:t>
      </w:r>
      <w:r w:rsidRPr="0029701E">
        <w:rPr>
          <w:kern w:val="0"/>
          <w:sz w:val="28"/>
          <w:szCs w:val="28"/>
        </w:rPr>
        <w:t xml:space="preserve"> на территории муниципального образования «Муниципальный округ </w:t>
      </w:r>
      <w:proofErr w:type="spellStart"/>
      <w:r w:rsidRPr="0029701E">
        <w:rPr>
          <w:kern w:val="0"/>
          <w:sz w:val="28"/>
          <w:szCs w:val="28"/>
        </w:rPr>
        <w:t>Сюмсинский</w:t>
      </w:r>
      <w:proofErr w:type="spellEnd"/>
      <w:r w:rsidRPr="0029701E">
        <w:rPr>
          <w:kern w:val="0"/>
          <w:sz w:val="28"/>
          <w:szCs w:val="28"/>
        </w:rPr>
        <w:t xml:space="preserve"> район Удмуртской Республики» (далее – Программа) </w:t>
      </w:r>
      <w:r w:rsidRPr="00E81CAF">
        <w:rPr>
          <w:kern w:val="0"/>
          <w:sz w:val="28"/>
          <w:szCs w:val="28"/>
        </w:rPr>
        <w:t xml:space="preserve">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 </w:t>
      </w:r>
    </w:p>
    <w:p w:rsidR="00E81CAF" w:rsidRPr="00E81CAF" w:rsidRDefault="00E81CAF" w:rsidP="00E81CA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E81CAF">
        <w:rPr>
          <w:kern w:val="0"/>
          <w:sz w:val="28"/>
          <w:szCs w:val="28"/>
        </w:rPr>
        <w:t xml:space="preserve">1.2.Профилактика нарушений обязательных требований проводится в рамках осуществления </w:t>
      </w:r>
      <w:r w:rsidR="007872B0">
        <w:rPr>
          <w:kern w:val="0"/>
          <w:sz w:val="28"/>
          <w:szCs w:val="28"/>
        </w:rPr>
        <w:t>государственного жилищного надзора</w:t>
      </w:r>
      <w:r>
        <w:rPr>
          <w:kern w:val="0"/>
          <w:sz w:val="28"/>
          <w:szCs w:val="28"/>
        </w:rPr>
        <w:t xml:space="preserve"> в границах </w:t>
      </w:r>
      <w:r w:rsidRPr="0029701E">
        <w:rPr>
          <w:kern w:val="0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29701E">
        <w:rPr>
          <w:kern w:val="0"/>
          <w:sz w:val="28"/>
          <w:szCs w:val="28"/>
        </w:rPr>
        <w:t>Сюмсинский</w:t>
      </w:r>
      <w:proofErr w:type="spellEnd"/>
      <w:r w:rsidRPr="0029701E">
        <w:rPr>
          <w:kern w:val="0"/>
          <w:sz w:val="28"/>
          <w:szCs w:val="28"/>
        </w:rPr>
        <w:t xml:space="preserve"> район Удмуртской Республики»</w:t>
      </w:r>
      <w:r w:rsidRPr="00E81CAF">
        <w:rPr>
          <w:kern w:val="0"/>
          <w:sz w:val="28"/>
          <w:szCs w:val="28"/>
        </w:rPr>
        <w:t>.</w:t>
      </w:r>
    </w:p>
    <w:p w:rsidR="0029701E" w:rsidRPr="0029701E" w:rsidRDefault="00E81CAF" w:rsidP="0029701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1.3. </w:t>
      </w:r>
      <w:r w:rsidR="0029701E" w:rsidRPr="0029701E">
        <w:rPr>
          <w:kern w:val="0"/>
          <w:sz w:val="28"/>
          <w:szCs w:val="28"/>
        </w:rPr>
        <w:t xml:space="preserve">Программа разработана и подлежит исполнению </w:t>
      </w:r>
      <w:r w:rsidR="0029701E">
        <w:rPr>
          <w:kern w:val="0"/>
          <w:sz w:val="28"/>
          <w:szCs w:val="28"/>
        </w:rPr>
        <w:t xml:space="preserve">должностным лицом (инспектором) </w:t>
      </w:r>
      <w:r w:rsidR="0029701E" w:rsidRPr="0027001A">
        <w:rPr>
          <w:sz w:val="28"/>
          <w:szCs w:val="28"/>
        </w:rPr>
        <w:t>Отдел</w:t>
      </w:r>
      <w:r w:rsidR="0029701E">
        <w:rPr>
          <w:sz w:val="28"/>
          <w:szCs w:val="28"/>
        </w:rPr>
        <w:t>а</w:t>
      </w:r>
      <w:r w:rsidR="0029701E" w:rsidRPr="0027001A">
        <w:rPr>
          <w:sz w:val="28"/>
          <w:szCs w:val="28"/>
        </w:rPr>
        <w:t xml:space="preserve"> архитектуры, строительства и жилищно- коммунального 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29701E" w:rsidRPr="0027001A">
        <w:rPr>
          <w:sz w:val="28"/>
          <w:szCs w:val="28"/>
        </w:rPr>
        <w:t>Сюмсинский</w:t>
      </w:r>
      <w:proofErr w:type="spellEnd"/>
      <w:r w:rsidR="0029701E" w:rsidRPr="0027001A">
        <w:rPr>
          <w:sz w:val="28"/>
          <w:szCs w:val="28"/>
        </w:rPr>
        <w:t xml:space="preserve"> район Удмуртской Республики»</w:t>
      </w:r>
      <w:r w:rsidR="007872B0">
        <w:rPr>
          <w:sz w:val="28"/>
          <w:szCs w:val="28"/>
        </w:rPr>
        <w:t xml:space="preserve"> </w:t>
      </w:r>
      <w:r w:rsidR="0029701E" w:rsidRPr="0029701E">
        <w:rPr>
          <w:kern w:val="0"/>
          <w:sz w:val="28"/>
          <w:szCs w:val="28"/>
        </w:rPr>
        <w:t xml:space="preserve">(далее по тексту – </w:t>
      </w:r>
      <w:r w:rsidR="0029701E">
        <w:rPr>
          <w:color w:val="000000"/>
          <w:kern w:val="0"/>
          <w:sz w:val="28"/>
          <w:szCs w:val="28"/>
        </w:rPr>
        <w:t>инспектор</w:t>
      </w:r>
      <w:r w:rsidR="0029701E" w:rsidRPr="0029701E">
        <w:rPr>
          <w:color w:val="000000"/>
          <w:kern w:val="0"/>
          <w:sz w:val="28"/>
          <w:szCs w:val="28"/>
        </w:rPr>
        <w:t>,</w:t>
      </w:r>
      <w:r w:rsidR="00C660E1">
        <w:rPr>
          <w:color w:val="000000"/>
          <w:kern w:val="0"/>
          <w:sz w:val="28"/>
          <w:szCs w:val="28"/>
        </w:rPr>
        <w:t xml:space="preserve"> </w:t>
      </w:r>
      <w:r w:rsidR="0029701E">
        <w:rPr>
          <w:kern w:val="0"/>
          <w:sz w:val="28"/>
          <w:szCs w:val="28"/>
        </w:rPr>
        <w:t>Отдел</w:t>
      </w:r>
      <w:r w:rsidR="0029701E" w:rsidRPr="0029701E">
        <w:rPr>
          <w:kern w:val="0"/>
          <w:sz w:val="28"/>
          <w:szCs w:val="28"/>
        </w:rPr>
        <w:t>).</w:t>
      </w:r>
    </w:p>
    <w:p w:rsidR="00C30E0C" w:rsidRDefault="00C30E0C" w:rsidP="00C30E0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30E0C" w:rsidRDefault="00C30E0C" w:rsidP="00C660E1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0E0C">
        <w:rPr>
          <w:rFonts w:ascii="Times New Roman" w:hAnsi="Times New Roman"/>
          <w:b/>
          <w:sz w:val="28"/>
          <w:szCs w:val="28"/>
        </w:rPr>
        <w:t>2. Анализ текущего состояния</w:t>
      </w:r>
      <w:r w:rsidR="005F470B">
        <w:rPr>
          <w:rFonts w:ascii="Times New Roman" w:hAnsi="Times New Roman"/>
          <w:b/>
          <w:sz w:val="28"/>
          <w:szCs w:val="28"/>
        </w:rPr>
        <w:t xml:space="preserve"> осуществления муниципального жилищного контроля</w:t>
      </w:r>
      <w:r w:rsidRPr="00C30E0C">
        <w:rPr>
          <w:rFonts w:ascii="Times New Roman" w:hAnsi="Times New Roman"/>
          <w:b/>
          <w:sz w:val="28"/>
          <w:szCs w:val="28"/>
        </w:rPr>
        <w:t>,</w:t>
      </w:r>
      <w:r w:rsidR="005F470B">
        <w:rPr>
          <w:rFonts w:ascii="Times New Roman" w:hAnsi="Times New Roman"/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F470B" w:rsidRDefault="005F470B" w:rsidP="005F470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D04F8" w:rsidRDefault="00CD04F8" w:rsidP="0029701E">
      <w:pPr>
        <w:ind w:firstLine="709"/>
        <w:jc w:val="both"/>
        <w:rPr>
          <w:sz w:val="28"/>
          <w:szCs w:val="28"/>
        </w:rPr>
        <w:sectPr w:rsidR="00CD04F8" w:rsidSect="00CD04F8">
          <w:headerReference w:type="default" r:id="rId10"/>
          <w:type w:val="continuous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9701E" w:rsidRPr="0029701E" w:rsidRDefault="0029701E" w:rsidP="0029701E">
      <w:pPr>
        <w:ind w:firstLine="709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9701E">
        <w:rPr>
          <w:kern w:val="0"/>
          <w:sz w:val="28"/>
          <w:szCs w:val="28"/>
        </w:rPr>
        <w:t xml:space="preserve">1. Вид муниципального контроля: </w:t>
      </w:r>
      <w:r w:rsidR="007872B0">
        <w:rPr>
          <w:kern w:val="0"/>
          <w:sz w:val="28"/>
          <w:szCs w:val="28"/>
        </w:rPr>
        <w:t>государственный жилищный надзор</w:t>
      </w:r>
      <w:r w:rsidRPr="0029701E">
        <w:rPr>
          <w:kern w:val="0"/>
          <w:sz w:val="28"/>
          <w:szCs w:val="28"/>
        </w:rPr>
        <w:t>.</w:t>
      </w:r>
    </w:p>
    <w:p w:rsidR="0029701E" w:rsidRDefault="0029701E" w:rsidP="0029701E">
      <w:pPr>
        <w:pStyle w:val="af6"/>
        <w:tabs>
          <w:tab w:val="left" w:pos="1134"/>
        </w:tabs>
        <w:ind w:left="0" w:firstLine="709"/>
        <w:jc w:val="both"/>
        <w:rPr>
          <w:bCs/>
          <w:kern w:val="0"/>
          <w:sz w:val="28"/>
          <w:szCs w:val="28"/>
        </w:rPr>
      </w:pPr>
      <w:r w:rsidRPr="0029701E">
        <w:rPr>
          <w:kern w:val="0"/>
          <w:sz w:val="28"/>
          <w:szCs w:val="28"/>
        </w:rPr>
        <w:t>2.</w:t>
      </w:r>
      <w:r w:rsidR="006666B1">
        <w:rPr>
          <w:kern w:val="0"/>
          <w:sz w:val="28"/>
          <w:szCs w:val="28"/>
        </w:rPr>
        <w:t>2.</w:t>
      </w:r>
      <w:r w:rsidRPr="0029701E">
        <w:rPr>
          <w:kern w:val="0"/>
          <w:sz w:val="28"/>
          <w:szCs w:val="28"/>
        </w:rPr>
        <w:t xml:space="preserve"> Предметом </w:t>
      </w:r>
      <w:r w:rsidR="007872B0">
        <w:rPr>
          <w:kern w:val="0"/>
          <w:sz w:val="28"/>
          <w:szCs w:val="28"/>
        </w:rPr>
        <w:t>государственного жилищного надзора</w:t>
      </w:r>
      <w:r w:rsidRPr="0029701E">
        <w:rPr>
          <w:kern w:val="0"/>
          <w:sz w:val="28"/>
          <w:szCs w:val="28"/>
        </w:rPr>
        <w:t xml:space="preserve"> в границах муниципального образования «Муниципальный округ </w:t>
      </w:r>
      <w:proofErr w:type="spellStart"/>
      <w:r w:rsidRPr="0029701E">
        <w:rPr>
          <w:kern w:val="0"/>
          <w:sz w:val="28"/>
          <w:szCs w:val="28"/>
        </w:rPr>
        <w:t>Сюмсинский</w:t>
      </w:r>
      <w:proofErr w:type="spellEnd"/>
      <w:r w:rsidRPr="0029701E">
        <w:rPr>
          <w:kern w:val="0"/>
          <w:sz w:val="28"/>
          <w:szCs w:val="28"/>
        </w:rPr>
        <w:t xml:space="preserve"> район Удмуртской Республики» явля</w:t>
      </w:r>
      <w:r w:rsidR="007872B0">
        <w:rPr>
          <w:kern w:val="0"/>
          <w:sz w:val="28"/>
          <w:szCs w:val="28"/>
        </w:rPr>
        <w:t>ется</w:t>
      </w:r>
      <w:r w:rsidRPr="0029701E">
        <w:rPr>
          <w:kern w:val="0"/>
          <w:sz w:val="28"/>
          <w:szCs w:val="28"/>
        </w:rPr>
        <w:t xml:space="preserve"> соблюдение юридическими лицами, ин</w:t>
      </w:r>
      <w:r w:rsidR="007872B0">
        <w:rPr>
          <w:kern w:val="0"/>
          <w:sz w:val="28"/>
          <w:szCs w:val="28"/>
        </w:rPr>
        <w:t>дивидуальными предпринимателями и</w:t>
      </w:r>
      <w:r w:rsidRPr="0029701E">
        <w:rPr>
          <w:kern w:val="0"/>
          <w:sz w:val="28"/>
          <w:szCs w:val="28"/>
        </w:rPr>
        <w:t xml:space="preserve"> гражданами (далее – контролируемые лица) </w:t>
      </w:r>
      <w:r w:rsidRPr="0029701E">
        <w:rPr>
          <w:bCs/>
          <w:kern w:val="0"/>
          <w:sz w:val="28"/>
          <w:szCs w:val="28"/>
        </w:rPr>
        <w:t xml:space="preserve">обязательных требований, </w:t>
      </w:r>
      <w:r w:rsidR="007872B0">
        <w:rPr>
          <w:bCs/>
          <w:kern w:val="0"/>
          <w:sz w:val="28"/>
          <w:szCs w:val="28"/>
        </w:rPr>
        <w:t>установленных жилищным законодательством, законодательством об энергосбережении</w:t>
      </w:r>
      <w:r w:rsidR="001F16B5">
        <w:rPr>
          <w:bCs/>
          <w:kern w:val="0"/>
          <w:sz w:val="28"/>
          <w:szCs w:val="28"/>
        </w:rPr>
        <w:t xml:space="preserve"> и о повышении энергетической эффективности в отношении жилищного фонда, за исключением муниципального жилищного фонда.</w:t>
      </w:r>
    </w:p>
    <w:p w:rsidR="0029701E" w:rsidRPr="0029701E" w:rsidRDefault="0029701E" w:rsidP="0029701E">
      <w:pPr>
        <w:pStyle w:val="af6"/>
        <w:tabs>
          <w:tab w:val="left" w:pos="1134"/>
        </w:tabs>
        <w:ind w:left="0" w:firstLine="709"/>
        <w:jc w:val="both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В рамках </w:t>
      </w:r>
      <w:r w:rsidR="001F16B5">
        <w:rPr>
          <w:bCs/>
          <w:kern w:val="0"/>
          <w:sz w:val="28"/>
          <w:szCs w:val="28"/>
        </w:rPr>
        <w:t>государственного жилищного надзора в 2022</w:t>
      </w:r>
      <w:r>
        <w:rPr>
          <w:bCs/>
          <w:kern w:val="0"/>
          <w:sz w:val="28"/>
          <w:szCs w:val="28"/>
        </w:rPr>
        <w:t xml:space="preserve"> году проверки не проводились. </w:t>
      </w:r>
    </w:p>
    <w:p w:rsidR="0029701E" w:rsidRPr="0029701E" w:rsidRDefault="0029701E" w:rsidP="0029701E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29701E">
        <w:rPr>
          <w:kern w:val="0"/>
          <w:sz w:val="28"/>
          <w:szCs w:val="28"/>
        </w:rPr>
        <w:t>В рамках профилактики</w:t>
      </w:r>
      <w:r w:rsidRPr="0029701E">
        <w:rPr>
          <w:rFonts w:eastAsia="Calibri"/>
          <w:kern w:val="0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1F16B5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</w:rPr>
        <w:t>Отделом</w:t>
      </w:r>
      <w:r w:rsidR="001F16B5">
        <w:rPr>
          <w:kern w:val="0"/>
          <w:sz w:val="28"/>
          <w:szCs w:val="28"/>
        </w:rPr>
        <w:t xml:space="preserve"> в 2022</w:t>
      </w:r>
      <w:r w:rsidRPr="0029701E">
        <w:rPr>
          <w:kern w:val="0"/>
          <w:sz w:val="28"/>
          <w:szCs w:val="28"/>
        </w:rPr>
        <w:t xml:space="preserve"> году осуществляются следующие мероприятия:</w:t>
      </w:r>
    </w:p>
    <w:p w:rsidR="0029701E" w:rsidRPr="0029701E" w:rsidRDefault="006666B1" w:rsidP="00C660E1">
      <w:pPr>
        <w:tabs>
          <w:tab w:val="left" w:pos="851"/>
        </w:tabs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1) </w:t>
      </w:r>
      <w:r w:rsidR="0029701E" w:rsidRPr="0029701E">
        <w:rPr>
          <w:kern w:val="0"/>
          <w:sz w:val="28"/>
          <w:szCs w:val="28"/>
        </w:rPr>
        <w:t xml:space="preserve">размещение на официальном сайте </w:t>
      </w:r>
      <w:proofErr w:type="spellStart"/>
      <w:r w:rsidR="0029701E" w:rsidRPr="0029701E">
        <w:rPr>
          <w:kern w:val="0"/>
          <w:sz w:val="28"/>
          <w:szCs w:val="28"/>
        </w:rPr>
        <w:t>Сюмсинского</w:t>
      </w:r>
      <w:proofErr w:type="spellEnd"/>
      <w:r w:rsidR="0029701E" w:rsidRPr="0029701E">
        <w:rPr>
          <w:kern w:val="0"/>
          <w:sz w:val="28"/>
          <w:szCs w:val="28"/>
        </w:rPr>
        <w:t xml:space="preserve"> района в сети «Интернет» в специальном разделе, посвященном контрольной деятельности (далее – официальный интернет-сайт) перечней </w:t>
      </w:r>
      <w:proofErr w:type="gramStart"/>
      <w:r w:rsidR="0029701E" w:rsidRPr="0029701E">
        <w:rPr>
          <w:kern w:val="0"/>
          <w:sz w:val="28"/>
          <w:szCs w:val="28"/>
        </w:rPr>
        <w:t>нормативных правовых актов</w:t>
      </w:r>
      <w:proofErr w:type="gramEnd"/>
      <w:r w:rsidR="00C660E1">
        <w:rPr>
          <w:kern w:val="0"/>
          <w:sz w:val="28"/>
          <w:szCs w:val="28"/>
        </w:rPr>
        <w:t xml:space="preserve"> </w:t>
      </w:r>
      <w:r w:rsidR="001F16B5">
        <w:rPr>
          <w:kern w:val="0"/>
          <w:sz w:val="28"/>
          <w:szCs w:val="28"/>
        </w:rPr>
        <w:t xml:space="preserve">содержащих обязательные требования, соблюдение которых оценивается при осуществлении государственного жилищного надзора, а также тексты данных правовых актов. Перечни нормативных правовых актов и тексты этих актов </w:t>
      </w:r>
      <w:r w:rsidR="00C660E1">
        <w:rPr>
          <w:kern w:val="0"/>
          <w:sz w:val="28"/>
          <w:szCs w:val="28"/>
        </w:rPr>
        <w:t>поддерживаются</w:t>
      </w:r>
      <w:r w:rsidR="001F16B5">
        <w:rPr>
          <w:kern w:val="0"/>
          <w:sz w:val="28"/>
          <w:szCs w:val="28"/>
        </w:rPr>
        <w:t xml:space="preserve"> в актуальном состоянии</w:t>
      </w:r>
      <w:r w:rsidR="0029701E" w:rsidRPr="0029701E">
        <w:rPr>
          <w:kern w:val="0"/>
          <w:sz w:val="28"/>
          <w:szCs w:val="28"/>
        </w:rPr>
        <w:t>;</w:t>
      </w:r>
    </w:p>
    <w:p w:rsidR="0029701E" w:rsidRPr="0029701E" w:rsidRDefault="006666B1" w:rsidP="00C660E1">
      <w:pPr>
        <w:tabs>
          <w:tab w:val="left" w:pos="851"/>
        </w:tabs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2) </w:t>
      </w:r>
      <w:r w:rsidR="001F16B5">
        <w:rPr>
          <w:kern w:val="0"/>
          <w:sz w:val="28"/>
          <w:szCs w:val="28"/>
        </w:rPr>
        <w:t xml:space="preserve">осуществляется устное и письменное консультирование поднадзорных </w:t>
      </w:r>
      <w:r w:rsidR="00AE04CE">
        <w:rPr>
          <w:kern w:val="0"/>
          <w:sz w:val="28"/>
          <w:szCs w:val="28"/>
        </w:rPr>
        <w:t>контролируемых лиц</w:t>
      </w:r>
      <w:r w:rsidR="0029701E" w:rsidRPr="0029701E">
        <w:rPr>
          <w:kern w:val="0"/>
          <w:sz w:val="28"/>
          <w:szCs w:val="28"/>
        </w:rPr>
        <w:t xml:space="preserve">; </w:t>
      </w:r>
    </w:p>
    <w:p w:rsidR="0029701E" w:rsidRPr="0029701E" w:rsidRDefault="006666B1" w:rsidP="006666B1">
      <w:pPr>
        <w:tabs>
          <w:tab w:val="left" w:pos="851"/>
        </w:tabs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3) </w:t>
      </w:r>
      <w:r w:rsidR="0029701E" w:rsidRPr="0029701E">
        <w:rPr>
          <w:kern w:val="0"/>
          <w:sz w:val="28"/>
          <w:szCs w:val="28"/>
        </w:rPr>
        <w:t xml:space="preserve">обеспечение регулярного обобщения практики осуществления </w:t>
      </w:r>
      <w:r w:rsidR="001F16B5">
        <w:rPr>
          <w:kern w:val="0"/>
          <w:sz w:val="28"/>
          <w:szCs w:val="28"/>
        </w:rPr>
        <w:t>государственного жилищного надзора</w:t>
      </w:r>
      <w:r w:rsidR="0029701E" w:rsidRPr="0029701E">
        <w:rPr>
          <w:kern w:val="0"/>
          <w:sz w:val="28"/>
          <w:szCs w:val="28"/>
        </w:rPr>
        <w:t xml:space="preserve">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1F16B5">
        <w:rPr>
          <w:kern w:val="0"/>
          <w:sz w:val="28"/>
          <w:szCs w:val="28"/>
        </w:rPr>
        <w:t xml:space="preserve"> и</w:t>
      </w:r>
      <w:r w:rsidR="00E81CAF">
        <w:rPr>
          <w:kern w:val="0"/>
          <w:sz w:val="28"/>
          <w:szCs w:val="28"/>
        </w:rPr>
        <w:t xml:space="preserve"> гражданами</w:t>
      </w:r>
      <w:r w:rsidR="0029701E" w:rsidRPr="0029701E">
        <w:rPr>
          <w:kern w:val="0"/>
          <w:sz w:val="28"/>
          <w:szCs w:val="28"/>
        </w:rPr>
        <w:t xml:space="preserve"> в целях недопущения таких нарушений.</w:t>
      </w:r>
    </w:p>
    <w:p w:rsidR="006666B1" w:rsidRDefault="006666B1" w:rsidP="006666B1">
      <w:pPr>
        <w:ind w:firstLine="709"/>
        <w:jc w:val="center"/>
        <w:rPr>
          <w:sz w:val="28"/>
          <w:szCs w:val="28"/>
        </w:rPr>
      </w:pPr>
    </w:p>
    <w:p w:rsidR="006666B1" w:rsidRPr="006666B1" w:rsidRDefault="006666B1" w:rsidP="00C660E1">
      <w:pPr>
        <w:jc w:val="center"/>
        <w:rPr>
          <w:b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  <w:shd w:val="clear" w:color="auto" w:fill="FFFFFF"/>
        </w:rPr>
        <w:t>3</w:t>
      </w:r>
      <w:r w:rsidRPr="006666B1">
        <w:rPr>
          <w:b/>
          <w:color w:val="000000"/>
          <w:kern w:val="0"/>
          <w:sz w:val="28"/>
          <w:szCs w:val="28"/>
          <w:shd w:val="clear" w:color="auto" w:fill="FFFFFF"/>
        </w:rPr>
        <w:t>. Цели и задачи реализации Программы</w:t>
      </w:r>
    </w:p>
    <w:p w:rsidR="001D03EB" w:rsidRDefault="001D03EB" w:rsidP="006666B1">
      <w:pPr>
        <w:suppressAutoHyphens w:val="0"/>
        <w:jc w:val="both"/>
        <w:rPr>
          <w:sz w:val="28"/>
          <w:szCs w:val="28"/>
        </w:rPr>
      </w:pPr>
    </w:p>
    <w:p w:rsidR="006666B1" w:rsidRPr="006666B1" w:rsidRDefault="006666B1" w:rsidP="00C660E1">
      <w:pPr>
        <w:pStyle w:val="af7"/>
        <w:ind w:firstLine="709"/>
        <w:jc w:val="both"/>
        <w:rPr>
          <w:sz w:val="28"/>
          <w:szCs w:val="28"/>
        </w:rPr>
      </w:pPr>
      <w:r w:rsidRPr="006666B1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666B1" w:rsidRPr="006666B1" w:rsidRDefault="006666B1" w:rsidP="00C660E1">
      <w:pPr>
        <w:pStyle w:val="af7"/>
        <w:ind w:firstLine="709"/>
        <w:jc w:val="both"/>
        <w:rPr>
          <w:sz w:val="28"/>
          <w:szCs w:val="28"/>
        </w:rPr>
      </w:pPr>
      <w:r w:rsidRPr="006666B1">
        <w:rPr>
          <w:sz w:val="28"/>
          <w:szCs w:val="28"/>
        </w:rPr>
        <w:t xml:space="preserve">1) </w:t>
      </w:r>
      <w:r w:rsidR="00532978">
        <w:rPr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требований, установленных жилищным законодательством и законодательством об энергосбережении</w:t>
      </w:r>
      <w:r w:rsidRPr="006666B1">
        <w:rPr>
          <w:sz w:val="28"/>
          <w:szCs w:val="28"/>
        </w:rPr>
        <w:t>;</w:t>
      </w:r>
    </w:p>
    <w:p w:rsidR="006666B1" w:rsidRPr="006666B1" w:rsidRDefault="006666B1" w:rsidP="00C660E1">
      <w:pPr>
        <w:pStyle w:val="af7"/>
        <w:ind w:firstLine="709"/>
        <w:jc w:val="both"/>
        <w:rPr>
          <w:sz w:val="28"/>
          <w:szCs w:val="28"/>
        </w:rPr>
      </w:pPr>
      <w:r w:rsidRPr="006666B1">
        <w:rPr>
          <w:sz w:val="28"/>
          <w:szCs w:val="28"/>
        </w:rPr>
        <w:t xml:space="preserve">2) устранение условий, причин и факторов, </w:t>
      </w:r>
      <w:r w:rsidR="00532978">
        <w:rPr>
          <w:sz w:val="28"/>
          <w:szCs w:val="28"/>
        </w:rPr>
        <w:t>способствующих</w:t>
      </w:r>
      <w:r w:rsidRPr="006666B1">
        <w:rPr>
          <w:sz w:val="28"/>
          <w:szCs w:val="28"/>
        </w:rPr>
        <w:t xml:space="preserve"> нарушениям обязательных требований</w:t>
      </w:r>
      <w:r w:rsidR="00532978">
        <w:rPr>
          <w:sz w:val="28"/>
          <w:szCs w:val="28"/>
        </w:rPr>
        <w:t>,</w:t>
      </w:r>
      <w:r w:rsidRPr="006666B1">
        <w:rPr>
          <w:sz w:val="28"/>
          <w:szCs w:val="28"/>
        </w:rPr>
        <w:t xml:space="preserve"> </w:t>
      </w:r>
      <w:r w:rsidR="00532978">
        <w:rPr>
          <w:sz w:val="28"/>
          <w:szCs w:val="28"/>
        </w:rPr>
        <w:t>установленных жилищным законодательством и законодательством об энергосбережении</w:t>
      </w:r>
      <w:r w:rsidRPr="006666B1">
        <w:rPr>
          <w:sz w:val="28"/>
          <w:szCs w:val="28"/>
        </w:rPr>
        <w:t>;</w:t>
      </w:r>
    </w:p>
    <w:p w:rsidR="00CD04F8" w:rsidRDefault="006666B1" w:rsidP="00C660E1">
      <w:pPr>
        <w:pStyle w:val="af7"/>
        <w:ind w:firstLine="709"/>
        <w:jc w:val="both"/>
        <w:rPr>
          <w:sz w:val="28"/>
          <w:szCs w:val="28"/>
        </w:rPr>
        <w:sectPr w:rsidR="00CD04F8" w:rsidSect="00CD04F8">
          <w:headerReference w:type="default" r:id="rId11"/>
          <w:headerReference w:type="first" r:id="rId12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6666B1">
        <w:rPr>
          <w:sz w:val="28"/>
          <w:szCs w:val="28"/>
        </w:rPr>
        <w:t xml:space="preserve">3) </w:t>
      </w:r>
      <w:r w:rsidR="00532978">
        <w:rPr>
          <w:sz w:val="28"/>
          <w:szCs w:val="28"/>
        </w:rPr>
        <w:t xml:space="preserve">повышение прозрачности системы государственного надзора и эффективности осуществления контрольно-надзорной деятельности </w:t>
      </w:r>
    </w:p>
    <w:p w:rsidR="006666B1" w:rsidRPr="006666B1" w:rsidRDefault="00532978" w:rsidP="006666B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  <w:r w:rsidR="006666B1" w:rsidRPr="006666B1">
        <w:rPr>
          <w:sz w:val="28"/>
          <w:szCs w:val="28"/>
        </w:rPr>
        <w:t>.</w:t>
      </w:r>
    </w:p>
    <w:p w:rsidR="006666B1" w:rsidRPr="006666B1" w:rsidRDefault="006666B1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3.2. </w:t>
      </w:r>
      <w:r w:rsidRPr="006666B1">
        <w:rPr>
          <w:kern w:val="0"/>
          <w:sz w:val="28"/>
          <w:szCs w:val="28"/>
        </w:rPr>
        <w:t>Задачами профилактической работы являются:</w:t>
      </w:r>
    </w:p>
    <w:p w:rsidR="006666B1" w:rsidRPr="006666B1" w:rsidRDefault="006666B1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666B1">
        <w:rPr>
          <w:kern w:val="0"/>
          <w:sz w:val="28"/>
          <w:szCs w:val="28"/>
        </w:rPr>
        <w:t xml:space="preserve">1) </w:t>
      </w:r>
      <w:r w:rsidR="00AE04CE">
        <w:rPr>
          <w:kern w:val="0"/>
          <w:sz w:val="28"/>
          <w:szCs w:val="28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</w:t>
      </w:r>
      <w:r w:rsidRPr="006666B1">
        <w:rPr>
          <w:kern w:val="0"/>
          <w:sz w:val="28"/>
          <w:szCs w:val="28"/>
        </w:rPr>
        <w:t>;</w:t>
      </w:r>
    </w:p>
    <w:p w:rsidR="006666B1" w:rsidRPr="006666B1" w:rsidRDefault="006666B1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666B1">
        <w:rPr>
          <w:kern w:val="0"/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</w:t>
      </w:r>
      <w:r w:rsidR="00AE04CE">
        <w:rPr>
          <w:kern w:val="0"/>
          <w:sz w:val="28"/>
          <w:szCs w:val="28"/>
        </w:rPr>
        <w:t>установленных жилищным законодательством и законодательством об энергосбережении</w:t>
      </w:r>
      <w:r w:rsidRPr="006666B1">
        <w:rPr>
          <w:kern w:val="0"/>
          <w:sz w:val="28"/>
          <w:szCs w:val="28"/>
        </w:rPr>
        <w:t>;</w:t>
      </w:r>
    </w:p>
    <w:p w:rsidR="006666B1" w:rsidRPr="006666B1" w:rsidRDefault="006666B1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666B1">
        <w:rPr>
          <w:kern w:val="0"/>
          <w:sz w:val="28"/>
          <w:szCs w:val="28"/>
        </w:rPr>
        <w:t xml:space="preserve">3) повышение правосознания и правовой культуры </w:t>
      </w:r>
      <w:r w:rsidR="00A81C15">
        <w:rPr>
          <w:kern w:val="0"/>
          <w:sz w:val="28"/>
          <w:szCs w:val="28"/>
        </w:rPr>
        <w:t>контролируемых лиц.</w:t>
      </w:r>
    </w:p>
    <w:p w:rsidR="007E1208" w:rsidRDefault="007E1208" w:rsidP="00131C5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42AB8" w:rsidRPr="00E42AB8" w:rsidRDefault="00E42AB8" w:rsidP="00E42AB8">
      <w:pPr>
        <w:suppressAutoHyphens w:val="0"/>
        <w:jc w:val="center"/>
        <w:rPr>
          <w:b/>
          <w:kern w:val="0"/>
          <w:sz w:val="28"/>
          <w:szCs w:val="28"/>
        </w:rPr>
      </w:pPr>
      <w:r w:rsidRPr="00E42AB8">
        <w:rPr>
          <w:b/>
          <w:kern w:val="0"/>
          <w:sz w:val="28"/>
          <w:szCs w:val="28"/>
        </w:rPr>
        <w:t>4. Перечень профилактических мероприятий, сроки</w:t>
      </w:r>
    </w:p>
    <w:p w:rsidR="00E42AB8" w:rsidRPr="00E42AB8" w:rsidRDefault="00E42AB8" w:rsidP="00E42AB8">
      <w:pPr>
        <w:suppressAutoHyphens w:val="0"/>
        <w:jc w:val="center"/>
        <w:rPr>
          <w:b/>
          <w:kern w:val="0"/>
          <w:sz w:val="28"/>
          <w:szCs w:val="28"/>
        </w:rPr>
      </w:pPr>
      <w:r w:rsidRPr="00E42AB8">
        <w:rPr>
          <w:b/>
          <w:kern w:val="0"/>
          <w:sz w:val="28"/>
          <w:szCs w:val="28"/>
        </w:rPr>
        <w:t>(периодичность) их проведения</w:t>
      </w:r>
    </w:p>
    <w:p w:rsidR="00E42AB8" w:rsidRPr="00E42AB8" w:rsidRDefault="00E42AB8" w:rsidP="00E42AB8">
      <w:pPr>
        <w:suppressAutoHyphens w:val="0"/>
        <w:jc w:val="both"/>
        <w:rPr>
          <w:kern w:val="0"/>
          <w:sz w:val="28"/>
          <w:szCs w:val="28"/>
        </w:rPr>
      </w:pPr>
    </w:p>
    <w:p w:rsidR="00A81C15" w:rsidRPr="00221B28" w:rsidRDefault="00AE04CE" w:rsidP="00F456F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kern w:val="0"/>
          <w:sz w:val="28"/>
          <w:szCs w:val="28"/>
        </w:rPr>
        <w:t xml:space="preserve">При осуществлении государственного жилищного надзора </w:t>
      </w:r>
      <w:r w:rsidR="00E42AB8" w:rsidRPr="00E42AB8">
        <w:rPr>
          <w:kern w:val="0"/>
          <w:sz w:val="28"/>
          <w:szCs w:val="28"/>
        </w:rPr>
        <w:t xml:space="preserve">в </w:t>
      </w:r>
      <w:r w:rsidR="00A81C15">
        <w:rPr>
          <w:kern w:val="0"/>
          <w:sz w:val="28"/>
          <w:szCs w:val="28"/>
        </w:rPr>
        <w:t xml:space="preserve">границах муниципального образования «Муниципальный округ </w:t>
      </w:r>
      <w:proofErr w:type="spellStart"/>
      <w:r w:rsidR="00A81C15">
        <w:rPr>
          <w:kern w:val="0"/>
          <w:sz w:val="28"/>
          <w:szCs w:val="28"/>
        </w:rPr>
        <w:t>Сюмсинский</w:t>
      </w:r>
      <w:proofErr w:type="spellEnd"/>
      <w:r w:rsidR="00A81C15">
        <w:rPr>
          <w:kern w:val="0"/>
          <w:sz w:val="28"/>
          <w:szCs w:val="28"/>
        </w:rPr>
        <w:t xml:space="preserve"> район Удмуртской Республики» </w:t>
      </w:r>
      <w:r w:rsidR="00A81C15" w:rsidRPr="00221B28">
        <w:rPr>
          <w:sz w:val="28"/>
        </w:rPr>
        <w:t>проводятся следующие профилактические мероприятия:</w:t>
      </w:r>
    </w:p>
    <w:p w:rsidR="00A81C15" w:rsidRDefault="00A81C15" w:rsidP="00F456F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21B28">
        <w:rPr>
          <w:sz w:val="28"/>
        </w:rPr>
        <w:t>1) информирование;</w:t>
      </w:r>
    </w:p>
    <w:p w:rsidR="00AE04CE" w:rsidRDefault="00AE04CE" w:rsidP="00F456F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2) обобщение правоприменительной практики;</w:t>
      </w:r>
    </w:p>
    <w:p w:rsidR="00A81C15" w:rsidRPr="00631845" w:rsidRDefault="00AE04CE" w:rsidP="00F456F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A81C15" w:rsidRPr="00631845">
        <w:rPr>
          <w:sz w:val="28"/>
        </w:rPr>
        <w:t>) объявление предостережения;</w:t>
      </w:r>
    </w:p>
    <w:p w:rsidR="00A81C15" w:rsidRDefault="00AE04CE" w:rsidP="00F456F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A81C15" w:rsidRPr="00221B28">
        <w:rPr>
          <w:sz w:val="28"/>
        </w:rPr>
        <w:t>) консультирование.</w:t>
      </w:r>
    </w:p>
    <w:p w:rsidR="00E81CAF" w:rsidRPr="00AE04CE" w:rsidRDefault="00AE04CE" w:rsidP="00F456F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5) профилактический визит.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1560"/>
        <w:gridCol w:w="2267"/>
      </w:tblGrid>
      <w:tr w:rsidR="00B51457" w:rsidRPr="00E81CAF" w:rsidTr="00F456FC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B51457" w:rsidRPr="00B51457" w:rsidRDefault="00B51457" w:rsidP="00F456FC">
            <w:pPr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B51457">
              <w:rPr>
                <w:rFonts w:eastAsia="Calibri"/>
                <w:b/>
                <w:kern w:val="0"/>
                <w:lang w:eastAsia="en-US"/>
              </w:rPr>
              <w:t>№п/п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1457" w:rsidRPr="00B51457" w:rsidRDefault="00B51457" w:rsidP="00F456FC">
            <w:pPr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B51457">
              <w:rPr>
                <w:rFonts w:eastAsia="Calibri"/>
                <w:b/>
                <w:kern w:val="0"/>
                <w:lang w:eastAsia="en-US"/>
              </w:rPr>
              <w:t>Наименование</w:t>
            </w:r>
          </w:p>
          <w:p w:rsidR="00B51457" w:rsidRPr="00B51457" w:rsidRDefault="00B51457" w:rsidP="00F456FC">
            <w:pPr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B51457">
              <w:rPr>
                <w:rFonts w:eastAsia="Calibri"/>
                <w:b/>
                <w:kern w:val="0"/>
                <w:lang w:eastAsia="en-US"/>
              </w:rPr>
              <w:t>мероприятия</w:t>
            </w:r>
          </w:p>
        </w:tc>
        <w:tc>
          <w:tcPr>
            <w:tcW w:w="2694" w:type="dxa"/>
            <w:vAlign w:val="center"/>
          </w:tcPr>
          <w:p w:rsidR="00B51457" w:rsidRPr="00B51457" w:rsidRDefault="00B51457" w:rsidP="00F456FC">
            <w:pPr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B51457">
              <w:rPr>
                <w:rFonts w:eastAsia="Calibri"/>
                <w:b/>
                <w:kern w:val="0"/>
                <w:lang w:eastAsia="en-US"/>
              </w:rPr>
              <w:t>Форма мероприятия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1457" w:rsidRPr="00B51457" w:rsidRDefault="00B51457" w:rsidP="00F456FC">
            <w:pPr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B51457">
              <w:rPr>
                <w:rFonts w:eastAsia="Calibri"/>
                <w:b/>
                <w:kern w:val="0"/>
                <w:lang w:eastAsia="en-US"/>
              </w:rPr>
              <w:t>Срок реализации мероприятия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51457" w:rsidRPr="00B51457" w:rsidRDefault="00B51457" w:rsidP="00F456FC">
            <w:pPr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B51457">
              <w:rPr>
                <w:rFonts w:eastAsia="Calibri"/>
                <w:b/>
                <w:kern w:val="0"/>
                <w:lang w:eastAsia="en-US"/>
              </w:rPr>
              <w:t>Ответственное должностное лицо</w:t>
            </w:r>
          </w:p>
        </w:tc>
      </w:tr>
    </w:tbl>
    <w:p w:rsidR="00CD04F8" w:rsidRDefault="00CD04F8" w:rsidP="00F45CB0">
      <w:pPr>
        <w:suppressAutoHyphens w:val="0"/>
        <w:jc w:val="center"/>
        <w:rPr>
          <w:rFonts w:eastAsia="Calibri"/>
          <w:kern w:val="0"/>
          <w:lang w:eastAsia="en-US"/>
        </w:rPr>
        <w:sectPr w:rsidR="00CD04F8" w:rsidSect="00CD04F8">
          <w:headerReference w:type="first" r:id="rId13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1560"/>
        <w:gridCol w:w="2267"/>
      </w:tblGrid>
      <w:tr w:rsidR="002D727B" w:rsidRPr="00E81CAF" w:rsidTr="00F456FC">
        <w:tc>
          <w:tcPr>
            <w:tcW w:w="534" w:type="dxa"/>
            <w:shd w:val="clear" w:color="auto" w:fill="auto"/>
          </w:tcPr>
          <w:p w:rsidR="002D727B" w:rsidRPr="00F45CB0" w:rsidRDefault="002D727B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D727B" w:rsidRPr="00F45CB0" w:rsidRDefault="002D727B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Информирование</w:t>
            </w:r>
          </w:p>
          <w:p w:rsidR="002D727B" w:rsidRPr="00F45CB0" w:rsidRDefault="002D727B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</w:tcPr>
          <w:p w:rsidR="002D727B" w:rsidRDefault="002D727B" w:rsidP="002D727B">
            <w:pPr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Размещение в информационно-телекоммуникационной сети «Интернет», на сайте 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Сюмсинского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 района нормативно-правовых актов или их отдельных частей, содержащих обязательные требования, оценка соблюдения которых является предметом государственного надзора</w:t>
            </w:r>
          </w:p>
          <w:p w:rsidR="00CD04F8" w:rsidRDefault="00CD04F8" w:rsidP="002D727B">
            <w:pPr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  <w:p w:rsidR="00CD04F8" w:rsidRDefault="00CD04F8" w:rsidP="002D727B">
            <w:pPr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  <w:p w:rsidR="00CD04F8" w:rsidRDefault="00CD04F8" w:rsidP="002D727B">
            <w:pPr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  <w:p w:rsidR="00CD04F8" w:rsidRPr="00F45CB0" w:rsidRDefault="00CD04F8" w:rsidP="002D727B">
            <w:pPr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D727B" w:rsidRPr="00F45CB0" w:rsidRDefault="002D727B" w:rsidP="002D727B">
            <w:pPr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Постоянно</w:t>
            </w:r>
          </w:p>
        </w:tc>
        <w:tc>
          <w:tcPr>
            <w:tcW w:w="2267" w:type="dxa"/>
            <w:shd w:val="clear" w:color="auto" w:fill="auto"/>
          </w:tcPr>
          <w:p w:rsidR="002D727B" w:rsidRPr="00F45CB0" w:rsidRDefault="002D727B" w:rsidP="002D727B">
            <w:pPr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государственный жилищный надзор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 (инспектор)</w:t>
            </w:r>
          </w:p>
        </w:tc>
      </w:tr>
      <w:tr w:rsidR="002D727B" w:rsidRPr="00E81CAF" w:rsidTr="00F456FC">
        <w:tc>
          <w:tcPr>
            <w:tcW w:w="534" w:type="dxa"/>
            <w:vMerge w:val="restart"/>
            <w:shd w:val="clear" w:color="auto" w:fill="auto"/>
          </w:tcPr>
          <w:p w:rsidR="002D727B" w:rsidRPr="00F45CB0" w:rsidRDefault="002D727B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D727B" w:rsidRPr="00F45CB0" w:rsidRDefault="002D727B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Пополнение, актуализация перечней нормативно-правовых актов, содержащих обязательные требования, соблюдение которых оценивается при проведении мероприятий по надзору</w:t>
            </w:r>
          </w:p>
        </w:tc>
        <w:tc>
          <w:tcPr>
            <w:tcW w:w="1560" w:type="dxa"/>
            <w:shd w:val="clear" w:color="auto" w:fill="auto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По мере издания нормативных правовых актов или внесения изменений в действующие</w:t>
            </w:r>
          </w:p>
        </w:tc>
        <w:tc>
          <w:tcPr>
            <w:tcW w:w="2267" w:type="dxa"/>
            <w:shd w:val="clear" w:color="auto" w:fill="auto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государственный жилищный надзор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 (инспектор)</w:t>
            </w:r>
          </w:p>
        </w:tc>
      </w:tr>
      <w:tr w:rsidR="002D727B" w:rsidRPr="00E81CAF" w:rsidTr="00F456FC">
        <w:tc>
          <w:tcPr>
            <w:tcW w:w="534" w:type="dxa"/>
            <w:vMerge/>
            <w:shd w:val="clear" w:color="auto" w:fill="auto"/>
          </w:tcPr>
          <w:p w:rsidR="002D727B" w:rsidRPr="00F45CB0" w:rsidRDefault="002D727B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D727B" w:rsidRPr="00F45CB0" w:rsidRDefault="002D727B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Подготовка и размещение на официальном сайте </w:t>
            </w:r>
            <w:proofErr w:type="spellStart"/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Сюмсинского</w:t>
            </w:r>
            <w:proofErr w:type="spellEnd"/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 района руководств по соблюдению обязательных требований</w:t>
            </w:r>
          </w:p>
        </w:tc>
        <w:tc>
          <w:tcPr>
            <w:tcW w:w="1560" w:type="dxa"/>
            <w:shd w:val="clear" w:color="auto" w:fill="auto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Не реже 2 раз в год, в течение 3 рабочих дней после подготовки</w:t>
            </w:r>
          </w:p>
        </w:tc>
        <w:tc>
          <w:tcPr>
            <w:tcW w:w="2267" w:type="dxa"/>
            <w:shd w:val="clear" w:color="auto" w:fill="auto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государственный жилищный надзор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 (инспектор)</w:t>
            </w:r>
          </w:p>
        </w:tc>
      </w:tr>
      <w:tr w:rsidR="002D727B" w:rsidRPr="00E81CAF" w:rsidTr="00F456FC">
        <w:tc>
          <w:tcPr>
            <w:tcW w:w="534" w:type="dxa"/>
            <w:vMerge/>
            <w:shd w:val="clear" w:color="auto" w:fill="auto"/>
          </w:tcPr>
          <w:p w:rsidR="002D727B" w:rsidRPr="00F45CB0" w:rsidRDefault="002D727B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D727B" w:rsidRPr="00F45CB0" w:rsidRDefault="002D727B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Разработка, утверждение и размещение на официальном сайте </w:t>
            </w:r>
            <w:proofErr w:type="spellStart"/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Сюмсинского</w:t>
            </w:r>
            <w:proofErr w:type="spellEnd"/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 района программы профилактики рисков причинения вреда</w:t>
            </w:r>
          </w:p>
        </w:tc>
        <w:tc>
          <w:tcPr>
            <w:tcW w:w="1560" w:type="dxa"/>
            <w:shd w:val="clear" w:color="auto" w:fill="auto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Не позднее 20 декабря 2023 года</w:t>
            </w:r>
          </w:p>
        </w:tc>
        <w:tc>
          <w:tcPr>
            <w:tcW w:w="2267" w:type="dxa"/>
            <w:shd w:val="clear" w:color="auto" w:fill="auto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государственный жилищный надзор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 (инспектор)</w:t>
            </w:r>
          </w:p>
        </w:tc>
      </w:tr>
      <w:tr w:rsidR="002D727B" w:rsidRPr="00E81CAF" w:rsidTr="00F456FC">
        <w:tc>
          <w:tcPr>
            <w:tcW w:w="534" w:type="dxa"/>
            <w:vMerge/>
            <w:shd w:val="clear" w:color="auto" w:fill="auto"/>
          </w:tcPr>
          <w:p w:rsidR="002D727B" w:rsidRPr="00F45CB0" w:rsidRDefault="002D727B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D727B" w:rsidRPr="00F45CB0" w:rsidRDefault="002D727B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4" w:type="dxa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Подготовка и размещение на официальном сайте </w:t>
            </w:r>
            <w:proofErr w:type="spellStart"/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Сюмсинского</w:t>
            </w:r>
            <w:proofErr w:type="spellEnd"/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 района доклада о государственном жилищном надзоре</w:t>
            </w:r>
          </w:p>
        </w:tc>
        <w:tc>
          <w:tcPr>
            <w:tcW w:w="1560" w:type="dxa"/>
            <w:shd w:val="clear" w:color="auto" w:fill="auto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1 квартал 2023 года</w:t>
            </w:r>
          </w:p>
        </w:tc>
        <w:tc>
          <w:tcPr>
            <w:tcW w:w="2267" w:type="dxa"/>
            <w:shd w:val="clear" w:color="auto" w:fill="auto"/>
          </w:tcPr>
          <w:p w:rsidR="002D727B" w:rsidRPr="00F45CB0" w:rsidRDefault="002D727B" w:rsidP="002D727B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государственный жилищный надзор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 (инспектор)</w:t>
            </w:r>
          </w:p>
        </w:tc>
      </w:tr>
      <w:tr w:rsidR="00B51457" w:rsidRPr="00E81CAF" w:rsidTr="00F456FC">
        <w:tc>
          <w:tcPr>
            <w:tcW w:w="534" w:type="dxa"/>
            <w:shd w:val="clear" w:color="auto" w:fill="auto"/>
          </w:tcPr>
          <w:p w:rsidR="00B51457" w:rsidRPr="00F45CB0" w:rsidRDefault="00B51457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51457" w:rsidRPr="002D727B" w:rsidRDefault="002D727B" w:rsidP="00F41615">
            <w:pPr>
              <w:widowControl w:val="0"/>
              <w:suppressAutoHyphens w:val="0"/>
              <w:autoSpaceDE w:val="0"/>
              <w:autoSpaceDN w:val="0"/>
              <w:adjustRightInd w:val="0"/>
              <w:ind w:right="13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694" w:type="dxa"/>
          </w:tcPr>
          <w:p w:rsidR="00B51457" w:rsidRPr="00F45CB0" w:rsidRDefault="002D727B" w:rsidP="00F41615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Подготовка и размещение на официальном сайте </w:t>
            </w:r>
            <w:proofErr w:type="spellStart"/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Сюмсинского</w:t>
            </w:r>
            <w:proofErr w:type="spellEnd"/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 xml:space="preserve"> района докладов, содержащих результаты обобщения правоприменительной практики</w:t>
            </w:r>
          </w:p>
        </w:tc>
        <w:tc>
          <w:tcPr>
            <w:tcW w:w="1560" w:type="dxa"/>
            <w:shd w:val="clear" w:color="auto" w:fill="auto"/>
          </w:tcPr>
          <w:p w:rsidR="00B51457" w:rsidRPr="00F45CB0" w:rsidRDefault="002D727B" w:rsidP="00F41615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До 1 апреля 2023 года</w:t>
            </w:r>
          </w:p>
        </w:tc>
        <w:tc>
          <w:tcPr>
            <w:tcW w:w="2267" w:type="dxa"/>
            <w:shd w:val="clear" w:color="auto" w:fill="auto"/>
          </w:tcPr>
          <w:p w:rsidR="00B51457" w:rsidRPr="00F45CB0" w:rsidRDefault="00B51457" w:rsidP="00F41615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</w:t>
            </w:r>
            <w:r w:rsidR="00642779">
              <w:rPr>
                <w:rFonts w:eastAsia="Calibri"/>
                <w:color w:val="000000"/>
                <w:kern w:val="0"/>
                <w:lang w:eastAsia="en-US"/>
              </w:rPr>
              <w:t>государственный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 жилищный </w:t>
            </w:r>
            <w:r w:rsidR="00642779">
              <w:rPr>
                <w:rFonts w:eastAsia="Calibri"/>
                <w:color w:val="000000"/>
                <w:kern w:val="0"/>
                <w:lang w:eastAsia="en-US"/>
              </w:rPr>
              <w:t xml:space="preserve">надзор </w:t>
            </w:r>
            <w:r w:rsidRPr="00F45CB0">
              <w:rPr>
                <w:rFonts w:eastAsia="Calibri"/>
                <w:kern w:val="0"/>
                <w:lang w:eastAsia="en-US"/>
              </w:rPr>
              <w:t>(инспектор)</w:t>
            </w:r>
          </w:p>
        </w:tc>
      </w:tr>
      <w:tr w:rsidR="002D727B" w:rsidRPr="00E81CAF" w:rsidTr="00F456FC">
        <w:trPr>
          <w:trHeight w:val="2359"/>
        </w:trPr>
        <w:tc>
          <w:tcPr>
            <w:tcW w:w="534" w:type="dxa"/>
            <w:shd w:val="clear" w:color="auto" w:fill="auto"/>
          </w:tcPr>
          <w:p w:rsidR="002D727B" w:rsidRPr="00F45CB0" w:rsidRDefault="002D727B" w:rsidP="00F45CB0">
            <w:pPr>
              <w:widowControl w:val="0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D727B" w:rsidRPr="00F45CB0" w:rsidRDefault="00642779" w:rsidP="00F4161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694" w:type="dxa"/>
          </w:tcPr>
          <w:p w:rsidR="002D727B" w:rsidRPr="00F45CB0" w:rsidRDefault="00642779" w:rsidP="00F41615">
            <w:pPr>
              <w:widowControl w:val="0"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Составление и направление предостережений о недопустимости нарушения обязательных в соответствии со статьей 49 Федерального закона № 248</w:t>
            </w:r>
            <w:r w:rsidR="00F456FC">
              <w:rPr>
                <w:rFonts w:eastAsia="Calibri"/>
                <w:kern w:val="0"/>
                <w:lang w:eastAsia="en-US"/>
              </w:rPr>
              <w:t>-ФЗ</w:t>
            </w:r>
          </w:p>
        </w:tc>
        <w:tc>
          <w:tcPr>
            <w:tcW w:w="1560" w:type="dxa"/>
            <w:shd w:val="clear" w:color="auto" w:fill="auto"/>
          </w:tcPr>
          <w:p w:rsidR="002D727B" w:rsidRPr="00F45CB0" w:rsidRDefault="00642779" w:rsidP="00F41615">
            <w:pPr>
              <w:widowControl w:val="0"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В течение года, при наличии оснований, предусмотренных Федеральным законом № 248</w:t>
            </w:r>
            <w:r w:rsidR="00F456FC">
              <w:rPr>
                <w:rFonts w:eastAsia="Calibri"/>
                <w:kern w:val="0"/>
                <w:lang w:eastAsia="en-US"/>
              </w:rPr>
              <w:t>-ФЗ</w:t>
            </w:r>
          </w:p>
        </w:tc>
        <w:tc>
          <w:tcPr>
            <w:tcW w:w="2267" w:type="dxa"/>
            <w:shd w:val="clear" w:color="auto" w:fill="auto"/>
          </w:tcPr>
          <w:p w:rsidR="002D727B" w:rsidRPr="00F45CB0" w:rsidRDefault="00642779" w:rsidP="00F41615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 xml:space="preserve">государственный жилищный надзор </w:t>
            </w:r>
            <w:r w:rsidRPr="00F45CB0">
              <w:rPr>
                <w:rFonts w:eastAsia="Calibri"/>
                <w:kern w:val="0"/>
                <w:lang w:eastAsia="en-US"/>
              </w:rPr>
              <w:t>(инспектор)</w:t>
            </w:r>
          </w:p>
        </w:tc>
      </w:tr>
    </w:tbl>
    <w:p w:rsidR="00CD04F8" w:rsidRDefault="00CD04F8" w:rsidP="00F41615">
      <w:pPr>
        <w:widowControl w:val="0"/>
        <w:suppressAutoHyphens w:val="0"/>
        <w:jc w:val="center"/>
        <w:rPr>
          <w:rFonts w:eastAsia="Calibri"/>
          <w:kern w:val="0"/>
          <w:lang w:eastAsia="en-US"/>
        </w:rPr>
        <w:sectPr w:rsidR="00CD04F8" w:rsidSect="00CD04F8">
          <w:headerReference w:type="default" r:id="rId14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1560"/>
        <w:gridCol w:w="2267"/>
      </w:tblGrid>
      <w:tr w:rsidR="00B51457" w:rsidRPr="00E81CAF" w:rsidTr="00F456FC">
        <w:tc>
          <w:tcPr>
            <w:tcW w:w="534" w:type="dxa"/>
            <w:shd w:val="clear" w:color="auto" w:fill="auto"/>
          </w:tcPr>
          <w:p w:rsidR="00B51457" w:rsidRPr="00F45CB0" w:rsidRDefault="002D727B" w:rsidP="00F41615">
            <w:pPr>
              <w:widowControl w:val="0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</w:tcPr>
          <w:p w:rsidR="00B51457" w:rsidRPr="00F45CB0" w:rsidRDefault="00642779" w:rsidP="00F4161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Консультирование в соответствии со статьей 50 Федерального закона № 248</w:t>
            </w:r>
            <w:r w:rsidR="00F456FC">
              <w:rPr>
                <w:rFonts w:eastAsia="Calibri"/>
                <w:kern w:val="0"/>
                <w:lang w:eastAsia="en-US"/>
              </w:rPr>
              <w:t>-ФЗ</w:t>
            </w:r>
          </w:p>
        </w:tc>
        <w:tc>
          <w:tcPr>
            <w:tcW w:w="2694" w:type="dxa"/>
          </w:tcPr>
          <w:p w:rsidR="00B51457" w:rsidRPr="00F45CB0" w:rsidRDefault="00642779" w:rsidP="00F41615">
            <w:pPr>
              <w:widowControl w:val="0"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Консультирование по телефону, посредством видеоконференцсвязи, на личном приеме,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60" w:type="dxa"/>
            <w:shd w:val="clear" w:color="auto" w:fill="auto"/>
          </w:tcPr>
          <w:p w:rsidR="00B51457" w:rsidRPr="00F45CB0" w:rsidRDefault="00642779" w:rsidP="00F41615">
            <w:pPr>
              <w:widowControl w:val="0"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В течение года, по мере необходимости</w:t>
            </w:r>
          </w:p>
        </w:tc>
        <w:tc>
          <w:tcPr>
            <w:tcW w:w="2267" w:type="dxa"/>
            <w:shd w:val="clear" w:color="auto" w:fill="auto"/>
          </w:tcPr>
          <w:p w:rsidR="00B51457" w:rsidRPr="00F45CB0" w:rsidRDefault="00642779" w:rsidP="00F41615">
            <w:pPr>
              <w:widowControl w:val="0"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 xml:space="preserve">государственный жилищный надзор </w:t>
            </w:r>
            <w:r w:rsidRPr="00F45CB0">
              <w:rPr>
                <w:rFonts w:eastAsia="Calibri"/>
                <w:kern w:val="0"/>
                <w:lang w:eastAsia="en-US"/>
              </w:rPr>
              <w:t>(инспектор)</w:t>
            </w:r>
          </w:p>
        </w:tc>
      </w:tr>
      <w:tr w:rsidR="00642779" w:rsidRPr="00E81CAF" w:rsidTr="00F456FC">
        <w:tc>
          <w:tcPr>
            <w:tcW w:w="534" w:type="dxa"/>
            <w:shd w:val="clear" w:color="auto" w:fill="auto"/>
          </w:tcPr>
          <w:p w:rsidR="00642779" w:rsidRDefault="00642779" w:rsidP="00F45CB0">
            <w:pPr>
              <w:widowControl w:val="0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642779" w:rsidRDefault="00642779" w:rsidP="00F4161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33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Проведение профилактических визитов в соответствии со статьей 52 Федерального закона № 248</w:t>
            </w:r>
            <w:r w:rsidR="00F456FC">
              <w:rPr>
                <w:rFonts w:eastAsia="Calibri"/>
                <w:kern w:val="0"/>
                <w:lang w:eastAsia="en-US"/>
              </w:rPr>
              <w:t>-ФЗ</w:t>
            </w:r>
          </w:p>
        </w:tc>
        <w:tc>
          <w:tcPr>
            <w:tcW w:w="2694" w:type="dxa"/>
          </w:tcPr>
          <w:p w:rsidR="00642779" w:rsidRDefault="00642779" w:rsidP="00F41615">
            <w:pPr>
              <w:widowControl w:val="0"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Профилактические визиты</w:t>
            </w:r>
          </w:p>
        </w:tc>
        <w:tc>
          <w:tcPr>
            <w:tcW w:w="1560" w:type="dxa"/>
            <w:shd w:val="clear" w:color="auto" w:fill="auto"/>
          </w:tcPr>
          <w:p w:rsidR="00642779" w:rsidRDefault="00F41615" w:rsidP="00661171">
            <w:pPr>
              <w:widowControl w:val="0"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М</w:t>
            </w:r>
            <w:r w:rsidR="00661171">
              <w:rPr>
                <w:rFonts w:eastAsia="Calibri"/>
                <w:kern w:val="0"/>
                <w:lang w:eastAsia="en-US"/>
              </w:rPr>
              <w:t>униципальное унитарное предприятие</w:t>
            </w:r>
            <w:r>
              <w:rPr>
                <w:rFonts w:eastAsia="Calibri"/>
                <w:kern w:val="0"/>
                <w:lang w:eastAsia="en-US"/>
              </w:rPr>
              <w:t xml:space="preserve"> «</w:t>
            </w:r>
            <w:r w:rsidR="00661171">
              <w:rPr>
                <w:rFonts w:eastAsia="Calibri"/>
                <w:kern w:val="0"/>
                <w:lang w:eastAsia="en-US"/>
              </w:rPr>
              <w:t xml:space="preserve">Жилищно-коммунальное хозяйство </w:t>
            </w:r>
            <w:r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Сюмсинское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 xml:space="preserve">» и </w:t>
            </w:r>
            <w:r w:rsidR="00661171">
              <w:rPr>
                <w:rFonts w:eastAsia="Calibri"/>
                <w:kern w:val="0"/>
                <w:lang w:eastAsia="en-US"/>
              </w:rPr>
              <w:t xml:space="preserve">Общество с ограниченно ответственностью </w:t>
            </w:r>
            <w:r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>
              <w:rPr>
                <w:rFonts w:eastAsia="Calibri"/>
                <w:kern w:val="0"/>
                <w:lang w:eastAsia="en-US"/>
              </w:rPr>
              <w:t>Жилкомснаб</w:t>
            </w:r>
            <w:proofErr w:type="spellEnd"/>
            <w:r>
              <w:rPr>
                <w:rFonts w:eastAsia="Calibri"/>
                <w:kern w:val="0"/>
                <w:lang w:eastAsia="en-US"/>
              </w:rPr>
              <w:t>» - в течении года, по мере необходимости</w:t>
            </w:r>
          </w:p>
        </w:tc>
        <w:tc>
          <w:tcPr>
            <w:tcW w:w="2267" w:type="dxa"/>
            <w:shd w:val="clear" w:color="auto" w:fill="auto"/>
          </w:tcPr>
          <w:p w:rsidR="00642779" w:rsidRPr="00F45CB0" w:rsidRDefault="00F41615" w:rsidP="00F41615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 xml:space="preserve">государственный жилищный надзор </w:t>
            </w:r>
            <w:r w:rsidRPr="00F45CB0">
              <w:rPr>
                <w:rFonts w:eastAsia="Calibri"/>
                <w:kern w:val="0"/>
                <w:lang w:eastAsia="en-US"/>
              </w:rPr>
              <w:t>(инспектор)</w:t>
            </w:r>
          </w:p>
        </w:tc>
      </w:tr>
    </w:tbl>
    <w:p w:rsidR="00E81CAF" w:rsidRPr="00E81CAF" w:rsidRDefault="00E81CAF" w:rsidP="00E81CAF">
      <w:pPr>
        <w:suppressAutoHyphens w:val="0"/>
        <w:ind w:firstLine="567"/>
        <w:jc w:val="center"/>
        <w:rPr>
          <w:b/>
          <w:kern w:val="0"/>
          <w:sz w:val="28"/>
          <w:szCs w:val="28"/>
        </w:rPr>
      </w:pPr>
    </w:p>
    <w:p w:rsidR="00E81CAF" w:rsidRDefault="00F30823" w:rsidP="00F456FC">
      <w:pPr>
        <w:suppressAutoHyphens w:val="0"/>
        <w:jc w:val="center"/>
        <w:rPr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b/>
          <w:color w:val="000000"/>
          <w:kern w:val="0"/>
          <w:sz w:val="28"/>
          <w:szCs w:val="28"/>
          <w:shd w:val="clear" w:color="auto" w:fill="FFFFFF"/>
        </w:rPr>
        <w:t>5</w:t>
      </w:r>
      <w:r w:rsidR="00E81CAF" w:rsidRPr="00E81CAF">
        <w:rPr>
          <w:b/>
          <w:color w:val="000000"/>
          <w:kern w:val="0"/>
          <w:sz w:val="28"/>
          <w:szCs w:val="28"/>
          <w:shd w:val="clear" w:color="auto" w:fill="FFFFFF"/>
        </w:rPr>
        <w:t>. Показатели результати</w:t>
      </w:r>
      <w:r w:rsidR="00F41615">
        <w:rPr>
          <w:b/>
          <w:color w:val="000000"/>
          <w:kern w:val="0"/>
          <w:sz w:val="28"/>
          <w:szCs w:val="28"/>
          <w:shd w:val="clear" w:color="auto" w:fill="FFFFFF"/>
        </w:rPr>
        <w:t>вности и</w:t>
      </w:r>
      <w:r w:rsidR="00F456FC">
        <w:rPr>
          <w:b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F41615">
        <w:rPr>
          <w:b/>
          <w:color w:val="000000"/>
          <w:kern w:val="0"/>
          <w:sz w:val="28"/>
          <w:szCs w:val="28"/>
          <w:shd w:val="clear" w:color="auto" w:fill="FFFFFF"/>
        </w:rPr>
        <w:t>эффективности программы профилактики</w:t>
      </w:r>
    </w:p>
    <w:p w:rsidR="00F41615" w:rsidRDefault="00F41615" w:rsidP="00E81CAF">
      <w:pPr>
        <w:suppressAutoHyphens w:val="0"/>
        <w:ind w:firstLine="567"/>
        <w:jc w:val="center"/>
        <w:rPr>
          <w:b/>
          <w:color w:val="000000"/>
          <w:kern w:val="0"/>
          <w:sz w:val="28"/>
          <w:szCs w:val="28"/>
          <w:shd w:val="clear" w:color="auto" w:fill="FFFFFF"/>
        </w:rPr>
      </w:pPr>
    </w:p>
    <w:p w:rsidR="00F41615" w:rsidRPr="005C7C81" w:rsidRDefault="00F41615" w:rsidP="00F456FC">
      <w:pPr>
        <w:suppressAutoHyphens w:val="0"/>
        <w:ind w:firstLine="709"/>
        <w:jc w:val="both"/>
        <w:rPr>
          <w:color w:val="000000"/>
          <w:kern w:val="0"/>
          <w:shd w:val="clear" w:color="auto" w:fill="FFFFFF"/>
        </w:rPr>
      </w:pPr>
      <w:r w:rsidRPr="005C7C81">
        <w:rPr>
          <w:color w:val="000000"/>
          <w:kern w:val="0"/>
          <w:shd w:val="clear" w:color="auto" w:fill="FFFFFF"/>
        </w:rPr>
        <w:t>Для оценки мероприятий по пр</w:t>
      </w:r>
      <w:r w:rsidR="00AB5E4C">
        <w:rPr>
          <w:color w:val="000000"/>
          <w:kern w:val="0"/>
          <w:shd w:val="clear" w:color="auto" w:fill="FFFFFF"/>
        </w:rPr>
        <w:t>офилактике нарушений и в целом П</w:t>
      </w:r>
      <w:r w:rsidRPr="005C7C81">
        <w:rPr>
          <w:color w:val="000000"/>
          <w:kern w:val="0"/>
          <w:shd w:val="clear" w:color="auto" w:fill="FFFFFF"/>
        </w:rPr>
        <w:t>рограммы профилактики нарушений по итогам календарного года, с учетом достижения целей</w:t>
      </w:r>
      <w:r w:rsidR="00AB5E4C">
        <w:rPr>
          <w:color w:val="000000"/>
          <w:kern w:val="0"/>
          <w:shd w:val="clear" w:color="auto" w:fill="FFFFFF"/>
        </w:rPr>
        <w:t xml:space="preserve"> П</w:t>
      </w:r>
      <w:r w:rsidRPr="005C7C81">
        <w:rPr>
          <w:color w:val="000000"/>
          <w:kern w:val="0"/>
          <w:shd w:val="clear" w:color="auto" w:fill="FFFFFF"/>
        </w:rPr>
        <w:t xml:space="preserve">рограммы профилактики нарушений обязательных требований, установленных жилищным законодательством и законодательством об энергосбережении, соблюдение которых оценивается при проведении Администрацией </w:t>
      </w:r>
      <w:proofErr w:type="spellStart"/>
      <w:r w:rsidRPr="005C7C81">
        <w:rPr>
          <w:color w:val="000000"/>
          <w:kern w:val="0"/>
          <w:shd w:val="clear" w:color="auto" w:fill="FFFFFF"/>
        </w:rPr>
        <w:t>Сюмсинского</w:t>
      </w:r>
      <w:proofErr w:type="spellEnd"/>
      <w:r w:rsidRPr="005C7C81">
        <w:rPr>
          <w:color w:val="000000"/>
          <w:kern w:val="0"/>
          <w:shd w:val="clear" w:color="auto" w:fill="FFFFFF"/>
        </w:rPr>
        <w:t xml:space="preserve"> района государственного жилищного надзора, устанавливаются следующие отчетные показатели:</w:t>
      </w:r>
    </w:p>
    <w:p w:rsidR="00E81CAF" w:rsidRPr="00E81CAF" w:rsidRDefault="00E81CAF" w:rsidP="00E81CAF">
      <w:pPr>
        <w:suppressAutoHyphens w:val="0"/>
        <w:ind w:firstLine="567"/>
        <w:jc w:val="center"/>
        <w:rPr>
          <w:b/>
          <w:kern w:val="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6195"/>
        <w:gridCol w:w="2410"/>
      </w:tblGrid>
      <w:tr w:rsidR="00E81CAF" w:rsidRPr="00E81CAF" w:rsidTr="00F456FC">
        <w:trPr>
          <w:trHeight w:val="513"/>
        </w:trPr>
        <w:tc>
          <w:tcPr>
            <w:tcW w:w="859" w:type="dxa"/>
            <w:shd w:val="clear" w:color="auto" w:fill="auto"/>
          </w:tcPr>
          <w:p w:rsidR="00E81CAF" w:rsidRPr="005C7C81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5C7C81">
              <w:rPr>
                <w:rFonts w:eastAsia="Calibri"/>
                <w:kern w:val="0"/>
                <w:lang w:eastAsia="en-US"/>
              </w:rPr>
              <w:t>№</w:t>
            </w:r>
          </w:p>
          <w:p w:rsidR="00E81CAF" w:rsidRPr="005C7C81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5C7C81">
              <w:rPr>
                <w:rFonts w:eastAsia="Calibri"/>
                <w:kern w:val="0"/>
                <w:lang w:eastAsia="en-US"/>
              </w:rPr>
              <w:t>п/п</w:t>
            </w:r>
          </w:p>
        </w:tc>
        <w:tc>
          <w:tcPr>
            <w:tcW w:w="6195" w:type="dxa"/>
            <w:shd w:val="clear" w:color="auto" w:fill="auto"/>
          </w:tcPr>
          <w:p w:rsidR="00E81CAF" w:rsidRPr="005C7C81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5C7C81">
              <w:rPr>
                <w:rFonts w:eastAsia="Calibri"/>
                <w:kern w:val="0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E81CAF" w:rsidRPr="005C7C81" w:rsidRDefault="005C7C81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5C7C81">
              <w:rPr>
                <w:rFonts w:eastAsia="Calibri"/>
                <w:kern w:val="0"/>
                <w:lang w:eastAsia="en-US"/>
              </w:rPr>
              <w:t>Значение показателя 2023</w:t>
            </w:r>
          </w:p>
        </w:tc>
      </w:tr>
      <w:tr w:rsidR="00E81CAF" w:rsidRPr="00E81CAF" w:rsidTr="00F456FC">
        <w:trPr>
          <w:trHeight w:val="1305"/>
        </w:trPr>
        <w:tc>
          <w:tcPr>
            <w:tcW w:w="859" w:type="dxa"/>
            <w:shd w:val="clear" w:color="auto" w:fill="auto"/>
          </w:tcPr>
          <w:p w:rsidR="00E81CAF" w:rsidRPr="005C7C81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5C7C81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6195" w:type="dxa"/>
            <w:shd w:val="clear" w:color="auto" w:fill="auto"/>
          </w:tcPr>
          <w:p w:rsidR="00E81CAF" w:rsidRPr="005C7C81" w:rsidRDefault="005C7C81" w:rsidP="005C7C8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lang w:eastAsia="en-US"/>
              </w:rPr>
            </w:pPr>
            <w:r w:rsidRPr="005C7C81">
              <w:rPr>
                <w:rFonts w:eastAsia="Calibri"/>
                <w:kern w:val="0"/>
                <w:lang w:eastAsia="en-US"/>
              </w:rPr>
              <w:t>Доля устраненных нарушений обязательных требований жилищного законодательства в общем объеме выявленных нарушений обязательных требований жилищного законодательства, %</w:t>
            </w:r>
          </w:p>
        </w:tc>
        <w:tc>
          <w:tcPr>
            <w:tcW w:w="2410" w:type="dxa"/>
            <w:shd w:val="clear" w:color="auto" w:fill="auto"/>
          </w:tcPr>
          <w:p w:rsidR="00E81CAF" w:rsidRPr="005C7C81" w:rsidRDefault="005C7C81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5C7C81">
              <w:rPr>
                <w:rFonts w:eastAsia="Calibri"/>
                <w:kern w:val="0"/>
                <w:lang w:eastAsia="en-US"/>
              </w:rPr>
              <w:t>Не менее 91</w:t>
            </w:r>
          </w:p>
        </w:tc>
      </w:tr>
    </w:tbl>
    <w:p w:rsidR="00E81CAF" w:rsidRPr="00E81CAF" w:rsidRDefault="00E81CAF" w:rsidP="00E81CAF">
      <w:pPr>
        <w:suppressAutoHyphens w:val="0"/>
        <w:ind w:firstLine="567"/>
        <w:jc w:val="center"/>
        <w:rPr>
          <w:kern w:val="0"/>
        </w:rPr>
      </w:pPr>
    </w:p>
    <w:p w:rsidR="00E81CAF" w:rsidRPr="00E81CAF" w:rsidRDefault="00E81CAF" w:rsidP="00E81CAF">
      <w:pPr>
        <w:suppressAutoHyphens w:val="0"/>
        <w:ind w:firstLine="567"/>
        <w:jc w:val="center"/>
        <w:rPr>
          <w:kern w:val="0"/>
        </w:rPr>
      </w:pPr>
      <w:r w:rsidRPr="00E81CAF">
        <w:rPr>
          <w:kern w:val="0"/>
        </w:rPr>
        <w:t>__________________________________________</w:t>
      </w:r>
      <w:r w:rsidR="005C7C81">
        <w:rPr>
          <w:kern w:val="0"/>
          <w:sz w:val="20"/>
          <w:szCs w:val="20"/>
        </w:rPr>
        <w:t>.</w:t>
      </w:r>
    </w:p>
    <w:sectPr w:rsidR="00E81CAF" w:rsidRPr="00E81CAF" w:rsidSect="00CD04F8">
      <w:headerReference w:type="first" r:id="rId15"/>
      <w:type w:val="continuous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9D" w:rsidRDefault="000B5E9D" w:rsidP="00B34B89">
      <w:r>
        <w:separator/>
      </w:r>
    </w:p>
  </w:endnote>
  <w:endnote w:type="continuationSeparator" w:id="0">
    <w:p w:rsidR="000B5E9D" w:rsidRDefault="000B5E9D" w:rsidP="00B3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9D" w:rsidRDefault="000B5E9D" w:rsidP="00B34B89">
      <w:r>
        <w:separator/>
      </w:r>
    </w:p>
  </w:footnote>
  <w:footnote w:type="continuationSeparator" w:id="0">
    <w:p w:rsidR="000B5E9D" w:rsidRDefault="000B5E9D" w:rsidP="00B3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F8" w:rsidRDefault="00CD04F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88265"/>
      <w:docPartObj>
        <w:docPartGallery w:val="Page Numbers (Top of Page)"/>
        <w:docPartUnique/>
      </w:docPartObj>
    </w:sdtPr>
    <w:sdtEndPr/>
    <w:sdtContent>
      <w:p w:rsidR="00CD04F8" w:rsidRDefault="007F578A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56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04F8" w:rsidRDefault="00CD04F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F8" w:rsidRDefault="00CD04F8" w:rsidP="00CD04F8">
    <w:pPr>
      <w:pStyle w:val="af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F8" w:rsidRDefault="00CD04F8" w:rsidP="00CD04F8">
    <w:pPr>
      <w:pStyle w:val="af"/>
      <w:jc w:val="center"/>
    </w:pPr>
    <w: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937597"/>
      <w:docPartObj>
        <w:docPartGallery w:val="Page Numbers (Top of Page)"/>
        <w:docPartUnique/>
      </w:docPartObj>
    </w:sdtPr>
    <w:sdtEndPr/>
    <w:sdtContent>
      <w:p w:rsidR="00CD04F8" w:rsidRDefault="00CD04F8">
        <w:pPr>
          <w:pStyle w:val="af"/>
          <w:jc w:val="center"/>
        </w:pPr>
        <w:r>
          <w:t>4</w:t>
        </w:r>
      </w:p>
    </w:sdtContent>
  </w:sdt>
  <w:p w:rsidR="00CD04F8" w:rsidRDefault="00CD04F8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F8" w:rsidRDefault="00CD04F8" w:rsidP="00CD04F8">
    <w:pPr>
      <w:pStyle w:val="af"/>
      <w:jc w:val="center"/>
    </w:pP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E5B39"/>
    <w:multiLevelType w:val="hybridMultilevel"/>
    <w:tmpl w:val="539A96A6"/>
    <w:lvl w:ilvl="0" w:tplc="4FFA86B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C26"/>
    <w:multiLevelType w:val="hybridMultilevel"/>
    <w:tmpl w:val="8A8210D2"/>
    <w:lvl w:ilvl="0" w:tplc="92F667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F120F"/>
    <w:multiLevelType w:val="hybridMultilevel"/>
    <w:tmpl w:val="89B2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16B8"/>
    <w:multiLevelType w:val="hybridMultilevel"/>
    <w:tmpl w:val="2EDC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F0C4B"/>
    <w:multiLevelType w:val="hybridMultilevel"/>
    <w:tmpl w:val="14704F32"/>
    <w:lvl w:ilvl="0" w:tplc="A7EA6752">
      <w:start w:val="1"/>
      <w:numFmt w:val="decimal"/>
      <w:lvlText w:val="%1)"/>
      <w:lvlJc w:val="left"/>
      <w:pPr>
        <w:ind w:left="810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07FE4"/>
    <w:multiLevelType w:val="hybridMultilevel"/>
    <w:tmpl w:val="AD9A9C4E"/>
    <w:lvl w:ilvl="0" w:tplc="F718F72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F68C0"/>
    <w:multiLevelType w:val="hybridMultilevel"/>
    <w:tmpl w:val="64E86E16"/>
    <w:lvl w:ilvl="0" w:tplc="D15E9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8C0573"/>
    <w:multiLevelType w:val="hybridMultilevel"/>
    <w:tmpl w:val="1680862A"/>
    <w:lvl w:ilvl="0" w:tplc="7070E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01380"/>
    <w:multiLevelType w:val="hybridMultilevel"/>
    <w:tmpl w:val="E91A4E84"/>
    <w:lvl w:ilvl="0" w:tplc="D6981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3F32E9"/>
    <w:multiLevelType w:val="hybridMultilevel"/>
    <w:tmpl w:val="0282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318EC"/>
    <w:multiLevelType w:val="hybridMultilevel"/>
    <w:tmpl w:val="4B84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C603C"/>
    <w:multiLevelType w:val="multilevel"/>
    <w:tmpl w:val="75A471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CF8463B"/>
    <w:multiLevelType w:val="hybridMultilevel"/>
    <w:tmpl w:val="6652D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363B8"/>
    <w:multiLevelType w:val="hybridMultilevel"/>
    <w:tmpl w:val="996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45"/>
    <w:rsid w:val="00004834"/>
    <w:rsid w:val="00015495"/>
    <w:rsid w:val="0002185F"/>
    <w:rsid w:val="000266BB"/>
    <w:rsid w:val="000310ED"/>
    <w:rsid w:val="0004122B"/>
    <w:rsid w:val="00043767"/>
    <w:rsid w:val="00051F22"/>
    <w:rsid w:val="00052141"/>
    <w:rsid w:val="000613F7"/>
    <w:rsid w:val="00073B3E"/>
    <w:rsid w:val="00083312"/>
    <w:rsid w:val="00085E49"/>
    <w:rsid w:val="000923B8"/>
    <w:rsid w:val="000A3048"/>
    <w:rsid w:val="000A306B"/>
    <w:rsid w:val="000A4B52"/>
    <w:rsid w:val="000B5E9D"/>
    <w:rsid w:val="000B726B"/>
    <w:rsid w:val="000F3C48"/>
    <w:rsid w:val="000F660C"/>
    <w:rsid w:val="001225D0"/>
    <w:rsid w:val="00131C5A"/>
    <w:rsid w:val="001336A6"/>
    <w:rsid w:val="001428D7"/>
    <w:rsid w:val="00182C8D"/>
    <w:rsid w:val="00197F2D"/>
    <w:rsid w:val="001D03EB"/>
    <w:rsid w:val="001E4CAE"/>
    <w:rsid w:val="001F16B5"/>
    <w:rsid w:val="002372C1"/>
    <w:rsid w:val="002510B5"/>
    <w:rsid w:val="0026644E"/>
    <w:rsid w:val="002676AC"/>
    <w:rsid w:val="00286C9A"/>
    <w:rsid w:val="0029261A"/>
    <w:rsid w:val="00292E38"/>
    <w:rsid w:val="0029701E"/>
    <w:rsid w:val="002A0CEC"/>
    <w:rsid w:val="002B0454"/>
    <w:rsid w:val="002C0F28"/>
    <w:rsid w:val="002C6C60"/>
    <w:rsid w:val="002D1C38"/>
    <w:rsid w:val="002D727B"/>
    <w:rsid w:val="0030684C"/>
    <w:rsid w:val="00313C87"/>
    <w:rsid w:val="00320DEA"/>
    <w:rsid w:val="003240A0"/>
    <w:rsid w:val="00342678"/>
    <w:rsid w:val="00344E69"/>
    <w:rsid w:val="003536E7"/>
    <w:rsid w:val="00353EB3"/>
    <w:rsid w:val="0036745A"/>
    <w:rsid w:val="00384D2F"/>
    <w:rsid w:val="003A1A75"/>
    <w:rsid w:val="003B450D"/>
    <w:rsid w:val="003B64C4"/>
    <w:rsid w:val="003C16F1"/>
    <w:rsid w:val="003C63D5"/>
    <w:rsid w:val="004133DC"/>
    <w:rsid w:val="004147B2"/>
    <w:rsid w:val="00444765"/>
    <w:rsid w:val="004B04AD"/>
    <w:rsid w:val="004E47F3"/>
    <w:rsid w:val="004E4995"/>
    <w:rsid w:val="004F68AA"/>
    <w:rsid w:val="005131CF"/>
    <w:rsid w:val="00532978"/>
    <w:rsid w:val="00541B0D"/>
    <w:rsid w:val="00575D66"/>
    <w:rsid w:val="005A6E70"/>
    <w:rsid w:val="005C7C81"/>
    <w:rsid w:val="005D4151"/>
    <w:rsid w:val="005E101D"/>
    <w:rsid w:val="005E5CE0"/>
    <w:rsid w:val="005F2909"/>
    <w:rsid w:val="005F470B"/>
    <w:rsid w:val="00606FDE"/>
    <w:rsid w:val="006112DE"/>
    <w:rsid w:val="00627C06"/>
    <w:rsid w:val="0063566C"/>
    <w:rsid w:val="006423DE"/>
    <w:rsid w:val="00642779"/>
    <w:rsid w:val="00655648"/>
    <w:rsid w:val="00657C9E"/>
    <w:rsid w:val="00661171"/>
    <w:rsid w:val="006666B1"/>
    <w:rsid w:val="00673D41"/>
    <w:rsid w:val="00681B64"/>
    <w:rsid w:val="00693CE3"/>
    <w:rsid w:val="006A2226"/>
    <w:rsid w:val="006C1C70"/>
    <w:rsid w:val="006C5048"/>
    <w:rsid w:val="006D4225"/>
    <w:rsid w:val="006F59B2"/>
    <w:rsid w:val="00704E41"/>
    <w:rsid w:val="0071508B"/>
    <w:rsid w:val="00737BDC"/>
    <w:rsid w:val="007610A7"/>
    <w:rsid w:val="007615C0"/>
    <w:rsid w:val="007852EF"/>
    <w:rsid w:val="007872B0"/>
    <w:rsid w:val="007A089A"/>
    <w:rsid w:val="007B1DF8"/>
    <w:rsid w:val="007C76EE"/>
    <w:rsid w:val="007D6FB6"/>
    <w:rsid w:val="007E1208"/>
    <w:rsid w:val="007F578A"/>
    <w:rsid w:val="00804C6D"/>
    <w:rsid w:val="00812723"/>
    <w:rsid w:val="00812BFB"/>
    <w:rsid w:val="0084009E"/>
    <w:rsid w:val="0085026B"/>
    <w:rsid w:val="00854B01"/>
    <w:rsid w:val="008720ED"/>
    <w:rsid w:val="00882CA2"/>
    <w:rsid w:val="008C2421"/>
    <w:rsid w:val="008F25DA"/>
    <w:rsid w:val="0090136F"/>
    <w:rsid w:val="00921B45"/>
    <w:rsid w:val="00930CE3"/>
    <w:rsid w:val="009452E6"/>
    <w:rsid w:val="0095561E"/>
    <w:rsid w:val="00957A98"/>
    <w:rsid w:val="009649B4"/>
    <w:rsid w:val="009808DF"/>
    <w:rsid w:val="00980A84"/>
    <w:rsid w:val="00993180"/>
    <w:rsid w:val="009A465E"/>
    <w:rsid w:val="009E00E5"/>
    <w:rsid w:val="00A30C8E"/>
    <w:rsid w:val="00A34365"/>
    <w:rsid w:val="00A349D3"/>
    <w:rsid w:val="00A53F98"/>
    <w:rsid w:val="00A738DF"/>
    <w:rsid w:val="00A740B4"/>
    <w:rsid w:val="00A81C15"/>
    <w:rsid w:val="00A963CE"/>
    <w:rsid w:val="00AA72DA"/>
    <w:rsid w:val="00AA79CA"/>
    <w:rsid w:val="00AB1E31"/>
    <w:rsid w:val="00AB260F"/>
    <w:rsid w:val="00AB5E4C"/>
    <w:rsid w:val="00AC514F"/>
    <w:rsid w:val="00AE04CE"/>
    <w:rsid w:val="00AF7F24"/>
    <w:rsid w:val="00B04589"/>
    <w:rsid w:val="00B24A35"/>
    <w:rsid w:val="00B34B89"/>
    <w:rsid w:val="00B51457"/>
    <w:rsid w:val="00B56E79"/>
    <w:rsid w:val="00B945C9"/>
    <w:rsid w:val="00BA1DC2"/>
    <w:rsid w:val="00BA5E81"/>
    <w:rsid w:val="00BB1868"/>
    <w:rsid w:val="00BC06F3"/>
    <w:rsid w:val="00BC4A1E"/>
    <w:rsid w:val="00BE08D5"/>
    <w:rsid w:val="00BE3114"/>
    <w:rsid w:val="00BE35DA"/>
    <w:rsid w:val="00BF0DF6"/>
    <w:rsid w:val="00BF1DEE"/>
    <w:rsid w:val="00BF3D89"/>
    <w:rsid w:val="00C30E0C"/>
    <w:rsid w:val="00C348CD"/>
    <w:rsid w:val="00C369C2"/>
    <w:rsid w:val="00C440C4"/>
    <w:rsid w:val="00C514CF"/>
    <w:rsid w:val="00C5573B"/>
    <w:rsid w:val="00C660E1"/>
    <w:rsid w:val="00C664B6"/>
    <w:rsid w:val="00C7504F"/>
    <w:rsid w:val="00C76358"/>
    <w:rsid w:val="00C777F1"/>
    <w:rsid w:val="00CB7182"/>
    <w:rsid w:val="00CD04F8"/>
    <w:rsid w:val="00D06E33"/>
    <w:rsid w:val="00D26946"/>
    <w:rsid w:val="00D410F4"/>
    <w:rsid w:val="00D5427C"/>
    <w:rsid w:val="00D57ED8"/>
    <w:rsid w:val="00D800CC"/>
    <w:rsid w:val="00D963F6"/>
    <w:rsid w:val="00DA5BE6"/>
    <w:rsid w:val="00DB26B0"/>
    <w:rsid w:val="00DD0D59"/>
    <w:rsid w:val="00DD4C6E"/>
    <w:rsid w:val="00E0024A"/>
    <w:rsid w:val="00E029A3"/>
    <w:rsid w:val="00E20DD4"/>
    <w:rsid w:val="00E42AB8"/>
    <w:rsid w:val="00E536A6"/>
    <w:rsid w:val="00E53E44"/>
    <w:rsid w:val="00E556D3"/>
    <w:rsid w:val="00E75651"/>
    <w:rsid w:val="00E76271"/>
    <w:rsid w:val="00E77BA4"/>
    <w:rsid w:val="00E81CAF"/>
    <w:rsid w:val="00E82E83"/>
    <w:rsid w:val="00E92789"/>
    <w:rsid w:val="00E9682F"/>
    <w:rsid w:val="00EA3DFB"/>
    <w:rsid w:val="00EB2D3D"/>
    <w:rsid w:val="00ED30EE"/>
    <w:rsid w:val="00EF0837"/>
    <w:rsid w:val="00EF111F"/>
    <w:rsid w:val="00F0068F"/>
    <w:rsid w:val="00F04409"/>
    <w:rsid w:val="00F24CE9"/>
    <w:rsid w:val="00F30823"/>
    <w:rsid w:val="00F34652"/>
    <w:rsid w:val="00F40F9F"/>
    <w:rsid w:val="00F41615"/>
    <w:rsid w:val="00F456FC"/>
    <w:rsid w:val="00F45CB0"/>
    <w:rsid w:val="00F558E5"/>
    <w:rsid w:val="00F75CF8"/>
    <w:rsid w:val="00F804B5"/>
    <w:rsid w:val="00F81713"/>
    <w:rsid w:val="00F8217D"/>
    <w:rsid w:val="00FB0059"/>
    <w:rsid w:val="00FD2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B292220-38BD-4327-AF1E-2AFF5E9D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A4"/>
    <w:pPr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rsid w:val="00E77BA4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7BA4"/>
  </w:style>
  <w:style w:type="character" w:customStyle="1" w:styleId="WW-Absatz-Standardschriftart">
    <w:name w:val="WW-Absatz-Standardschriftart"/>
    <w:rsid w:val="00E77BA4"/>
  </w:style>
  <w:style w:type="character" w:customStyle="1" w:styleId="WW-Absatz-Standardschriftart1">
    <w:name w:val="WW-Absatz-Standardschriftart1"/>
    <w:rsid w:val="00E77BA4"/>
  </w:style>
  <w:style w:type="character" w:customStyle="1" w:styleId="WW-Absatz-Standardschriftart11">
    <w:name w:val="WW-Absatz-Standardschriftart11"/>
    <w:rsid w:val="00E77BA4"/>
  </w:style>
  <w:style w:type="character" w:customStyle="1" w:styleId="WW-Absatz-Standardschriftart111">
    <w:name w:val="WW-Absatz-Standardschriftart111"/>
    <w:rsid w:val="00E77BA4"/>
  </w:style>
  <w:style w:type="character" w:customStyle="1" w:styleId="WW-Absatz-Standardschriftart1111">
    <w:name w:val="WW-Absatz-Standardschriftart1111"/>
    <w:rsid w:val="00E77BA4"/>
  </w:style>
  <w:style w:type="character" w:customStyle="1" w:styleId="WW-Absatz-Standardschriftart11111">
    <w:name w:val="WW-Absatz-Standardschriftart11111"/>
    <w:rsid w:val="00E77BA4"/>
  </w:style>
  <w:style w:type="character" w:customStyle="1" w:styleId="WW-Absatz-Standardschriftart111111">
    <w:name w:val="WW-Absatz-Standardschriftart111111"/>
    <w:rsid w:val="00E77BA4"/>
  </w:style>
  <w:style w:type="character" w:customStyle="1" w:styleId="WW-Absatz-Standardschriftart1111111">
    <w:name w:val="WW-Absatz-Standardschriftart1111111"/>
    <w:rsid w:val="00E77BA4"/>
  </w:style>
  <w:style w:type="character" w:customStyle="1" w:styleId="WW-Absatz-Standardschriftart11111111">
    <w:name w:val="WW-Absatz-Standardschriftart11111111"/>
    <w:rsid w:val="00E77BA4"/>
  </w:style>
  <w:style w:type="character" w:customStyle="1" w:styleId="WW-Absatz-Standardschriftart111111111">
    <w:name w:val="WW-Absatz-Standardschriftart111111111"/>
    <w:rsid w:val="00E77BA4"/>
  </w:style>
  <w:style w:type="character" w:customStyle="1" w:styleId="WW-Absatz-Standardschriftart1111111111">
    <w:name w:val="WW-Absatz-Standardschriftart1111111111"/>
    <w:rsid w:val="00E77BA4"/>
  </w:style>
  <w:style w:type="character" w:customStyle="1" w:styleId="WW-Absatz-Standardschriftart11111111111">
    <w:name w:val="WW-Absatz-Standardschriftart11111111111"/>
    <w:rsid w:val="00E77BA4"/>
  </w:style>
  <w:style w:type="character" w:customStyle="1" w:styleId="WW-Absatz-Standardschriftart111111111111">
    <w:name w:val="WW-Absatz-Standardschriftart111111111111"/>
    <w:rsid w:val="00E77BA4"/>
  </w:style>
  <w:style w:type="character" w:customStyle="1" w:styleId="WW-Absatz-Standardschriftart1111111111111">
    <w:name w:val="WW-Absatz-Standardschriftart1111111111111"/>
    <w:rsid w:val="00E77BA4"/>
  </w:style>
  <w:style w:type="character" w:customStyle="1" w:styleId="WW-Absatz-Standardschriftart11111111111111">
    <w:name w:val="WW-Absatz-Standardschriftart11111111111111"/>
    <w:rsid w:val="00E77BA4"/>
  </w:style>
  <w:style w:type="character" w:customStyle="1" w:styleId="WW-Absatz-Standardschriftart111111111111111">
    <w:name w:val="WW-Absatz-Standardschriftart111111111111111"/>
    <w:rsid w:val="00E77BA4"/>
  </w:style>
  <w:style w:type="character" w:customStyle="1" w:styleId="WW-Absatz-Standardschriftart1111111111111111">
    <w:name w:val="WW-Absatz-Standardschriftart1111111111111111"/>
    <w:rsid w:val="00E77BA4"/>
  </w:style>
  <w:style w:type="character" w:customStyle="1" w:styleId="WW-Absatz-Standardschriftart11111111111111111">
    <w:name w:val="WW-Absatz-Standardschriftart11111111111111111"/>
    <w:rsid w:val="00E77BA4"/>
  </w:style>
  <w:style w:type="character" w:customStyle="1" w:styleId="WW-Absatz-Standardschriftart111111111111111111">
    <w:name w:val="WW-Absatz-Standardschriftart111111111111111111"/>
    <w:rsid w:val="00E77BA4"/>
  </w:style>
  <w:style w:type="character" w:customStyle="1" w:styleId="WW-Absatz-Standardschriftart1111111111111111111">
    <w:name w:val="WW-Absatz-Standardschriftart1111111111111111111"/>
    <w:rsid w:val="00E77BA4"/>
  </w:style>
  <w:style w:type="character" w:customStyle="1" w:styleId="WW-Absatz-Standardschriftart11111111111111111111">
    <w:name w:val="WW-Absatz-Standardschriftart11111111111111111111"/>
    <w:rsid w:val="00E77BA4"/>
  </w:style>
  <w:style w:type="character" w:customStyle="1" w:styleId="WW-Absatz-Standardschriftart111111111111111111111">
    <w:name w:val="WW-Absatz-Standardschriftart111111111111111111111"/>
    <w:rsid w:val="00E77BA4"/>
  </w:style>
  <w:style w:type="character" w:customStyle="1" w:styleId="WW-Absatz-Standardschriftart1111111111111111111111">
    <w:name w:val="WW-Absatz-Standardschriftart1111111111111111111111"/>
    <w:rsid w:val="00E77BA4"/>
  </w:style>
  <w:style w:type="character" w:customStyle="1" w:styleId="WW-Absatz-Standardschriftart11111111111111111111111">
    <w:name w:val="WW-Absatz-Standardschriftart11111111111111111111111"/>
    <w:rsid w:val="00E77BA4"/>
  </w:style>
  <w:style w:type="character" w:customStyle="1" w:styleId="WW-Absatz-Standardschriftart111111111111111111111111">
    <w:name w:val="WW-Absatz-Standardschriftart111111111111111111111111"/>
    <w:rsid w:val="00E77BA4"/>
  </w:style>
  <w:style w:type="character" w:customStyle="1" w:styleId="WW-Absatz-Standardschriftart1111111111111111111111111">
    <w:name w:val="WW-Absatz-Standardschriftart1111111111111111111111111"/>
    <w:rsid w:val="00E77BA4"/>
  </w:style>
  <w:style w:type="character" w:customStyle="1" w:styleId="WW-Absatz-Standardschriftart11111111111111111111111111">
    <w:name w:val="WW-Absatz-Standardschriftart11111111111111111111111111"/>
    <w:rsid w:val="00E77BA4"/>
  </w:style>
  <w:style w:type="character" w:customStyle="1" w:styleId="WW-Absatz-Standardschriftart111111111111111111111111111">
    <w:name w:val="WW-Absatz-Standardschriftart111111111111111111111111111"/>
    <w:rsid w:val="00E77BA4"/>
  </w:style>
  <w:style w:type="character" w:customStyle="1" w:styleId="WW-Absatz-Standardschriftart1111111111111111111111111111">
    <w:name w:val="WW-Absatz-Standardschriftart1111111111111111111111111111"/>
    <w:rsid w:val="00E77BA4"/>
  </w:style>
  <w:style w:type="character" w:customStyle="1" w:styleId="WW-Absatz-Standardschriftart11111111111111111111111111111">
    <w:name w:val="WW-Absatz-Standardschriftart11111111111111111111111111111"/>
    <w:rsid w:val="00E77BA4"/>
  </w:style>
  <w:style w:type="character" w:customStyle="1" w:styleId="WW-Absatz-Standardschriftart111111111111111111111111111111">
    <w:name w:val="WW-Absatz-Standardschriftart111111111111111111111111111111"/>
    <w:rsid w:val="00E77BA4"/>
  </w:style>
  <w:style w:type="character" w:customStyle="1" w:styleId="WW-Absatz-Standardschriftart1111111111111111111111111111111">
    <w:name w:val="WW-Absatz-Standardschriftart1111111111111111111111111111111"/>
    <w:rsid w:val="00E77BA4"/>
  </w:style>
  <w:style w:type="character" w:customStyle="1" w:styleId="WW-Absatz-Standardschriftart11111111111111111111111111111111">
    <w:name w:val="WW-Absatz-Standardschriftart11111111111111111111111111111111"/>
    <w:rsid w:val="00E77BA4"/>
  </w:style>
  <w:style w:type="character" w:customStyle="1" w:styleId="WW-Absatz-Standardschriftart111111111111111111111111111111111">
    <w:name w:val="WW-Absatz-Standardschriftart111111111111111111111111111111111"/>
    <w:rsid w:val="00E77BA4"/>
  </w:style>
  <w:style w:type="character" w:customStyle="1" w:styleId="WW-Absatz-Standardschriftart1111111111111111111111111111111111">
    <w:name w:val="WW-Absatz-Standardschriftart1111111111111111111111111111111111"/>
    <w:rsid w:val="00E77BA4"/>
  </w:style>
  <w:style w:type="character" w:customStyle="1" w:styleId="WW-Absatz-Standardschriftart11111111111111111111111111111111111">
    <w:name w:val="WW-Absatz-Standardschriftart11111111111111111111111111111111111"/>
    <w:rsid w:val="00E77BA4"/>
  </w:style>
  <w:style w:type="character" w:customStyle="1" w:styleId="WW-Absatz-Standardschriftart111111111111111111111111111111111111">
    <w:name w:val="WW-Absatz-Standardschriftart111111111111111111111111111111111111"/>
    <w:rsid w:val="00E77BA4"/>
  </w:style>
  <w:style w:type="character" w:customStyle="1" w:styleId="WW-Absatz-Standardschriftart1111111111111111111111111111111111111">
    <w:name w:val="WW-Absatz-Standardschriftart1111111111111111111111111111111111111"/>
    <w:rsid w:val="00E77BA4"/>
  </w:style>
  <w:style w:type="character" w:customStyle="1" w:styleId="WW-Absatz-Standardschriftart11111111111111111111111111111111111111">
    <w:name w:val="WW-Absatz-Standardschriftart11111111111111111111111111111111111111"/>
    <w:rsid w:val="00E77BA4"/>
  </w:style>
  <w:style w:type="character" w:customStyle="1" w:styleId="WW-Absatz-Standardschriftart111111111111111111111111111111111111111">
    <w:name w:val="WW-Absatz-Standardschriftart111111111111111111111111111111111111111"/>
    <w:rsid w:val="00E77BA4"/>
  </w:style>
  <w:style w:type="character" w:customStyle="1" w:styleId="WW-Absatz-Standardschriftart1111111111111111111111111111111111111111">
    <w:name w:val="WW-Absatz-Standardschriftart1111111111111111111111111111111111111111"/>
    <w:rsid w:val="00E77BA4"/>
  </w:style>
  <w:style w:type="character" w:customStyle="1" w:styleId="WW-Absatz-Standardschriftart11111111111111111111111111111111111111111">
    <w:name w:val="WW-Absatz-Standardschriftart11111111111111111111111111111111111111111"/>
    <w:rsid w:val="00E77BA4"/>
  </w:style>
  <w:style w:type="character" w:customStyle="1" w:styleId="WW-Absatz-Standardschriftart111111111111111111111111111111111111111111">
    <w:name w:val="WW-Absatz-Standardschriftart111111111111111111111111111111111111111111"/>
    <w:rsid w:val="00E77BA4"/>
  </w:style>
  <w:style w:type="character" w:customStyle="1" w:styleId="WW-Absatz-Standardschriftart1111111111111111111111111111111111111111111">
    <w:name w:val="WW-Absatz-Standardschriftart1111111111111111111111111111111111111111111"/>
    <w:rsid w:val="00E77BA4"/>
  </w:style>
  <w:style w:type="character" w:customStyle="1" w:styleId="WW-Absatz-Standardschriftart11111111111111111111111111111111111111111111">
    <w:name w:val="WW-Absatz-Standardschriftart11111111111111111111111111111111111111111111"/>
    <w:rsid w:val="00E77BA4"/>
  </w:style>
  <w:style w:type="character" w:customStyle="1" w:styleId="WW-Absatz-Standardschriftart111111111111111111111111111111111111111111111">
    <w:name w:val="WW-Absatz-Standardschriftart111111111111111111111111111111111111111111111"/>
    <w:rsid w:val="00E77BA4"/>
  </w:style>
  <w:style w:type="character" w:customStyle="1" w:styleId="WW-Absatz-Standardschriftart1111111111111111111111111111111111111111111111">
    <w:name w:val="WW-Absatz-Standardschriftart1111111111111111111111111111111111111111111111"/>
    <w:rsid w:val="00E77BA4"/>
  </w:style>
  <w:style w:type="character" w:customStyle="1" w:styleId="WW-Absatz-Standardschriftart11111111111111111111111111111111111111111111111">
    <w:name w:val="WW-Absatz-Standardschriftart11111111111111111111111111111111111111111111111"/>
    <w:rsid w:val="00E77BA4"/>
  </w:style>
  <w:style w:type="character" w:customStyle="1" w:styleId="WW-Absatz-Standardschriftart111111111111111111111111111111111111111111111111">
    <w:name w:val="WW-Absatz-Standardschriftart111111111111111111111111111111111111111111111111"/>
    <w:rsid w:val="00E77BA4"/>
  </w:style>
  <w:style w:type="character" w:customStyle="1" w:styleId="WW-Absatz-Standardschriftart1111111111111111111111111111111111111111111111111">
    <w:name w:val="WW-Absatz-Standardschriftart1111111111111111111111111111111111111111111111111"/>
    <w:rsid w:val="00E77BA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77BA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77BA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77BA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77BA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77BA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77BA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77BA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77BA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77BA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77BA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77BA4"/>
  </w:style>
  <w:style w:type="character" w:customStyle="1" w:styleId="10">
    <w:name w:val="Основной шрифт абзаца1"/>
    <w:rsid w:val="00E77BA4"/>
  </w:style>
  <w:style w:type="character" w:customStyle="1" w:styleId="a3">
    <w:name w:val="Символ нумерации"/>
    <w:rsid w:val="00E77BA4"/>
  </w:style>
  <w:style w:type="character" w:customStyle="1" w:styleId="a4">
    <w:name w:val="Маркеры списка"/>
    <w:rsid w:val="00E77BA4"/>
    <w:rPr>
      <w:rFonts w:ascii="OpenSymbol" w:eastAsia="OpenSymbol" w:hAnsi="OpenSymbol" w:cs="OpenSymbol"/>
    </w:rPr>
  </w:style>
  <w:style w:type="character" w:styleId="a5">
    <w:name w:val="Hyperlink"/>
    <w:rsid w:val="00E77BA4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E77B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E77BA4"/>
    <w:pPr>
      <w:jc w:val="both"/>
    </w:pPr>
  </w:style>
  <w:style w:type="paragraph" w:styleId="a9">
    <w:name w:val="List"/>
    <w:basedOn w:val="a7"/>
    <w:rsid w:val="00E77BA4"/>
    <w:rPr>
      <w:rFonts w:cs="Tahoma"/>
    </w:rPr>
  </w:style>
  <w:style w:type="paragraph" w:styleId="aa">
    <w:name w:val="caption"/>
    <w:basedOn w:val="a"/>
    <w:qFormat/>
    <w:rsid w:val="00E77BA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77BA4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b"/>
    <w:rsid w:val="00E77BA4"/>
    <w:pPr>
      <w:jc w:val="center"/>
    </w:pPr>
    <w:rPr>
      <w:sz w:val="28"/>
    </w:rPr>
  </w:style>
  <w:style w:type="paragraph" w:styleId="ab">
    <w:name w:val="Subtitle"/>
    <w:basedOn w:val="a"/>
    <w:next w:val="a7"/>
    <w:qFormat/>
    <w:rsid w:val="00E77BA4"/>
    <w:pPr>
      <w:ind w:left="-709" w:right="-766"/>
    </w:pPr>
    <w:rPr>
      <w:szCs w:val="20"/>
    </w:rPr>
  </w:style>
  <w:style w:type="paragraph" w:styleId="ac">
    <w:name w:val="Body Text Indent"/>
    <w:basedOn w:val="a"/>
    <w:rsid w:val="00E77BA4"/>
    <w:pPr>
      <w:ind w:firstLine="360"/>
      <w:jc w:val="both"/>
    </w:pPr>
  </w:style>
  <w:style w:type="paragraph" w:customStyle="1" w:styleId="ConsNormal">
    <w:name w:val="ConsNormal"/>
    <w:rsid w:val="00E77BA4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</w:rPr>
  </w:style>
  <w:style w:type="paragraph" w:customStyle="1" w:styleId="ConsNonformat">
    <w:name w:val="ConsNonformat"/>
    <w:rsid w:val="00E77BA4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</w:rPr>
  </w:style>
  <w:style w:type="paragraph" w:customStyle="1" w:styleId="ConsCell">
    <w:name w:val="ConsCell"/>
    <w:rsid w:val="00E77BA4"/>
    <w:pPr>
      <w:widowControl w:val="0"/>
      <w:suppressAutoHyphens/>
      <w:autoSpaceDE w:val="0"/>
      <w:ind w:right="19772"/>
    </w:pPr>
    <w:rPr>
      <w:rFonts w:ascii="Arial" w:hAnsi="Arial" w:cs="Arial"/>
      <w:kern w:val="1"/>
    </w:rPr>
  </w:style>
  <w:style w:type="paragraph" w:customStyle="1" w:styleId="ConsPlusNonformat">
    <w:name w:val="ConsPlusNonformat"/>
    <w:rsid w:val="00E77BA4"/>
    <w:pPr>
      <w:widowControl w:val="0"/>
      <w:suppressAutoHyphens/>
      <w:autoSpaceDE w:val="0"/>
    </w:pPr>
    <w:rPr>
      <w:rFonts w:ascii="Courier New" w:hAnsi="Courier New" w:cs="Courier New"/>
      <w:kern w:val="1"/>
    </w:rPr>
  </w:style>
  <w:style w:type="paragraph" w:customStyle="1" w:styleId="ConsPlusNormal">
    <w:name w:val="ConsPlusNormal"/>
    <w:link w:val="ConsPlusNormal1"/>
    <w:rsid w:val="00E77BA4"/>
    <w:pPr>
      <w:widowControl w:val="0"/>
      <w:suppressAutoHyphens/>
      <w:autoSpaceDE w:val="0"/>
      <w:ind w:firstLine="720"/>
    </w:pPr>
    <w:rPr>
      <w:rFonts w:ascii="Arial" w:hAnsi="Arial"/>
      <w:kern w:val="1"/>
    </w:rPr>
  </w:style>
  <w:style w:type="paragraph" w:customStyle="1" w:styleId="ad">
    <w:name w:val="Содержимое таблицы"/>
    <w:basedOn w:val="a"/>
    <w:rsid w:val="00E77BA4"/>
    <w:pPr>
      <w:suppressLineNumbers/>
    </w:pPr>
  </w:style>
  <w:style w:type="paragraph" w:customStyle="1" w:styleId="ae">
    <w:name w:val="Заголовок таблицы"/>
    <w:basedOn w:val="ad"/>
    <w:rsid w:val="00E77BA4"/>
    <w:pPr>
      <w:jc w:val="center"/>
    </w:pPr>
    <w:rPr>
      <w:b/>
      <w:bCs/>
    </w:rPr>
  </w:style>
  <w:style w:type="paragraph" w:customStyle="1" w:styleId="ConsPlusTitle">
    <w:name w:val="ConsPlusTitle"/>
    <w:rsid w:val="00E77BA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paragraph" w:customStyle="1" w:styleId="ConsPlusNormal0">
    <w:name w:val="ConsPlusNormal"/>
    <w:rsid w:val="00E77BA4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E77BA4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E77BA4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B34B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34B89"/>
    <w:rPr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34B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34B89"/>
    <w:rPr>
      <w:kern w:val="1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8171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81713"/>
    <w:rPr>
      <w:rFonts w:ascii="Tahoma" w:hAnsi="Tahoma" w:cs="Tahoma"/>
      <w:kern w:val="1"/>
      <w:sz w:val="16"/>
      <w:szCs w:val="16"/>
    </w:rPr>
  </w:style>
  <w:style w:type="table" w:styleId="af5">
    <w:name w:val="Table Grid"/>
    <w:basedOn w:val="a1"/>
    <w:uiPriority w:val="59"/>
    <w:rsid w:val="00BE3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C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344E69"/>
    <w:rPr>
      <w:rFonts w:ascii="Arial" w:hAnsi="Arial"/>
      <w:kern w:val="1"/>
      <w:lang w:bidi="ar-SA"/>
    </w:rPr>
  </w:style>
  <w:style w:type="paragraph" w:styleId="af6">
    <w:name w:val="List Paragraph"/>
    <w:basedOn w:val="a"/>
    <w:uiPriority w:val="34"/>
    <w:qFormat/>
    <w:rsid w:val="0029701E"/>
    <w:pPr>
      <w:ind w:left="708"/>
    </w:pPr>
  </w:style>
  <w:style w:type="paragraph" w:styleId="af7">
    <w:name w:val="No Spacing"/>
    <w:uiPriority w:val="1"/>
    <w:qFormat/>
    <w:rsid w:val="006666B1"/>
    <w:pPr>
      <w:suppressAutoHyphens/>
    </w:pPr>
    <w:rPr>
      <w:kern w:val="1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E81C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uiPriority w:val="99"/>
    <w:rsid w:val="00704E41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5B4F7AC3B678EAE24390374BAB8C46CD9ABC1E04D475697EAAE4604KDn7M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151E-4898-4A36-862E-57C29B1C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25A691D</Template>
  <TotalTime>1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УР от 18.06.2013 N 108"О некоторых мерах по реализации Федерального закона "О контроле за соответствием расходов лиц, замещающих государственные должности, и иных лиц их доходам"</vt:lpstr>
    </vt:vector>
  </TitlesOfParts>
  <Company/>
  <LinksUpToDate>false</LinksUpToDate>
  <CharactersWithSpaces>11106</CharactersWithSpaces>
  <SharedDoc>false</SharedDoc>
  <HLinks>
    <vt:vector size="12" baseType="variant">
      <vt:variant>
        <vt:i4>1900553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consultantplus://offline/ref=11E5B4F7AC3B678EAE24390374BAB8C46CD9ABC1E04D475697EAAE4604KDn7M</vt:lpwstr>
      </vt:variant>
      <vt:variant>
        <vt:lpwstr/>
      </vt:variant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УР от 18.06.2013 N 108"О некоторых мерах по реализации Федерального закона "О контроле за соответствием расходов лиц, замещающих государственные должности, и иных лиц их доходам"</dc:title>
  <dc:creator>ConsultantPlus</dc:creator>
  <cp:lastModifiedBy>Майшева Екатерина Александровна</cp:lastModifiedBy>
  <cp:revision>2</cp:revision>
  <cp:lastPrinted>2022-11-01T09:49:00Z</cp:lastPrinted>
  <dcterms:created xsi:type="dcterms:W3CDTF">2022-11-01T09:57:00Z</dcterms:created>
  <dcterms:modified xsi:type="dcterms:W3CDTF">2022-11-01T09:57:00Z</dcterms:modified>
</cp:coreProperties>
</file>