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714743" w:rsidRPr="00714743" w:rsidTr="0067466F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Times New Roman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t xml:space="preserve">Администрация </w:t>
            </w: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Times New Roman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t>Сюмсинский район</w:t>
            </w:r>
          </w:p>
          <w:p w:rsidR="00714743" w:rsidRPr="00714743" w:rsidRDefault="00714743" w:rsidP="00714743">
            <w:pPr>
              <w:spacing w:after="120" w:line="240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t>Удмуртской Республики»</w:t>
            </w:r>
          </w:p>
          <w:p w:rsidR="00714743" w:rsidRPr="00714743" w:rsidRDefault="00714743" w:rsidP="00714743">
            <w:pPr>
              <w:spacing w:after="120" w:line="276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743" w:rsidRPr="00714743" w:rsidRDefault="00714743" w:rsidP="00714743">
            <w:pPr>
              <w:spacing w:after="200" w:line="276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>
              <w:rPr>
                <w:rFonts w:eastAsia="Times New Roman" w:cs="Times New Roman"/>
                <w:bCs w:val="0"/>
                <w:noProof/>
                <w:spacing w:val="20"/>
                <w:lang w:eastAsia="ru-RU"/>
              </w:rPr>
              <w:drawing>
                <wp:inline distT="0" distB="0" distL="0" distR="0">
                  <wp:extent cx="716915" cy="680085"/>
                  <wp:effectExtent l="0" t="0" r="698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«Удмурт Элькунысь</w:t>
            </w:r>
          </w:p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Сюмси ёрос</w:t>
            </w:r>
          </w:p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муниципал округ»</w:t>
            </w:r>
          </w:p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 w:rsidRPr="00714743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>муниципал кылдытэтлэн</w:t>
            </w:r>
            <w:r w:rsidR="00137042">
              <w:rPr>
                <w:rFonts w:asciiTheme="minorHAnsi" w:eastAsia="Times New Roman" w:hAnsiTheme="minorHAnsi" w:cs="Udmurt Academy"/>
                <w:bCs w:val="0"/>
                <w:spacing w:val="50"/>
                <w:lang w:eastAsia="en-US"/>
              </w:rPr>
              <w:t xml:space="preserve"> </w:t>
            </w:r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А</w:t>
            </w:r>
            <w:r w:rsidRPr="00714743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>дминистрациез</w:t>
            </w:r>
          </w:p>
        </w:tc>
      </w:tr>
    </w:tbl>
    <w:p w:rsidR="00714743" w:rsidRPr="00714743" w:rsidRDefault="008E46C0" w:rsidP="00FB3929">
      <w:pPr>
        <w:keepNext/>
        <w:spacing w:line="240" w:lineRule="auto"/>
        <w:jc w:val="center"/>
        <w:outlineLvl w:val="0"/>
        <w:rPr>
          <w:rFonts w:eastAsia="Times New Roman" w:cs="Times New Roman"/>
          <w:b/>
          <w:spacing w:val="20"/>
          <w:sz w:val="40"/>
          <w:szCs w:val="40"/>
          <w:lang w:eastAsia="ru-RU"/>
        </w:rPr>
      </w:pPr>
      <w:r>
        <w:rPr>
          <w:rFonts w:eastAsia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714743" w:rsidRPr="00714743" w:rsidRDefault="00714743" w:rsidP="00FB3929">
      <w:pPr>
        <w:keepNext/>
        <w:spacing w:line="240" w:lineRule="auto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714743" w:rsidRPr="00714743" w:rsidRDefault="00714743" w:rsidP="00FB3929">
      <w:pPr>
        <w:keepNext/>
        <w:spacing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714743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F8573F">
        <w:rPr>
          <w:rFonts w:eastAsia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FB3929">
        <w:rPr>
          <w:rFonts w:eastAsia="Times New Roman" w:cs="Times New Roman"/>
          <w:sz w:val="28"/>
          <w:szCs w:val="28"/>
          <w:lang w:eastAsia="ru-RU"/>
        </w:rPr>
        <w:t xml:space="preserve"> мая</w:t>
      </w:r>
      <w:r w:rsidRPr="00714743">
        <w:rPr>
          <w:rFonts w:eastAsia="Times New Roman" w:cs="Times New Roman"/>
          <w:sz w:val="28"/>
          <w:szCs w:val="28"/>
          <w:lang w:eastAsia="ru-RU"/>
        </w:rPr>
        <w:t xml:space="preserve"> 2023 года                                                 </w:t>
      </w:r>
      <w:r w:rsidR="00137042">
        <w:rPr>
          <w:rFonts w:eastAsia="Times New Roman" w:cs="Times New Roman"/>
          <w:sz w:val="28"/>
          <w:szCs w:val="28"/>
          <w:lang w:eastAsia="ru-RU"/>
        </w:rPr>
        <w:tab/>
      </w:r>
      <w:r w:rsidR="00137042">
        <w:rPr>
          <w:rFonts w:eastAsia="Times New Roman" w:cs="Times New Roman"/>
          <w:sz w:val="28"/>
          <w:szCs w:val="28"/>
          <w:lang w:eastAsia="ru-RU"/>
        </w:rPr>
        <w:tab/>
      </w:r>
      <w:r w:rsidR="00137042">
        <w:rPr>
          <w:rFonts w:eastAsia="Times New Roman" w:cs="Times New Roman"/>
          <w:sz w:val="28"/>
          <w:szCs w:val="28"/>
          <w:lang w:eastAsia="ru-RU"/>
        </w:rPr>
        <w:tab/>
      </w:r>
      <w:r w:rsidRPr="00714743">
        <w:rPr>
          <w:rFonts w:eastAsia="Times New Roman" w:cs="Times New Roman"/>
          <w:sz w:val="28"/>
          <w:szCs w:val="28"/>
          <w:lang w:eastAsia="ru-RU"/>
        </w:rPr>
        <w:t xml:space="preserve">                     № </w:t>
      </w:r>
      <w:r w:rsidR="00137042">
        <w:rPr>
          <w:rFonts w:eastAsia="Times New Roman" w:cs="Times New Roman"/>
          <w:sz w:val="28"/>
          <w:szCs w:val="28"/>
          <w:lang w:eastAsia="ru-RU"/>
        </w:rPr>
        <w:t>250</w:t>
      </w:r>
    </w:p>
    <w:p w:rsidR="00714743" w:rsidRPr="00714743" w:rsidRDefault="00714743" w:rsidP="00FB3929">
      <w:pPr>
        <w:spacing w:after="200" w:line="240" w:lineRule="auto"/>
        <w:jc w:val="center"/>
        <w:rPr>
          <w:rFonts w:eastAsia="Times New Roman" w:cs="Times New Roman"/>
          <w:bCs w:val="0"/>
          <w:sz w:val="28"/>
          <w:szCs w:val="28"/>
          <w:lang w:eastAsia="en-US"/>
        </w:rPr>
      </w:pPr>
      <w:r w:rsidRPr="00714743">
        <w:rPr>
          <w:rFonts w:eastAsia="Times New Roman" w:cs="Times New Roman"/>
          <w:bCs w:val="0"/>
          <w:sz w:val="28"/>
          <w:szCs w:val="28"/>
          <w:lang w:eastAsia="en-US"/>
        </w:rPr>
        <w:t>с. Сюмси</w:t>
      </w:r>
    </w:p>
    <w:p w:rsidR="00714743" w:rsidRPr="00714743" w:rsidRDefault="00714743" w:rsidP="00FB3929">
      <w:pPr>
        <w:spacing w:line="240" w:lineRule="auto"/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</w:p>
    <w:p w:rsidR="00714743" w:rsidRPr="00714743" w:rsidRDefault="00455364" w:rsidP="00FB3929">
      <w:pPr>
        <w:spacing w:line="240" w:lineRule="auto"/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Об утверждении Совета по инвестиционной деятельности в муниципальном образовании «Муниципальный округ Сюмсинский район Удмуртской Республики»</w:t>
      </w:r>
    </w:p>
    <w:p w:rsidR="00610296" w:rsidRPr="00714743" w:rsidRDefault="00610296" w:rsidP="00FB3929">
      <w:pPr>
        <w:spacing w:line="240" w:lineRule="auto"/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</w:p>
    <w:p w:rsidR="00714743" w:rsidRPr="00714743" w:rsidRDefault="00714743" w:rsidP="00FB3929">
      <w:pPr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>В рамках внедрения Регионального инвестиционного стандарта, утверждённого Приказом Министерства экономического развития Российской Федерации от 30 сентября 2021 года</w:t>
      </w:r>
      <w:r w:rsidR="00A3628B">
        <w:rPr>
          <w:rFonts w:eastAsia="Times New Roman" w:cs="Times New Roman"/>
          <w:bCs w:val="0"/>
          <w:sz w:val="28"/>
          <w:szCs w:val="28"/>
          <w:lang w:eastAsia="ru-RU"/>
        </w:rPr>
        <w:t xml:space="preserve"> № 591</w:t>
      </w: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 xml:space="preserve"> «О системе новых инвестиционных проектов в субъектах Российской Федерации», в целях </w:t>
      </w:r>
      <w:r w:rsidR="00455364">
        <w:rPr>
          <w:rFonts w:eastAsia="Times New Roman" w:cs="Times New Roman"/>
          <w:bCs w:val="0"/>
          <w:sz w:val="28"/>
          <w:szCs w:val="28"/>
          <w:lang w:eastAsia="ru-RU"/>
        </w:rPr>
        <w:t xml:space="preserve">обеспечения благоприятного инвестиционного климата, руководствуясь Уставом </w:t>
      </w:r>
      <w:r w:rsidR="00455364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муниципального образования «Муниципальный округ Сюмсинск</w:t>
      </w:r>
      <w:r w:rsidR="00A84387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ий район Удмуртской Республики»</w:t>
      </w:r>
      <w:r w:rsidR="00137042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</w:t>
      </w:r>
      <w:r w:rsidRPr="00714743">
        <w:rPr>
          <w:rFonts w:eastAsia="Times New Roman" w:cs="Times New Roman"/>
          <w:b/>
          <w:bCs w:val="0"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</w:t>
      </w:r>
      <w:r w:rsidR="00137042">
        <w:rPr>
          <w:rFonts w:eastAsia="Times New Roman" w:cs="Times New Roman"/>
          <w:b/>
          <w:bCs w:val="0"/>
          <w:sz w:val="28"/>
          <w:szCs w:val="28"/>
          <w:lang w:eastAsia="ru-RU"/>
        </w:rPr>
        <w:t xml:space="preserve"> </w:t>
      </w:r>
      <w:r w:rsidRPr="00137042">
        <w:rPr>
          <w:rFonts w:eastAsia="Times New Roman" w:cs="Times New Roman"/>
          <w:b/>
          <w:bCs w:val="0"/>
          <w:spacing w:val="20"/>
          <w:sz w:val="28"/>
          <w:szCs w:val="28"/>
          <w:lang w:eastAsia="ru-RU"/>
        </w:rPr>
        <w:t>постановляет</w:t>
      </w:r>
      <w:r w:rsidRPr="00137042">
        <w:rPr>
          <w:rFonts w:eastAsia="Times New Roman" w:cs="Times New Roman"/>
          <w:bCs w:val="0"/>
          <w:spacing w:val="20"/>
          <w:sz w:val="28"/>
          <w:szCs w:val="28"/>
          <w:lang w:eastAsia="ru-RU"/>
        </w:rPr>
        <w:t>:</w:t>
      </w:r>
    </w:p>
    <w:p w:rsidR="00111410" w:rsidRDefault="00714743" w:rsidP="00FB3929">
      <w:pPr>
        <w:spacing w:line="240" w:lineRule="auto"/>
        <w:ind w:firstLine="709"/>
        <w:jc w:val="both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>1.</w:t>
      </w:r>
      <w:r w:rsidR="0053437F">
        <w:rPr>
          <w:rFonts w:eastAsia="Times New Roman" w:cs="Times New Roman"/>
          <w:bCs w:val="0"/>
          <w:sz w:val="28"/>
          <w:szCs w:val="28"/>
          <w:lang w:eastAsia="ru-RU"/>
        </w:rPr>
        <w:t xml:space="preserve">Создать Совет по инвестиционной деятельности в </w:t>
      </w:r>
      <w:r w:rsidR="0053437F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муниципальном образовании «Муниципальный округ Сюмсинский район Удмуртской Республики»</w:t>
      </w:r>
      <w:r w:rsidR="006A1C96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.</w:t>
      </w:r>
    </w:p>
    <w:p w:rsidR="006A1C96" w:rsidRDefault="006A1C96" w:rsidP="00FB3929">
      <w:pPr>
        <w:spacing w:line="240" w:lineRule="auto"/>
        <w:ind w:firstLine="709"/>
        <w:jc w:val="both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2. Утвердить</w:t>
      </w:r>
      <w:r w:rsidR="009F5500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прилагаемые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:</w:t>
      </w:r>
    </w:p>
    <w:p w:rsidR="006A1C96" w:rsidRDefault="009F5500" w:rsidP="00FB3929">
      <w:pPr>
        <w:spacing w:line="240" w:lineRule="auto"/>
        <w:ind w:firstLine="709"/>
        <w:jc w:val="both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- С</w:t>
      </w:r>
      <w:r w:rsidR="006A1C96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остав Совета </w:t>
      </w:r>
      <w:r w:rsidR="006A1C96">
        <w:rPr>
          <w:rFonts w:eastAsia="Times New Roman" w:cs="Times New Roman"/>
          <w:bCs w:val="0"/>
          <w:sz w:val="28"/>
          <w:szCs w:val="28"/>
          <w:lang w:eastAsia="ru-RU"/>
        </w:rPr>
        <w:t xml:space="preserve">по инвестиционной деятельности в </w:t>
      </w:r>
      <w:r w:rsidR="006A1C96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муниципальном образовании «Муниципальный округ Сюмсинский район Удмуртской Республики», </w:t>
      </w:r>
    </w:p>
    <w:p w:rsidR="006A1C96" w:rsidRDefault="009F5500" w:rsidP="00FB3929">
      <w:pPr>
        <w:spacing w:line="240" w:lineRule="auto"/>
        <w:ind w:firstLine="709"/>
        <w:jc w:val="both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- П</w:t>
      </w:r>
      <w:r w:rsidR="006A1C96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оложение о Совете </w:t>
      </w:r>
      <w:r w:rsidR="006A1C96">
        <w:rPr>
          <w:rFonts w:eastAsia="Times New Roman" w:cs="Times New Roman"/>
          <w:bCs w:val="0"/>
          <w:sz w:val="28"/>
          <w:szCs w:val="28"/>
          <w:lang w:eastAsia="ru-RU"/>
        </w:rPr>
        <w:t xml:space="preserve">по инвестиционной деятельности в </w:t>
      </w:r>
      <w:r w:rsidR="006A1C96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муниципальном образовании «Муниципальный округ Сюмсинский район Удмуртской Республики».</w:t>
      </w:r>
    </w:p>
    <w:p w:rsidR="006A1C96" w:rsidRDefault="00F90BE6" w:rsidP="00FB3929">
      <w:pPr>
        <w:spacing w:line="240" w:lineRule="auto"/>
        <w:ind w:firstLine="709"/>
        <w:jc w:val="both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3. Контроль </w:t>
      </w:r>
      <w:r w:rsidR="009F5500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за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исполнени</w:t>
      </w:r>
      <w:r w:rsidR="009F5500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ем</w:t>
      </w:r>
      <w:r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 xml:space="preserve"> постановления оставляю за собой.</w:t>
      </w:r>
    </w:p>
    <w:p w:rsidR="00714743" w:rsidRDefault="00714743" w:rsidP="00FB392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224E22" w:rsidRPr="00714743" w:rsidRDefault="00224E22" w:rsidP="00FB392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3121B2" w:rsidRDefault="008134B1" w:rsidP="00FB3929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  <w:sectPr w:rsidR="003121B2" w:rsidSect="00D92F86">
          <w:headerReference w:type="first" r:id="rId9"/>
          <w:pgSz w:w="11906" w:h="16838"/>
          <w:pgMar w:top="680" w:right="851" w:bottom="1797" w:left="1701" w:header="709" w:footer="709" w:gutter="0"/>
          <w:cols w:space="708"/>
          <w:titlePg/>
          <w:docGrid w:linePitch="360"/>
        </w:sectPr>
      </w:pPr>
      <w:r>
        <w:rPr>
          <w:rFonts w:eastAsia="Times New Roman" w:cs="Times New Roman"/>
          <w:bCs w:val="0"/>
          <w:sz w:val="28"/>
          <w:szCs w:val="28"/>
          <w:lang w:eastAsia="en-US"/>
        </w:rPr>
        <w:t>Глава Сюмсинского района</w:t>
      </w:r>
      <w:r w:rsidR="00137042">
        <w:rPr>
          <w:rFonts w:eastAsia="Times New Roman" w:cs="Times New Roman"/>
          <w:bCs w:val="0"/>
          <w:sz w:val="28"/>
          <w:szCs w:val="28"/>
          <w:lang w:eastAsia="en-US"/>
        </w:rPr>
        <w:tab/>
      </w:r>
      <w:r w:rsidR="00137042">
        <w:rPr>
          <w:rFonts w:eastAsia="Times New Roman" w:cs="Times New Roman"/>
          <w:bCs w:val="0"/>
          <w:sz w:val="28"/>
          <w:szCs w:val="28"/>
          <w:lang w:eastAsia="en-US"/>
        </w:rPr>
        <w:tab/>
      </w:r>
      <w:r w:rsidR="00137042">
        <w:rPr>
          <w:rFonts w:eastAsia="Times New Roman" w:cs="Times New Roman"/>
          <w:bCs w:val="0"/>
          <w:sz w:val="28"/>
          <w:szCs w:val="28"/>
          <w:lang w:eastAsia="en-US"/>
        </w:rPr>
        <w:tab/>
      </w:r>
      <w:r w:rsidR="00137042">
        <w:rPr>
          <w:rFonts w:eastAsia="Times New Roman" w:cs="Times New Roman"/>
          <w:bCs w:val="0"/>
          <w:sz w:val="28"/>
          <w:szCs w:val="28"/>
          <w:lang w:eastAsia="en-US"/>
        </w:rPr>
        <w:tab/>
        <w:t xml:space="preserve">                </w:t>
      </w:r>
      <w:r w:rsidR="0013472B">
        <w:rPr>
          <w:rFonts w:eastAsia="Times New Roman" w:cs="Times New Roman"/>
          <w:bCs w:val="0"/>
          <w:sz w:val="28"/>
          <w:szCs w:val="28"/>
          <w:lang w:eastAsia="en-US"/>
        </w:rPr>
        <w:t>П.П.Кудрявцев</w:t>
      </w: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D92F86" w:rsidRDefault="00D92F86" w:rsidP="00FB3929">
      <w:pPr>
        <w:widowControl w:val="0"/>
        <w:spacing w:line="240" w:lineRule="auto"/>
        <w:ind w:firstLine="5387"/>
        <w:jc w:val="right"/>
        <w:rPr>
          <w:sz w:val="26"/>
          <w:szCs w:val="26"/>
        </w:rPr>
      </w:pPr>
    </w:p>
    <w:p w:rsidR="00396BFA" w:rsidRPr="00206062" w:rsidRDefault="009F5500" w:rsidP="00137042">
      <w:pPr>
        <w:widowControl w:val="0"/>
        <w:spacing w:line="240" w:lineRule="auto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УТВЕРЖДЁН</w:t>
      </w:r>
    </w:p>
    <w:p w:rsidR="00396BFA" w:rsidRPr="00206062" w:rsidRDefault="009F5500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396BFA" w:rsidRPr="00206062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="00396BFA" w:rsidRPr="00206062">
        <w:rPr>
          <w:sz w:val="26"/>
          <w:szCs w:val="26"/>
        </w:rPr>
        <w:t xml:space="preserve"> Администрации</w:t>
      </w:r>
    </w:p>
    <w:p w:rsidR="00396BFA" w:rsidRPr="00206062" w:rsidRDefault="00396BFA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 w:rsidRPr="00206062">
        <w:rPr>
          <w:sz w:val="26"/>
          <w:szCs w:val="26"/>
        </w:rPr>
        <w:t>муниципального образования</w:t>
      </w:r>
    </w:p>
    <w:p w:rsidR="00396BFA" w:rsidRPr="00206062" w:rsidRDefault="00396BFA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 w:rsidRPr="00206062">
        <w:rPr>
          <w:sz w:val="26"/>
          <w:szCs w:val="26"/>
        </w:rPr>
        <w:t>«Муниципальный округ</w:t>
      </w:r>
    </w:p>
    <w:p w:rsidR="00396BFA" w:rsidRPr="00206062" w:rsidRDefault="00396BFA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 w:rsidRPr="00206062">
        <w:rPr>
          <w:sz w:val="26"/>
          <w:szCs w:val="26"/>
        </w:rPr>
        <w:t>Сюмсинский район</w:t>
      </w:r>
    </w:p>
    <w:p w:rsidR="00396BFA" w:rsidRPr="00206062" w:rsidRDefault="00396BFA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 w:rsidRPr="00206062">
        <w:rPr>
          <w:sz w:val="26"/>
          <w:szCs w:val="26"/>
        </w:rPr>
        <w:t xml:space="preserve">Удмуртской </w:t>
      </w:r>
      <w:r w:rsidR="00206062" w:rsidRPr="00206062">
        <w:rPr>
          <w:sz w:val="26"/>
          <w:szCs w:val="26"/>
        </w:rPr>
        <w:t>Р</w:t>
      </w:r>
      <w:r w:rsidRPr="00206062">
        <w:rPr>
          <w:sz w:val="26"/>
          <w:szCs w:val="26"/>
        </w:rPr>
        <w:t>еспублики»</w:t>
      </w:r>
    </w:p>
    <w:p w:rsidR="00396BFA" w:rsidRPr="00206062" w:rsidRDefault="00396BFA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 w:rsidRPr="00206062">
        <w:rPr>
          <w:sz w:val="26"/>
          <w:szCs w:val="26"/>
        </w:rPr>
        <w:t xml:space="preserve">от </w:t>
      </w:r>
      <w:r w:rsidR="00137042">
        <w:rPr>
          <w:sz w:val="26"/>
          <w:szCs w:val="26"/>
        </w:rPr>
        <w:t>2</w:t>
      </w:r>
      <w:r w:rsidR="00FB3929">
        <w:rPr>
          <w:sz w:val="26"/>
          <w:szCs w:val="26"/>
        </w:rPr>
        <w:t xml:space="preserve"> мая</w:t>
      </w:r>
      <w:r w:rsidR="00137042">
        <w:rPr>
          <w:sz w:val="26"/>
          <w:szCs w:val="26"/>
        </w:rPr>
        <w:t>2023 года № 250</w:t>
      </w:r>
    </w:p>
    <w:p w:rsidR="00396BFA" w:rsidRDefault="00396BFA" w:rsidP="00FB3929">
      <w:pPr>
        <w:autoSpaceDE w:val="0"/>
        <w:spacing w:line="240" w:lineRule="auto"/>
        <w:jc w:val="center"/>
        <w:rPr>
          <w:b/>
          <w:sz w:val="28"/>
          <w:szCs w:val="28"/>
        </w:rPr>
      </w:pPr>
    </w:p>
    <w:p w:rsidR="00396BFA" w:rsidRPr="00206062" w:rsidRDefault="00396BFA" w:rsidP="00FB3929">
      <w:pPr>
        <w:autoSpaceDE w:val="0"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206062">
        <w:rPr>
          <w:rFonts w:cs="Times New Roman"/>
          <w:b/>
          <w:sz w:val="26"/>
          <w:szCs w:val="26"/>
        </w:rPr>
        <w:t xml:space="preserve">Состав Совета </w:t>
      </w:r>
    </w:p>
    <w:p w:rsidR="00396BFA" w:rsidRPr="00206062" w:rsidRDefault="00396BFA" w:rsidP="00FB3929">
      <w:pPr>
        <w:autoSpaceDE w:val="0"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206062">
        <w:rPr>
          <w:rFonts w:cs="Times New Roman"/>
          <w:b/>
          <w:sz w:val="26"/>
          <w:szCs w:val="26"/>
        </w:rPr>
        <w:t xml:space="preserve">по инвестиционной деятельности </w:t>
      </w:r>
    </w:p>
    <w:p w:rsidR="00396BFA" w:rsidRPr="00206062" w:rsidRDefault="00396BFA" w:rsidP="00FB3929">
      <w:pPr>
        <w:autoSpaceDE w:val="0"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206062">
        <w:rPr>
          <w:rFonts w:cs="Times New Roman"/>
          <w:b/>
          <w:sz w:val="26"/>
          <w:szCs w:val="26"/>
        </w:rPr>
        <w:t>в муниципальном образовании «Муниципальный округ</w:t>
      </w:r>
    </w:p>
    <w:p w:rsidR="00396BFA" w:rsidRPr="00206062" w:rsidRDefault="00396BFA" w:rsidP="00FB3929">
      <w:pPr>
        <w:autoSpaceDE w:val="0"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206062">
        <w:rPr>
          <w:rFonts w:cs="Times New Roman"/>
          <w:b/>
          <w:sz w:val="26"/>
          <w:szCs w:val="26"/>
        </w:rPr>
        <w:t>Сюмсинский район Удмуртской Республики»</w:t>
      </w:r>
    </w:p>
    <w:p w:rsidR="00396BFA" w:rsidRPr="00206062" w:rsidRDefault="00396BFA" w:rsidP="00FB3929">
      <w:pPr>
        <w:autoSpaceDE w:val="0"/>
        <w:spacing w:line="240" w:lineRule="auto"/>
        <w:jc w:val="center"/>
        <w:rPr>
          <w:rFonts w:cs="Times New Roman"/>
          <w:b/>
          <w:sz w:val="26"/>
          <w:szCs w:val="26"/>
        </w:rPr>
      </w:pPr>
    </w:p>
    <w:tbl>
      <w:tblPr>
        <w:tblW w:w="9526" w:type="dxa"/>
        <w:tblLook w:val="04A0"/>
      </w:tblPr>
      <w:tblGrid>
        <w:gridCol w:w="2376"/>
        <w:gridCol w:w="409"/>
        <w:gridCol w:w="6741"/>
      </w:tblGrid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Кудрявцев П. П.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E20652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г</w:t>
            </w:r>
            <w:r w:rsidR="00396BFA" w:rsidRPr="00206062">
              <w:rPr>
                <w:rFonts w:cs="Times New Roman"/>
                <w:sz w:val="26"/>
                <w:szCs w:val="26"/>
              </w:rPr>
              <w:t>лава муниципального образования «Муниципальный округ Сюмсинский район Удмуртской Республики», председатель Совета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Семилит Н.В.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E20652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 xml:space="preserve">заместитель главы </w:t>
            </w:r>
            <w:r w:rsidR="00396BFA" w:rsidRPr="00206062">
              <w:rPr>
                <w:rFonts w:cs="Times New Roman"/>
                <w:sz w:val="26"/>
                <w:szCs w:val="26"/>
              </w:rPr>
              <w:t>Администрации муниципального образования «Муниципальный округ Сюмсинский район Удмуртской Республики», заместитель председателя Совета;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Вараксина Е.Н.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6741" w:type="dxa"/>
          </w:tcPr>
          <w:p w:rsidR="00396BFA" w:rsidRPr="00206062" w:rsidRDefault="00E20652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 xml:space="preserve">заместитель </w:t>
            </w:r>
            <w:r w:rsidR="00396BFA" w:rsidRPr="00206062">
              <w:rPr>
                <w:rFonts w:cs="Times New Roman"/>
                <w:sz w:val="26"/>
                <w:szCs w:val="26"/>
              </w:rPr>
              <w:t xml:space="preserve">начальника Управления </w:t>
            </w:r>
            <w:r w:rsidR="009E0815">
              <w:rPr>
                <w:rFonts w:cs="Times New Roman"/>
                <w:sz w:val="26"/>
                <w:szCs w:val="26"/>
              </w:rPr>
              <w:t xml:space="preserve">экономики </w:t>
            </w:r>
            <w:r w:rsidR="00396BFA" w:rsidRPr="00206062">
              <w:rPr>
                <w:rFonts w:cs="Times New Roman"/>
                <w:sz w:val="26"/>
                <w:szCs w:val="26"/>
              </w:rPr>
              <w:t>Администрации муниципального образования «Муниципальный округ Сюмсинский район Удмуртской Республики», секретарь Совета</w:t>
            </w:r>
          </w:p>
        </w:tc>
      </w:tr>
      <w:tr w:rsidR="00396BFA" w:rsidRPr="00206062" w:rsidTr="0072761E">
        <w:tc>
          <w:tcPr>
            <w:tcW w:w="9526" w:type="dxa"/>
            <w:gridSpan w:val="3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Члены Совета: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Азаматов Д.О.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 xml:space="preserve">руководитель </w:t>
            </w:r>
            <w:r w:rsidR="009E0815">
              <w:rPr>
                <w:rFonts w:cs="Times New Roman"/>
                <w:sz w:val="26"/>
                <w:szCs w:val="26"/>
              </w:rPr>
              <w:t>О</w:t>
            </w:r>
            <w:r w:rsidRPr="00206062">
              <w:rPr>
                <w:rFonts w:cs="Times New Roman"/>
                <w:sz w:val="26"/>
                <w:szCs w:val="26"/>
              </w:rPr>
              <w:t xml:space="preserve">тдела по сопровождению инвестиционных проектов </w:t>
            </w:r>
            <w:r w:rsidR="00206062" w:rsidRPr="00206062">
              <w:rPr>
                <w:rFonts w:cs="Times New Roman"/>
                <w:sz w:val="26"/>
                <w:szCs w:val="26"/>
              </w:rPr>
              <w:t>Автономной некоммерческой организации</w:t>
            </w:r>
            <w:r w:rsidRPr="00206062">
              <w:rPr>
                <w:rFonts w:cs="Times New Roman"/>
                <w:sz w:val="26"/>
                <w:szCs w:val="26"/>
              </w:rPr>
              <w:t xml:space="preserve"> «Корпорация развития Удмуртской Республики» (по согласованию);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Альматов А.А.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A03BDB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первый заместитель главы Администрации муниципального образования «Муниципальный округ Сюмсинский район Удмуртской Республики»</w:t>
            </w:r>
            <w:r w:rsidR="00A03BDB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Безденежных С.Г.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9F5500">
            <w:pPr>
              <w:autoSpaceDE w:val="0"/>
              <w:spacing w:line="240" w:lineRule="auto"/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начальник </w:t>
            </w:r>
            <w:r w:rsidR="009E0815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ерриториального </w:t>
            </w:r>
            <w:r w:rsidR="009F5500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отдела</w:t>
            </w:r>
            <w:r w:rsidR="00A03BD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Орловский» Управления по работе с территориями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 xml:space="preserve">Державин А.А. 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9E0815" w:rsidP="009F5500">
            <w:pPr>
              <w:autoSpaceDE w:val="0"/>
              <w:spacing w:line="240" w:lineRule="auto"/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начальник Т</w:t>
            </w:r>
            <w:r w:rsidR="00396BFA"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ерриториального </w:t>
            </w:r>
            <w:r w:rsidR="009F5500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отдела</w:t>
            </w:r>
            <w:r w:rsidR="00A03BDB">
              <w:rPr>
                <w:rFonts w:cs="Times New Roman"/>
                <w:sz w:val="26"/>
                <w:szCs w:val="26"/>
                <w:shd w:val="clear" w:color="auto" w:fill="FFFFFF"/>
              </w:rPr>
              <w:t>«</w:t>
            </w:r>
            <w:r w:rsidR="00396BFA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Д</w:t>
            </w:r>
            <w:r w:rsidR="00396BFA"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митрошурский» Управления по работе с территориями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Захарова О.М.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Колпакова Е.В.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начальник Территориального управления «Сюмсинское» Управления по работе с территориями Администрации </w:t>
            </w:r>
            <w:r w:rsidR="00A51FEE">
              <w:rPr>
                <w:rFonts w:cs="Times New Roman"/>
                <w:noProof/>
                <w:color w:val="000000"/>
                <w:sz w:val="26"/>
                <w:szCs w:val="26"/>
                <w:lang w:eastAsia="ru-RU"/>
              </w:rPr>
              <w:lastRenderedPageBreak/>
              <w:pict>
                <v:rect id="Rectangle 6" o:spid="_x0000_s1026" style="position:absolute;left:0;text-align:left;margin-left:79pt;margin-top:-44.9pt;width:63pt;height:22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" strokecolor="white [3212]">
                  <v:textbox>
                    <w:txbxContent>
                      <w:p w:rsidR="00FB3929" w:rsidRDefault="00FB3929" w:rsidP="00FB3929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муниципального образования «Муниципальный округ Сюмсинский район Удмуртской Республики»;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lastRenderedPageBreak/>
              <w:t>Корякина Н.И.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255303" w:rsidP="009F5500">
            <w:pPr>
              <w:autoSpaceDE w:val="0"/>
              <w:spacing w:line="240" w:lineRule="auto"/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="00396BFA"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иректор </w:t>
            </w:r>
            <w:r w:rsidR="00A8438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="00206062"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униципального бюджетного учреждения культуры </w:t>
            </w:r>
            <w:r w:rsidR="00206062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«Районный</w:t>
            </w:r>
            <w:r w:rsidR="009F550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Д</w:t>
            </w:r>
            <w:r w:rsidR="00396BFA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ом культуры</w:t>
            </w:r>
            <w:r w:rsidR="00206062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»</w:t>
            </w:r>
            <w:r w:rsidR="00396BFA"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Кузнецов Ю.В.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A03BDB">
            <w:pPr>
              <w:autoSpaceDE w:val="0"/>
              <w:spacing w:line="240" w:lineRule="auto"/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заместитель начальника Управления имущественных и земельных отношений - начальник </w:t>
            </w:r>
            <w:r w:rsidR="009E0815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ектора имущественных и земельных отношений Администрации муниципального образования </w:t>
            </w:r>
            <w:r w:rsidR="00A03BDB">
              <w:rPr>
                <w:rFonts w:cs="Times New Roman"/>
                <w:sz w:val="26"/>
                <w:szCs w:val="26"/>
                <w:shd w:val="clear" w:color="auto" w:fill="FFFFFF"/>
              </w:rPr>
              <w:t>«</w:t>
            </w:r>
            <w:r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М</w:t>
            </w: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униципальный округ Сюмсинский район Удмуртской Республики</w:t>
            </w:r>
            <w:r w:rsidR="00A03BDB">
              <w:rPr>
                <w:rFonts w:cs="Times New Roman"/>
                <w:sz w:val="26"/>
                <w:szCs w:val="26"/>
                <w:shd w:val="clear" w:color="auto" w:fill="FFFFFF"/>
              </w:rPr>
              <w:t>»</w:t>
            </w: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Кунавин С.В.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заместитель главы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Машковцев С.В.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606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индивидуальный предприниматель (по согласованию);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Медведева О.П.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9E0815" w:rsidP="00A03BDB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начальник С</w:t>
            </w:r>
            <w:r w:rsidR="00396BFA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ектора культуры Управления по проектной деятельности Администрации муниципального образования </w:t>
            </w:r>
            <w:r w:rsidR="00A03BDB">
              <w:rPr>
                <w:rFonts w:cs="Times New Roman"/>
                <w:sz w:val="26"/>
                <w:szCs w:val="26"/>
                <w:shd w:val="clear" w:color="auto" w:fill="FFFFFF"/>
              </w:rPr>
              <w:t>«</w:t>
            </w:r>
            <w:r w:rsidR="00396BFA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Муниципальный округ Сюмсинский район Удмуртской Республики</w:t>
            </w:r>
            <w:r w:rsidR="00A03BDB">
              <w:rPr>
                <w:rFonts w:cs="Times New Roman"/>
                <w:sz w:val="26"/>
                <w:szCs w:val="26"/>
                <w:shd w:val="clear" w:color="auto" w:fill="FFFFFF"/>
              </w:rPr>
              <w:t>»</w:t>
            </w:r>
            <w:r w:rsidR="00396BFA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 xml:space="preserve">Овечкина Э.А. 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заместитель главы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Пантюхин А.А.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9F5500" w:rsidP="00A03BDB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</w:t>
            </w:r>
            <w:r w:rsidR="00396BFA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ачальникОтдела экономики и сельского хозяйства Управления экономики Администрации муниципального образования </w:t>
            </w:r>
            <w:r w:rsidR="00A03BDB">
              <w:rPr>
                <w:rFonts w:cs="Times New Roman"/>
                <w:sz w:val="26"/>
                <w:szCs w:val="26"/>
                <w:shd w:val="clear" w:color="auto" w:fill="FFFFFF"/>
              </w:rPr>
              <w:t>«</w:t>
            </w:r>
            <w:r w:rsidR="00396BFA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Муниципальный округ Сюмсинский район Удмуртской Республики</w:t>
            </w:r>
            <w:r w:rsidR="00A03BDB">
              <w:rPr>
                <w:rFonts w:cs="Times New Roman"/>
                <w:sz w:val="26"/>
                <w:szCs w:val="26"/>
                <w:shd w:val="clear" w:color="auto" w:fill="FFFFFF"/>
              </w:rPr>
              <w:t>»</w:t>
            </w:r>
            <w:r w:rsidR="00396BFA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Погудин А.О.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206062" w:rsidP="009F5500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за</w:t>
            </w:r>
            <w:r w:rsidR="00396BFA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м</w:t>
            </w:r>
            <w:r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естител</w:t>
            </w:r>
            <w:r w:rsidR="009F5500">
              <w:rPr>
                <w:rFonts w:cs="Times New Roman"/>
                <w:sz w:val="26"/>
                <w:szCs w:val="26"/>
                <w:shd w:val="clear" w:color="auto" w:fill="FFFFFF"/>
              </w:rPr>
              <w:t>ь</w:t>
            </w:r>
            <w:r w:rsidRPr="0020606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на</w:t>
            </w:r>
            <w:r w:rsidR="00A03BDB">
              <w:rPr>
                <w:rFonts w:cs="Times New Roman"/>
                <w:sz w:val="26"/>
                <w:szCs w:val="26"/>
                <w:shd w:val="clear" w:color="auto" w:fill="FFFFFF"/>
              </w:rPr>
              <w:t>чальника</w:t>
            </w:r>
            <w:r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Т</w:t>
            </w:r>
            <w:r w:rsidR="00A03BDB">
              <w:rPr>
                <w:rFonts w:cs="Times New Roman"/>
                <w:sz w:val="26"/>
                <w:szCs w:val="26"/>
                <w:shd w:val="clear" w:color="auto" w:fill="FFFFFF"/>
              </w:rPr>
              <w:t>ерриториального управления «</w:t>
            </w:r>
            <w:r w:rsidR="00396BFA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Кильмезское» Управления по работе с территориями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Сафин Р.Р.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6741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20606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заместитель директора по производству </w:t>
            </w:r>
            <w:r w:rsidR="00206062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Общества с ограниченной ответственностью</w:t>
            </w:r>
            <w:r w:rsidRPr="0020606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«АМГРУПП</w:t>
            </w:r>
            <w:r w:rsidR="00206062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  <w:r w:rsidRPr="0020606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Сюмсинский мясокомбинат» (по согласованию);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Селезнев А.В.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20606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председатель </w:t>
            </w:r>
            <w:r w:rsidR="00206062" w:rsidRPr="00206062">
              <w:rPr>
                <w:rFonts w:cs="Times New Roman"/>
                <w:sz w:val="26"/>
                <w:szCs w:val="26"/>
                <w:shd w:val="clear" w:color="auto" w:fill="FFFFFF"/>
              </w:rPr>
              <w:t>сельскохозяйственного производственного кооператива</w:t>
            </w:r>
            <w:r w:rsidRPr="0020606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«Правда» (по согласованию);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Слобожанина Е.Ю.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6062">
              <w:rPr>
                <w:rFonts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>начальник Отдела архитектуры, строительства и жилищно- 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Республики»;</w:t>
            </w:r>
          </w:p>
        </w:tc>
      </w:tr>
      <w:tr w:rsidR="00206062" w:rsidRPr="00206062" w:rsidTr="0072761E">
        <w:tc>
          <w:tcPr>
            <w:tcW w:w="2376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Южакова Н.М.</w:t>
            </w:r>
          </w:p>
        </w:tc>
        <w:tc>
          <w:tcPr>
            <w:tcW w:w="409" w:type="dxa"/>
          </w:tcPr>
          <w:p w:rsidR="00396BFA" w:rsidRPr="00206062" w:rsidRDefault="00396BFA" w:rsidP="00FB3929">
            <w:pPr>
              <w:autoSpaceDE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206062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6741" w:type="dxa"/>
          </w:tcPr>
          <w:p w:rsidR="00396BFA" w:rsidRPr="00206062" w:rsidRDefault="00F85A15" w:rsidP="00FB3929">
            <w:pPr>
              <w:autoSpaceDE w:val="0"/>
              <w:spacing w:line="240" w:lineRule="auto"/>
              <w:jc w:val="both"/>
              <w:rPr>
                <w:rFonts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206062">
              <w:rPr>
                <w:rFonts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="00396BFA" w:rsidRPr="00206062">
              <w:rPr>
                <w:rFonts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ачальник Управления по проектной деятельности </w:t>
            </w:r>
            <w:r w:rsidR="00B64911" w:rsidRPr="00206062">
              <w:rPr>
                <w:rFonts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396BFA" w:rsidRPr="00206062">
              <w:rPr>
                <w:rFonts w:cs="Times New Roman"/>
                <w:bCs w:val="0"/>
                <w:color w:val="000000"/>
                <w:sz w:val="26"/>
                <w:szCs w:val="26"/>
                <w:shd w:val="clear" w:color="auto" w:fill="FFFFFF"/>
              </w:rPr>
              <w:t>Муниципальный округ Сюмсинский район Удмуртской Республики».</w:t>
            </w:r>
          </w:p>
        </w:tc>
      </w:tr>
    </w:tbl>
    <w:p w:rsidR="009F5500" w:rsidRDefault="009F5500" w:rsidP="009F5500">
      <w:pPr>
        <w:widowControl w:val="0"/>
        <w:spacing w:line="240" w:lineRule="auto"/>
        <w:rPr>
          <w:sz w:val="26"/>
          <w:szCs w:val="26"/>
        </w:rPr>
      </w:pPr>
    </w:p>
    <w:p w:rsidR="00D92F86" w:rsidRDefault="009F5500" w:rsidP="009F5500">
      <w:pPr>
        <w:widowControl w:val="0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:rsidR="009E3A2A" w:rsidRDefault="009E3A2A" w:rsidP="009E3A2A">
      <w:pPr>
        <w:widowControl w:val="0"/>
        <w:spacing w:line="240" w:lineRule="auto"/>
        <w:rPr>
          <w:sz w:val="26"/>
          <w:szCs w:val="26"/>
        </w:rPr>
      </w:pPr>
    </w:p>
    <w:p w:rsidR="009F5500" w:rsidRDefault="009F5500" w:rsidP="009E3A2A">
      <w:pPr>
        <w:widowControl w:val="0"/>
        <w:spacing w:line="240" w:lineRule="auto"/>
        <w:jc w:val="right"/>
        <w:rPr>
          <w:sz w:val="26"/>
          <w:szCs w:val="26"/>
        </w:rPr>
      </w:pPr>
    </w:p>
    <w:p w:rsidR="00396BFA" w:rsidRPr="00206062" w:rsidRDefault="009F5500" w:rsidP="00137042">
      <w:pPr>
        <w:widowControl w:val="0"/>
        <w:spacing w:line="240" w:lineRule="auto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396BFA" w:rsidRPr="00206062" w:rsidRDefault="009F5500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396BFA" w:rsidRPr="00206062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="00396BFA" w:rsidRPr="00206062">
        <w:rPr>
          <w:sz w:val="26"/>
          <w:szCs w:val="26"/>
        </w:rPr>
        <w:t xml:space="preserve"> Администрации</w:t>
      </w:r>
    </w:p>
    <w:p w:rsidR="00396BFA" w:rsidRPr="00206062" w:rsidRDefault="00396BFA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 w:rsidRPr="00206062">
        <w:rPr>
          <w:sz w:val="26"/>
          <w:szCs w:val="26"/>
        </w:rPr>
        <w:t>муниципального образования</w:t>
      </w:r>
    </w:p>
    <w:p w:rsidR="00396BFA" w:rsidRPr="00206062" w:rsidRDefault="00396BFA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 w:rsidRPr="00206062">
        <w:rPr>
          <w:sz w:val="26"/>
          <w:szCs w:val="26"/>
        </w:rPr>
        <w:t>«Муниципальный округ</w:t>
      </w:r>
    </w:p>
    <w:p w:rsidR="00396BFA" w:rsidRPr="00206062" w:rsidRDefault="00396BFA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 w:rsidRPr="00206062">
        <w:rPr>
          <w:sz w:val="26"/>
          <w:szCs w:val="26"/>
        </w:rPr>
        <w:t>Сюмсинский район</w:t>
      </w:r>
    </w:p>
    <w:p w:rsidR="00396BFA" w:rsidRPr="00206062" w:rsidRDefault="00396BFA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 w:rsidRPr="00206062">
        <w:rPr>
          <w:sz w:val="26"/>
          <w:szCs w:val="26"/>
        </w:rPr>
        <w:t>Удмуртской республики»</w:t>
      </w:r>
    </w:p>
    <w:p w:rsidR="00396BFA" w:rsidRPr="00206062" w:rsidRDefault="00396BFA" w:rsidP="00137042">
      <w:pPr>
        <w:autoSpaceDE w:val="0"/>
        <w:spacing w:line="240" w:lineRule="auto"/>
        <w:ind w:left="5670"/>
        <w:jc w:val="center"/>
        <w:rPr>
          <w:sz w:val="26"/>
          <w:szCs w:val="26"/>
        </w:rPr>
      </w:pPr>
      <w:r w:rsidRPr="00206062">
        <w:rPr>
          <w:sz w:val="26"/>
          <w:szCs w:val="26"/>
        </w:rPr>
        <w:t xml:space="preserve">от </w:t>
      </w:r>
      <w:r w:rsidR="00137042">
        <w:rPr>
          <w:sz w:val="26"/>
          <w:szCs w:val="26"/>
        </w:rPr>
        <w:t>2</w:t>
      </w:r>
      <w:r w:rsidR="00FB3929">
        <w:rPr>
          <w:sz w:val="26"/>
          <w:szCs w:val="26"/>
        </w:rPr>
        <w:t xml:space="preserve"> мая</w:t>
      </w:r>
      <w:r w:rsidR="00137042">
        <w:rPr>
          <w:sz w:val="26"/>
          <w:szCs w:val="26"/>
        </w:rPr>
        <w:t xml:space="preserve"> </w:t>
      </w:r>
      <w:r w:rsidRPr="00206062">
        <w:rPr>
          <w:sz w:val="26"/>
          <w:szCs w:val="26"/>
        </w:rPr>
        <w:t>2023 года №</w:t>
      </w:r>
      <w:r w:rsidR="00137042">
        <w:rPr>
          <w:sz w:val="26"/>
          <w:szCs w:val="26"/>
        </w:rPr>
        <w:t xml:space="preserve"> 250</w:t>
      </w:r>
    </w:p>
    <w:p w:rsidR="00396BFA" w:rsidRPr="00206062" w:rsidRDefault="00396BFA" w:rsidP="00FB3929">
      <w:pPr>
        <w:widowControl w:val="0"/>
        <w:tabs>
          <w:tab w:val="left" w:pos="7843"/>
        </w:tabs>
        <w:spacing w:line="240" w:lineRule="auto"/>
        <w:ind w:firstLine="360"/>
        <w:jc w:val="right"/>
        <w:rPr>
          <w:sz w:val="26"/>
          <w:szCs w:val="26"/>
        </w:rPr>
      </w:pPr>
    </w:p>
    <w:p w:rsidR="00396BFA" w:rsidRDefault="00396BFA" w:rsidP="00FB3929">
      <w:pPr>
        <w:widowControl w:val="0"/>
        <w:spacing w:line="240" w:lineRule="auto"/>
        <w:jc w:val="center"/>
        <w:rPr>
          <w:b/>
          <w:bCs w:val="0"/>
          <w:color w:val="000000"/>
          <w:sz w:val="26"/>
          <w:szCs w:val="26"/>
        </w:rPr>
      </w:pPr>
    </w:p>
    <w:p w:rsidR="00396BFA" w:rsidRPr="00206062" w:rsidRDefault="00396BFA" w:rsidP="00FB3929">
      <w:pPr>
        <w:widowControl w:val="0"/>
        <w:spacing w:line="240" w:lineRule="auto"/>
        <w:jc w:val="center"/>
        <w:rPr>
          <w:rFonts w:cs="Times New Roman"/>
          <w:b/>
          <w:bCs w:val="0"/>
          <w:color w:val="000000"/>
          <w:sz w:val="26"/>
          <w:szCs w:val="26"/>
        </w:rPr>
      </w:pPr>
      <w:r w:rsidRPr="00206062">
        <w:rPr>
          <w:rFonts w:cs="Times New Roman"/>
          <w:b/>
          <w:color w:val="000000"/>
          <w:sz w:val="26"/>
          <w:szCs w:val="26"/>
        </w:rPr>
        <w:t>ПОЛОЖЕНИЕ</w:t>
      </w:r>
    </w:p>
    <w:p w:rsidR="00396BFA" w:rsidRPr="00206062" w:rsidRDefault="00396BFA" w:rsidP="00FB3929">
      <w:pPr>
        <w:widowControl w:val="0"/>
        <w:spacing w:line="240" w:lineRule="auto"/>
        <w:jc w:val="center"/>
        <w:rPr>
          <w:rFonts w:cs="Times New Roman"/>
          <w:b/>
          <w:bCs w:val="0"/>
          <w:color w:val="000000"/>
          <w:sz w:val="26"/>
          <w:szCs w:val="26"/>
        </w:rPr>
      </w:pPr>
      <w:r w:rsidRPr="00206062">
        <w:rPr>
          <w:rFonts w:cs="Times New Roman"/>
          <w:b/>
          <w:color w:val="000000"/>
          <w:sz w:val="26"/>
          <w:szCs w:val="26"/>
        </w:rPr>
        <w:t xml:space="preserve">о Совете по инвестиционной деятельности </w:t>
      </w:r>
    </w:p>
    <w:p w:rsidR="00396BFA" w:rsidRPr="00206062" w:rsidRDefault="00396BFA" w:rsidP="00FB3929">
      <w:pPr>
        <w:widowControl w:val="0"/>
        <w:spacing w:line="240" w:lineRule="auto"/>
        <w:jc w:val="center"/>
        <w:rPr>
          <w:rFonts w:cs="Times New Roman"/>
          <w:b/>
          <w:bCs w:val="0"/>
          <w:color w:val="000000"/>
          <w:sz w:val="26"/>
          <w:szCs w:val="26"/>
        </w:rPr>
      </w:pPr>
      <w:r w:rsidRPr="00206062">
        <w:rPr>
          <w:rFonts w:cs="Times New Roman"/>
          <w:b/>
          <w:color w:val="000000"/>
          <w:sz w:val="26"/>
          <w:szCs w:val="26"/>
        </w:rPr>
        <w:t>в муниципальном образовании «Муниципальный округ Сюмсинский район Удмуртской Республики»</w:t>
      </w:r>
    </w:p>
    <w:p w:rsidR="00396BFA" w:rsidRPr="00206062" w:rsidRDefault="00396BFA" w:rsidP="00FB3929">
      <w:pPr>
        <w:widowControl w:val="0"/>
        <w:spacing w:line="240" w:lineRule="auto"/>
        <w:jc w:val="center"/>
        <w:rPr>
          <w:rFonts w:cs="Times New Roman"/>
          <w:b/>
          <w:bCs w:val="0"/>
          <w:sz w:val="26"/>
          <w:szCs w:val="26"/>
        </w:rPr>
      </w:pPr>
    </w:p>
    <w:p w:rsidR="00396BFA" w:rsidRPr="00206062" w:rsidRDefault="00396BFA" w:rsidP="00A03BDB">
      <w:pPr>
        <w:pStyle w:val="a5"/>
        <w:widowControl w:val="0"/>
        <w:numPr>
          <w:ilvl w:val="0"/>
          <w:numId w:val="3"/>
        </w:numPr>
        <w:spacing w:line="240" w:lineRule="auto"/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206062">
        <w:rPr>
          <w:b/>
          <w:color w:val="000000"/>
          <w:sz w:val="26"/>
          <w:szCs w:val="26"/>
        </w:rPr>
        <w:t>Общие положения</w:t>
      </w:r>
    </w:p>
    <w:p w:rsidR="00396BFA" w:rsidRPr="00206062" w:rsidRDefault="00396BFA" w:rsidP="00FB3929">
      <w:pPr>
        <w:pStyle w:val="a5"/>
        <w:widowControl w:val="0"/>
        <w:spacing w:line="240" w:lineRule="auto"/>
        <w:rPr>
          <w:b/>
          <w:sz w:val="26"/>
          <w:szCs w:val="26"/>
        </w:rPr>
      </w:pPr>
    </w:p>
    <w:p w:rsidR="00396BFA" w:rsidRPr="00206062" w:rsidRDefault="00396BFA" w:rsidP="00A03BDB">
      <w:pPr>
        <w:widowControl w:val="0"/>
        <w:numPr>
          <w:ilvl w:val="0"/>
          <w:numId w:val="1"/>
        </w:numPr>
        <w:tabs>
          <w:tab w:val="left" w:pos="1076"/>
        </w:tabs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color w:val="000000"/>
          <w:sz w:val="26"/>
          <w:szCs w:val="26"/>
        </w:rPr>
        <w:t xml:space="preserve">Совет по инвестиционной деятельности в муниципальном образовании </w:t>
      </w:r>
      <w:r w:rsidRPr="00206062">
        <w:rPr>
          <w:rFonts w:cs="Times New Roman"/>
          <w:sz w:val="26"/>
          <w:szCs w:val="26"/>
        </w:rPr>
        <w:t>«Муниципальный округ Сюмсинский район Удмуртской Республики»</w:t>
      </w:r>
      <w:r w:rsidRPr="00206062">
        <w:rPr>
          <w:rFonts w:cs="Times New Roman"/>
          <w:color w:val="000000"/>
          <w:sz w:val="26"/>
          <w:szCs w:val="26"/>
        </w:rPr>
        <w:t xml:space="preserve"> (далее - Совет) является постоянно действующим консультативно-совещательным органом, который создан с целью разработки предложений по реализации инвестиционной политики на территории муниципального образования </w:t>
      </w:r>
      <w:r w:rsidRPr="00206062">
        <w:rPr>
          <w:rFonts w:cs="Times New Roman"/>
          <w:sz w:val="26"/>
          <w:szCs w:val="26"/>
        </w:rPr>
        <w:t>«Муниципальный округ Сюмсинский район Удмуртской Республики».</w:t>
      </w:r>
    </w:p>
    <w:p w:rsidR="00396BFA" w:rsidRPr="00206062" w:rsidRDefault="00396BFA" w:rsidP="00A03BDB">
      <w:pPr>
        <w:widowControl w:val="0"/>
        <w:numPr>
          <w:ilvl w:val="0"/>
          <w:numId w:val="1"/>
        </w:numPr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color w:val="000000"/>
          <w:sz w:val="26"/>
          <w:szCs w:val="26"/>
        </w:rPr>
        <w:t xml:space="preserve">Совет в своей деятельности руководствуется Конституцией Российской Федерации, нормативными правовыми актами Российской Федерации, Удмуртской Республики, муниципальными правовыми актами и настоящим Положением. </w:t>
      </w:r>
    </w:p>
    <w:p w:rsidR="00396BFA" w:rsidRPr="00206062" w:rsidRDefault="00396BFA" w:rsidP="00FB3929">
      <w:pPr>
        <w:widowControl w:val="0"/>
        <w:tabs>
          <w:tab w:val="left" w:pos="1177"/>
        </w:tabs>
        <w:spacing w:line="240" w:lineRule="auto"/>
        <w:ind w:left="567"/>
        <w:jc w:val="center"/>
        <w:rPr>
          <w:rFonts w:cs="Times New Roman"/>
          <w:b/>
          <w:sz w:val="26"/>
          <w:szCs w:val="26"/>
        </w:rPr>
      </w:pPr>
    </w:p>
    <w:p w:rsidR="00396BFA" w:rsidRPr="00206062" w:rsidRDefault="00396BFA" w:rsidP="00A03BDB">
      <w:pPr>
        <w:pStyle w:val="a5"/>
        <w:widowControl w:val="0"/>
        <w:numPr>
          <w:ilvl w:val="0"/>
          <w:numId w:val="3"/>
        </w:numPr>
        <w:tabs>
          <w:tab w:val="left" w:pos="0"/>
        </w:tabs>
        <w:spacing w:line="240" w:lineRule="auto"/>
        <w:ind w:left="0" w:hanging="11"/>
        <w:contextualSpacing/>
        <w:jc w:val="center"/>
        <w:rPr>
          <w:b/>
          <w:sz w:val="26"/>
          <w:szCs w:val="26"/>
        </w:rPr>
      </w:pPr>
      <w:r w:rsidRPr="00206062">
        <w:rPr>
          <w:b/>
          <w:sz w:val="26"/>
          <w:szCs w:val="26"/>
        </w:rPr>
        <w:t>Задачи Совета</w:t>
      </w:r>
    </w:p>
    <w:p w:rsidR="00396BFA" w:rsidRPr="00206062" w:rsidRDefault="00396BFA" w:rsidP="00FB3929">
      <w:pPr>
        <w:pStyle w:val="a5"/>
        <w:widowControl w:val="0"/>
        <w:tabs>
          <w:tab w:val="left" w:pos="1177"/>
        </w:tabs>
        <w:spacing w:line="240" w:lineRule="auto"/>
        <w:rPr>
          <w:b/>
          <w:sz w:val="26"/>
          <w:szCs w:val="26"/>
        </w:rPr>
      </w:pPr>
    </w:p>
    <w:p w:rsidR="00396BFA" w:rsidRPr="00206062" w:rsidRDefault="00396BFA" w:rsidP="00A03BDB">
      <w:pPr>
        <w:widowControl w:val="0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sz w:val="26"/>
          <w:szCs w:val="26"/>
        </w:rPr>
        <w:t>2.1</w:t>
      </w:r>
      <w:r w:rsidRPr="00206062">
        <w:rPr>
          <w:rFonts w:cs="Times New Roman"/>
          <w:b/>
          <w:sz w:val="26"/>
          <w:szCs w:val="26"/>
        </w:rPr>
        <w:t xml:space="preserve">. </w:t>
      </w:r>
      <w:r w:rsidRPr="00206062">
        <w:rPr>
          <w:rFonts w:cs="Times New Roman"/>
          <w:sz w:val="26"/>
          <w:szCs w:val="26"/>
        </w:rPr>
        <w:t>Задачами Совета являются рассмотрение и подготовка предложений по вопросам:</w:t>
      </w:r>
    </w:p>
    <w:p w:rsidR="00396BFA" w:rsidRPr="00206062" w:rsidRDefault="00396BFA" w:rsidP="00A03BDB">
      <w:pPr>
        <w:widowControl w:val="0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sz w:val="26"/>
          <w:szCs w:val="26"/>
        </w:rPr>
        <w:t>2.1.1</w:t>
      </w:r>
      <w:r w:rsidR="00A03BDB">
        <w:rPr>
          <w:rFonts w:cs="Times New Roman"/>
          <w:sz w:val="26"/>
          <w:szCs w:val="26"/>
        </w:rPr>
        <w:t>.</w:t>
      </w:r>
      <w:r w:rsidRPr="00206062">
        <w:rPr>
          <w:rFonts w:cs="Times New Roman"/>
          <w:sz w:val="26"/>
          <w:szCs w:val="26"/>
        </w:rPr>
        <w:t xml:space="preserve"> выработки единой политики и приоритетных направлений по развитию инвестиционной деятельности на территории муниципального образования «Муниципальный округ Сюмсинский район Удмуртской Республики»;</w:t>
      </w:r>
    </w:p>
    <w:p w:rsidR="00396BFA" w:rsidRPr="00206062" w:rsidRDefault="00396BFA" w:rsidP="00A03BDB">
      <w:pPr>
        <w:widowControl w:val="0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sz w:val="26"/>
          <w:szCs w:val="26"/>
        </w:rPr>
        <w:t>2.1.2</w:t>
      </w:r>
      <w:r w:rsidR="00A03BDB">
        <w:rPr>
          <w:rFonts w:cs="Times New Roman"/>
          <w:sz w:val="26"/>
          <w:szCs w:val="26"/>
        </w:rPr>
        <w:t>.</w:t>
      </w:r>
      <w:r w:rsidRPr="00206062">
        <w:rPr>
          <w:rFonts w:cs="Times New Roman"/>
          <w:sz w:val="26"/>
          <w:szCs w:val="26"/>
        </w:rPr>
        <w:t xml:space="preserve"> внесения изменений по совершенствованию муниципальных нормативных правовых актов, регулирующих инвестиционную деятельность;</w:t>
      </w:r>
    </w:p>
    <w:p w:rsidR="00396BFA" w:rsidRPr="00206062" w:rsidRDefault="00396BFA" w:rsidP="00A03BDB">
      <w:pPr>
        <w:widowControl w:val="0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sz w:val="26"/>
          <w:szCs w:val="26"/>
        </w:rPr>
        <w:t>2.1.3</w:t>
      </w:r>
      <w:r w:rsidR="00A03BDB">
        <w:rPr>
          <w:rFonts w:cs="Times New Roman"/>
          <w:sz w:val="26"/>
          <w:szCs w:val="26"/>
        </w:rPr>
        <w:t>.</w:t>
      </w:r>
      <w:r w:rsidRPr="00206062">
        <w:rPr>
          <w:rFonts w:cs="Times New Roman"/>
          <w:sz w:val="26"/>
          <w:szCs w:val="26"/>
        </w:rPr>
        <w:t xml:space="preserve"> совершенствования механизмов муниципальной поддержки инвестиционной деятельности на территории муниципального образования «Муниципальный округ Сюмсинский район Удмуртской Республики»;</w:t>
      </w:r>
    </w:p>
    <w:p w:rsidR="00396BFA" w:rsidRPr="00206062" w:rsidRDefault="00396BFA" w:rsidP="00A03BDB">
      <w:pPr>
        <w:widowControl w:val="0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sz w:val="26"/>
          <w:szCs w:val="26"/>
        </w:rPr>
        <w:t>2.1.4</w:t>
      </w:r>
      <w:r w:rsidR="00A03BDB">
        <w:rPr>
          <w:rFonts w:cs="Times New Roman"/>
          <w:sz w:val="26"/>
          <w:szCs w:val="26"/>
        </w:rPr>
        <w:t>.</w:t>
      </w:r>
      <w:r w:rsidRPr="00206062">
        <w:rPr>
          <w:rFonts w:cs="Times New Roman"/>
          <w:sz w:val="26"/>
          <w:szCs w:val="26"/>
        </w:rPr>
        <w:t xml:space="preserve"> повышения эффективности деятельности Администрации Сюмсинского района по поддержке инвестиционной деятельности и улучшению инвестиционного климата в муниципальном образовании «Муниципальный округ Сюмсинский район Удмуртской Республики»;</w:t>
      </w:r>
    </w:p>
    <w:p w:rsidR="00396BFA" w:rsidRPr="00206062" w:rsidRDefault="00396BFA" w:rsidP="00A03BDB">
      <w:pPr>
        <w:widowControl w:val="0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sz w:val="26"/>
          <w:szCs w:val="26"/>
        </w:rPr>
        <w:t>2.1.5</w:t>
      </w:r>
      <w:r w:rsidR="00A03BDB">
        <w:rPr>
          <w:rFonts w:cs="Times New Roman"/>
          <w:sz w:val="26"/>
          <w:szCs w:val="26"/>
        </w:rPr>
        <w:t>.</w:t>
      </w:r>
      <w:r w:rsidRPr="00206062">
        <w:rPr>
          <w:rFonts w:cs="Times New Roman"/>
          <w:sz w:val="26"/>
          <w:szCs w:val="26"/>
        </w:rPr>
        <w:t xml:space="preserve"> совершенствования системы взаимодействия между Администрацией Сюмсинского района и субъектами инвестиционной деятельности;</w:t>
      </w:r>
    </w:p>
    <w:p w:rsidR="00396BFA" w:rsidRPr="00206062" w:rsidRDefault="00396BFA" w:rsidP="00A03BDB">
      <w:pPr>
        <w:widowControl w:val="0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sz w:val="26"/>
          <w:szCs w:val="26"/>
        </w:rPr>
        <w:t>2.1.6</w:t>
      </w:r>
      <w:r w:rsidR="00A03BDB">
        <w:rPr>
          <w:rFonts w:cs="Times New Roman"/>
          <w:sz w:val="26"/>
          <w:szCs w:val="26"/>
        </w:rPr>
        <w:t>.</w:t>
      </w:r>
      <w:r w:rsidRPr="00206062">
        <w:rPr>
          <w:rFonts w:cs="Times New Roman"/>
          <w:sz w:val="26"/>
          <w:szCs w:val="26"/>
        </w:rPr>
        <w:t xml:space="preserve"> реализации приоритетных инвестиционных проектов на территории муниципального образования «Муниципальный округ Сюмсинский район </w:t>
      </w:r>
      <w:r w:rsidRPr="00206062">
        <w:rPr>
          <w:rFonts w:cs="Times New Roman"/>
          <w:sz w:val="26"/>
          <w:szCs w:val="26"/>
        </w:rPr>
        <w:lastRenderedPageBreak/>
        <w:t>Удмуртской Республики».</w:t>
      </w:r>
    </w:p>
    <w:p w:rsidR="00396BFA" w:rsidRPr="00206062" w:rsidRDefault="00A51FEE" w:rsidP="00A03BDB">
      <w:pPr>
        <w:widowControl w:val="0"/>
        <w:tabs>
          <w:tab w:val="left" w:pos="1276"/>
          <w:tab w:val="left" w:pos="1321"/>
        </w:tabs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221.45pt;margin-top:-52.05pt;width:50.25pt;height:2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" strokecolor="white [3212]">
            <v:textbox>
              <w:txbxContent>
                <w:p w:rsidR="009E3A2A" w:rsidRDefault="009E3A2A" w:rsidP="009E3A2A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A03BDB">
        <w:rPr>
          <w:rFonts w:cs="Times New Roman"/>
          <w:sz w:val="26"/>
          <w:szCs w:val="26"/>
        </w:rPr>
        <w:t xml:space="preserve">2.2. </w:t>
      </w:r>
      <w:r w:rsidR="00396BFA" w:rsidRPr="00206062">
        <w:rPr>
          <w:rFonts w:cs="Times New Roman"/>
          <w:sz w:val="26"/>
          <w:szCs w:val="26"/>
        </w:rPr>
        <w:t>Рассмотрение иных вопросов, связанных с инвестиционной политикой на территории Сюмсинского района.</w:t>
      </w:r>
    </w:p>
    <w:p w:rsidR="00396BFA" w:rsidRPr="00206062" w:rsidRDefault="00396BFA" w:rsidP="00FB3929">
      <w:pPr>
        <w:widowControl w:val="0"/>
        <w:tabs>
          <w:tab w:val="left" w:pos="1177"/>
        </w:tabs>
        <w:spacing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396BFA" w:rsidRPr="00206062" w:rsidRDefault="00396BFA" w:rsidP="00A03BDB">
      <w:pPr>
        <w:pStyle w:val="a5"/>
        <w:widowControl w:val="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contextualSpacing/>
        <w:jc w:val="center"/>
        <w:rPr>
          <w:b/>
          <w:sz w:val="26"/>
          <w:szCs w:val="26"/>
        </w:rPr>
      </w:pPr>
      <w:r w:rsidRPr="00206062">
        <w:rPr>
          <w:b/>
          <w:sz w:val="26"/>
          <w:szCs w:val="26"/>
        </w:rPr>
        <w:t>Цели деятельности Совета</w:t>
      </w:r>
    </w:p>
    <w:p w:rsidR="00396BFA" w:rsidRPr="00206062" w:rsidRDefault="00396BFA" w:rsidP="00FB3929">
      <w:pPr>
        <w:pStyle w:val="a5"/>
        <w:widowControl w:val="0"/>
        <w:tabs>
          <w:tab w:val="left" w:pos="274"/>
        </w:tabs>
        <w:spacing w:line="240" w:lineRule="auto"/>
        <w:ind w:left="390"/>
        <w:rPr>
          <w:b/>
          <w:sz w:val="26"/>
          <w:szCs w:val="26"/>
        </w:rPr>
      </w:pPr>
    </w:p>
    <w:p w:rsidR="00396BFA" w:rsidRPr="00206062" w:rsidRDefault="00396BFA" w:rsidP="00A03BDB">
      <w:pPr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sz w:val="26"/>
          <w:szCs w:val="26"/>
        </w:rPr>
        <w:t>Повышение эффективности инвестиционной политики в муниципальном образовании «Муниципальный округ Сюмсинский район Удмуртской Республики».</w:t>
      </w:r>
    </w:p>
    <w:p w:rsidR="00396BFA" w:rsidRPr="00206062" w:rsidRDefault="00396BFA" w:rsidP="00A03BDB">
      <w:pPr>
        <w:widowControl w:val="0"/>
        <w:numPr>
          <w:ilvl w:val="1"/>
          <w:numId w:val="2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sz w:val="26"/>
          <w:szCs w:val="26"/>
        </w:rPr>
        <w:t>Привлечение инвестиций в целях социально-экономического развития Сюмсинского района.</w:t>
      </w:r>
    </w:p>
    <w:p w:rsidR="00396BFA" w:rsidRPr="00206062" w:rsidRDefault="00396BFA" w:rsidP="00A03BDB">
      <w:pPr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206062">
        <w:rPr>
          <w:rFonts w:cs="Times New Roman"/>
          <w:sz w:val="26"/>
          <w:szCs w:val="26"/>
        </w:rPr>
        <w:t>Координация деятельности структурных подразделений Администрации муниципального образования «Муниципальный округ Сюмсинский район Удмуртской Республики» при реализации приоритетных инвестиционных проектов.</w:t>
      </w:r>
    </w:p>
    <w:p w:rsidR="00396BFA" w:rsidRPr="00206062" w:rsidRDefault="00396BFA" w:rsidP="00FB3929">
      <w:pPr>
        <w:widowControl w:val="0"/>
        <w:tabs>
          <w:tab w:val="left" w:pos="1276"/>
        </w:tabs>
        <w:spacing w:line="240" w:lineRule="auto"/>
        <w:ind w:left="567"/>
        <w:jc w:val="both"/>
        <w:rPr>
          <w:rFonts w:cs="Times New Roman"/>
          <w:sz w:val="26"/>
          <w:szCs w:val="26"/>
        </w:rPr>
      </w:pPr>
    </w:p>
    <w:p w:rsidR="00396BFA" w:rsidRPr="00206062" w:rsidRDefault="00396BFA" w:rsidP="00A03BDB">
      <w:pPr>
        <w:pStyle w:val="a5"/>
        <w:widowControl w:val="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contextualSpacing/>
        <w:jc w:val="center"/>
        <w:rPr>
          <w:b/>
          <w:sz w:val="26"/>
          <w:szCs w:val="26"/>
        </w:rPr>
      </w:pPr>
      <w:r w:rsidRPr="00206062">
        <w:rPr>
          <w:b/>
          <w:sz w:val="26"/>
          <w:szCs w:val="26"/>
        </w:rPr>
        <w:t>Права Совета</w:t>
      </w:r>
    </w:p>
    <w:p w:rsidR="00396BFA" w:rsidRPr="00206062" w:rsidRDefault="00396BFA" w:rsidP="00FB3929">
      <w:pPr>
        <w:pStyle w:val="a5"/>
        <w:widowControl w:val="0"/>
        <w:tabs>
          <w:tab w:val="left" w:pos="1276"/>
        </w:tabs>
        <w:spacing w:line="240" w:lineRule="auto"/>
        <w:ind w:left="390"/>
        <w:rPr>
          <w:b/>
          <w:sz w:val="26"/>
          <w:szCs w:val="26"/>
        </w:rPr>
      </w:pPr>
    </w:p>
    <w:p w:rsidR="00396BFA" w:rsidRPr="00206062" w:rsidRDefault="00396BFA" w:rsidP="00A03BDB">
      <w:pPr>
        <w:pStyle w:val="a5"/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206062">
        <w:rPr>
          <w:sz w:val="26"/>
          <w:szCs w:val="26"/>
        </w:rPr>
        <w:t>Для решения задач, указанных в разделе 2 настоящего положения Совет имеет право: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4.1.1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запрашивать в установленном порядке у территориальных органов федеральных органов исполнительной власти, органов исполнительной власти Удмуртской Республики, органов местного самоуправления и субъектов инвестиционной деятельности информацию по вопросам, отнесенным к компетенции Совета;</w:t>
      </w:r>
    </w:p>
    <w:p w:rsidR="00396BFA" w:rsidRPr="00206062" w:rsidRDefault="00A03BDB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4.1.2. </w:t>
      </w:r>
      <w:r w:rsidR="00396BFA" w:rsidRPr="00206062">
        <w:rPr>
          <w:sz w:val="26"/>
          <w:szCs w:val="26"/>
        </w:rPr>
        <w:t>привлекать к работе Совета представителей заинтересованных территориальных органов федеральных органов исполнительной власти Удмуртской Республики, органов исполнительной власти Удмуртской Республики, органов местного самоуправления, научных и общественных организаций;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4.1.3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заслушивать представителей органов исполнительной власти Удмуртской Республики, органов местного самоуправления и субъектов инвестиционной деятельности по вопросам, отнесенным к компетенции Совета;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color w:val="000000"/>
          <w:sz w:val="26"/>
          <w:szCs w:val="26"/>
        </w:rPr>
      </w:pPr>
      <w:r w:rsidRPr="00206062">
        <w:rPr>
          <w:sz w:val="26"/>
          <w:szCs w:val="26"/>
        </w:rPr>
        <w:t>4.1.4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создавать экспертные советы, рабочие группы или комиссии для решения вопросов, входящих</w:t>
      </w:r>
      <w:r w:rsidRPr="00206062">
        <w:rPr>
          <w:color w:val="000000"/>
          <w:sz w:val="26"/>
          <w:szCs w:val="26"/>
        </w:rPr>
        <w:t xml:space="preserve"> в компетенцию Совета;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color w:val="000000"/>
          <w:sz w:val="26"/>
          <w:szCs w:val="26"/>
        </w:rPr>
      </w:pPr>
      <w:r w:rsidRPr="00206062">
        <w:rPr>
          <w:color w:val="000000"/>
          <w:sz w:val="26"/>
          <w:szCs w:val="26"/>
        </w:rPr>
        <w:t>4.1.5</w:t>
      </w:r>
      <w:r w:rsidR="00A03BDB">
        <w:rPr>
          <w:color w:val="000000"/>
          <w:sz w:val="26"/>
          <w:szCs w:val="26"/>
        </w:rPr>
        <w:t>.</w:t>
      </w:r>
      <w:r w:rsidRPr="00206062">
        <w:rPr>
          <w:color w:val="000000"/>
          <w:sz w:val="26"/>
          <w:szCs w:val="26"/>
        </w:rPr>
        <w:t xml:space="preserve"> принимать решения в пределах своей компетенции, необходимые для реализации задач Совета.</w:t>
      </w:r>
    </w:p>
    <w:p w:rsidR="00396BFA" w:rsidRPr="00206062" w:rsidRDefault="00396BFA" w:rsidP="00FB3929">
      <w:pPr>
        <w:widowControl w:val="0"/>
        <w:tabs>
          <w:tab w:val="left" w:pos="1276"/>
        </w:tabs>
        <w:spacing w:line="240" w:lineRule="auto"/>
        <w:ind w:left="390"/>
        <w:jc w:val="both"/>
        <w:rPr>
          <w:rFonts w:cs="Times New Roman"/>
          <w:color w:val="000000"/>
          <w:sz w:val="26"/>
          <w:szCs w:val="26"/>
        </w:rPr>
      </w:pPr>
    </w:p>
    <w:p w:rsidR="00396BFA" w:rsidRPr="00206062" w:rsidRDefault="00396BFA" w:rsidP="00A03BDB">
      <w:pPr>
        <w:pStyle w:val="a5"/>
        <w:widowControl w:val="0"/>
        <w:numPr>
          <w:ilvl w:val="0"/>
          <w:numId w:val="2"/>
        </w:numPr>
        <w:spacing w:line="240" w:lineRule="auto"/>
        <w:ind w:left="0" w:firstLine="0"/>
        <w:contextualSpacing/>
        <w:jc w:val="center"/>
        <w:rPr>
          <w:b/>
          <w:color w:val="000000"/>
          <w:sz w:val="26"/>
          <w:szCs w:val="26"/>
        </w:rPr>
      </w:pPr>
      <w:r w:rsidRPr="00206062">
        <w:rPr>
          <w:b/>
          <w:color w:val="000000"/>
          <w:sz w:val="26"/>
          <w:szCs w:val="26"/>
        </w:rPr>
        <w:t>Состав и организация деятельности Совета</w:t>
      </w:r>
    </w:p>
    <w:p w:rsidR="00396BFA" w:rsidRPr="00206062" w:rsidRDefault="00396BFA" w:rsidP="00FB3929">
      <w:pPr>
        <w:pStyle w:val="a5"/>
        <w:widowControl w:val="0"/>
        <w:tabs>
          <w:tab w:val="left" w:pos="1276"/>
        </w:tabs>
        <w:spacing w:line="240" w:lineRule="auto"/>
        <w:ind w:left="390"/>
        <w:rPr>
          <w:color w:val="000000"/>
          <w:sz w:val="26"/>
          <w:szCs w:val="26"/>
        </w:rPr>
      </w:pPr>
    </w:p>
    <w:p w:rsidR="00396BFA" w:rsidRPr="00206062" w:rsidRDefault="00396BFA" w:rsidP="00A03BDB">
      <w:pPr>
        <w:pStyle w:val="a5"/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206062">
        <w:rPr>
          <w:sz w:val="26"/>
          <w:szCs w:val="26"/>
        </w:rPr>
        <w:t xml:space="preserve">Состав Совета утверждается постановлением Администрации </w:t>
      </w:r>
      <w:r w:rsidRPr="00206062">
        <w:rPr>
          <w:color w:val="000000"/>
          <w:sz w:val="26"/>
          <w:szCs w:val="26"/>
        </w:rPr>
        <w:t xml:space="preserve">муниципального образования </w:t>
      </w:r>
      <w:r w:rsidRPr="00206062">
        <w:rPr>
          <w:sz w:val="26"/>
          <w:szCs w:val="26"/>
        </w:rPr>
        <w:t xml:space="preserve">«Муниципальный округ Сюмсинский район Удмуртской Республики». </w:t>
      </w:r>
    </w:p>
    <w:p w:rsidR="00396BFA" w:rsidRPr="00206062" w:rsidRDefault="00396BFA" w:rsidP="00A03BDB">
      <w:pPr>
        <w:pStyle w:val="a5"/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206062">
        <w:rPr>
          <w:sz w:val="26"/>
          <w:szCs w:val="26"/>
        </w:rPr>
        <w:t>Совет формируется в составе председателя Совета, заместителя председателя Совета, секретаря и членов Совета.</w:t>
      </w:r>
    </w:p>
    <w:p w:rsidR="00396BFA" w:rsidRPr="00206062" w:rsidRDefault="00396BFA" w:rsidP="00A03BDB">
      <w:pPr>
        <w:pStyle w:val="a5"/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206062">
        <w:rPr>
          <w:sz w:val="26"/>
          <w:szCs w:val="26"/>
        </w:rPr>
        <w:t>Работа членов осуществляется на безвозмездной основе.</w:t>
      </w:r>
    </w:p>
    <w:p w:rsidR="00396BFA" w:rsidRPr="00206062" w:rsidRDefault="00396BFA" w:rsidP="00A03BDB">
      <w:pPr>
        <w:pStyle w:val="a5"/>
        <w:widowControl w:val="0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contextualSpacing/>
        <w:jc w:val="both"/>
        <w:rPr>
          <w:sz w:val="26"/>
          <w:szCs w:val="26"/>
        </w:rPr>
      </w:pPr>
      <w:r w:rsidRPr="00206062">
        <w:rPr>
          <w:sz w:val="26"/>
          <w:szCs w:val="26"/>
        </w:rPr>
        <w:t>Члены Совета имеют право:</w:t>
      </w:r>
    </w:p>
    <w:p w:rsidR="00396BFA" w:rsidRPr="00206062" w:rsidRDefault="00A51FEE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pict>
          <v:shape id="Text Box 9" o:spid="_x0000_s1028" type="#_x0000_t202" style="position:absolute;left:0;text-align:left;margin-left:217.95pt;margin-top:-47.6pt;width:41.25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cLhA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" stroked="f">
            <v:textbox>
              <w:txbxContent>
                <w:p w:rsidR="009E3A2A" w:rsidRDefault="009E3A2A" w:rsidP="009E3A2A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 w:rsidR="00396BFA" w:rsidRPr="00206062">
        <w:rPr>
          <w:sz w:val="26"/>
          <w:szCs w:val="26"/>
        </w:rPr>
        <w:t>5.4.1</w:t>
      </w:r>
      <w:r w:rsidR="00A03BDB">
        <w:rPr>
          <w:sz w:val="26"/>
          <w:szCs w:val="26"/>
        </w:rPr>
        <w:t>.</w:t>
      </w:r>
      <w:r w:rsidR="00396BFA" w:rsidRPr="00206062">
        <w:rPr>
          <w:sz w:val="26"/>
          <w:szCs w:val="26"/>
        </w:rPr>
        <w:t xml:space="preserve"> принимать участие в подготовке обсуждении и принятии решений по вопросам, рассматриваемым на заседании Совета;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5.4.2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вносить на рассмотрение Совета вопросы, находящиеся в компетенции Совета;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5.4.3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получать необходимую информацию и материалы по вопросам, связанным с деятельностью Совета.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5.5. Заседания Совета проводятся по необходимости, но не реже 2 раз в год.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5.6. Совет принимает решение голосованием. Форма принятия решения определяется большинством голосов участвующих в заседании членов Совета.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Решение считается принятым, если за него проголосовало более ½ членов Совета, участвующих в заседании. При равенстве голосов решение считается принятым, если за него проголосовал председатель Совета.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5.7. Председатель Совета: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5.7.1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руководит работой Совета;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5.7.2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ведет заседания Совета;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5.7.3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утверждает повестку заседания Совета.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5.8. Заместитель председателя Совета: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5.8.1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в отсутствии председателя Совета исполняет его обязанности;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5.8.2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готовит предложения по основным направлениям деятельности Совета;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5.8.3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на основании предложений членов консультативного Совета вносит изменения в состав Совета.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5.9. Секретарь Совета: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5.9.1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подготавливает проект повестки дня заседания Совета;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5.9.2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обеспечивает своевременное оповещение членов Совета о проведении заседания Совета;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5.9.3</w:t>
      </w:r>
      <w:r w:rsidR="00A03BDB">
        <w:rPr>
          <w:sz w:val="26"/>
          <w:szCs w:val="26"/>
        </w:rPr>
        <w:t>.</w:t>
      </w:r>
      <w:r w:rsidRPr="00206062">
        <w:rPr>
          <w:sz w:val="26"/>
          <w:szCs w:val="26"/>
        </w:rPr>
        <w:t xml:space="preserve"> ведет протокол заседания Совета.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В заседаниях Совета могут принимать участие инвесторы, субъекты малого и среднего предпринимательства, представители ресурсоснабжающих организаций в сфере подключения к источникам электроснабжения, газоснабжения, водоснабжения и водоотведения, уполномоченные органы, задействованные в выдаче разрешительной документации, и иные заинтересованные лица, не являющиеся членами Совета.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5.10. По итогам проведенного заседания Совета оформляется протокол, подписываемый председателем или заместителем председателя и секретарем.</w:t>
      </w:r>
    </w:p>
    <w:p w:rsidR="00396BFA" w:rsidRPr="00206062" w:rsidRDefault="00396BFA" w:rsidP="00A03BDB">
      <w:pPr>
        <w:pStyle w:val="a5"/>
        <w:widowControl w:val="0"/>
        <w:tabs>
          <w:tab w:val="left" w:pos="127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06062">
        <w:rPr>
          <w:sz w:val="26"/>
          <w:szCs w:val="26"/>
        </w:rPr>
        <w:t>5.11. Решения Совета носят рекомендательный характер.</w:t>
      </w:r>
    </w:p>
    <w:p w:rsidR="00396BFA" w:rsidRDefault="00396BFA" w:rsidP="006A1C96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</w:pPr>
    </w:p>
    <w:p w:rsidR="009F5500" w:rsidRDefault="009F5500" w:rsidP="009F5500">
      <w:pPr>
        <w:widowControl w:val="0"/>
        <w:autoSpaceDE w:val="0"/>
        <w:autoSpaceDN w:val="0"/>
        <w:adjustRightInd w:val="0"/>
        <w:spacing w:line="240" w:lineRule="auto"/>
        <w:ind w:left="4820" w:hanging="4820"/>
        <w:jc w:val="center"/>
        <w:outlineLvl w:val="0"/>
      </w:pPr>
      <w:r>
        <w:t>_______________________</w:t>
      </w:r>
    </w:p>
    <w:sectPr w:rsidR="009F5500" w:rsidSect="00D92F86">
      <w:pgSz w:w="11906" w:h="16838"/>
      <w:pgMar w:top="1440" w:right="851" w:bottom="1440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1D" w:rsidRDefault="00BF3D1D" w:rsidP="00777D21">
      <w:pPr>
        <w:spacing w:line="240" w:lineRule="auto"/>
      </w:pPr>
      <w:r>
        <w:separator/>
      </w:r>
    </w:p>
  </w:endnote>
  <w:endnote w:type="continuationSeparator" w:id="1">
    <w:p w:rsidR="00BF3D1D" w:rsidRDefault="00BF3D1D" w:rsidP="00777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1D" w:rsidRDefault="00BF3D1D" w:rsidP="00777D21">
      <w:pPr>
        <w:spacing w:line="240" w:lineRule="auto"/>
      </w:pPr>
      <w:r>
        <w:separator/>
      </w:r>
    </w:p>
  </w:footnote>
  <w:footnote w:type="continuationSeparator" w:id="1">
    <w:p w:rsidR="00BF3D1D" w:rsidRDefault="00BF3D1D" w:rsidP="00777D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629798"/>
      <w:docPartObj>
        <w:docPartGallery w:val="Page Numbers (Top of Page)"/>
        <w:docPartUnique/>
      </w:docPartObj>
    </w:sdtPr>
    <w:sdtContent>
      <w:p w:rsidR="00E20652" w:rsidRDefault="00A51FEE">
        <w:pPr>
          <w:pStyle w:val="ab"/>
          <w:jc w:val="center"/>
        </w:pPr>
      </w:p>
    </w:sdtContent>
  </w:sdt>
  <w:p w:rsidR="00E20652" w:rsidRDefault="00E2065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742DD3"/>
    <w:multiLevelType w:val="hybridMultilevel"/>
    <w:tmpl w:val="0A22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62CB"/>
    <w:multiLevelType w:val="multilevel"/>
    <w:tmpl w:val="92F692B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A21"/>
    <w:rsid w:val="00006D91"/>
    <w:rsid w:val="00030DCC"/>
    <w:rsid w:val="000A2A90"/>
    <w:rsid w:val="000A5BFF"/>
    <w:rsid w:val="000E3CA6"/>
    <w:rsid w:val="000F1310"/>
    <w:rsid w:val="00111410"/>
    <w:rsid w:val="00114940"/>
    <w:rsid w:val="0012513C"/>
    <w:rsid w:val="0013472B"/>
    <w:rsid w:val="00137042"/>
    <w:rsid w:val="00165F03"/>
    <w:rsid w:val="00206062"/>
    <w:rsid w:val="00214A21"/>
    <w:rsid w:val="00224E22"/>
    <w:rsid w:val="00255303"/>
    <w:rsid w:val="00297E79"/>
    <w:rsid w:val="003121B2"/>
    <w:rsid w:val="0031432F"/>
    <w:rsid w:val="00334C01"/>
    <w:rsid w:val="00340745"/>
    <w:rsid w:val="00360D8C"/>
    <w:rsid w:val="00396BFA"/>
    <w:rsid w:val="00455364"/>
    <w:rsid w:val="004742E4"/>
    <w:rsid w:val="004D44CB"/>
    <w:rsid w:val="004D79DF"/>
    <w:rsid w:val="0053437F"/>
    <w:rsid w:val="00550748"/>
    <w:rsid w:val="005A0C57"/>
    <w:rsid w:val="00600978"/>
    <w:rsid w:val="00610296"/>
    <w:rsid w:val="00663DBE"/>
    <w:rsid w:val="0067150F"/>
    <w:rsid w:val="0067466F"/>
    <w:rsid w:val="006A1C96"/>
    <w:rsid w:val="006A373D"/>
    <w:rsid w:val="006D139D"/>
    <w:rsid w:val="00710729"/>
    <w:rsid w:val="00714743"/>
    <w:rsid w:val="0072761E"/>
    <w:rsid w:val="00777D21"/>
    <w:rsid w:val="007B4DD2"/>
    <w:rsid w:val="007B676E"/>
    <w:rsid w:val="007D1CFB"/>
    <w:rsid w:val="008134B1"/>
    <w:rsid w:val="00863588"/>
    <w:rsid w:val="0088444A"/>
    <w:rsid w:val="008E46C0"/>
    <w:rsid w:val="008E62BD"/>
    <w:rsid w:val="008E6EDA"/>
    <w:rsid w:val="009E0815"/>
    <w:rsid w:val="009E3A2A"/>
    <w:rsid w:val="009F5500"/>
    <w:rsid w:val="00A034DF"/>
    <w:rsid w:val="00A03BDB"/>
    <w:rsid w:val="00A30696"/>
    <w:rsid w:val="00A3628B"/>
    <w:rsid w:val="00A51FEE"/>
    <w:rsid w:val="00A62144"/>
    <w:rsid w:val="00A84387"/>
    <w:rsid w:val="00AB5622"/>
    <w:rsid w:val="00B22A13"/>
    <w:rsid w:val="00B64911"/>
    <w:rsid w:val="00BC5560"/>
    <w:rsid w:val="00BF3D1D"/>
    <w:rsid w:val="00BF418B"/>
    <w:rsid w:val="00CA27E7"/>
    <w:rsid w:val="00CC64EF"/>
    <w:rsid w:val="00CC7B8B"/>
    <w:rsid w:val="00D92F86"/>
    <w:rsid w:val="00DC6779"/>
    <w:rsid w:val="00DE1306"/>
    <w:rsid w:val="00DE29C0"/>
    <w:rsid w:val="00E20652"/>
    <w:rsid w:val="00E306F2"/>
    <w:rsid w:val="00F041A4"/>
    <w:rsid w:val="00F476E7"/>
    <w:rsid w:val="00F8573F"/>
    <w:rsid w:val="00F85A15"/>
    <w:rsid w:val="00F90BE6"/>
    <w:rsid w:val="00FB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1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table" w:styleId="a8">
    <w:name w:val="Table Grid"/>
    <w:basedOn w:val="a1"/>
    <w:uiPriority w:val="59"/>
    <w:rsid w:val="008E6E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4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743"/>
    <w:rPr>
      <w:rFonts w:ascii="Tahoma" w:hAnsi="Tahoma" w:cs="Tahoma"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77D2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7D21"/>
    <w:rPr>
      <w:rFonts w:ascii="Times New Roman" w:hAnsi="Times New Roman"/>
      <w:bCs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777D2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7D21"/>
    <w:rPr>
      <w:rFonts w:ascii="Times New Roman" w:hAnsi="Times New Roman"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B387D-7E8A-4B14-8AD5-E4144CB7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YURIST2</cp:lastModifiedBy>
  <cp:revision>4</cp:revision>
  <cp:lastPrinted>2023-05-02T12:05:00Z</cp:lastPrinted>
  <dcterms:created xsi:type="dcterms:W3CDTF">2023-05-02T12:01:00Z</dcterms:created>
  <dcterms:modified xsi:type="dcterms:W3CDTF">2023-05-02T12:07:00Z</dcterms:modified>
</cp:coreProperties>
</file>