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1"/>
        <w:gridCol w:w="6377"/>
      </w:tblGrid>
      <w:tr w:rsidR="00A31631" w:rsidTr="005410C2">
        <w:trPr>
          <w:trHeight w:hRule="exact" w:val="1228"/>
        </w:trPr>
        <w:tc>
          <w:tcPr>
            <w:tcW w:w="9938" w:type="dxa"/>
            <w:gridSpan w:val="2"/>
            <w:shd w:val="clear" w:color="auto" w:fill="FFFFFF"/>
          </w:tcPr>
          <w:tbl>
            <w:tblPr>
              <w:tblW w:w="991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38"/>
              <w:gridCol w:w="1279"/>
              <w:gridCol w:w="3901"/>
            </w:tblGrid>
            <w:tr w:rsidR="00A31631" w:rsidTr="005410C2">
              <w:trPr>
                <w:trHeight w:val="1153"/>
              </w:trPr>
              <w:tc>
                <w:tcPr>
                  <w:tcW w:w="4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Администрация </w:t>
                  </w:r>
                </w:p>
                <w:p w:rsidR="00A31631" w:rsidRPr="00807A89" w:rsidRDefault="00A31631" w:rsidP="002351BE">
                  <w:pPr>
                    <w:jc w:val="center"/>
                    <w:rPr>
                      <w:rFonts w:ascii="Times New Roman" w:hAnsi="Times New Roman" w:cs="Times New Roman"/>
                      <w:spacing w:val="20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</w:rPr>
                    <w:t xml:space="preserve">муниципального образования «Сюмсинский район»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9142DC" w:rsidP="002351BE">
                  <w:pPr>
                    <w:jc w:val="center"/>
                    <w:rPr>
                      <w:spacing w:val="20"/>
                    </w:rPr>
                  </w:pPr>
                  <w:r w:rsidRPr="00807A89">
                    <w:rPr>
                      <w:noProof/>
                      <w:spacing w:val="20"/>
                      <w:lang w:bidi="ar-S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-4445</wp:posOffset>
                        </wp:positionV>
                        <wp:extent cx="715010" cy="683260"/>
                        <wp:effectExtent l="19050" t="0" r="889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1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1631" w:rsidRPr="00807A89" w:rsidRDefault="00A31631" w:rsidP="002351BE">
                  <w:pPr>
                    <w:pStyle w:val="a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«Сюмси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ёрос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  <w:p w:rsidR="00A31631" w:rsidRPr="00807A89" w:rsidRDefault="00A31631" w:rsidP="002351BE">
                  <w:pPr>
                    <w:pStyle w:val="a4"/>
                    <w:ind w:left="-104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</w:pPr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кылдытэтлэн</w:t>
                  </w:r>
                  <w:proofErr w:type="spellEnd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7A89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>Администрациез</w:t>
                  </w:r>
                  <w:proofErr w:type="spellEnd"/>
                </w:p>
                <w:p w:rsidR="00A31631" w:rsidRPr="00807A89" w:rsidRDefault="00A31631" w:rsidP="002351BE">
                  <w:pPr>
                    <w:jc w:val="center"/>
                    <w:rPr>
                      <w:rFonts w:ascii="Udmurt Academy" w:hAnsi="Udmurt Academy" w:cs="Udmurt Academy"/>
                      <w:spacing w:val="20"/>
                    </w:rPr>
                  </w:pPr>
                </w:p>
              </w:tc>
            </w:tr>
          </w:tbl>
          <w:p w:rsidR="00A31631" w:rsidRDefault="00A31631" w:rsidP="002351BE">
            <w:pPr>
              <w:ind w:firstLine="1020"/>
            </w:pPr>
          </w:p>
        </w:tc>
      </w:tr>
      <w:tr w:rsidR="00A31631" w:rsidTr="005410C2">
        <w:trPr>
          <w:trHeight w:hRule="exact" w:val="978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A31631" w:rsidRDefault="006740D1" w:rsidP="002351BE">
            <w:pPr>
              <w:jc w:val="center"/>
            </w:pPr>
            <w:r>
              <w:rPr>
                <w:rStyle w:val="220pt"/>
                <w:rFonts w:eastAsia="Arial Unicode MS"/>
              </w:rPr>
              <w:t xml:space="preserve">              </w:t>
            </w:r>
            <w:r w:rsidR="00A31631">
              <w:rPr>
                <w:rStyle w:val="220pt"/>
                <w:rFonts w:eastAsia="Arial Unicode MS"/>
              </w:rPr>
              <w:t>ПОСТАНОВЛЕНИЕ</w:t>
            </w:r>
          </w:p>
        </w:tc>
      </w:tr>
      <w:tr w:rsidR="00A31631" w:rsidTr="005410C2">
        <w:trPr>
          <w:trHeight w:hRule="exact" w:val="545"/>
        </w:trPr>
        <w:tc>
          <w:tcPr>
            <w:tcW w:w="3561" w:type="dxa"/>
            <w:shd w:val="clear" w:color="auto" w:fill="FFFFFF"/>
            <w:vAlign w:val="center"/>
          </w:tcPr>
          <w:p w:rsidR="00A31631" w:rsidRPr="00373AD5" w:rsidRDefault="00C54237" w:rsidP="0092584B">
            <w:pPr>
              <w:ind w:left="180"/>
              <w:rPr>
                <w:sz w:val="28"/>
                <w:szCs w:val="28"/>
              </w:rPr>
            </w:pPr>
            <w:r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от 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</w:t>
            </w:r>
            <w:r w:rsidR="005410C2">
              <w:rPr>
                <w:rStyle w:val="22pt"/>
                <w:rFonts w:eastAsia="Arial Unicode MS"/>
                <w:spacing w:val="0"/>
                <w:sz w:val="28"/>
                <w:szCs w:val="28"/>
              </w:rPr>
              <w:t>0</w:t>
            </w:r>
            <w:r w:rsidR="0092584B">
              <w:rPr>
                <w:rStyle w:val="22pt"/>
                <w:rFonts w:eastAsia="Arial Unicode MS"/>
                <w:spacing w:val="0"/>
                <w:sz w:val="28"/>
                <w:szCs w:val="28"/>
              </w:rPr>
              <w:t>4</w:t>
            </w:r>
            <w:r w:rsidR="005410C2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июня</w:t>
            </w:r>
            <w:r w:rsidR="005D0C90">
              <w:rPr>
                <w:rStyle w:val="22pt"/>
                <w:rFonts w:eastAsia="Arial Unicode MS"/>
                <w:spacing w:val="0"/>
                <w:sz w:val="28"/>
                <w:szCs w:val="28"/>
              </w:rPr>
              <w:t xml:space="preserve"> 2020</w:t>
            </w:r>
            <w:r w:rsidR="00A31631" w:rsidRPr="00373AD5">
              <w:rPr>
                <w:rStyle w:val="20"/>
                <w:rFonts w:eastAsia="Arial Unicode MS"/>
                <w:sz w:val="28"/>
                <w:szCs w:val="28"/>
              </w:rPr>
              <w:t xml:space="preserve"> года</w:t>
            </w: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6A3A4B" w:rsidP="0092584B">
            <w:pPr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                                                         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        </w:t>
            </w:r>
            <w:r w:rsidR="00AB544B">
              <w:rPr>
                <w:rStyle w:val="20"/>
                <w:rFonts w:eastAsia="Arial Unicode MS"/>
                <w:sz w:val="28"/>
                <w:szCs w:val="28"/>
              </w:rPr>
              <w:t xml:space="preserve">   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>№</w:t>
            </w:r>
            <w:r w:rsidR="005410C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="00AB544B">
              <w:rPr>
                <w:rStyle w:val="20"/>
                <w:rFonts w:eastAsia="Arial Unicode MS"/>
                <w:sz w:val="28"/>
                <w:szCs w:val="28"/>
              </w:rPr>
              <w:t>206</w:t>
            </w:r>
            <w:r w:rsidR="007F2144" w:rsidRPr="00373AD5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A31631" w:rsidTr="005410C2">
        <w:trPr>
          <w:trHeight w:hRule="exact" w:val="561"/>
        </w:trPr>
        <w:tc>
          <w:tcPr>
            <w:tcW w:w="3561" w:type="dxa"/>
            <w:shd w:val="clear" w:color="auto" w:fill="FFFFFF"/>
          </w:tcPr>
          <w:p w:rsidR="00A31631" w:rsidRPr="00373AD5" w:rsidRDefault="00A31631" w:rsidP="002351BE">
            <w:pPr>
              <w:rPr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FFFFFF"/>
            <w:vAlign w:val="center"/>
          </w:tcPr>
          <w:p w:rsidR="00A31631" w:rsidRPr="00373AD5" w:rsidRDefault="00A31631" w:rsidP="002351BE">
            <w:pPr>
              <w:ind w:left="980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>с. Сюмси</w:t>
            </w:r>
          </w:p>
        </w:tc>
      </w:tr>
      <w:tr w:rsidR="00A31631" w:rsidTr="005410C2">
        <w:trPr>
          <w:trHeight w:hRule="exact" w:val="1539"/>
        </w:trPr>
        <w:tc>
          <w:tcPr>
            <w:tcW w:w="9938" w:type="dxa"/>
            <w:gridSpan w:val="2"/>
            <w:shd w:val="clear" w:color="auto" w:fill="FFFFFF"/>
            <w:vAlign w:val="center"/>
          </w:tcPr>
          <w:p w:rsidR="00A31631" w:rsidRPr="00373AD5" w:rsidRDefault="00A31631" w:rsidP="005410C2">
            <w:pPr>
              <w:jc w:val="center"/>
              <w:rPr>
                <w:sz w:val="28"/>
                <w:szCs w:val="28"/>
              </w:rPr>
            </w:pPr>
            <w:r w:rsidRPr="00373AD5">
              <w:rPr>
                <w:rStyle w:val="20"/>
                <w:rFonts w:eastAsia="Arial Unicode MS"/>
                <w:sz w:val="28"/>
                <w:szCs w:val="28"/>
              </w:rPr>
              <w:t xml:space="preserve">О внесении изменений в </w:t>
            </w:r>
            <w:r w:rsidR="00505595">
              <w:rPr>
                <w:rFonts w:ascii="Times New Roman" w:hAnsi="Times New Roman" w:cs="Times New Roman"/>
                <w:sz w:val="28"/>
                <w:szCs w:val="28"/>
              </w:rPr>
              <w:t>Состав районной конкурсной комиссии по подведению итогов первого этапа ежегодного республиканского конкурса «Семейные трудовые династии»</w:t>
            </w:r>
          </w:p>
        </w:tc>
      </w:tr>
    </w:tbl>
    <w:p w:rsidR="009142DC" w:rsidRDefault="009142DC" w:rsidP="005410C2">
      <w:pPr>
        <w:rPr>
          <w:rFonts w:ascii="Times New Roman" w:hAnsi="Times New Roman" w:cs="Times New Roman"/>
        </w:rPr>
      </w:pPr>
    </w:p>
    <w:p w:rsidR="00373AD5" w:rsidRDefault="00373AD5" w:rsidP="005410C2">
      <w:pPr>
        <w:ind w:firstLine="426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4237">
        <w:rPr>
          <w:rFonts w:ascii="Times New Roman" w:hAnsi="Times New Roman" w:cs="Times New Roman"/>
          <w:sz w:val="28"/>
          <w:szCs w:val="28"/>
        </w:rPr>
        <w:t xml:space="preserve">В </w:t>
      </w:r>
      <w:r w:rsidR="0092584B">
        <w:rPr>
          <w:rFonts w:ascii="Times New Roman" w:hAnsi="Times New Roman" w:cs="Times New Roman"/>
          <w:sz w:val="28"/>
          <w:szCs w:val="28"/>
        </w:rPr>
        <w:t>связи с кадровыми перестановками</w:t>
      </w:r>
      <w:r w:rsidR="00F670DD">
        <w:rPr>
          <w:rFonts w:ascii="Times New Roman" w:hAnsi="Times New Roman" w:cs="Times New Roman"/>
          <w:sz w:val="28"/>
          <w:szCs w:val="28"/>
        </w:rPr>
        <w:t xml:space="preserve">, </w:t>
      </w:r>
      <w:r w:rsidR="00C968F8">
        <w:rPr>
          <w:rFonts w:ascii="Times New Roman" w:hAnsi="Times New Roman" w:cs="Times New Roman"/>
          <w:sz w:val="28"/>
          <w:szCs w:val="28"/>
        </w:rPr>
        <w:t xml:space="preserve"> </w:t>
      </w:r>
      <w:r w:rsidR="00C968F8" w:rsidRPr="00C968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C968F8" w:rsidRPr="00C968F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F34ED" w:rsidRDefault="00C968F8" w:rsidP="00FF34ED">
      <w:pPr>
        <w:pStyle w:val="a8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4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05595">
        <w:rPr>
          <w:rFonts w:ascii="Times New Roman" w:hAnsi="Times New Roman" w:cs="Times New Roman"/>
          <w:sz w:val="28"/>
          <w:szCs w:val="28"/>
        </w:rPr>
        <w:t>С</w:t>
      </w:r>
      <w:r w:rsidR="0092584B">
        <w:rPr>
          <w:rFonts w:ascii="Times New Roman" w:hAnsi="Times New Roman" w:cs="Times New Roman"/>
          <w:sz w:val="28"/>
          <w:szCs w:val="28"/>
        </w:rPr>
        <w:t xml:space="preserve">остав районной </w:t>
      </w:r>
      <w:r w:rsidR="00505595">
        <w:rPr>
          <w:rFonts w:ascii="Times New Roman" w:hAnsi="Times New Roman" w:cs="Times New Roman"/>
          <w:sz w:val="28"/>
          <w:szCs w:val="28"/>
        </w:rPr>
        <w:t>конкурсной комиссии по под</w:t>
      </w:r>
      <w:r w:rsidR="0092584B">
        <w:rPr>
          <w:rFonts w:ascii="Times New Roman" w:hAnsi="Times New Roman" w:cs="Times New Roman"/>
          <w:sz w:val="28"/>
          <w:szCs w:val="28"/>
        </w:rPr>
        <w:t>ведению</w:t>
      </w:r>
      <w:r w:rsidR="00505595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92584B">
        <w:rPr>
          <w:rFonts w:ascii="Times New Roman" w:hAnsi="Times New Roman" w:cs="Times New Roman"/>
          <w:sz w:val="28"/>
          <w:szCs w:val="28"/>
        </w:rPr>
        <w:t xml:space="preserve"> первого этапа ежегодного республиканского конкурса «Семейные трудовые династии»</w:t>
      </w:r>
      <w:r w:rsidR="00505595">
        <w:rPr>
          <w:rFonts w:ascii="Times New Roman" w:hAnsi="Times New Roman" w:cs="Times New Roman"/>
          <w:sz w:val="28"/>
          <w:szCs w:val="28"/>
        </w:rPr>
        <w:t>, утвержденный</w:t>
      </w:r>
      <w:r w:rsidR="0092584B">
        <w:rPr>
          <w:rFonts w:ascii="Times New Roman" w:hAnsi="Times New Roman" w:cs="Times New Roman"/>
          <w:sz w:val="28"/>
          <w:szCs w:val="28"/>
        </w:rPr>
        <w:t xml:space="preserve"> </w:t>
      </w:r>
      <w:r w:rsidR="00505595" w:rsidRPr="00373AD5">
        <w:rPr>
          <w:rStyle w:val="20"/>
          <w:rFonts w:eastAsia="Arial Unicode MS"/>
          <w:sz w:val="28"/>
          <w:szCs w:val="28"/>
        </w:rPr>
        <w:t>постановление</w:t>
      </w:r>
      <w:r w:rsidR="00505595">
        <w:rPr>
          <w:rStyle w:val="20"/>
          <w:rFonts w:eastAsia="Arial Unicode MS"/>
          <w:sz w:val="28"/>
          <w:szCs w:val="28"/>
        </w:rPr>
        <w:t>м</w:t>
      </w:r>
      <w:r w:rsidR="00505595" w:rsidRPr="00373AD5">
        <w:rPr>
          <w:rStyle w:val="20"/>
          <w:rFonts w:eastAsia="Arial Unicode MS"/>
          <w:sz w:val="28"/>
          <w:szCs w:val="28"/>
        </w:rPr>
        <w:t xml:space="preserve"> Администрации муниципального образования «Сюмсинский район» от </w:t>
      </w:r>
      <w:r w:rsidR="00505595">
        <w:rPr>
          <w:rStyle w:val="20"/>
          <w:rFonts w:eastAsia="Arial Unicode MS"/>
          <w:sz w:val="28"/>
          <w:szCs w:val="28"/>
        </w:rPr>
        <w:t>28 марта 2019 года № 118</w:t>
      </w:r>
      <w:r w:rsidR="00505595" w:rsidRPr="00373AD5">
        <w:rPr>
          <w:rStyle w:val="20"/>
          <w:rFonts w:eastAsia="Arial Unicode MS"/>
          <w:sz w:val="28"/>
          <w:szCs w:val="28"/>
        </w:rPr>
        <w:t xml:space="preserve"> «</w:t>
      </w:r>
      <w:r w:rsidR="00505595">
        <w:rPr>
          <w:rStyle w:val="20"/>
          <w:rFonts w:eastAsia="Arial Unicode MS"/>
          <w:sz w:val="28"/>
          <w:szCs w:val="28"/>
        </w:rPr>
        <w:t xml:space="preserve">Об организации и проведении первого этапа ежегодного республиканского конкурса «Семейные трудовые династии», </w:t>
      </w:r>
      <w:r w:rsidR="0092584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0F79" w:rsidRDefault="00DF0F79" w:rsidP="00DF0F79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5595">
        <w:rPr>
          <w:rFonts w:ascii="Times New Roman" w:hAnsi="Times New Roman" w:cs="Times New Roman"/>
          <w:sz w:val="28"/>
          <w:szCs w:val="28"/>
        </w:rPr>
        <w:t>ывести из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 члена комиссии</w:t>
      </w:r>
      <w:r w:rsidR="0092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4B"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начальника Управления сельского хозяйства Администрации муниципального образования «Сюмсинский район»;</w:t>
      </w:r>
      <w:r w:rsidR="0092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4B" w:rsidRDefault="00DF0F79" w:rsidP="00DF0F79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</w:t>
      </w:r>
      <w:r w:rsidR="0092584B">
        <w:rPr>
          <w:rFonts w:ascii="Times New Roman" w:hAnsi="Times New Roman" w:cs="Times New Roman"/>
          <w:sz w:val="28"/>
          <w:szCs w:val="28"/>
        </w:rPr>
        <w:t xml:space="preserve"> 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члена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Анатольевича -</w:t>
      </w:r>
      <w:r w:rsidR="003F4388"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="0092584B">
        <w:rPr>
          <w:rFonts w:ascii="Times New Roman" w:hAnsi="Times New Roman" w:cs="Times New Roman"/>
          <w:sz w:val="28"/>
          <w:szCs w:val="28"/>
        </w:rPr>
        <w:t>правления сельского хозяйства Администрации муниципального образования «Сюмсинский район»</w:t>
      </w:r>
      <w:r w:rsidR="002D3FA8">
        <w:rPr>
          <w:rFonts w:ascii="Times New Roman" w:hAnsi="Times New Roman" w:cs="Times New Roman"/>
          <w:sz w:val="28"/>
          <w:szCs w:val="28"/>
        </w:rPr>
        <w:t>.</w:t>
      </w:r>
    </w:p>
    <w:p w:rsidR="008017A6" w:rsidRPr="00FF34ED" w:rsidRDefault="00FF34ED" w:rsidP="00913D0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34ED">
        <w:rPr>
          <w:rFonts w:ascii="Times New Roman" w:hAnsi="Times New Roman" w:cs="Times New Roman"/>
          <w:sz w:val="28"/>
          <w:szCs w:val="28"/>
        </w:rPr>
        <w:t xml:space="preserve">2. </w:t>
      </w:r>
      <w:r w:rsidR="00913D0D" w:rsidRPr="00913D0D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«Сюмсинский район».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017A6" w:rsidRDefault="008017A6" w:rsidP="00801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                                                            </w:t>
      </w:r>
      <w:r w:rsidR="005055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В.И. Семенов</w:t>
      </w: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C90" w:rsidRDefault="005D0C90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D0D" w:rsidRDefault="00913D0D" w:rsidP="008017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D0D" w:rsidSect="0031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2" w:right="709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29" w:rsidRDefault="00BA1829" w:rsidP="009142DC">
      <w:r>
        <w:separator/>
      </w:r>
    </w:p>
  </w:endnote>
  <w:endnote w:type="continuationSeparator" w:id="0">
    <w:p w:rsidR="00BA1829" w:rsidRDefault="00BA1829" w:rsidP="0091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29" w:rsidRDefault="00BA1829" w:rsidP="009142DC">
      <w:r>
        <w:separator/>
      </w:r>
    </w:p>
  </w:footnote>
  <w:footnote w:type="continuationSeparator" w:id="0">
    <w:p w:rsidR="00BA1829" w:rsidRDefault="00BA1829" w:rsidP="0091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A4B" w:rsidRPr="00CE48A5" w:rsidRDefault="00CF4B96">
        <w:pPr>
          <w:pStyle w:val="a9"/>
          <w:jc w:val="center"/>
          <w:rPr>
            <w:rFonts w:ascii="Times New Roman" w:hAnsi="Times New Roman"/>
            <w:sz w:val="20"/>
          </w:rPr>
        </w:pPr>
        <w:r w:rsidRPr="00EF4CDC">
          <w:rPr>
            <w:rFonts w:ascii="Times New Roman" w:hAnsi="Times New Roman"/>
          </w:rPr>
          <w:fldChar w:fldCharType="begin"/>
        </w:r>
        <w:r w:rsidR="006A3A4B" w:rsidRPr="00EF4CDC">
          <w:rPr>
            <w:rFonts w:ascii="Times New Roman" w:hAnsi="Times New Roman"/>
          </w:rPr>
          <w:instrText xml:space="preserve"> PAGE   \* MERGEFORMAT </w:instrText>
        </w:r>
        <w:r w:rsidRPr="00EF4CDC">
          <w:rPr>
            <w:rFonts w:ascii="Times New Roman" w:hAnsi="Times New Roman"/>
          </w:rPr>
          <w:fldChar w:fldCharType="separate"/>
        </w:r>
        <w:r w:rsidR="00DF0F79">
          <w:rPr>
            <w:rFonts w:ascii="Times New Roman" w:hAnsi="Times New Roman"/>
            <w:noProof/>
          </w:rPr>
          <w:t>2</w:t>
        </w:r>
        <w:r w:rsidRPr="00EF4CD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B" w:rsidRDefault="006A3A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E3"/>
    <w:multiLevelType w:val="multilevel"/>
    <w:tmpl w:val="4F0002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4403E46"/>
    <w:multiLevelType w:val="multilevel"/>
    <w:tmpl w:val="7908BA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08E622A7"/>
    <w:multiLevelType w:val="multilevel"/>
    <w:tmpl w:val="5262C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4AB230C"/>
    <w:multiLevelType w:val="multilevel"/>
    <w:tmpl w:val="98C09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2178227C"/>
    <w:multiLevelType w:val="multilevel"/>
    <w:tmpl w:val="5836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B146E"/>
    <w:multiLevelType w:val="multilevel"/>
    <w:tmpl w:val="DCAC3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1017D"/>
    <w:multiLevelType w:val="multilevel"/>
    <w:tmpl w:val="9E826BA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26D71"/>
    <w:multiLevelType w:val="multilevel"/>
    <w:tmpl w:val="9B64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3C3D55"/>
    <w:multiLevelType w:val="multilevel"/>
    <w:tmpl w:val="2C5E6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F112E"/>
    <w:multiLevelType w:val="hybridMultilevel"/>
    <w:tmpl w:val="F196B5EC"/>
    <w:lvl w:ilvl="0" w:tplc="F0DE2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1355B"/>
    <w:multiLevelType w:val="hybridMultilevel"/>
    <w:tmpl w:val="75F22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275ED"/>
    <w:multiLevelType w:val="multilevel"/>
    <w:tmpl w:val="AB6A9B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C0E1F"/>
    <w:multiLevelType w:val="multilevel"/>
    <w:tmpl w:val="CB726B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71A7A"/>
    <w:multiLevelType w:val="multilevel"/>
    <w:tmpl w:val="D5EE84A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750BA"/>
    <w:multiLevelType w:val="multilevel"/>
    <w:tmpl w:val="7B32A5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FC026B"/>
    <w:multiLevelType w:val="multilevel"/>
    <w:tmpl w:val="6F68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2C309E"/>
    <w:multiLevelType w:val="multilevel"/>
    <w:tmpl w:val="DA2C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1A4EA2"/>
    <w:multiLevelType w:val="multilevel"/>
    <w:tmpl w:val="A47E27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31"/>
    <w:rsid w:val="00043203"/>
    <w:rsid w:val="000435E7"/>
    <w:rsid w:val="00077122"/>
    <w:rsid w:val="00081E95"/>
    <w:rsid w:val="000A7569"/>
    <w:rsid w:val="00160CED"/>
    <w:rsid w:val="00183202"/>
    <w:rsid w:val="001B15E6"/>
    <w:rsid w:val="00201084"/>
    <w:rsid w:val="002351BE"/>
    <w:rsid w:val="00267320"/>
    <w:rsid w:val="00272975"/>
    <w:rsid w:val="00277292"/>
    <w:rsid w:val="0029259B"/>
    <w:rsid w:val="00294D42"/>
    <w:rsid w:val="002D3FA8"/>
    <w:rsid w:val="002F6222"/>
    <w:rsid w:val="00310297"/>
    <w:rsid w:val="00344C52"/>
    <w:rsid w:val="00360734"/>
    <w:rsid w:val="00366381"/>
    <w:rsid w:val="00373AD5"/>
    <w:rsid w:val="003D5005"/>
    <w:rsid w:val="003F4388"/>
    <w:rsid w:val="00414FF1"/>
    <w:rsid w:val="00453210"/>
    <w:rsid w:val="00497AC0"/>
    <w:rsid w:val="004A5F19"/>
    <w:rsid w:val="00504495"/>
    <w:rsid w:val="00505595"/>
    <w:rsid w:val="005410C2"/>
    <w:rsid w:val="005411C4"/>
    <w:rsid w:val="00562188"/>
    <w:rsid w:val="005A7271"/>
    <w:rsid w:val="005C7384"/>
    <w:rsid w:val="005D0C90"/>
    <w:rsid w:val="00644D94"/>
    <w:rsid w:val="006740D1"/>
    <w:rsid w:val="0068569D"/>
    <w:rsid w:val="00693D41"/>
    <w:rsid w:val="00695B5D"/>
    <w:rsid w:val="006A3A4B"/>
    <w:rsid w:val="006F20DA"/>
    <w:rsid w:val="00743048"/>
    <w:rsid w:val="00745AAA"/>
    <w:rsid w:val="00750B0B"/>
    <w:rsid w:val="00755D97"/>
    <w:rsid w:val="007C3004"/>
    <w:rsid w:val="007D1A82"/>
    <w:rsid w:val="007E3B2A"/>
    <w:rsid w:val="007F2144"/>
    <w:rsid w:val="008017A6"/>
    <w:rsid w:val="00807A89"/>
    <w:rsid w:val="00810674"/>
    <w:rsid w:val="0084026D"/>
    <w:rsid w:val="00844D19"/>
    <w:rsid w:val="008474ED"/>
    <w:rsid w:val="008521CE"/>
    <w:rsid w:val="00870E08"/>
    <w:rsid w:val="00895C2B"/>
    <w:rsid w:val="008B3DC6"/>
    <w:rsid w:val="008D6E1E"/>
    <w:rsid w:val="00913D0D"/>
    <w:rsid w:val="009142DC"/>
    <w:rsid w:val="0092584B"/>
    <w:rsid w:val="00942D55"/>
    <w:rsid w:val="00965E93"/>
    <w:rsid w:val="009737FD"/>
    <w:rsid w:val="009858AE"/>
    <w:rsid w:val="009E2E57"/>
    <w:rsid w:val="00A31631"/>
    <w:rsid w:val="00AB392C"/>
    <w:rsid w:val="00AB544B"/>
    <w:rsid w:val="00B26071"/>
    <w:rsid w:val="00B336AD"/>
    <w:rsid w:val="00B96509"/>
    <w:rsid w:val="00BA1829"/>
    <w:rsid w:val="00BC1134"/>
    <w:rsid w:val="00BC621D"/>
    <w:rsid w:val="00BF2F20"/>
    <w:rsid w:val="00C14F5E"/>
    <w:rsid w:val="00C54237"/>
    <w:rsid w:val="00C54A8B"/>
    <w:rsid w:val="00C968F8"/>
    <w:rsid w:val="00CB039D"/>
    <w:rsid w:val="00CB403B"/>
    <w:rsid w:val="00CE48A5"/>
    <w:rsid w:val="00CF45A3"/>
    <w:rsid w:val="00CF4B96"/>
    <w:rsid w:val="00CF56EC"/>
    <w:rsid w:val="00D242E8"/>
    <w:rsid w:val="00D55F41"/>
    <w:rsid w:val="00D63495"/>
    <w:rsid w:val="00D86A32"/>
    <w:rsid w:val="00D95049"/>
    <w:rsid w:val="00D96937"/>
    <w:rsid w:val="00DA1DD6"/>
    <w:rsid w:val="00DF0F79"/>
    <w:rsid w:val="00E2535B"/>
    <w:rsid w:val="00E3071B"/>
    <w:rsid w:val="00EA3820"/>
    <w:rsid w:val="00EB1221"/>
    <w:rsid w:val="00ED5350"/>
    <w:rsid w:val="00EF4CDC"/>
    <w:rsid w:val="00F04FBA"/>
    <w:rsid w:val="00F05951"/>
    <w:rsid w:val="00F21830"/>
    <w:rsid w:val="00F524EB"/>
    <w:rsid w:val="00F670DD"/>
    <w:rsid w:val="00FA4827"/>
    <w:rsid w:val="00FB7B07"/>
    <w:rsid w:val="00FE3988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6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3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31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A31631"/>
    <w:rPr>
      <w:rFonts w:ascii="Udmurt Academy" w:hAnsi="Udmurt Academy"/>
      <w:spacing w:val="50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A31631"/>
    <w:pPr>
      <w:widowControl/>
      <w:jc w:val="center"/>
    </w:pPr>
    <w:rPr>
      <w:rFonts w:ascii="Udmurt Academy" w:eastAsiaTheme="minorHAnsi" w:hAnsi="Udmurt Academy" w:cstheme="minorBidi"/>
      <w:color w:val="auto"/>
      <w:spacing w:val="5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A3163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31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63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67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Полужирный;Курсив;Интервал 0 pt"/>
    <w:basedOn w:val="2"/>
    <w:rsid w:val="00E253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29259B"/>
    <w:pPr>
      <w:ind w:left="720"/>
      <w:contextualSpacing/>
    </w:pPr>
  </w:style>
  <w:style w:type="character" w:customStyle="1" w:styleId="22">
    <w:name w:val="Основной текст (2) + Полужирный;Курсив"/>
    <w:basedOn w:val="2"/>
    <w:rsid w:val="00FB7B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142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142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2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AR</cp:lastModifiedBy>
  <cp:revision>4</cp:revision>
  <cp:lastPrinted>2020-06-02T10:43:00Z</cp:lastPrinted>
  <dcterms:created xsi:type="dcterms:W3CDTF">2020-06-04T11:27:00Z</dcterms:created>
  <dcterms:modified xsi:type="dcterms:W3CDTF">2020-06-04T12:04:00Z</dcterms:modified>
</cp:coreProperties>
</file>