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6"/>
        <w:gridCol w:w="1380"/>
        <w:gridCol w:w="3592"/>
      </w:tblGrid>
      <w:tr w:rsidR="003729D7" w:rsidTr="0063537C">
        <w:trPr>
          <w:trHeight w:val="1257"/>
        </w:trPr>
        <w:tc>
          <w:tcPr>
            <w:tcW w:w="4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7" w:rsidRDefault="003729D7" w:rsidP="0063537C">
            <w:pPr>
              <w:pStyle w:val="Textbody"/>
            </w:pPr>
            <w:r>
              <w:rPr>
                <w:spacing w:val="20"/>
                <w:szCs w:val="24"/>
              </w:rPr>
              <w:t xml:space="preserve">Администрация </w:t>
            </w:r>
            <w:r>
              <w:rPr>
                <w:spacing w:val="20"/>
                <w:szCs w:val="24"/>
              </w:rPr>
              <w:br/>
              <w:t>муниципального образования «</w:t>
            </w:r>
            <w:proofErr w:type="spellStart"/>
            <w:r>
              <w:rPr>
                <w:spacing w:val="20"/>
                <w:szCs w:val="24"/>
              </w:rPr>
              <w:t>Сюмсинский</w:t>
            </w:r>
            <w:proofErr w:type="spellEnd"/>
            <w:r>
              <w:rPr>
                <w:spacing w:val="20"/>
                <w:szCs w:val="24"/>
              </w:rPr>
              <w:t xml:space="preserve"> район» </w:t>
            </w:r>
            <w:r>
              <w:rPr>
                <w:spacing w:val="20"/>
                <w:szCs w:val="24"/>
              </w:rPr>
              <w:br/>
            </w:r>
          </w:p>
          <w:p w:rsidR="003729D7" w:rsidRDefault="003729D7" w:rsidP="0063537C">
            <w:pPr>
              <w:pStyle w:val="Textbody"/>
              <w:rPr>
                <w:spacing w:val="20"/>
                <w:sz w:val="20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7" w:rsidRDefault="007A15E0" w:rsidP="0063537C">
            <w:pPr>
              <w:pStyle w:val="Standard"/>
              <w:ind w:left="-108" w:right="132"/>
              <w:jc w:val="center"/>
              <w:rPr>
                <w:spacing w:val="20"/>
              </w:rPr>
            </w:pPr>
            <w:r>
              <w:rPr>
                <w:rFonts w:ascii="Udmurt Academy" w:hAnsi="Udmurt Academy"/>
                <w:spacing w:val="20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621665887" r:id="rId6"/>
              </w:object>
            </w:r>
            <w:bookmarkStart w:id="0" w:name="_GoBack"/>
            <w:bookmarkEnd w:id="0"/>
          </w:p>
        </w:tc>
        <w:tc>
          <w:tcPr>
            <w:tcW w:w="3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9D7" w:rsidRDefault="003729D7" w:rsidP="0063537C">
            <w:pPr>
              <w:pStyle w:val="Textbody"/>
              <w:ind w:left="57"/>
            </w:pPr>
            <w:r>
              <w:rPr>
                <w:spacing w:val="20"/>
                <w:szCs w:val="24"/>
              </w:rPr>
              <w:t xml:space="preserve">«Сюмси </w:t>
            </w:r>
            <w:proofErr w:type="spellStart"/>
            <w:r>
              <w:rPr>
                <w:spacing w:val="20"/>
                <w:szCs w:val="24"/>
              </w:rPr>
              <w:t>ёрос</w:t>
            </w:r>
            <w:proofErr w:type="spellEnd"/>
            <w:r>
              <w:rPr>
                <w:spacing w:val="20"/>
                <w:szCs w:val="24"/>
              </w:rPr>
              <w:t>»</w:t>
            </w:r>
          </w:p>
          <w:p w:rsidR="003729D7" w:rsidRDefault="003729D7" w:rsidP="0063537C">
            <w:pPr>
              <w:pStyle w:val="Textbody"/>
            </w:pPr>
            <w:r>
              <w:rPr>
                <w:spacing w:val="20"/>
                <w:szCs w:val="24"/>
              </w:rPr>
              <w:t xml:space="preserve">муниципал </w:t>
            </w:r>
            <w:proofErr w:type="spellStart"/>
            <w:r>
              <w:rPr>
                <w:spacing w:val="20"/>
                <w:szCs w:val="24"/>
              </w:rPr>
              <w:t>кылдытэтлэн</w:t>
            </w:r>
            <w:proofErr w:type="spellEnd"/>
            <w:r>
              <w:rPr>
                <w:spacing w:val="20"/>
                <w:szCs w:val="24"/>
              </w:rPr>
              <w:t xml:space="preserve"> </w:t>
            </w:r>
            <w:proofErr w:type="spellStart"/>
            <w:r>
              <w:rPr>
                <w:spacing w:val="20"/>
                <w:szCs w:val="24"/>
              </w:rPr>
              <w:t>Администрациез</w:t>
            </w:r>
            <w:proofErr w:type="spellEnd"/>
          </w:p>
          <w:p w:rsidR="003729D7" w:rsidRDefault="003729D7" w:rsidP="0063537C">
            <w:pPr>
              <w:pStyle w:val="Textbody"/>
              <w:rPr>
                <w:spacing w:val="20"/>
                <w:sz w:val="20"/>
                <w:szCs w:val="24"/>
              </w:rPr>
            </w:pPr>
          </w:p>
        </w:tc>
      </w:tr>
    </w:tbl>
    <w:p w:rsidR="003729D7" w:rsidRDefault="003729D7" w:rsidP="003729D7">
      <w:pPr>
        <w:pStyle w:val="Standard"/>
      </w:pPr>
    </w:p>
    <w:p w:rsidR="003729D7" w:rsidRDefault="003729D7" w:rsidP="003729D7">
      <w:pPr>
        <w:pStyle w:val="1"/>
      </w:pPr>
      <w:r>
        <w:rPr>
          <w:b/>
          <w:szCs w:val="36"/>
        </w:rPr>
        <w:t xml:space="preserve">    </w:t>
      </w:r>
      <w:r>
        <w:rPr>
          <w:b/>
          <w:sz w:val="40"/>
          <w:szCs w:val="40"/>
        </w:rPr>
        <w:t>П О С Т А Н О В Л Е Н И Е</w:t>
      </w:r>
    </w:p>
    <w:p w:rsidR="003729D7" w:rsidRDefault="003729D7" w:rsidP="003729D7">
      <w:pPr>
        <w:pStyle w:val="Standard"/>
        <w:rPr>
          <w:b/>
          <w:bCs/>
          <w:sz w:val="32"/>
          <w:szCs w:val="32"/>
        </w:rPr>
      </w:pPr>
    </w:p>
    <w:p w:rsidR="003729D7" w:rsidRDefault="00CA3FF9" w:rsidP="003729D7">
      <w:pPr>
        <w:pStyle w:val="Standard"/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5</w:t>
      </w:r>
      <w:r w:rsidR="00325794">
        <w:rPr>
          <w:sz w:val="28"/>
          <w:szCs w:val="28"/>
        </w:rPr>
        <w:t xml:space="preserve">  июн</w:t>
      </w:r>
      <w:r>
        <w:rPr>
          <w:sz w:val="28"/>
          <w:szCs w:val="28"/>
        </w:rPr>
        <w:t>я</w:t>
      </w:r>
      <w:proofErr w:type="gramEnd"/>
      <w:r w:rsidR="003729D7">
        <w:rPr>
          <w:sz w:val="28"/>
          <w:szCs w:val="28"/>
        </w:rPr>
        <w:t xml:space="preserve">  2019  года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3729D7">
        <w:rPr>
          <w:sz w:val="28"/>
          <w:szCs w:val="28"/>
        </w:rPr>
        <w:t xml:space="preserve"> №  </w:t>
      </w:r>
      <w:r>
        <w:rPr>
          <w:sz w:val="28"/>
          <w:szCs w:val="28"/>
        </w:rPr>
        <w:t>221</w:t>
      </w:r>
    </w:p>
    <w:p w:rsidR="003729D7" w:rsidRDefault="003729D7" w:rsidP="003729D7">
      <w:pPr>
        <w:pStyle w:val="Standard"/>
        <w:rPr>
          <w:sz w:val="28"/>
          <w:szCs w:val="28"/>
        </w:rPr>
      </w:pPr>
    </w:p>
    <w:p w:rsidR="003729D7" w:rsidRDefault="003729D7" w:rsidP="003729D7">
      <w:pPr>
        <w:pStyle w:val="Standard"/>
        <w:jc w:val="center"/>
      </w:pPr>
      <w:r>
        <w:rPr>
          <w:sz w:val="28"/>
          <w:szCs w:val="28"/>
        </w:rPr>
        <w:t>с. Сюмси</w:t>
      </w:r>
    </w:p>
    <w:p w:rsidR="003729D7" w:rsidRDefault="003729D7" w:rsidP="003729D7">
      <w:pPr>
        <w:pStyle w:val="Standard"/>
        <w:jc w:val="center"/>
        <w:rPr>
          <w:sz w:val="28"/>
          <w:szCs w:val="28"/>
        </w:rPr>
      </w:pPr>
    </w:p>
    <w:p w:rsidR="00CA3FF9" w:rsidRDefault="003729D7" w:rsidP="00CA3FF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A3FF9"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="00CA3FF9">
        <w:rPr>
          <w:sz w:val="28"/>
          <w:szCs w:val="28"/>
        </w:rPr>
        <w:t>Сюмсинский</w:t>
      </w:r>
      <w:proofErr w:type="spellEnd"/>
      <w:r w:rsidR="00CA3FF9">
        <w:rPr>
          <w:sz w:val="28"/>
          <w:szCs w:val="28"/>
        </w:rPr>
        <w:t xml:space="preserve"> район» от 13 февраля 2018 года № 55 «О реализации приоритетного проекта «Доступное дополнительное </w:t>
      </w:r>
    </w:p>
    <w:p w:rsidR="003729D7" w:rsidRDefault="00CA3FF9" w:rsidP="00CA3FF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образование для детей»</w:t>
      </w:r>
    </w:p>
    <w:p w:rsidR="00CA3FF9" w:rsidRDefault="00CA3FF9" w:rsidP="00CA3FF9">
      <w:pPr>
        <w:pStyle w:val="Standard"/>
        <w:jc w:val="center"/>
        <w:rPr>
          <w:sz w:val="28"/>
          <w:szCs w:val="28"/>
        </w:rPr>
      </w:pPr>
    </w:p>
    <w:p w:rsidR="003729D7" w:rsidRDefault="003729D7" w:rsidP="003729D7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кадровыми изменениями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3729D7" w:rsidRDefault="003729D7" w:rsidP="00325794">
      <w:pPr>
        <w:pStyle w:val="Standard"/>
        <w:numPr>
          <w:ilvl w:val="0"/>
          <w:numId w:val="1"/>
        </w:numPr>
        <w:tabs>
          <w:tab w:val="left" w:pos="-75"/>
        </w:tabs>
        <w:ind w:left="0" w:firstLine="709"/>
        <w:jc w:val="both"/>
      </w:pPr>
      <w:r>
        <w:rPr>
          <w:sz w:val="28"/>
          <w:szCs w:val="28"/>
        </w:rPr>
        <w:t xml:space="preserve">Внести в </w:t>
      </w:r>
      <w:r w:rsidR="00325794">
        <w:rPr>
          <w:sz w:val="28"/>
          <w:szCs w:val="28"/>
        </w:rPr>
        <w:t>пункт 1</w:t>
      </w:r>
      <w:r>
        <w:rPr>
          <w:sz w:val="28"/>
          <w:szCs w:val="28"/>
        </w:rPr>
        <w:t xml:space="preserve"> постановлени</w:t>
      </w:r>
      <w:r w:rsidR="00325794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от 13 февраля 2018 года № 55 «О реализации приоритетного проекта «Доступное дополнительное образование для детей», следующие изменения:</w:t>
      </w:r>
    </w:p>
    <w:p w:rsidR="003729D7" w:rsidRDefault="003729D7" w:rsidP="00325794">
      <w:pPr>
        <w:pStyle w:val="Standard"/>
        <w:numPr>
          <w:ilvl w:val="0"/>
          <w:numId w:val="2"/>
        </w:numPr>
        <w:tabs>
          <w:tab w:val="left" w:pos="415"/>
        </w:tabs>
        <w:ind w:left="0" w:firstLine="709"/>
        <w:jc w:val="both"/>
      </w:pPr>
      <w:r>
        <w:rPr>
          <w:sz w:val="28"/>
          <w:szCs w:val="28"/>
        </w:rPr>
        <w:t>вывести из состава Рабочей группы Березину М.В., Брянцеву Л.В.;</w:t>
      </w:r>
    </w:p>
    <w:p w:rsidR="00325794" w:rsidRPr="00325794" w:rsidRDefault="00325794" w:rsidP="00325794">
      <w:pPr>
        <w:pStyle w:val="Standard"/>
        <w:numPr>
          <w:ilvl w:val="0"/>
          <w:numId w:val="2"/>
        </w:numPr>
        <w:tabs>
          <w:tab w:val="left" w:pos="415"/>
        </w:tabs>
        <w:ind w:left="0" w:firstLine="709"/>
        <w:jc w:val="both"/>
      </w:pPr>
      <w:r>
        <w:rPr>
          <w:sz w:val="28"/>
          <w:szCs w:val="28"/>
        </w:rPr>
        <w:t>ввести в состав Рабочей группы:</w:t>
      </w:r>
    </w:p>
    <w:p w:rsidR="00325794" w:rsidRDefault="00325794" w:rsidP="00325794">
      <w:pPr>
        <w:pStyle w:val="Standard"/>
        <w:tabs>
          <w:tab w:val="left" w:pos="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729D7">
        <w:rPr>
          <w:sz w:val="28"/>
          <w:szCs w:val="28"/>
        </w:rPr>
        <w:t>Пестрикову</w:t>
      </w:r>
      <w:proofErr w:type="spellEnd"/>
      <w:r w:rsidR="003729D7">
        <w:rPr>
          <w:sz w:val="28"/>
          <w:szCs w:val="28"/>
        </w:rPr>
        <w:t xml:space="preserve"> Надежду Ивановну,</w:t>
      </w:r>
      <w:r w:rsidR="003729D7">
        <w:t xml:space="preserve"> </w:t>
      </w:r>
      <w:r w:rsidR="003729D7">
        <w:rPr>
          <w:sz w:val="28"/>
          <w:szCs w:val="28"/>
        </w:rPr>
        <w:t>методист</w:t>
      </w:r>
      <w:r>
        <w:rPr>
          <w:sz w:val="28"/>
          <w:szCs w:val="28"/>
        </w:rPr>
        <w:t>а</w:t>
      </w:r>
      <w:r w:rsidR="003729D7">
        <w:rPr>
          <w:sz w:val="28"/>
          <w:szCs w:val="28"/>
        </w:rPr>
        <w:t xml:space="preserve"> муниципального бюджетного образовательного учреждения дополнительного образования «</w:t>
      </w:r>
      <w:proofErr w:type="spellStart"/>
      <w:r w:rsidR="003729D7">
        <w:rPr>
          <w:sz w:val="28"/>
          <w:szCs w:val="28"/>
        </w:rPr>
        <w:t>Сюмсинский</w:t>
      </w:r>
      <w:proofErr w:type="spellEnd"/>
      <w:r w:rsidR="003729D7">
        <w:rPr>
          <w:sz w:val="28"/>
          <w:szCs w:val="28"/>
        </w:rPr>
        <w:t xml:space="preserve"> дом детского творчества», секретар</w:t>
      </w:r>
      <w:r>
        <w:rPr>
          <w:sz w:val="28"/>
          <w:szCs w:val="28"/>
        </w:rPr>
        <w:t>я рабочей группы;</w:t>
      </w:r>
    </w:p>
    <w:p w:rsidR="003729D7" w:rsidRDefault="00325794" w:rsidP="00325794">
      <w:pPr>
        <w:pStyle w:val="Standard"/>
        <w:tabs>
          <w:tab w:val="left" w:pos="415"/>
        </w:tabs>
        <w:jc w:val="both"/>
      </w:pPr>
      <w:r>
        <w:rPr>
          <w:sz w:val="28"/>
          <w:szCs w:val="28"/>
        </w:rPr>
        <w:t xml:space="preserve">- </w:t>
      </w:r>
      <w:r w:rsidR="003729D7">
        <w:rPr>
          <w:sz w:val="28"/>
          <w:szCs w:val="28"/>
        </w:rPr>
        <w:t xml:space="preserve">Степанову Елену Николаевну,  </w:t>
      </w:r>
      <w:r w:rsidR="003729D7" w:rsidRPr="008A226C">
        <w:rPr>
          <w:sz w:val="28"/>
          <w:szCs w:val="28"/>
        </w:rPr>
        <w:t>директор</w:t>
      </w:r>
      <w:r w:rsidR="003729D7">
        <w:rPr>
          <w:sz w:val="28"/>
          <w:szCs w:val="28"/>
        </w:rPr>
        <w:t>а</w:t>
      </w:r>
      <w:r w:rsidR="003729D7" w:rsidRPr="008A226C">
        <w:rPr>
          <w:sz w:val="28"/>
          <w:szCs w:val="28"/>
        </w:rPr>
        <w:t xml:space="preserve"> муниципального бюджетного образовательного учреждения дополнительного образования «</w:t>
      </w:r>
      <w:proofErr w:type="spellStart"/>
      <w:r w:rsidR="003729D7" w:rsidRPr="008A226C">
        <w:rPr>
          <w:sz w:val="28"/>
          <w:szCs w:val="28"/>
        </w:rPr>
        <w:t>Сюмсинская</w:t>
      </w:r>
      <w:proofErr w:type="spellEnd"/>
      <w:r w:rsidR="003729D7" w:rsidRPr="008A226C">
        <w:rPr>
          <w:sz w:val="28"/>
          <w:szCs w:val="28"/>
        </w:rPr>
        <w:t xml:space="preserve"> детская школа искусств»</w:t>
      </w:r>
      <w:r>
        <w:rPr>
          <w:sz w:val="28"/>
          <w:szCs w:val="28"/>
        </w:rPr>
        <w:t>;</w:t>
      </w:r>
    </w:p>
    <w:p w:rsidR="003729D7" w:rsidRDefault="00325794" w:rsidP="00325794">
      <w:pPr>
        <w:pStyle w:val="Standard"/>
        <w:numPr>
          <w:ilvl w:val="0"/>
          <w:numId w:val="2"/>
        </w:numPr>
        <w:tabs>
          <w:tab w:val="left" w:pos="415"/>
        </w:tabs>
        <w:ind w:left="0" w:firstLine="709"/>
        <w:jc w:val="both"/>
      </w:pPr>
      <w:r>
        <w:rPr>
          <w:sz w:val="28"/>
          <w:szCs w:val="28"/>
        </w:rPr>
        <w:t xml:space="preserve">наименование должности </w:t>
      </w:r>
      <w:proofErr w:type="spellStart"/>
      <w:r w:rsidR="003729D7">
        <w:rPr>
          <w:sz w:val="28"/>
          <w:szCs w:val="28"/>
        </w:rPr>
        <w:t>Сметанин</w:t>
      </w:r>
      <w:r>
        <w:rPr>
          <w:sz w:val="28"/>
          <w:szCs w:val="28"/>
        </w:rPr>
        <w:t>ой</w:t>
      </w:r>
      <w:proofErr w:type="spellEnd"/>
      <w:r w:rsidR="003729D7">
        <w:rPr>
          <w:sz w:val="28"/>
          <w:szCs w:val="28"/>
        </w:rPr>
        <w:t xml:space="preserve"> Натали</w:t>
      </w:r>
      <w:r>
        <w:rPr>
          <w:sz w:val="28"/>
          <w:szCs w:val="28"/>
        </w:rPr>
        <w:t>и Ивановны изложить в следующей редакции: «</w:t>
      </w:r>
      <w:r w:rsidR="003729D7">
        <w:rPr>
          <w:sz w:val="28"/>
          <w:szCs w:val="28"/>
        </w:rPr>
        <w:t>начальник Управления образования Администрации муниципального образования «</w:t>
      </w:r>
      <w:proofErr w:type="spellStart"/>
      <w:r w:rsidR="003729D7">
        <w:rPr>
          <w:sz w:val="28"/>
          <w:szCs w:val="28"/>
        </w:rPr>
        <w:t>Сюмсинский</w:t>
      </w:r>
      <w:proofErr w:type="spellEnd"/>
      <w:r w:rsidR="003729D7">
        <w:rPr>
          <w:sz w:val="28"/>
          <w:szCs w:val="28"/>
        </w:rPr>
        <w:t xml:space="preserve"> район», заместитель председателя рабочей группы».</w:t>
      </w:r>
    </w:p>
    <w:p w:rsidR="003729D7" w:rsidRDefault="00325794" w:rsidP="00D70E56">
      <w:pPr>
        <w:pStyle w:val="Standard"/>
        <w:numPr>
          <w:ilvl w:val="0"/>
          <w:numId w:val="1"/>
        </w:numPr>
        <w:tabs>
          <w:tab w:val="left" w:pos="273"/>
        </w:tabs>
        <w:ind w:left="0" w:firstLine="709"/>
        <w:jc w:val="both"/>
      </w:pPr>
      <w:r w:rsidRPr="00325794">
        <w:rPr>
          <w:sz w:val="28"/>
          <w:szCs w:val="28"/>
        </w:rPr>
        <w:t xml:space="preserve">Опубликовать данное постановление </w:t>
      </w:r>
      <w:r w:rsidR="003729D7" w:rsidRPr="00325794">
        <w:rPr>
          <w:sz w:val="28"/>
          <w:szCs w:val="28"/>
        </w:rPr>
        <w:t>на</w:t>
      </w:r>
      <w:r w:rsidRPr="00325794">
        <w:rPr>
          <w:sz w:val="28"/>
          <w:szCs w:val="28"/>
        </w:rPr>
        <w:t xml:space="preserve"> официальном </w:t>
      </w:r>
      <w:r w:rsidR="003729D7" w:rsidRPr="00325794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3729D7" w:rsidRPr="00325794">
        <w:rPr>
          <w:sz w:val="28"/>
          <w:szCs w:val="28"/>
        </w:rPr>
        <w:t>муниципального образования «</w:t>
      </w:r>
      <w:proofErr w:type="spellStart"/>
      <w:r w:rsidR="003729D7" w:rsidRPr="00325794">
        <w:rPr>
          <w:sz w:val="28"/>
          <w:szCs w:val="28"/>
        </w:rPr>
        <w:t>Сюмсинский</w:t>
      </w:r>
      <w:proofErr w:type="spellEnd"/>
      <w:r w:rsidR="003729D7" w:rsidRPr="00325794">
        <w:rPr>
          <w:sz w:val="28"/>
          <w:szCs w:val="28"/>
        </w:rPr>
        <w:t xml:space="preserve"> район».</w:t>
      </w:r>
    </w:p>
    <w:p w:rsidR="003729D7" w:rsidRDefault="003729D7" w:rsidP="003729D7">
      <w:pPr>
        <w:pStyle w:val="Standard"/>
        <w:ind w:left="1068"/>
        <w:jc w:val="both"/>
        <w:rPr>
          <w:b/>
          <w:sz w:val="28"/>
          <w:szCs w:val="28"/>
        </w:rPr>
      </w:pPr>
    </w:p>
    <w:p w:rsidR="003729D7" w:rsidRDefault="003729D7" w:rsidP="003729D7">
      <w:pPr>
        <w:pStyle w:val="Standard"/>
        <w:jc w:val="both"/>
        <w:rPr>
          <w:sz w:val="28"/>
          <w:szCs w:val="28"/>
        </w:rPr>
      </w:pPr>
    </w:p>
    <w:p w:rsidR="00B254CE" w:rsidRDefault="00B254CE" w:rsidP="003729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3729D7" w:rsidRDefault="00B254CE" w:rsidP="003729D7">
      <w:pPr>
        <w:pStyle w:val="Standard"/>
        <w:jc w:val="both"/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  <w:proofErr w:type="spellStart"/>
      <w:r>
        <w:rPr>
          <w:sz w:val="28"/>
          <w:szCs w:val="28"/>
        </w:rPr>
        <w:t>Л.Е.Даровских</w:t>
      </w:r>
      <w:proofErr w:type="spellEnd"/>
      <w:r w:rsidR="003729D7">
        <w:rPr>
          <w:sz w:val="28"/>
          <w:szCs w:val="28"/>
        </w:rPr>
        <w:t xml:space="preserve">                                 </w:t>
      </w:r>
    </w:p>
    <w:p w:rsidR="003729D7" w:rsidRDefault="003729D7" w:rsidP="003729D7">
      <w:pPr>
        <w:pStyle w:val="Standard"/>
        <w:ind w:firstLine="540"/>
        <w:jc w:val="both"/>
        <w:rPr>
          <w:sz w:val="28"/>
          <w:szCs w:val="28"/>
        </w:rPr>
      </w:pPr>
    </w:p>
    <w:p w:rsidR="003729D7" w:rsidRDefault="003729D7" w:rsidP="003729D7">
      <w:pPr>
        <w:pStyle w:val="Standard"/>
        <w:jc w:val="both"/>
        <w:rPr>
          <w:sz w:val="28"/>
          <w:szCs w:val="28"/>
        </w:rPr>
      </w:pPr>
    </w:p>
    <w:sectPr w:rsidR="0037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6DB"/>
    <w:multiLevelType w:val="multilevel"/>
    <w:tmpl w:val="75F009C8"/>
    <w:lvl w:ilvl="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2884"/>
    <w:multiLevelType w:val="multilevel"/>
    <w:tmpl w:val="FFBA4E5C"/>
    <w:lvl w:ilvl="0">
      <w:start w:val="1"/>
      <w:numFmt w:val="decimal"/>
      <w:lvlText w:val="%1."/>
      <w:lvlJc w:val="left"/>
      <w:pPr>
        <w:ind w:left="178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A2"/>
    <w:rsid w:val="001107A9"/>
    <w:rsid w:val="0018561B"/>
    <w:rsid w:val="002B38BF"/>
    <w:rsid w:val="00305911"/>
    <w:rsid w:val="00325794"/>
    <w:rsid w:val="003729D7"/>
    <w:rsid w:val="004A7544"/>
    <w:rsid w:val="00581EDB"/>
    <w:rsid w:val="005E371D"/>
    <w:rsid w:val="00716230"/>
    <w:rsid w:val="00783B1E"/>
    <w:rsid w:val="007A15E0"/>
    <w:rsid w:val="00A16FAE"/>
    <w:rsid w:val="00A665BC"/>
    <w:rsid w:val="00AE039F"/>
    <w:rsid w:val="00B254CE"/>
    <w:rsid w:val="00BC2B37"/>
    <w:rsid w:val="00CA3FF9"/>
    <w:rsid w:val="00D02260"/>
    <w:rsid w:val="00D56647"/>
    <w:rsid w:val="00D74719"/>
    <w:rsid w:val="00F14AA2"/>
    <w:rsid w:val="00F57761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32BC5-EF25-43DD-B8DA-43AB7A7C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29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1">
    <w:name w:val="heading 1"/>
    <w:basedOn w:val="Standard"/>
    <w:next w:val="Textbody"/>
    <w:link w:val="10"/>
    <w:rsid w:val="003729D7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9D7"/>
    <w:rPr>
      <w:rFonts w:ascii="Times New Roman" w:eastAsia="Times New Roman" w:hAnsi="Times New Roman" w:cs="Times New Roman"/>
      <w:kern w:val="3"/>
      <w:sz w:val="36"/>
      <w:szCs w:val="24"/>
      <w:lang w:eastAsia="ru-RU"/>
    </w:rPr>
  </w:style>
  <w:style w:type="paragraph" w:customStyle="1" w:styleId="Standard">
    <w:name w:val="Standard"/>
    <w:rsid w:val="003729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3729D7"/>
    <w:pPr>
      <w:jc w:val="center"/>
    </w:pPr>
    <w:rPr>
      <w:rFonts w:ascii="Udmurt Academy" w:hAnsi="Udmurt Academy"/>
      <w:spacing w:val="50"/>
      <w:szCs w:val="20"/>
    </w:rPr>
  </w:style>
  <w:style w:type="paragraph" w:customStyle="1" w:styleId="ConsPlusTitle">
    <w:name w:val="ConsPlusTitle"/>
    <w:rsid w:val="003729D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/>
    </w:rPr>
  </w:style>
  <w:style w:type="paragraph" w:styleId="a3">
    <w:name w:val="Normal (Web)"/>
    <w:basedOn w:val="Standard"/>
    <w:rsid w:val="003729D7"/>
    <w:pPr>
      <w:spacing w:before="100" w:after="28"/>
    </w:pPr>
  </w:style>
  <w:style w:type="paragraph" w:styleId="a4">
    <w:name w:val="List Paragraph"/>
    <w:basedOn w:val="a"/>
    <w:uiPriority w:val="34"/>
    <w:qFormat/>
    <w:rsid w:val="00D56647"/>
    <w:pPr>
      <w:ind w:left="720"/>
      <w:contextualSpacing/>
    </w:pPr>
  </w:style>
  <w:style w:type="character" w:styleId="a5">
    <w:name w:val="annotation reference"/>
    <w:rsid w:val="00716230"/>
    <w:rPr>
      <w:sz w:val="16"/>
      <w:szCs w:val="16"/>
    </w:rPr>
  </w:style>
  <w:style w:type="paragraph" w:styleId="a6">
    <w:name w:val="annotation text"/>
    <w:basedOn w:val="a"/>
    <w:link w:val="a7"/>
    <w:rsid w:val="00716230"/>
    <w:pPr>
      <w:widowControl/>
      <w:suppressAutoHyphens w:val="0"/>
      <w:autoSpaceDN/>
      <w:textAlignment w:val="auto"/>
    </w:pPr>
    <w:rPr>
      <w:rFonts w:ascii="Times New Roman" w:eastAsia="Times New Roman" w:hAnsi="Times New Roman"/>
      <w:kern w:val="0"/>
    </w:rPr>
  </w:style>
  <w:style w:type="character" w:customStyle="1" w:styleId="a7">
    <w:name w:val="Текст примечания Знак"/>
    <w:basedOn w:val="a0"/>
    <w:link w:val="a6"/>
    <w:rsid w:val="00716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230"/>
    <w:rPr>
      <w:rFonts w:ascii="Tahoma" w:eastAsia="Calibr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tv</cp:lastModifiedBy>
  <cp:revision>2</cp:revision>
  <dcterms:created xsi:type="dcterms:W3CDTF">2019-06-10T05:58:00Z</dcterms:created>
  <dcterms:modified xsi:type="dcterms:W3CDTF">2019-06-10T05:58:00Z</dcterms:modified>
</cp:coreProperties>
</file>