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EA6D58" w:rsidTr="00AF1499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A6D58" w:rsidRPr="000C692C" w:rsidRDefault="00EA6D58" w:rsidP="00AF1499">
            <w:pPr>
              <w:pStyle w:val="a4"/>
              <w:spacing w:after="0"/>
              <w:ind w:left="-36" w:firstLine="36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0C692C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A6D58" w:rsidRDefault="00EA6D58" w:rsidP="00AF1499">
            <w:pPr>
              <w:ind w:left="-108" w:right="132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66675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A6D58" w:rsidRDefault="00EA6D58" w:rsidP="00AF1499">
            <w:pPr>
              <w:pStyle w:val="a4"/>
              <w:spacing w:before="0" w:after="0"/>
              <w:ind w:left="57"/>
              <w:jc w:val="center"/>
              <w:rPr>
                <w:spacing w:val="20"/>
              </w:rPr>
            </w:pPr>
          </w:p>
          <w:p w:rsidR="00EA6D58" w:rsidRPr="000C692C" w:rsidRDefault="00EA6D58" w:rsidP="00AF1499">
            <w:pPr>
              <w:pStyle w:val="a4"/>
              <w:spacing w:before="0" w:after="0"/>
              <w:ind w:left="57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0C692C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EA6D58" w:rsidRDefault="00EA6D58" w:rsidP="00AF1499">
            <w:pPr>
              <w:pStyle w:val="a4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 w:rsidRPr="000C692C"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  <w:r w:rsidRPr="000C692C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 w:rsidRPr="000C692C">
              <w:rPr>
                <w:rFonts w:ascii="Times New Roman" w:hAnsi="Times New Roman" w:cs="Times New Roman"/>
                <w:spacing w:val="20"/>
              </w:rPr>
              <w:t>Администрациез</w:t>
            </w:r>
            <w:proofErr w:type="spellEnd"/>
          </w:p>
        </w:tc>
      </w:tr>
    </w:tbl>
    <w:p w:rsidR="00EA6D58" w:rsidRDefault="00EA6D58" w:rsidP="00EA6D58"/>
    <w:p w:rsidR="00EA6D58" w:rsidRDefault="000C692C" w:rsidP="00EA6D58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</w:t>
      </w:r>
      <w:r w:rsidR="00EA6D58">
        <w:rPr>
          <w:b/>
          <w:bCs/>
          <w:spacing w:val="20"/>
          <w:sz w:val="40"/>
          <w:szCs w:val="40"/>
        </w:rPr>
        <w:t>ОСТАНОВЛЕНИЕ</w:t>
      </w:r>
    </w:p>
    <w:p w:rsidR="00EA6D58" w:rsidRDefault="00EA6D58" w:rsidP="00EA6D58">
      <w:pPr>
        <w:pStyle w:val="FR1"/>
        <w:ind w:right="21"/>
        <w:rPr>
          <w:sz w:val="28"/>
          <w:szCs w:val="28"/>
        </w:rPr>
      </w:pPr>
    </w:p>
    <w:p w:rsidR="00EA6D58" w:rsidRDefault="00EA6D58" w:rsidP="00EA6D58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5 октября 2020 года                                                                                  № 353  </w:t>
      </w:r>
    </w:p>
    <w:p w:rsidR="00EA6D58" w:rsidRDefault="00EA6D58" w:rsidP="00EA6D58">
      <w:pPr>
        <w:pStyle w:val="FR1"/>
        <w:ind w:right="21"/>
        <w:jc w:val="left"/>
        <w:rPr>
          <w:sz w:val="28"/>
          <w:szCs w:val="28"/>
        </w:rPr>
      </w:pPr>
    </w:p>
    <w:p w:rsidR="00EA6D58" w:rsidRDefault="00EA6D58" w:rsidP="00EA6D5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A6D58" w:rsidRDefault="00EA6D58" w:rsidP="00EA6D58">
      <w:pPr>
        <w:pStyle w:val="FR1"/>
        <w:ind w:right="21"/>
        <w:rPr>
          <w:sz w:val="28"/>
          <w:szCs w:val="28"/>
        </w:rPr>
      </w:pPr>
    </w:p>
    <w:p w:rsidR="00EA6D58" w:rsidRDefault="00EA6D58" w:rsidP="00EA6D58">
      <w:pPr>
        <w:pStyle w:val="12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 </w:t>
      </w:r>
    </w:p>
    <w:p w:rsidR="00EA6D58" w:rsidRDefault="00EA6D58" w:rsidP="00EA6D58">
      <w:pPr>
        <w:rPr>
          <w:sz w:val="28"/>
          <w:szCs w:val="28"/>
        </w:rPr>
      </w:pPr>
    </w:p>
    <w:p w:rsidR="00EA6D58" w:rsidRDefault="00EA6D58" w:rsidP="00EA6D58">
      <w:pPr>
        <w:spacing w:before="0"/>
        <w:ind w:firstLine="540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бюджетных средств, руководствуясь Уставом муниципального образования «Сюмсинский район», </w:t>
      </w:r>
      <w:r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>
        <w:rPr>
          <w:b/>
          <w:bCs/>
          <w:spacing w:val="20"/>
          <w:sz w:val="28"/>
          <w:szCs w:val="28"/>
        </w:rPr>
        <w:t>постановляет:</w:t>
      </w:r>
    </w:p>
    <w:p w:rsidR="00EA6D58" w:rsidRDefault="00EA6D58" w:rsidP="00EA6D58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«Сюмсинский район», утвержденную постановлением Администрации муниципального образования «Сюмсинский район» от 13 ноября 2019 года № 446 «</w:t>
      </w:r>
      <w:r w:rsidRPr="007617BA">
        <w:rPr>
          <w:sz w:val="28"/>
          <w:szCs w:val="28"/>
        </w:rPr>
        <w:t>Об утверждении предельной штатной численности органов местного самоуправления</w:t>
      </w:r>
      <w:r>
        <w:rPr>
          <w:sz w:val="28"/>
          <w:szCs w:val="28"/>
        </w:rPr>
        <w:t xml:space="preserve"> </w:t>
      </w:r>
      <w:r w:rsidRPr="007617BA">
        <w:rPr>
          <w:sz w:val="28"/>
          <w:szCs w:val="28"/>
        </w:rPr>
        <w:t xml:space="preserve">и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 изложив в новой редакции согласно Приложению.</w:t>
      </w:r>
    </w:p>
    <w:p w:rsidR="00EA6D58" w:rsidRDefault="00EA6D58" w:rsidP="00EA6D58">
      <w:pPr>
        <w:spacing w:before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EA6D58" w:rsidRDefault="00EA6D58" w:rsidP="00EA6D58">
      <w:pPr>
        <w:spacing w:before="0"/>
        <w:ind w:firstLine="540"/>
        <w:jc w:val="both"/>
        <w:rPr>
          <w:sz w:val="28"/>
          <w:szCs w:val="28"/>
        </w:rPr>
      </w:pPr>
    </w:p>
    <w:p w:rsidR="00EA6D58" w:rsidRDefault="00EA6D58" w:rsidP="00EA6D58">
      <w:pPr>
        <w:spacing w:before="0"/>
        <w:ind w:firstLine="540"/>
        <w:jc w:val="both"/>
        <w:rPr>
          <w:sz w:val="28"/>
          <w:szCs w:val="28"/>
        </w:rPr>
      </w:pPr>
    </w:p>
    <w:p w:rsidR="00EA6D58" w:rsidRDefault="00EA6D58" w:rsidP="00EA6D58">
      <w:pPr>
        <w:spacing w:before="0"/>
        <w:ind w:firstLine="540"/>
        <w:jc w:val="both"/>
        <w:rPr>
          <w:sz w:val="28"/>
          <w:szCs w:val="28"/>
        </w:rPr>
      </w:pPr>
    </w:p>
    <w:p w:rsidR="00EA6D58" w:rsidRDefault="00EA6D58" w:rsidP="00EA6D58">
      <w:pPr>
        <w:spacing w:before="0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6D58" w:rsidRDefault="00EA6D58" w:rsidP="00EA6D58">
      <w:pPr>
        <w:spacing w:before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   </w:t>
      </w:r>
    </w:p>
    <w:p w:rsidR="00EA6D58" w:rsidRDefault="00EA6D58" w:rsidP="00EA6D58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Л.Е. </w:t>
      </w:r>
      <w:proofErr w:type="spellStart"/>
      <w:r>
        <w:rPr>
          <w:sz w:val="28"/>
          <w:szCs w:val="28"/>
        </w:rPr>
        <w:t>Даровских</w:t>
      </w:r>
      <w:proofErr w:type="spellEnd"/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</w:pPr>
    </w:p>
    <w:p w:rsidR="00EA6D58" w:rsidRDefault="00EA6D58" w:rsidP="00EA6D58">
      <w:pPr>
        <w:spacing w:before="0"/>
        <w:rPr>
          <w:sz w:val="28"/>
          <w:szCs w:val="28"/>
        </w:rPr>
        <w:sectPr w:rsidR="00EA6D58" w:rsidSect="003F61C5">
          <w:headerReference w:type="default" r:id="rId7"/>
          <w:pgSz w:w="11906" w:h="16838"/>
          <w:pgMar w:top="1276" w:right="851" w:bottom="1259" w:left="1701" w:header="709" w:footer="709" w:gutter="0"/>
          <w:cols w:space="720"/>
        </w:sectPr>
      </w:pPr>
    </w:p>
    <w:p w:rsidR="003E0C2F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Приложение</w:t>
      </w:r>
    </w:p>
    <w:p w:rsidR="00EA6D58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EA6D58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A6D58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«Сюмсинский район»</w:t>
      </w:r>
    </w:p>
    <w:p w:rsidR="00EA6D58" w:rsidRDefault="00EA6D58" w:rsidP="00EA6D58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от 5 октября 2020 года № 353</w:t>
      </w:r>
    </w:p>
    <w:p w:rsidR="00EA6D58" w:rsidRDefault="00EA6D58" w:rsidP="00EA6D58">
      <w:pPr>
        <w:tabs>
          <w:tab w:val="left" w:pos="6240"/>
        </w:tabs>
        <w:spacing w:before="0"/>
        <w:ind w:left="6600" w:hanging="6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«УТВЕРЖДЁНА     </w:t>
      </w:r>
    </w:p>
    <w:p w:rsidR="00EA6D58" w:rsidRDefault="00EA6D58" w:rsidP="00EA6D58">
      <w:pPr>
        <w:tabs>
          <w:tab w:val="left" w:pos="6240"/>
        </w:tabs>
        <w:spacing w:before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EA6D58" w:rsidRDefault="00EA6D58" w:rsidP="00EA6D58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муниципального образования</w:t>
      </w:r>
    </w:p>
    <w:p w:rsidR="00EA6D58" w:rsidRDefault="00EA6D58" w:rsidP="00EA6D58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«Сюмсинский район»</w:t>
      </w:r>
    </w:p>
    <w:p w:rsidR="00EA6D58" w:rsidRDefault="00EA6D58" w:rsidP="00EA6D58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от 13 ноября 2019 года  №</w:t>
      </w:r>
      <w:r w:rsidR="000C69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446 </w:t>
      </w:r>
    </w:p>
    <w:p w:rsidR="00EA6D58" w:rsidRPr="00971AE0" w:rsidRDefault="00EA6D58" w:rsidP="00EA6D58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EA6D58" w:rsidRDefault="00EA6D58" w:rsidP="00EA6D58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штатная численность органов местного самоуправления</w:t>
      </w:r>
    </w:p>
    <w:p w:rsidR="00EA6D58" w:rsidRDefault="00EA6D58" w:rsidP="00EA6D58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муниципальных учреждений, финансируемых</w:t>
      </w:r>
    </w:p>
    <w:p w:rsidR="00EA6D58" w:rsidRDefault="00EA6D58" w:rsidP="00EA6D58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из бюджета муниципального образования «Сюмсинский район»</w:t>
      </w:r>
    </w:p>
    <w:p w:rsidR="00EA6D58" w:rsidRDefault="00EA6D58" w:rsidP="00EA6D58">
      <w:pPr>
        <w:spacing w:before="0"/>
        <w:ind w:firstLine="709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7081"/>
        <w:gridCol w:w="1523"/>
      </w:tblGrid>
      <w:tr w:rsidR="00EA6D58" w:rsidTr="00AF1499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Ведомство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учреждения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Штатная численность</w:t>
            </w:r>
          </w:p>
        </w:tc>
      </w:tr>
      <w:tr w:rsidR="00EA6D58" w:rsidTr="00AF149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Поселения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Васькинское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Гуртлудское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образование «</w:t>
            </w:r>
            <w:proofErr w:type="spellStart"/>
            <w:r>
              <w:rPr>
                <w:sz w:val="22"/>
                <w:szCs w:val="22"/>
              </w:rPr>
              <w:t>Дмитрошурское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5,25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Муки-Каксинское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«Орловское»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 «</w:t>
            </w:r>
            <w:proofErr w:type="spellStart"/>
            <w:r>
              <w:rPr>
                <w:sz w:val="22"/>
                <w:szCs w:val="22"/>
              </w:rPr>
              <w:t>Сюмсинское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поселениям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29,65</w:t>
            </w:r>
          </w:p>
        </w:tc>
      </w:tr>
      <w:tr w:rsidR="00EA6D58" w:rsidTr="00AF149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Администрация муниципального образования 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41,0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0C692C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Совет депутатов </w:t>
            </w:r>
            <w:r w:rsidR="000C692C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Сюмсинск</w:t>
            </w:r>
            <w:r w:rsidR="000C692C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 район</w:t>
            </w:r>
            <w:r w:rsidR="000C692C"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Управление имущественных и земельных отношений Администрации муниципального образования  «Сюмсинский район»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Управление финансов Админ</w:t>
            </w:r>
            <w:r w:rsidR="000C692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EA6D58" w:rsidTr="00AF1499">
        <w:trPr>
          <w:trHeight w:val="20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0C692C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sz w:val="22"/>
                <w:szCs w:val="22"/>
              </w:rPr>
              <w:t>Управление культуры А</w:t>
            </w:r>
            <w:r w:rsidR="00EA6D58">
              <w:rPr>
                <w:sz w:val="22"/>
                <w:szCs w:val="22"/>
              </w:rPr>
              <w:t>дминистрации муниципального образования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EA6D58" w:rsidTr="00AF1499">
        <w:trPr>
          <w:trHeight w:val="350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органам местного самоуправления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59,0</w:t>
            </w:r>
          </w:p>
        </w:tc>
      </w:tr>
      <w:tr w:rsidR="00EA6D58" w:rsidTr="00AF1499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lastRenderedPageBreak/>
              <w:t xml:space="preserve">Муниципальное казённое учреждение «Централизованная бухгалтерия образовательных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13,0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Гуртлудская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EA6D58" w:rsidTr="00AF1499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Маркеловская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</w:tr>
      <w:tr w:rsidR="00EA6D58" w:rsidTr="00AF1499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Пижильская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36,6</w:t>
            </w:r>
          </w:p>
        </w:tc>
      </w:tr>
      <w:tr w:rsidR="00EA6D58" w:rsidTr="00AF1499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Муки-Каксинская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32,8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Васькинская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29,2</w:t>
            </w:r>
          </w:p>
        </w:tc>
      </w:tr>
      <w:tr w:rsidR="00EA6D58" w:rsidTr="00AF1499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Дмитрошурская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39,7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68,1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143,9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школы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501,1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Кильмезский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Васькинский</w:t>
            </w:r>
            <w:proofErr w:type="spellEnd"/>
            <w:r>
              <w:rPr>
                <w:sz w:val="22"/>
                <w:szCs w:val="22"/>
              </w:rPr>
              <w:t xml:space="preserve"> 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sz w:val="22"/>
                <w:szCs w:val="22"/>
              </w:rPr>
              <w:t>Дмитрошурский</w:t>
            </w:r>
            <w:proofErr w:type="spellEnd"/>
            <w:r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16,9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дошкольное образовательное учреждение Сюмсинский детский сад 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13,4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Сюмсинский детский сад 1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90,3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детские сады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205,7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дополнитель-ного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образования детей «Сюмсинский дом детского творчества»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37,0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казённое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детско-юношеская спортивная школа»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образованию</w:t>
            </w: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762.7</w:t>
            </w:r>
          </w:p>
        </w:tc>
      </w:tr>
      <w:tr w:rsidR="00EA6D58" w:rsidTr="00AF1499">
        <w:trPr>
          <w:trHeight w:val="1084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Кильмезская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sz w:val="22"/>
                <w:szCs w:val="22"/>
              </w:rPr>
              <w:t>Сюмсинская</w:t>
            </w:r>
            <w:proofErr w:type="spellEnd"/>
            <w:r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18,9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«Районный Дом культуры»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«Централизованная библиотечная система»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28,3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культуре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EA6D58" w:rsidTr="00AF149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«Молодежный  центр  «Светлана»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</w:tr>
      <w:tr w:rsidR="00EA6D58" w:rsidTr="00AF149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58" w:rsidRDefault="00EA6D58" w:rsidP="00AF1499">
            <w:pPr>
              <w:spacing w:before="0" w:line="276" w:lineRule="auto"/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</w:pPr>
            <w:r>
              <w:rPr>
                <w:sz w:val="22"/>
                <w:szCs w:val="22"/>
              </w:rPr>
              <w:t xml:space="preserve">Муниципальное бюджетное учреждение «Центр по комплексному обслуживанию органов местного самоуправления и муниципальных учреждений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</w:pPr>
            <w:r>
              <w:rPr>
                <w:sz w:val="22"/>
                <w:szCs w:val="22"/>
              </w:rPr>
              <w:t>86,8</w:t>
            </w:r>
          </w:p>
        </w:tc>
      </w:tr>
      <w:tr w:rsidR="00EA6D58" w:rsidTr="00AF1499"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по муниципальному образованию «Сюмсинский район»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58" w:rsidRDefault="00EA6D58" w:rsidP="00AF14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1046,15          </w:t>
            </w:r>
          </w:p>
        </w:tc>
      </w:tr>
    </w:tbl>
    <w:p w:rsidR="00EA6D58" w:rsidRDefault="00EA6D58" w:rsidP="00EA6D58">
      <w:pPr>
        <w:tabs>
          <w:tab w:val="center" w:pos="4988"/>
          <w:tab w:val="right" w:pos="9976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>».</w:t>
      </w:r>
    </w:p>
    <w:p w:rsidR="00EA6D58" w:rsidRDefault="00EA6D58" w:rsidP="00EA6D58">
      <w:pPr>
        <w:jc w:val="center"/>
        <w:rPr>
          <w:sz w:val="28"/>
          <w:szCs w:val="28"/>
        </w:rPr>
      </w:pPr>
    </w:p>
    <w:p w:rsidR="00EA6D58" w:rsidRDefault="00EA6D58" w:rsidP="00EA6D58">
      <w:pPr>
        <w:spacing w:before="0"/>
        <w:ind w:firstLine="709"/>
        <w:rPr>
          <w:sz w:val="28"/>
          <w:szCs w:val="28"/>
        </w:rPr>
      </w:pPr>
    </w:p>
    <w:p w:rsidR="00EA6D58" w:rsidRDefault="00EA6D58" w:rsidP="00EA6D58"/>
    <w:p w:rsidR="00EA6D58" w:rsidRDefault="00EA6D58" w:rsidP="00EA6D58"/>
    <w:p w:rsidR="00695712" w:rsidRDefault="00695712"/>
    <w:sectPr w:rsidR="00695712" w:rsidSect="0055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66" w:rsidRDefault="00215B66" w:rsidP="00CA337D">
      <w:pPr>
        <w:spacing w:before="0"/>
      </w:pPr>
      <w:r>
        <w:separator/>
      </w:r>
    </w:p>
  </w:endnote>
  <w:endnote w:type="continuationSeparator" w:id="0">
    <w:p w:rsidR="00215B66" w:rsidRDefault="00215B66" w:rsidP="00CA337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66" w:rsidRDefault="00215B66" w:rsidP="00CA337D">
      <w:pPr>
        <w:spacing w:before="0"/>
      </w:pPr>
      <w:r>
        <w:separator/>
      </w:r>
    </w:p>
  </w:footnote>
  <w:footnote w:type="continuationSeparator" w:id="0">
    <w:p w:rsidR="00215B66" w:rsidRDefault="00215B66" w:rsidP="00CA337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E0" w:rsidRDefault="00215B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D58"/>
    <w:rsid w:val="000C692C"/>
    <w:rsid w:val="00215B66"/>
    <w:rsid w:val="003E0C2F"/>
    <w:rsid w:val="003F61C5"/>
    <w:rsid w:val="00695712"/>
    <w:rsid w:val="00B739AD"/>
    <w:rsid w:val="00BB6740"/>
    <w:rsid w:val="00CA337D"/>
    <w:rsid w:val="00E9743D"/>
    <w:rsid w:val="00EA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58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D58"/>
    <w:pPr>
      <w:keepNext/>
      <w:spacing w:before="0"/>
      <w:jc w:val="center"/>
      <w:outlineLvl w:val="0"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D58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3">
    <w:name w:val="Основной текст Знак"/>
    <w:basedOn w:val="a0"/>
    <w:link w:val="a4"/>
    <w:semiHidden/>
    <w:locked/>
    <w:rsid w:val="00EA6D58"/>
    <w:rPr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EA6D5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A6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A6D5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12">
    <w:name w:val="Без интервала1"/>
    <w:rsid w:val="00EA6D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6D58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A6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D58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AR</cp:lastModifiedBy>
  <cp:revision>3</cp:revision>
  <cp:lastPrinted>2020-10-06T11:18:00Z</cp:lastPrinted>
  <dcterms:created xsi:type="dcterms:W3CDTF">2020-10-06T11:14:00Z</dcterms:created>
  <dcterms:modified xsi:type="dcterms:W3CDTF">2020-10-06T11:21:00Z</dcterms:modified>
</cp:coreProperties>
</file>