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4003"/>
      </w:tblGrid>
      <w:tr w:rsidR="009D52FD" w:rsidTr="0010184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52FD" w:rsidRDefault="009D52FD" w:rsidP="00101845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9D52FD" w:rsidRDefault="009D52FD" w:rsidP="00101845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9D52FD" w:rsidRDefault="009D52FD" w:rsidP="00101845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9D52FD" w:rsidRDefault="009D52FD" w:rsidP="00101845">
            <w:pPr>
              <w:spacing w:after="12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2FD" w:rsidRDefault="009D52FD" w:rsidP="00101845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95325"/>
                  <wp:effectExtent l="0" t="0" r="9525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2FD" w:rsidRDefault="009D52FD" w:rsidP="00101845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9D52FD" w:rsidRDefault="009D52FD" w:rsidP="00101845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 xml:space="preserve">Сюмси </w:t>
            </w:r>
            <w:proofErr w:type="spellStart"/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ёрос</w:t>
            </w:r>
            <w:proofErr w:type="spellEnd"/>
          </w:p>
          <w:p w:rsidR="009D52FD" w:rsidRDefault="009D52FD" w:rsidP="00101845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1F604C" w:rsidRDefault="009D52FD" w:rsidP="00101845">
            <w:pPr>
              <w:spacing w:after="0" w:line="240" w:lineRule="auto"/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</w:p>
          <w:p w:rsidR="009D52FD" w:rsidRDefault="009D52FD" w:rsidP="0010184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>
              <w:rPr>
                <w:rFonts w:cs="Udmurt Academy"/>
                <w:spacing w:val="50"/>
                <w:sz w:val="24"/>
                <w:szCs w:val="24"/>
              </w:rPr>
              <w:t>з</w:t>
            </w:r>
            <w:proofErr w:type="spellEnd"/>
          </w:p>
        </w:tc>
      </w:tr>
    </w:tbl>
    <w:p w:rsidR="009D52FD" w:rsidRDefault="009D52FD" w:rsidP="009D52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9D52FD" w:rsidRDefault="009D52FD" w:rsidP="009D52F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52FD" w:rsidRDefault="004E6262" w:rsidP="009D52FD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DA77C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мая 2024</w:t>
      </w:r>
      <w:r w:rsidR="009D5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                                                      </w:t>
      </w:r>
      <w:r w:rsidR="00254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77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9D52FD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DA77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290</w:t>
      </w:r>
      <w:r w:rsidR="009D5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9D52FD" w:rsidRDefault="009D52FD" w:rsidP="009D52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Сюмси</w:t>
      </w:r>
    </w:p>
    <w:p w:rsidR="009D52FD" w:rsidRDefault="009D52FD" w:rsidP="009D52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2FD" w:rsidRDefault="009D52FD" w:rsidP="009D52FD">
      <w:pPr>
        <w:spacing w:after="0" w:line="240" w:lineRule="auto"/>
        <w:ind w:right="-648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 временном при</w:t>
      </w:r>
      <w:r w:rsidR="004E6262">
        <w:rPr>
          <w:rFonts w:ascii="Times New Roman" w:hAnsi="Times New Roman" w:cs="Calibri"/>
          <w:sz w:val="28"/>
          <w:szCs w:val="28"/>
          <w:lang w:eastAsia="ru-RU"/>
        </w:rPr>
        <w:t>остановлении деятельности в 2023 – 2024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учебном году муниципальных образовательных учреждений муниципального образования «Муниципальный округ Сюмсинский район Удмуртской Республики», реализующих программу дошкольного образования</w:t>
      </w:r>
    </w:p>
    <w:p w:rsidR="009D52FD" w:rsidRDefault="009D52FD" w:rsidP="009D52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2FD" w:rsidRDefault="001F604C" w:rsidP="001F604C">
      <w:pPr>
        <w:spacing w:after="0" w:line="240" w:lineRule="auto"/>
        <w:ind w:right="-9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D52FD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4E6262">
        <w:rPr>
          <w:rFonts w:ascii="Times New Roman" w:eastAsia="Times New Roman" w:hAnsi="Times New Roman"/>
          <w:sz w:val="28"/>
          <w:szCs w:val="28"/>
          <w:lang w:eastAsia="ru-RU"/>
        </w:rPr>
        <w:t>вязи с подготовкой к новому 2024-2025</w:t>
      </w:r>
      <w:r w:rsidR="009D52F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учебному году, руководствуясь Уставом</w:t>
      </w:r>
      <w:r w:rsidR="007F48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2FD"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«Муниципальный округ Сюмсинский район Удмуртской Республики», </w:t>
      </w:r>
      <w:r w:rsidR="009D52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D52FD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постановляет:</w:t>
      </w:r>
    </w:p>
    <w:p w:rsidR="009D52FD" w:rsidRDefault="001F604C" w:rsidP="001F60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4"/>
          <w:lang w:eastAsia="ru-RU"/>
        </w:rPr>
        <w:t xml:space="preserve">       1. </w:t>
      </w:r>
      <w:r w:rsidR="009D52FD">
        <w:rPr>
          <w:rFonts w:ascii="Times New Roman" w:hAnsi="Times New Roman" w:cs="Calibri"/>
          <w:sz w:val="28"/>
          <w:szCs w:val="24"/>
          <w:lang w:eastAsia="ru-RU"/>
        </w:rPr>
        <w:t>Утвердить прилагаемый График приостановления деятельности</w:t>
      </w:r>
      <w:r w:rsidR="007F48C8">
        <w:rPr>
          <w:rFonts w:ascii="Times New Roman" w:hAnsi="Times New Roman" w:cs="Calibri"/>
          <w:sz w:val="28"/>
          <w:szCs w:val="24"/>
          <w:lang w:eastAsia="ru-RU"/>
        </w:rPr>
        <w:t xml:space="preserve"> </w:t>
      </w:r>
      <w:r w:rsidR="009D52FD">
        <w:rPr>
          <w:rFonts w:ascii="Times New Roman" w:hAnsi="Times New Roman" w:cs="Calibri"/>
          <w:sz w:val="28"/>
          <w:szCs w:val="28"/>
          <w:lang w:eastAsia="ru-RU"/>
        </w:rPr>
        <w:t>муниципальных образовательных учреждений муниципального образования «Муниципальный округ Сюмсинский район Удмуртской Республики», реализующих программ</w:t>
      </w:r>
      <w:r w:rsidR="004E6262">
        <w:rPr>
          <w:rFonts w:ascii="Times New Roman" w:hAnsi="Times New Roman" w:cs="Calibri"/>
          <w:sz w:val="28"/>
          <w:szCs w:val="28"/>
          <w:lang w:eastAsia="ru-RU"/>
        </w:rPr>
        <w:t>у дошкольного образования в 2023-2024</w:t>
      </w:r>
      <w:r w:rsidR="009D52FD">
        <w:rPr>
          <w:rFonts w:ascii="Times New Roman" w:hAnsi="Times New Roman" w:cs="Calibri"/>
          <w:sz w:val="28"/>
          <w:szCs w:val="28"/>
          <w:lang w:eastAsia="ru-RU"/>
        </w:rPr>
        <w:t xml:space="preserve"> учебном году.</w:t>
      </w:r>
    </w:p>
    <w:p w:rsidR="009D52FD" w:rsidRDefault="001F604C" w:rsidP="001F60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r w:rsidR="009D52FD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Администрации муниципального образования «Муниципальный округ Сюмсинский район Удмуртской Республики» осуществить все необходимые действия по реализации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2FD">
        <w:rPr>
          <w:rFonts w:ascii="Times New Roman" w:eastAsia="Times New Roman" w:hAnsi="Times New Roman"/>
          <w:sz w:val="28"/>
          <w:szCs w:val="28"/>
          <w:lang w:eastAsia="ru-RU"/>
        </w:rPr>
        <w:t>1 настоящего постановления.</w:t>
      </w:r>
    </w:p>
    <w:p w:rsidR="009D52FD" w:rsidRDefault="004D41DA" w:rsidP="001F60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F604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D52F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начальника Управления образования Администрации муниципального образования «Муниципальный округ Сюмсинский район Удмуртской Республики»  </w:t>
      </w:r>
    </w:p>
    <w:p w:rsidR="009D52FD" w:rsidRPr="001F604C" w:rsidRDefault="004D41DA" w:rsidP="001F6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1F60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 </w:t>
      </w:r>
      <w:r w:rsidR="009D52FD" w:rsidRPr="001F60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 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</w:p>
    <w:p w:rsidR="004D41DA" w:rsidRDefault="004D41DA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</w:p>
    <w:p w:rsidR="009D52FD" w:rsidRDefault="001F604C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Сюмсинского района                                                        П.П. Кудрявцев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</w:p>
    <w:p w:rsidR="001F604C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2B96" w:rsidRDefault="005D2B96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D2B96">
        <w:rPr>
          <w:rFonts w:ascii="Times New Roman" w:hAnsi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Муниципального образования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«Муниципальный округ Сюмсинский район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Республики»</w:t>
      </w:r>
    </w:p>
    <w:p w:rsidR="009D52FD" w:rsidRDefault="00E10B71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E6262">
        <w:rPr>
          <w:rFonts w:ascii="Times New Roman" w:hAnsi="Times New Roman"/>
          <w:sz w:val="28"/>
          <w:szCs w:val="28"/>
        </w:rPr>
        <w:t xml:space="preserve">т </w:t>
      </w:r>
      <w:r w:rsidR="00DA77CF">
        <w:rPr>
          <w:rFonts w:ascii="Times New Roman" w:hAnsi="Times New Roman"/>
          <w:sz w:val="28"/>
          <w:szCs w:val="28"/>
        </w:rPr>
        <w:t>6</w:t>
      </w:r>
      <w:r w:rsidR="004E6262">
        <w:rPr>
          <w:rFonts w:ascii="Times New Roman" w:hAnsi="Times New Roman"/>
          <w:sz w:val="28"/>
          <w:szCs w:val="28"/>
        </w:rPr>
        <w:t xml:space="preserve"> мая 2024</w:t>
      </w:r>
      <w:r w:rsidR="009D52FD">
        <w:rPr>
          <w:rFonts w:ascii="Times New Roman" w:hAnsi="Times New Roman"/>
          <w:sz w:val="28"/>
          <w:szCs w:val="28"/>
        </w:rPr>
        <w:t xml:space="preserve"> года №</w:t>
      </w:r>
      <w:r w:rsidR="00DA77CF">
        <w:rPr>
          <w:rFonts w:ascii="Times New Roman" w:hAnsi="Times New Roman"/>
          <w:sz w:val="28"/>
          <w:szCs w:val="28"/>
        </w:rPr>
        <w:t xml:space="preserve"> 290</w:t>
      </w:r>
    </w:p>
    <w:p w:rsidR="009D52FD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</w:p>
    <w:p w:rsidR="009D52FD" w:rsidRPr="00C44E4A" w:rsidRDefault="009D52FD" w:rsidP="009D52FD">
      <w:pPr>
        <w:spacing w:after="0" w:line="240" w:lineRule="auto"/>
        <w:ind w:right="-648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C44E4A">
        <w:rPr>
          <w:rFonts w:ascii="Times New Roman" w:hAnsi="Times New Roman"/>
          <w:sz w:val="28"/>
          <w:szCs w:val="28"/>
        </w:rPr>
        <w:t>График при</w:t>
      </w:r>
      <w:r w:rsidR="004E6262" w:rsidRPr="00C44E4A">
        <w:rPr>
          <w:rFonts w:ascii="Times New Roman" w:hAnsi="Times New Roman"/>
          <w:sz w:val="28"/>
          <w:szCs w:val="28"/>
        </w:rPr>
        <w:t>остановления деятельности в 2023</w:t>
      </w:r>
      <w:r w:rsidRPr="00C44E4A">
        <w:rPr>
          <w:rFonts w:ascii="Times New Roman" w:hAnsi="Times New Roman"/>
          <w:sz w:val="28"/>
          <w:szCs w:val="28"/>
        </w:rPr>
        <w:t>-202</w:t>
      </w:r>
      <w:r w:rsidR="004E6262" w:rsidRPr="00C44E4A">
        <w:rPr>
          <w:rFonts w:ascii="Times New Roman" w:hAnsi="Times New Roman"/>
          <w:sz w:val="28"/>
          <w:szCs w:val="28"/>
        </w:rPr>
        <w:t xml:space="preserve">4 </w:t>
      </w:r>
      <w:r w:rsidRPr="00C44E4A">
        <w:rPr>
          <w:rFonts w:ascii="Times New Roman" w:hAnsi="Times New Roman"/>
          <w:sz w:val="28"/>
          <w:szCs w:val="28"/>
        </w:rPr>
        <w:t xml:space="preserve"> учебном году</w:t>
      </w:r>
      <w:r w:rsidRPr="00C44E4A">
        <w:rPr>
          <w:rFonts w:ascii="Times New Roman" w:hAnsi="Times New Roman" w:cs="Calibri"/>
          <w:sz w:val="28"/>
          <w:szCs w:val="28"/>
          <w:lang w:eastAsia="ru-RU"/>
        </w:rPr>
        <w:t xml:space="preserve"> муниципальных образовательных учреждений муниципального образования «Муниципальный округ Сюмсинский район Удмуртской Республики», реализующих программу дошкольного образования</w:t>
      </w:r>
    </w:p>
    <w:p w:rsidR="009D52FD" w:rsidRPr="00C44E4A" w:rsidRDefault="009D52FD" w:rsidP="009D52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05"/>
        <w:gridCol w:w="4626"/>
      </w:tblGrid>
      <w:tr w:rsidR="009D52FD" w:rsidRPr="00C44E4A" w:rsidTr="005D2B96">
        <w:trPr>
          <w:tblHeader/>
        </w:trPr>
        <w:tc>
          <w:tcPr>
            <w:tcW w:w="4705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26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приостановления деятельности</w:t>
            </w:r>
          </w:p>
        </w:tc>
      </w:tr>
      <w:tr w:rsidR="005D2B96" w:rsidRPr="00C44E4A" w:rsidTr="005D2B96">
        <w:tc>
          <w:tcPr>
            <w:tcW w:w="4705" w:type="dxa"/>
          </w:tcPr>
          <w:p w:rsidR="005D2B96" w:rsidRPr="00C44E4A" w:rsidRDefault="005D2B96" w:rsidP="00664E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Сюмсинский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6" w:type="dxa"/>
          </w:tcPr>
          <w:p w:rsidR="005D2B96" w:rsidRPr="00C44E4A" w:rsidRDefault="005D2B96" w:rsidP="00664E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>22 июля 2024 года по 18 августа 2024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 образовательное учреждение Сюмсинский детский сад №</w:t>
            </w:r>
            <w:r w:rsidR="005D2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6" w:type="dxa"/>
          </w:tcPr>
          <w:p w:rsidR="009D52FD" w:rsidRPr="00C44E4A" w:rsidRDefault="005D2B96" w:rsidP="001018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62" w:rsidRPr="00C44E4A">
              <w:rPr>
                <w:rFonts w:ascii="Times New Roman" w:hAnsi="Times New Roman"/>
                <w:sz w:val="28"/>
                <w:szCs w:val="28"/>
              </w:rPr>
              <w:t>24 июня 2024 года по 21 июля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Сюмсинский детский сад №</w:t>
            </w:r>
            <w:r w:rsidR="005D2B96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626" w:type="dxa"/>
          </w:tcPr>
          <w:p w:rsidR="009D52FD" w:rsidRPr="00C44E4A" w:rsidRDefault="005D2B96" w:rsidP="001018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62" w:rsidRPr="00C44E4A">
              <w:rPr>
                <w:rFonts w:ascii="Times New Roman" w:hAnsi="Times New Roman"/>
                <w:sz w:val="28"/>
                <w:szCs w:val="28"/>
              </w:rPr>
              <w:t>24 июня 2024 года по 21 июля 2024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44E4A">
              <w:rPr>
                <w:rFonts w:ascii="Times New Roman" w:hAnsi="Times New Roman"/>
                <w:sz w:val="28"/>
                <w:szCs w:val="28"/>
              </w:rPr>
              <w:t>Васькинский</w:t>
            </w:r>
            <w:proofErr w:type="spellEnd"/>
            <w:r w:rsidRPr="00C44E4A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4626" w:type="dxa"/>
          </w:tcPr>
          <w:p w:rsidR="009D52FD" w:rsidRPr="00C44E4A" w:rsidRDefault="005D2B96" w:rsidP="001018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62" w:rsidRPr="00C44E4A">
              <w:rPr>
                <w:rFonts w:ascii="Times New Roman" w:hAnsi="Times New Roman"/>
                <w:sz w:val="28"/>
                <w:szCs w:val="28"/>
              </w:rPr>
              <w:t>24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 xml:space="preserve"> июня 2024 года по 28 июля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 Орловский детский сад</w:t>
            </w:r>
          </w:p>
        </w:tc>
        <w:tc>
          <w:tcPr>
            <w:tcW w:w="4626" w:type="dxa"/>
          </w:tcPr>
          <w:p w:rsidR="009D52FD" w:rsidRPr="00C44E4A" w:rsidRDefault="005D2B96" w:rsidP="001018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июля 2024 года по 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>4 августа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44E4A">
              <w:rPr>
                <w:rFonts w:ascii="Times New Roman" w:hAnsi="Times New Roman"/>
                <w:sz w:val="28"/>
                <w:szCs w:val="28"/>
              </w:rPr>
              <w:t>Дмитрошурский</w:t>
            </w:r>
            <w:proofErr w:type="spellEnd"/>
            <w:r w:rsidRPr="00C44E4A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4626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>1 июля 2024 года по 31 июля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Default="009D52FD" w:rsidP="005D2B96">
            <w:pPr>
              <w:rPr>
                <w:rFonts w:ascii="Times New Roman" w:hAnsi="Times New Roman"/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44E4A">
              <w:rPr>
                <w:rFonts w:ascii="Times New Roman" w:hAnsi="Times New Roman"/>
                <w:sz w:val="28"/>
                <w:szCs w:val="28"/>
              </w:rPr>
              <w:t>Кильмезский</w:t>
            </w:r>
            <w:proofErr w:type="spellEnd"/>
            <w:r w:rsidRPr="00C44E4A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</w:p>
          <w:p w:rsidR="005D2B96" w:rsidRPr="00C44E4A" w:rsidRDefault="005D2B96" w:rsidP="005D2B96">
            <w:pPr>
              <w:rPr>
                <w:sz w:val="28"/>
                <w:szCs w:val="28"/>
              </w:rPr>
            </w:pPr>
          </w:p>
        </w:tc>
        <w:tc>
          <w:tcPr>
            <w:tcW w:w="4626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>1 июля 2024 года по 28 июля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B44B63" w:rsidP="005D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27" style="position:absolute;margin-left:199.2pt;margin-top:-74.05pt;width:1in;height:25.8pt;z-index:251658240;mso-position-horizontal-relative:text;mso-position-vertical-relative:text" strokecolor="white [3212]">
                  <v:textbox>
                    <w:txbxContent>
                      <w:p w:rsidR="005D2B96" w:rsidRDefault="005D2B96" w:rsidP="005D2B9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 w:rsidR="009D52FD" w:rsidRPr="00C44E4A">
              <w:rPr>
                <w:rFonts w:ascii="Times New Roman" w:hAnsi="Times New Roman"/>
                <w:sz w:val="28"/>
                <w:szCs w:val="28"/>
              </w:rPr>
              <w:t>Гуринская</w:t>
            </w:r>
            <w:proofErr w:type="spellEnd"/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26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E4A" w:rsidRPr="00C44E4A">
              <w:rPr>
                <w:rFonts w:ascii="Times New Roman" w:hAnsi="Times New Roman"/>
                <w:sz w:val="28"/>
                <w:szCs w:val="28"/>
              </w:rPr>
              <w:t>1 июля 2024 года по 28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 xml:space="preserve"> июля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 w:rsidRPr="00C44E4A">
              <w:rPr>
                <w:rFonts w:ascii="Times New Roman" w:hAnsi="Times New Roman"/>
                <w:sz w:val="28"/>
                <w:szCs w:val="28"/>
              </w:rPr>
              <w:t>Гуртлудская</w:t>
            </w:r>
            <w:proofErr w:type="spellEnd"/>
            <w:r w:rsidRPr="00C44E4A">
              <w:rPr>
                <w:rFonts w:ascii="Times New Roman" w:hAnsi="Times New Roman"/>
                <w:sz w:val="28"/>
                <w:szCs w:val="28"/>
              </w:rPr>
              <w:t xml:space="preserve">  основная общеобразовательная школа»</w:t>
            </w:r>
          </w:p>
        </w:tc>
        <w:tc>
          <w:tcPr>
            <w:tcW w:w="4626" w:type="dxa"/>
          </w:tcPr>
          <w:p w:rsidR="009D52FD" w:rsidRPr="00C44E4A" w:rsidRDefault="005D2B96" w:rsidP="0010184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июня 2024 года по 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>1 августа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 w:rsidRPr="00C44E4A">
              <w:rPr>
                <w:rFonts w:ascii="Times New Roman" w:hAnsi="Times New Roman"/>
                <w:sz w:val="28"/>
                <w:szCs w:val="28"/>
              </w:rPr>
              <w:t>Муки-Каксинская</w:t>
            </w:r>
            <w:proofErr w:type="spellEnd"/>
            <w:r w:rsidRPr="00C44E4A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26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>1 июля 2024 года по 11 августа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D52FD" w:rsidRPr="00C44E4A" w:rsidTr="005D2B96">
        <w:tc>
          <w:tcPr>
            <w:tcW w:w="4705" w:type="dxa"/>
          </w:tcPr>
          <w:p w:rsidR="009D52FD" w:rsidRPr="00C44E4A" w:rsidRDefault="009D52FD" w:rsidP="005D2B96">
            <w:pPr>
              <w:rPr>
                <w:rFonts w:ascii="Times New Roman" w:hAnsi="Times New Roman"/>
                <w:sz w:val="28"/>
                <w:szCs w:val="28"/>
              </w:rPr>
            </w:pPr>
            <w:r w:rsidRPr="00C44E4A">
              <w:rPr>
                <w:rFonts w:ascii="Times New Roman" w:hAnsi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 w:rsidRPr="00C44E4A">
              <w:rPr>
                <w:rFonts w:ascii="Times New Roman" w:hAnsi="Times New Roman"/>
                <w:sz w:val="28"/>
                <w:szCs w:val="28"/>
              </w:rPr>
              <w:t>Пижильская</w:t>
            </w:r>
            <w:proofErr w:type="spellEnd"/>
            <w:r w:rsidRPr="00C44E4A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626" w:type="dxa"/>
          </w:tcPr>
          <w:p w:rsidR="009D52FD" w:rsidRPr="00C44E4A" w:rsidRDefault="005D2B96" w:rsidP="005D2B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44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E8" w:rsidRPr="00C44E4A">
              <w:rPr>
                <w:rFonts w:ascii="Times New Roman" w:hAnsi="Times New Roman"/>
                <w:sz w:val="28"/>
                <w:szCs w:val="28"/>
              </w:rPr>
              <w:t>1 июля 2024 года по 31 июля 2024</w:t>
            </w:r>
            <w:r w:rsidR="009D52FD" w:rsidRPr="00C44E4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D52FD" w:rsidRPr="00C44E4A" w:rsidRDefault="009D52FD" w:rsidP="009D52F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</w:p>
    <w:p w:rsidR="001F604C" w:rsidRDefault="001F604C" w:rsidP="001F604C">
      <w:pPr>
        <w:jc w:val="center"/>
        <w:rPr>
          <w:rFonts w:cs="Calibri"/>
        </w:rPr>
      </w:pPr>
      <w:r>
        <w:rPr>
          <w:rFonts w:cs="Calibri"/>
        </w:rPr>
        <w:t>______________________________</w:t>
      </w:r>
    </w:p>
    <w:p w:rsidR="009D52FD" w:rsidRDefault="009D52FD" w:rsidP="009D52FD">
      <w:pPr>
        <w:rPr>
          <w:rFonts w:cs="Calibri"/>
        </w:rPr>
      </w:pPr>
    </w:p>
    <w:p w:rsidR="009D52FD" w:rsidRDefault="009D52FD" w:rsidP="009D52FD"/>
    <w:p w:rsidR="007669B5" w:rsidRDefault="007669B5"/>
    <w:sectPr w:rsidR="007669B5" w:rsidSect="001F604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4304DCF"/>
    <w:multiLevelType w:val="hybridMultilevel"/>
    <w:tmpl w:val="0E18F6C0"/>
    <w:lvl w:ilvl="0" w:tplc="74C05B4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11A"/>
    <w:rsid w:val="00162BEB"/>
    <w:rsid w:val="001F604C"/>
    <w:rsid w:val="00254047"/>
    <w:rsid w:val="002D4328"/>
    <w:rsid w:val="003C0F8F"/>
    <w:rsid w:val="003F111A"/>
    <w:rsid w:val="004C0EB4"/>
    <w:rsid w:val="004D41DA"/>
    <w:rsid w:val="004E2450"/>
    <w:rsid w:val="004E6262"/>
    <w:rsid w:val="00590A15"/>
    <w:rsid w:val="005D2B96"/>
    <w:rsid w:val="006F333D"/>
    <w:rsid w:val="00732A30"/>
    <w:rsid w:val="007669B5"/>
    <w:rsid w:val="007A396A"/>
    <w:rsid w:val="007D1D6D"/>
    <w:rsid w:val="007F48C8"/>
    <w:rsid w:val="009D52FD"/>
    <w:rsid w:val="00A456F4"/>
    <w:rsid w:val="00AD2418"/>
    <w:rsid w:val="00AE73A9"/>
    <w:rsid w:val="00B44B63"/>
    <w:rsid w:val="00BD30E8"/>
    <w:rsid w:val="00C44E4A"/>
    <w:rsid w:val="00CC7F29"/>
    <w:rsid w:val="00DA77CF"/>
    <w:rsid w:val="00E10B71"/>
    <w:rsid w:val="00E9211F"/>
    <w:rsid w:val="00EC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F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A018-74C5-43B8-AFAD-BA1F5D56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4</cp:revision>
  <cp:lastPrinted>2024-05-06T08:44:00Z</cp:lastPrinted>
  <dcterms:created xsi:type="dcterms:W3CDTF">2024-05-06T07:55:00Z</dcterms:created>
  <dcterms:modified xsi:type="dcterms:W3CDTF">2024-05-06T08:46:00Z</dcterms:modified>
</cp:coreProperties>
</file>