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BF276E" w:rsidTr="00BF276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276E" w:rsidRDefault="00BF276E">
            <w:pPr>
              <w:spacing w:line="276" w:lineRule="auto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BF276E" w:rsidRDefault="00BF276E">
            <w:pPr>
              <w:spacing w:line="276" w:lineRule="auto"/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BF276E" w:rsidRDefault="00BF276E">
            <w:pPr>
              <w:pStyle w:val="a3"/>
              <w:spacing w:line="276" w:lineRule="auto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Республики»</w:t>
            </w:r>
          </w:p>
          <w:p w:rsidR="00BF276E" w:rsidRDefault="00BF276E">
            <w:pPr>
              <w:pStyle w:val="a3"/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6E" w:rsidRDefault="00BF276E">
            <w:pPr>
              <w:spacing w:line="276" w:lineRule="auto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76E" w:rsidRDefault="00BF276E" w:rsidP="00212784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«Удмурт Элькунысь</w:t>
            </w:r>
          </w:p>
          <w:p w:rsidR="00BF276E" w:rsidRDefault="00BF276E" w:rsidP="00212784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Сюмси ёрос</w:t>
            </w:r>
          </w:p>
          <w:p w:rsidR="00BF276E" w:rsidRDefault="00BF276E" w:rsidP="00212784">
            <w:pPr>
              <w:pStyle w:val="a3"/>
              <w:spacing w:after="0"/>
              <w:jc w:val="center"/>
              <w:rPr>
                <w:spacing w:val="50"/>
              </w:rPr>
            </w:pPr>
            <w:r>
              <w:rPr>
                <w:spacing w:val="50"/>
              </w:rPr>
              <w:t>муниципал округ»</w:t>
            </w:r>
          </w:p>
          <w:p w:rsidR="00E96824" w:rsidRDefault="00BF276E" w:rsidP="00212784">
            <w:pPr>
              <w:pStyle w:val="a3"/>
              <w:contextualSpacing/>
              <w:jc w:val="center"/>
              <w:rPr>
                <w:rFonts w:asciiTheme="minorHAnsi" w:hAnsiTheme="minorHAnsi" w:cs="Udmurt Academy"/>
                <w:spacing w:val="50"/>
              </w:rPr>
            </w:pPr>
            <w:r>
              <w:rPr>
                <w:rFonts w:ascii="Udmurt Academy" w:hAnsi="Udmurt Academy" w:cs="Udmurt Academy"/>
                <w:spacing w:val="50"/>
              </w:rPr>
              <w:t>муниципал кылдытэтлэн</w:t>
            </w:r>
          </w:p>
          <w:p w:rsidR="00BF276E" w:rsidRDefault="00BF276E" w:rsidP="00212784">
            <w:pPr>
              <w:pStyle w:val="a3"/>
              <w:contextualSpacing/>
              <w:jc w:val="center"/>
              <w:rPr>
                <w:spacing w:val="20"/>
              </w:rPr>
            </w:pPr>
            <w:r>
              <w:rPr>
                <w:spacing w:val="50"/>
              </w:rPr>
              <w:t>А</w:t>
            </w:r>
            <w:r>
              <w:rPr>
                <w:rFonts w:ascii="Udmurt Academy" w:hAnsi="Udmurt Academy" w:cs="Udmurt Academy"/>
                <w:spacing w:val="50"/>
              </w:rPr>
              <w:t>дминистрациез</w:t>
            </w:r>
          </w:p>
        </w:tc>
      </w:tr>
    </w:tbl>
    <w:p w:rsidR="00BF276E" w:rsidRDefault="00BF276E" w:rsidP="00BF276E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BF276E" w:rsidRDefault="00BF276E" w:rsidP="00BF276E">
      <w:pPr>
        <w:pStyle w:val="FR1"/>
        <w:ind w:right="21"/>
        <w:jc w:val="left"/>
        <w:rPr>
          <w:bCs/>
          <w:sz w:val="28"/>
          <w:szCs w:val="28"/>
        </w:rPr>
      </w:pPr>
    </w:p>
    <w:p w:rsidR="00BF276E" w:rsidRDefault="00E96824" w:rsidP="00BF276E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F276E">
        <w:rPr>
          <w:bCs/>
          <w:sz w:val="28"/>
          <w:szCs w:val="28"/>
        </w:rPr>
        <w:t xml:space="preserve">т </w:t>
      </w:r>
      <w:r w:rsidR="00491CB7">
        <w:rPr>
          <w:bCs/>
          <w:sz w:val="28"/>
          <w:szCs w:val="28"/>
        </w:rPr>
        <w:t>6 мая</w:t>
      </w:r>
      <w:r w:rsidR="00BF276E">
        <w:rPr>
          <w:bCs/>
          <w:sz w:val="28"/>
          <w:szCs w:val="28"/>
        </w:rPr>
        <w:t xml:space="preserve"> 202</w:t>
      </w:r>
      <w:r w:rsidR="00121634">
        <w:rPr>
          <w:bCs/>
          <w:sz w:val="28"/>
          <w:szCs w:val="28"/>
        </w:rPr>
        <w:t>4</w:t>
      </w:r>
      <w:bookmarkStart w:id="0" w:name="_GoBack"/>
      <w:bookmarkEnd w:id="0"/>
      <w:r w:rsidR="00BF276E">
        <w:rPr>
          <w:bCs/>
          <w:sz w:val="28"/>
          <w:szCs w:val="28"/>
        </w:rPr>
        <w:t xml:space="preserve"> года</w:t>
      </w:r>
      <w:r w:rsidR="00BF276E">
        <w:rPr>
          <w:bCs/>
          <w:sz w:val="28"/>
          <w:szCs w:val="28"/>
        </w:rPr>
        <w:tab/>
      </w:r>
      <w:r w:rsidR="00BF276E">
        <w:rPr>
          <w:bCs/>
          <w:sz w:val="28"/>
          <w:szCs w:val="28"/>
        </w:rPr>
        <w:tab/>
      </w:r>
      <w:r w:rsidR="00BF276E">
        <w:rPr>
          <w:bCs/>
          <w:sz w:val="28"/>
          <w:szCs w:val="28"/>
        </w:rPr>
        <w:tab/>
        <w:t xml:space="preserve">                                                           </w:t>
      </w:r>
      <w:r w:rsidR="00632DB6">
        <w:rPr>
          <w:bCs/>
          <w:sz w:val="28"/>
          <w:szCs w:val="28"/>
        </w:rPr>
        <w:t xml:space="preserve"> </w:t>
      </w:r>
      <w:r w:rsidR="00BF276E">
        <w:rPr>
          <w:bCs/>
          <w:sz w:val="28"/>
          <w:szCs w:val="28"/>
        </w:rPr>
        <w:t xml:space="preserve"> №</w:t>
      </w:r>
      <w:r w:rsidR="00491CB7">
        <w:rPr>
          <w:bCs/>
          <w:sz w:val="28"/>
          <w:szCs w:val="28"/>
        </w:rPr>
        <w:t xml:space="preserve"> 291</w:t>
      </w:r>
      <w:r w:rsidR="00BF276E">
        <w:rPr>
          <w:bCs/>
          <w:sz w:val="28"/>
          <w:szCs w:val="28"/>
        </w:rPr>
        <w:t xml:space="preserve"> </w:t>
      </w:r>
    </w:p>
    <w:p w:rsidR="00BF276E" w:rsidRDefault="00BF276E" w:rsidP="00BF276E">
      <w:pPr>
        <w:pStyle w:val="FR1"/>
        <w:ind w:right="21"/>
        <w:jc w:val="left"/>
        <w:rPr>
          <w:bCs/>
          <w:sz w:val="28"/>
          <w:szCs w:val="28"/>
        </w:rPr>
      </w:pPr>
    </w:p>
    <w:p w:rsidR="00BF276E" w:rsidRDefault="00BF276E" w:rsidP="00BF276E">
      <w:pPr>
        <w:pStyle w:val="FR1"/>
        <w:ind w:right="21"/>
        <w:rPr>
          <w:bCs/>
          <w:sz w:val="28"/>
          <w:szCs w:val="28"/>
        </w:rPr>
      </w:pPr>
      <w:r>
        <w:rPr>
          <w:bCs/>
          <w:sz w:val="28"/>
          <w:szCs w:val="28"/>
        </w:rPr>
        <w:t>с. Сюмси</w:t>
      </w:r>
    </w:p>
    <w:p w:rsidR="00BF276E" w:rsidRDefault="00DA0CDD" w:rsidP="00BF276E">
      <w:pPr>
        <w:tabs>
          <w:tab w:val="center" w:pos="4525"/>
        </w:tabs>
        <w:ind w:left="-180"/>
        <w:rPr>
          <w:sz w:val="28"/>
          <w:szCs w:val="28"/>
        </w:rPr>
      </w:pPr>
      <w:r w:rsidRPr="00DA0C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24.2pt;width:485.25pt;height:71.4pt;z-index:251658240" stroked="f">
            <v:textbox style="mso-next-textbox:#_x0000_s1026">
              <w:txbxContent>
                <w:p w:rsidR="00BF276E" w:rsidRDefault="00BF276E" w:rsidP="00BF276E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О внесении изменений в </w:t>
                  </w:r>
                  <w:r>
                    <w:rPr>
                      <w:b w:val="0"/>
                      <w:sz w:val="28"/>
                    </w:rPr>
                    <w:t xml:space="preserve">Состав </w:t>
                  </w:r>
                  <w:r w:rsidR="00321887">
                    <w:rPr>
                      <w:b w:val="0"/>
                      <w:sz w:val="28"/>
                    </w:rPr>
                    <w:t xml:space="preserve">территориальной трехсторонней </w:t>
                  </w:r>
                  <w:r w:rsidR="006746B7">
                    <w:rPr>
                      <w:b w:val="0"/>
                      <w:sz w:val="28"/>
                    </w:rPr>
                    <w:t xml:space="preserve">комиссии по </w:t>
                  </w:r>
                  <w:r w:rsidR="00321887">
                    <w:rPr>
                      <w:b w:val="0"/>
                      <w:sz w:val="28"/>
                    </w:rPr>
                    <w:t xml:space="preserve">регулированию социально-трудовых отношений </w:t>
                  </w:r>
                  <w:r w:rsidR="006746B7">
                    <w:rPr>
                      <w:b w:val="0"/>
                      <w:sz w:val="28"/>
                    </w:rPr>
                    <w:t xml:space="preserve">при Администрации </w:t>
                  </w:r>
                  <w:r>
                    <w:rPr>
                      <w:b w:val="0"/>
                      <w:sz w:val="28"/>
                    </w:rPr>
                    <w:t>муниципального образования «Муниципальный округ Сюмсинский район Удмуртской Республики»</w:t>
                  </w:r>
                </w:p>
                <w:p w:rsidR="00BF276E" w:rsidRDefault="00BF276E" w:rsidP="00BF276E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  <w:p w:rsidR="00BF276E" w:rsidRDefault="00BF276E" w:rsidP="00BF276E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BF276E" w:rsidRDefault="00BF276E" w:rsidP="00BF276E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BF276E" w:rsidRDefault="00BF276E" w:rsidP="00BF276E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BF276E" w:rsidRDefault="00BF276E" w:rsidP="00BF276E">
                  <w:pPr>
                    <w:pStyle w:val="ConsPlusTitle"/>
                    <w:widowControl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«Сюмсинский район»</w:t>
                  </w:r>
                </w:p>
                <w:p w:rsidR="00BF276E" w:rsidRDefault="00BF276E" w:rsidP="00BF276E">
                  <w:pPr>
                    <w:pStyle w:val="ConsPlusTitle"/>
                    <w:widowControl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F276E" w:rsidRDefault="00BF276E" w:rsidP="00BF276E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BF276E" w:rsidRDefault="00BF276E" w:rsidP="00BF276E">
      <w:pPr>
        <w:tabs>
          <w:tab w:val="center" w:pos="4525"/>
        </w:tabs>
        <w:spacing w:before="260"/>
        <w:ind w:left="-180"/>
        <w:rPr>
          <w:sz w:val="28"/>
          <w:szCs w:val="28"/>
        </w:rPr>
      </w:pPr>
    </w:p>
    <w:p w:rsidR="00BF276E" w:rsidRDefault="00BF276E" w:rsidP="00BF276E">
      <w:pPr>
        <w:rPr>
          <w:rStyle w:val="fontstyle01"/>
        </w:rPr>
      </w:pPr>
    </w:p>
    <w:p w:rsidR="00BF276E" w:rsidRDefault="00BF276E" w:rsidP="00BF276E">
      <w:pPr>
        <w:rPr>
          <w:rStyle w:val="fontstyle01"/>
        </w:rPr>
      </w:pPr>
    </w:p>
    <w:p w:rsidR="00BF276E" w:rsidRDefault="000F2AA3" w:rsidP="007D524C">
      <w:pPr>
        <w:pStyle w:val="ConsPlusTitle"/>
        <w:ind w:firstLine="708"/>
        <w:jc w:val="both"/>
        <w:rPr>
          <w:sz w:val="28"/>
        </w:rPr>
      </w:pPr>
      <w:r>
        <w:rPr>
          <w:b w:val="0"/>
          <w:color w:val="000000"/>
          <w:sz w:val="28"/>
        </w:rPr>
        <w:t>В связи с кадровыми изменениями</w:t>
      </w:r>
      <w:r w:rsidR="00BF276E">
        <w:rPr>
          <w:b w:val="0"/>
          <w:color w:val="000000"/>
          <w:sz w:val="28"/>
        </w:rPr>
        <w:t>, руководствуясь Уставом муниципального образования «Муниципальный округ Сюмсинский район Удмуртской Республики</w:t>
      </w:r>
      <w:r w:rsidR="00BD5AC0">
        <w:rPr>
          <w:b w:val="0"/>
          <w:color w:val="000000"/>
          <w:sz w:val="28"/>
        </w:rPr>
        <w:t>»</w:t>
      </w:r>
      <w:r w:rsidR="00BF276E">
        <w:rPr>
          <w:b w:val="0"/>
          <w:color w:val="000000"/>
          <w:sz w:val="28"/>
        </w:rPr>
        <w:t>,</w:t>
      </w:r>
      <w:r w:rsidR="00BF276E">
        <w:rPr>
          <w:color w:val="000000"/>
          <w:sz w:val="28"/>
        </w:rPr>
        <w:t xml:space="preserve"> Администрация муниципального образования «Муниципальный округ Сюмсинский район Удмуртской Республики» </w:t>
      </w:r>
      <w:r w:rsidR="00BF276E">
        <w:rPr>
          <w:color w:val="000000"/>
          <w:spacing w:val="20"/>
          <w:sz w:val="28"/>
        </w:rPr>
        <w:t>постановляет</w:t>
      </w:r>
      <w:r w:rsidR="00BF276E">
        <w:rPr>
          <w:color w:val="000000"/>
          <w:sz w:val="28"/>
        </w:rPr>
        <w:t>:</w:t>
      </w:r>
    </w:p>
    <w:p w:rsidR="00BD5AC0" w:rsidRDefault="00BF276E" w:rsidP="00212784">
      <w:pPr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sz w:val="28"/>
        </w:rPr>
        <w:t>1.</w:t>
      </w:r>
      <w:r w:rsidR="00E96824">
        <w:rPr>
          <w:sz w:val="28"/>
        </w:rPr>
        <w:t xml:space="preserve"> </w:t>
      </w:r>
      <w:r>
        <w:rPr>
          <w:sz w:val="28"/>
        </w:rPr>
        <w:t>Внести в Состав</w:t>
      </w:r>
      <w:r w:rsidR="00321887" w:rsidRPr="00321887">
        <w:rPr>
          <w:sz w:val="28"/>
        </w:rPr>
        <w:t xml:space="preserve"> территориальной</w:t>
      </w:r>
      <w:r w:rsidR="00E96824">
        <w:rPr>
          <w:sz w:val="28"/>
        </w:rPr>
        <w:t xml:space="preserve"> </w:t>
      </w:r>
      <w:r w:rsidR="00321887" w:rsidRPr="00321887">
        <w:rPr>
          <w:sz w:val="28"/>
        </w:rPr>
        <w:t>трехсторонней</w:t>
      </w:r>
      <w:r w:rsidR="00E96824">
        <w:rPr>
          <w:sz w:val="28"/>
        </w:rPr>
        <w:t xml:space="preserve"> </w:t>
      </w:r>
      <w:r w:rsidR="000F2AA3" w:rsidRPr="000F2AA3">
        <w:rPr>
          <w:sz w:val="28"/>
        </w:rPr>
        <w:t xml:space="preserve">комиссии </w:t>
      </w:r>
      <w:r w:rsidR="00BD5AC0">
        <w:rPr>
          <w:sz w:val="28"/>
        </w:rPr>
        <w:t xml:space="preserve">по </w:t>
      </w:r>
      <w:r w:rsidR="00321887" w:rsidRPr="00321887">
        <w:rPr>
          <w:sz w:val="28"/>
        </w:rPr>
        <w:t xml:space="preserve">регулированию социально-трудовых отношений </w:t>
      </w:r>
      <w:r w:rsidR="000F2AA3" w:rsidRPr="00321887">
        <w:rPr>
          <w:sz w:val="28"/>
        </w:rPr>
        <w:t xml:space="preserve">при </w:t>
      </w:r>
      <w:r w:rsidR="000F2AA3" w:rsidRPr="000F2AA3">
        <w:rPr>
          <w:sz w:val="28"/>
        </w:rPr>
        <w:t>Администрации</w:t>
      </w:r>
      <w:r w:rsidR="00BD5AC0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«Муниципальный округ Сюмсинский район Удмуртской Республики», утвержденный постановлением Администрации муниципального образования «Муниципальный округ Сюмсинский район Удмуртской Республики» </w:t>
      </w:r>
      <w:r w:rsidRPr="00506CCF">
        <w:rPr>
          <w:color w:val="000000" w:themeColor="text1"/>
          <w:sz w:val="28"/>
        </w:rPr>
        <w:t xml:space="preserve">от </w:t>
      </w:r>
      <w:r w:rsidR="00506CCF" w:rsidRPr="00506CCF">
        <w:rPr>
          <w:color w:val="000000" w:themeColor="text1"/>
          <w:sz w:val="28"/>
        </w:rPr>
        <w:t>18 февраля 2022 года № 103 «Об утверждении Состава территор</w:t>
      </w:r>
      <w:r w:rsidR="00121634">
        <w:rPr>
          <w:color w:val="000000" w:themeColor="text1"/>
          <w:sz w:val="28"/>
        </w:rPr>
        <w:t>и</w:t>
      </w:r>
      <w:r w:rsidR="00506CCF" w:rsidRPr="00506CCF">
        <w:rPr>
          <w:color w:val="000000" w:themeColor="text1"/>
          <w:sz w:val="28"/>
        </w:rPr>
        <w:t>альной трехсторонней  комиссии  по регулированию социально-трудовых отношений при Администрации муниципального образования «Муниципальный округ Сюмсинский район Удмуртской Республики»</w:t>
      </w:r>
      <w:r w:rsidRPr="00506CCF">
        <w:rPr>
          <w:color w:val="000000" w:themeColor="text1"/>
          <w:sz w:val="28"/>
        </w:rPr>
        <w:t>,</w:t>
      </w:r>
      <w:r>
        <w:rPr>
          <w:sz w:val="28"/>
        </w:rPr>
        <w:t xml:space="preserve"> следующие изменения</w:t>
      </w:r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021CB4" w:rsidRDefault="00BF276E" w:rsidP="00212784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1) вывести из состава комиссии:</w:t>
      </w:r>
    </w:p>
    <w:p w:rsidR="00212784" w:rsidRDefault="000F2AA3" w:rsidP="00212784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Ченкину Ирину Алексеевну –</w:t>
      </w:r>
      <w:r w:rsidR="00E96824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212784">
        <w:rPr>
          <w:rStyle w:val="fontstyle01"/>
          <w:rFonts w:ascii="Times New Roman" w:hAnsi="Times New Roman" w:cs="Times New Roman"/>
          <w:sz w:val="28"/>
          <w:szCs w:val="24"/>
        </w:rPr>
        <w:t>главного специалиста-эксперта О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тдела экономики и сельского хозяйства Управления экономики </w:t>
      </w:r>
      <w:r w:rsidR="00BF276E">
        <w:rPr>
          <w:color w:val="000000"/>
          <w:sz w:val="28"/>
        </w:rPr>
        <w:br/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Администрации муниципального образования «Муниципальный округ</w:t>
      </w:r>
      <w:r w:rsidR="00BF276E">
        <w:rPr>
          <w:color w:val="000000"/>
          <w:sz w:val="28"/>
        </w:rPr>
        <w:br/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Сюмсинский район Удмуртской Республики»</w:t>
      </w:r>
      <w:r w:rsidR="003A3FD0">
        <w:rPr>
          <w:rStyle w:val="fontstyle01"/>
          <w:rFonts w:ascii="Times New Roman" w:hAnsi="Times New Roman" w:cs="Times New Roman"/>
          <w:sz w:val="28"/>
          <w:szCs w:val="24"/>
        </w:rPr>
        <w:t>, секретарь комиссии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;</w:t>
      </w:r>
    </w:p>
    <w:p w:rsidR="00212784" w:rsidRDefault="00BF276E" w:rsidP="00212784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2) ввести в состав комиссии:</w:t>
      </w:r>
      <w:r w:rsidR="007D524C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</w:p>
    <w:p w:rsidR="00212784" w:rsidRDefault="007D524C" w:rsidP="00212784">
      <w:pPr>
        <w:ind w:firstLine="709"/>
        <w:jc w:val="both"/>
        <w:rPr>
          <w:sz w:val="28"/>
          <w:szCs w:val="26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Шубину Алину Андреевну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 xml:space="preserve">- </w:t>
      </w:r>
      <w:r w:rsidR="00212784">
        <w:rPr>
          <w:rStyle w:val="fontstyle01"/>
          <w:rFonts w:ascii="Times New Roman" w:hAnsi="Times New Roman" w:cs="Times New Roman"/>
          <w:sz w:val="28"/>
          <w:szCs w:val="24"/>
        </w:rPr>
        <w:t>специалиста 1 категории О</w:t>
      </w:r>
      <w:r>
        <w:rPr>
          <w:rStyle w:val="fontstyle01"/>
          <w:rFonts w:ascii="Times New Roman" w:hAnsi="Times New Roman" w:cs="Times New Roman"/>
          <w:sz w:val="28"/>
          <w:szCs w:val="24"/>
        </w:rPr>
        <w:t xml:space="preserve">тдела </w:t>
      </w:r>
      <w:r w:rsidR="00121634">
        <w:rPr>
          <w:rStyle w:val="fontstyle01"/>
          <w:rFonts w:ascii="Times New Roman" w:hAnsi="Times New Roman" w:cs="Times New Roman"/>
          <w:sz w:val="28"/>
          <w:szCs w:val="24"/>
        </w:rPr>
        <w:t xml:space="preserve">сельского хозяйства и туризма </w:t>
      </w:r>
      <w:r>
        <w:rPr>
          <w:rStyle w:val="fontstyle01"/>
          <w:rFonts w:ascii="Times New Roman" w:hAnsi="Times New Roman" w:cs="Times New Roman"/>
          <w:sz w:val="28"/>
          <w:szCs w:val="24"/>
        </w:rPr>
        <w:t>Управления экономики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 xml:space="preserve"> Администрации</w:t>
      </w:r>
      <w:r w:rsidR="00BD5AC0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муниципального  образования «Муниципальный округ Сюмсинский район</w:t>
      </w:r>
      <w:r w:rsidR="00121634">
        <w:rPr>
          <w:rStyle w:val="fontstyle01"/>
          <w:rFonts w:ascii="Times New Roman" w:hAnsi="Times New Roman" w:cs="Times New Roman"/>
          <w:sz w:val="28"/>
          <w:szCs w:val="24"/>
        </w:rPr>
        <w:t xml:space="preserve"> </w:t>
      </w:r>
      <w:r w:rsidR="00BF276E">
        <w:rPr>
          <w:rStyle w:val="fontstyle01"/>
          <w:rFonts w:ascii="Times New Roman" w:hAnsi="Times New Roman" w:cs="Times New Roman"/>
          <w:sz w:val="28"/>
          <w:szCs w:val="24"/>
        </w:rPr>
        <w:t>Удмуртской Республики»</w:t>
      </w:r>
      <w:r w:rsidR="00212784">
        <w:rPr>
          <w:sz w:val="28"/>
          <w:szCs w:val="26"/>
        </w:rPr>
        <w:t>;</w:t>
      </w:r>
    </w:p>
    <w:p w:rsidR="007D524C" w:rsidRPr="00BF276E" w:rsidRDefault="00212784" w:rsidP="00212784">
      <w:pPr>
        <w:ind w:firstLine="709"/>
        <w:jc w:val="both"/>
        <w:rPr>
          <w:color w:val="000000"/>
          <w:sz w:val="28"/>
        </w:rPr>
      </w:pPr>
      <w:r>
        <w:rPr>
          <w:sz w:val="28"/>
          <w:szCs w:val="26"/>
        </w:rPr>
        <w:lastRenderedPageBreak/>
        <w:t>3) возложить на Шубину Алину Андреевну исполнение обязанностей</w:t>
      </w:r>
      <w:r w:rsidR="003A3FD0">
        <w:rPr>
          <w:sz w:val="28"/>
          <w:szCs w:val="26"/>
        </w:rPr>
        <w:t xml:space="preserve"> секретар</w:t>
      </w:r>
      <w:r>
        <w:rPr>
          <w:sz w:val="28"/>
          <w:szCs w:val="26"/>
        </w:rPr>
        <w:t>я</w:t>
      </w:r>
      <w:r w:rsidR="003A3FD0">
        <w:rPr>
          <w:sz w:val="28"/>
          <w:szCs w:val="26"/>
        </w:rPr>
        <w:t xml:space="preserve"> комиссии.</w:t>
      </w:r>
    </w:p>
    <w:p w:rsidR="00BF276E" w:rsidRDefault="00BF276E" w:rsidP="00212784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  <w:szCs w:val="24"/>
        </w:rPr>
        <w:t>2. Настоящее постановление вступает в силу с момента его подписания</w:t>
      </w:r>
      <w:r>
        <w:rPr>
          <w:color w:val="000000"/>
          <w:sz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4"/>
        </w:rPr>
        <w:t>и подлежит опубликованию на официальном сайте муниципального</w:t>
      </w:r>
      <w:r>
        <w:rPr>
          <w:color w:val="000000"/>
          <w:sz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4"/>
        </w:rPr>
        <w:t>образования «Муниципальный округ Сюмсинский район Удмуртской</w:t>
      </w:r>
      <w:r w:rsidR="00021CB4">
        <w:rPr>
          <w:rStyle w:val="fontstyle01"/>
          <w:rFonts w:ascii="Times New Roman" w:hAnsi="Times New Roman" w:cs="Times New Roman"/>
          <w:sz w:val="28"/>
          <w:szCs w:val="24"/>
        </w:rPr>
        <w:t xml:space="preserve"> Республики</w:t>
      </w:r>
      <w:r>
        <w:rPr>
          <w:rStyle w:val="fontstyle01"/>
          <w:rFonts w:ascii="Times New Roman" w:hAnsi="Times New Roman" w:cs="Times New Roman"/>
          <w:sz w:val="28"/>
          <w:szCs w:val="24"/>
        </w:rPr>
        <w:t>».</w:t>
      </w:r>
    </w:p>
    <w:p w:rsidR="00BF276E" w:rsidRDefault="00BF276E" w:rsidP="00BF276E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BF276E" w:rsidRDefault="00BF276E" w:rsidP="00BF276E">
      <w:pPr>
        <w:jc w:val="both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8A7783" w:rsidRDefault="00BF276E" w:rsidP="00E96824">
      <w:pPr>
        <w:jc w:val="both"/>
      </w:pPr>
      <w:r>
        <w:rPr>
          <w:sz w:val="28"/>
          <w:szCs w:val="26"/>
        </w:rPr>
        <w:t xml:space="preserve">Глава Сюмсинского района            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632DB6">
        <w:rPr>
          <w:sz w:val="28"/>
          <w:szCs w:val="26"/>
        </w:rPr>
        <w:t xml:space="preserve"> </w:t>
      </w:r>
      <w:r w:rsidR="00E96824">
        <w:rPr>
          <w:sz w:val="28"/>
          <w:szCs w:val="26"/>
        </w:rPr>
        <w:t xml:space="preserve">    </w:t>
      </w:r>
      <w:r>
        <w:rPr>
          <w:sz w:val="28"/>
          <w:szCs w:val="26"/>
        </w:rPr>
        <w:t>П.П.</w:t>
      </w:r>
      <w:r w:rsidR="00E96824">
        <w:rPr>
          <w:sz w:val="28"/>
          <w:szCs w:val="26"/>
        </w:rPr>
        <w:t xml:space="preserve"> </w:t>
      </w:r>
      <w:r>
        <w:rPr>
          <w:sz w:val="28"/>
          <w:szCs w:val="26"/>
        </w:rPr>
        <w:t>Кудрявцев</w:t>
      </w:r>
    </w:p>
    <w:sectPr w:rsidR="008A7783" w:rsidSect="00212784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09" w:rsidRDefault="001B1609" w:rsidP="00212784">
      <w:r>
        <w:separator/>
      </w:r>
    </w:p>
  </w:endnote>
  <w:endnote w:type="continuationSeparator" w:id="1">
    <w:p w:rsidR="001B1609" w:rsidRDefault="001B1609" w:rsidP="0021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09" w:rsidRDefault="001B1609" w:rsidP="00212784">
      <w:r>
        <w:separator/>
      </w:r>
    </w:p>
  </w:footnote>
  <w:footnote w:type="continuationSeparator" w:id="1">
    <w:p w:rsidR="001B1609" w:rsidRDefault="001B1609" w:rsidP="00212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610"/>
      <w:docPartObj>
        <w:docPartGallery w:val="Page Numbers (Top of Page)"/>
        <w:docPartUnique/>
      </w:docPartObj>
    </w:sdtPr>
    <w:sdtContent>
      <w:p w:rsidR="00212784" w:rsidRDefault="00DA0CDD">
        <w:pPr>
          <w:pStyle w:val="a8"/>
          <w:jc w:val="center"/>
        </w:pPr>
        <w:fldSimple w:instr=" PAGE   \* MERGEFORMAT ">
          <w:r w:rsidR="00632DB6">
            <w:rPr>
              <w:noProof/>
            </w:rPr>
            <w:t>2</w:t>
          </w:r>
        </w:fldSimple>
      </w:p>
    </w:sdtContent>
  </w:sdt>
  <w:p w:rsidR="00212784" w:rsidRDefault="0021278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F276E"/>
    <w:rsid w:val="00021CB4"/>
    <w:rsid w:val="00065A71"/>
    <w:rsid w:val="000F2AA3"/>
    <w:rsid w:val="001107B2"/>
    <w:rsid w:val="00115AE6"/>
    <w:rsid w:val="00121634"/>
    <w:rsid w:val="001B1609"/>
    <w:rsid w:val="00210EBB"/>
    <w:rsid w:val="00212784"/>
    <w:rsid w:val="00321887"/>
    <w:rsid w:val="003A3FD0"/>
    <w:rsid w:val="00491CB7"/>
    <w:rsid w:val="004B7637"/>
    <w:rsid w:val="00506CCF"/>
    <w:rsid w:val="005B2404"/>
    <w:rsid w:val="00622885"/>
    <w:rsid w:val="00632DB6"/>
    <w:rsid w:val="006746B7"/>
    <w:rsid w:val="007A16FA"/>
    <w:rsid w:val="007D524C"/>
    <w:rsid w:val="008A7783"/>
    <w:rsid w:val="008B3797"/>
    <w:rsid w:val="00962E8C"/>
    <w:rsid w:val="00A74B38"/>
    <w:rsid w:val="00BB57D2"/>
    <w:rsid w:val="00BD5AC0"/>
    <w:rsid w:val="00BD65F9"/>
    <w:rsid w:val="00BF276E"/>
    <w:rsid w:val="00C4065F"/>
    <w:rsid w:val="00C9231D"/>
    <w:rsid w:val="00CE3F3F"/>
    <w:rsid w:val="00DA0CDD"/>
    <w:rsid w:val="00E633DA"/>
    <w:rsid w:val="00E96824"/>
    <w:rsid w:val="00ED00B8"/>
    <w:rsid w:val="00F04FC7"/>
    <w:rsid w:val="00FB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276E"/>
    <w:pPr>
      <w:spacing w:after="120"/>
    </w:pPr>
  </w:style>
  <w:style w:type="character" w:customStyle="1" w:styleId="a4">
    <w:name w:val="Основной текст Знак"/>
    <w:basedOn w:val="a0"/>
    <w:link w:val="a3"/>
    <w:rsid w:val="00BF2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F276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BF2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BF276E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21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C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968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2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4</cp:revision>
  <cp:lastPrinted>2024-05-06T08:56:00Z</cp:lastPrinted>
  <dcterms:created xsi:type="dcterms:W3CDTF">2024-05-06T08:55:00Z</dcterms:created>
  <dcterms:modified xsi:type="dcterms:W3CDTF">2024-05-06T08:58:00Z</dcterms:modified>
</cp:coreProperties>
</file>