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24672A" w:rsidRPr="003F21F5" w:rsidTr="0024672A">
        <w:trPr>
          <w:trHeight w:val="1257"/>
        </w:trPr>
        <w:tc>
          <w:tcPr>
            <w:tcW w:w="4678" w:type="dxa"/>
            <w:tcBorders>
              <w:top w:val="nil"/>
              <w:left w:val="nil"/>
              <w:bottom w:val="nil"/>
              <w:right w:val="nil"/>
            </w:tcBorders>
          </w:tcPr>
          <w:p w:rsidR="0024672A" w:rsidRDefault="0024672A" w:rsidP="0024672A">
            <w:pPr>
              <w:jc w:val="center"/>
              <w:rPr>
                <w:spacing w:val="50"/>
              </w:rPr>
            </w:pPr>
            <w:r w:rsidRPr="00A52BC9">
              <w:rPr>
                <w:spacing w:val="50"/>
              </w:rPr>
              <w:t xml:space="preserve">Администрация </w:t>
            </w:r>
            <w:r w:rsidRPr="00A52BC9">
              <w:rPr>
                <w:spacing w:val="50"/>
              </w:rPr>
              <w:br/>
              <w:t>муниципального образования «</w:t>
            </w:r>
            <w:r>
              <w:rPr>
                <w:spacing w:val="50"/>
              </w:rPr>
              <w:t>Муниципальный округ</w:t>
            </w:r>
          </w:p>
          <w:p w:rsidR="0024672A" w:rsidRDefault="0024672A" w:rsidP="0024672A">
            <w:pPr>
              <w:jc w:val="center"/>
              <w:rPr>
                <w:spacing w:val="50"/>
              </w:rPr>
            </w:pPr>
            <w:r w:rsidRPr="00A52BC9">
              <w:rPr>
                <w:spacing w:val="50"/>
              </w:rPr>
              <w:t>Сюмсинский район</w:t>
            </w:r>
          </w:p>
          <w:p w:rsidR="0024672A" w:rsidRPr="003F21F5" w:rsidRDefault="0024672A" w:rsidP="0024672A">
            <w:pPr>
              <w:pStyle w:val="a3"/>
              <w:jc w:val="center"/>
              <w:rPr>
                <w:spacing w:val="20"/>
              </w:rPr>
            </w:pPr>
            <w:r>
              <w:rPr>
                <w:spacing w:val="50"/>
              </w:rPr>
              <w:t>Удмуртской Республики</w:t>
            </w:r>
            <w:r w:rsidRPr="00A52BC9">
              <w:rPr>
                <w:spacing w:val="50"/>
              </w:rPr>
              <w:t>»</w:t>
            </w:r>
          </w:p>
          <w:p w:rsidR="0024672A" w:rsidRPr="003F21F5" w:rsidRDefault="0024672A" w:rsidP="0024672A">
            <w:pPr>
              <w:pStyle w:val="a3"/>
              <w:jc w:val="center"/>
              <w:rPr>
                <w:spacing w:val="20"/>
              </w:rPr>
            </w:pPr>
          </w:p>
        </w:tc>
        <w:tc>
          <w:tcPr>
            <w:tcW w:w="1701" w:type="dxa"/>
            <w:tcBorders>
              <w:top w:val="nil"/>
              <w:left w:val="nil"/>
              <w:bottom w:val="nil"/>
              <w:right w:val="nil"/>
            </w:tcBorders>
          </w:tcPr>
          <w:p w:rsidR="0024672A" w:rsidRPr="003F21F5" w:rsidRDefault="0024672A" w:rsidP="0024672A">
            <w:pPr>
              <w:jc w:val="center"/>
              <w:rPr>
                <w:spacing w:val="20"/>
              </w:rPr>
            </w:pPr>
            <w:r>
              <w:rPr>
                <w:noProof/>
                <w:spacing w:val="20"/>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24672A" w:rsidRPr="005E5DDB" w:rsidRDefault="0024672A" w:rsidP="0024672A">
            <w:pPr>
              <w:pStyle w:val="a3"/>
              <w:spacing w:after="0"/>
              <w:jc w:val="center"/>
              <w:rPr>
                <w:spacing w:val="50"/>
              </w:rPr>
            </w:pPr>
            <w:r w:rsidRPr="005E5DDB">
              <w:rPr>
                <w:spacing w:val="50"/>
              </w:rPr>
              <w:t xml:space="preserve">«Удмурт </w:t>
            </w:r>
            <w:proofErr w:type="spellStart"/>
            <w:r w:rsidRPr="005E5DDB">
              <w:rPr>
                <w:spacing w:val="50"/>
              </w:rPr>
              <w:t>Элькунысь</w:t>
            </w:r>
            <w:proofErr w:type="spellEnd"/>
          </w:p>
          <w:p w:rsidR="0024672A" w:rsidRPr="005E5DDB" w:rsidRDefault="0024672A" w:rsidP="0024672A">
            <w:pPr>
              <w:pStyle w:val="a3"/>
              <w:spacing w:after="0"/>
              <w:jc w:val="center"/>
              <w:rPr>
                <w:spacing w:val="50"/>
              </w:rPr>
            </w:pPr>
            <w:r w:rsidRPr="005E5DDB">
              <w:rPr>
                <w:spacing w:val="50"/>
              </w:rPr>
              <w:t xml:space="preserve">Сюмси </w:t>
            </w:r>
            <w:proofErr w:type="spellStart"/>
            <w:r w:rsidRPr="005E5DDB">
              <w:rPr>
                <w:spacing w:val="50"/>
              </w:rPr>
              <w:t>ёрос</w:t>
            </w:r>
            <w:proofErr w:type="spellEnd"/>
          </w:p>
          <w:p w:rsidR="0024672A" w:rsidRPr="005E5DDB" w:rsidRDefault="0024672A" w:rsidP="0024672A">
            <w:pPr>
              <w:pStyle w:val="a3"/>
              <w:spacing w:after="0"/>
              <w:jc w:val="center"/>
              <w:rPr>
                <w:spacing w:val="50"/>
              </w:rPr>
            </w:pPr>
            <w:r w:rsidRPr="005E5DDB">
              <w:rPr>
                <w:spacing w:val="50"/>
              </w:rPr>
              <w:t>муниципал округ»</w:t>
            </w:r>
          </w:p>
          <w:p w:rsidR="0024672A" w:rsidRPr="003F21F5" w:rsidRDefault="0024672A" w:rsidP="0024672A">
            <w:pPr>
              <w:pStyle w:val="a3"/>
              <w:spacing w:after="0"/>
              <w:jc w:val="center"/>
              <w:rPr>
                <w:spacing w:val="20"/>
              </w:rPr>
            </w:pPr>
            <w:r w:rsidRPr="00B901AE">
              <w:rPr>
                <w:rFonts w:ascii="Udmurt Academy" w:hAnsi="Udmurt Academy" w:cs="Udmurt Academy"/>
                <w:spacing w:val="50"/>
              </w:rPr>
              <w:t xml:space="preserve">муниципал </w:t>
            </w:r>
            <w:proofErr w:type="spellStart"/>
            <w:r w:rsidRPr="00B901AE">
              <w:rPr>
                <w:rFonts w:ascii="Udmurt Academy" w:hAnsi="Udmurt Academy" w:cs="Udmurt Academy"/>
                <w:spacing w:val="50"/>
              </w:rPr>
              <w:t>кылдытэтлэн</w:t>
            </w:r>
            <w:proofErr w:type="spellEnd"/>
            <w:r>
              <w:rPr>
                <w:rFonts w:asciiTheme="minorHAnsi" w:hAnsiTheme="minorHAnsi" w:cs="Udmurt Academy"/>
                <w:spacing w:val="50"/>
              </w:rPr>
              <w:t xml:space="preserve"> </w:t>
            </w:r>
            <w:proofErr w:type="spellStart"/>
            <w:r w:rsidRPr="00B901AE">
              <w:rPr>
                <w:spacing w:val="50"/>
              </w:rPr>
              <w:t>А</w:t>
            </w:r>
            <w:r>
              <w:rPr>
                <w:rFonts w:ascii="Udmurt Academy" w:hAnsi="Udmurt Academy" w:cs="Udmurt Academy"/>
                <w:spacing w:val="50"/>
              </w:rPr>
              <w:t>дминистрацие</w:t>
            </w:r>
            <w:r>
              <w:rPr>
                <w:rFonts w:asciiTheme="minorHAnsi" w:hAnsiTheme="minorHAnsi" w:cs="Udmurt Academy"/>
                <w:spacing w:val="50"/>
              </w:rPr>
              <w:t>з</w:t>
            </w:r>
            <w:proofErr w:type="spellEnd"/>
          </w:p>
        </w:tc>
      </w:tr>
    </w:tbl>
    <w:p w:rsidR="0024672A" w:rsidRPr="0024672A" w:rsidRDefault="0024672A" w:rsidP="0024672A">
      <w:pPr>
        <w:pStyle w:val="1"/>
        <w:rPr>
          <w:b/>
          <w:spacing w:val="20"/>
          <w:sz w:val="40"/>
          <w:szCs w:val="40"/>
        </w:rPr>
      </w:pPr>
      <w:r w:rsidRPr="0024672A">
        <w:rPr>
          <w:b/>
          <w:spacing w:val="20"/>
          <w:sz w:val="40"/>
          <w:szCs w:val="40"/>
        </w:rPr>
        <w:t>ПОСТАНОВЛЕНИЕ</w:t>
      </w:r>
    </w:p>
    <w:p w:rsidR="0024672A" w:rsidRPr="00EA40C9" w:rsidRDefault="0024672A" w:rsidP="0024672A">
      <w:pPr>
        <w:rPr>
          <w:lang w:eastAsia="en-US"/>
        </w:rPr>
      </w:pPr>
    </w:p>
    <w:p w:rsidR="0024672A" w:rsidRPr="00E00E83" w:rsidRDefault="0024672A" w:rsidP="0024672A">
      <w:pPr>
        <w:pStyle w:val="1"/>
        <w:jc w:val="left"/>
        <w:rPr>
          <w:b/>
          <w:sz w:val="28"/>
          <w:szCs w:val="28"/>
        </w:rPr>
      </w:pPr>
      <w:r w:rsidRPr="00E00E83">
        <w:rPr>
          <w:sz w:val="28"/>
          <w:szCs w:val="28"/>
        </w:rPr>
        <w:t xml:space="preserve">от </w:t>
      </w:r>
      <w:r>
        <w:rPr>
          <w:sz w:val="28"/>
          <w:szCs w:val="28"/>
          <w:lang w:val="en-US"/>
        </w:rPr>
        <w:t xml:space="preserve">6 </w:t>
      </w:r>
      <w:r>
        <w:rPr>
          <w:sz w:val="28"/>
          <w:szCs w:val="28"/>
        </w:rPr>
        <w:t>августа</w:t>
      </w:r>
      <w:r w:rsidRPr="00E00E83">
        <w:rPr>
          <w:sz w:val="28"/>
          <w:szCs w:val="28"/>
        </w:rPr>
        <w:t xml:space="preserve"> 2024 года                                                                                </w:t>
      </w:r>
      <w:r>
        <w:rPr>
          <w:sz w:val="28"/>
          <w:szCs w:val="28"/>
        </w:rPr>
        <w:t xml:space="preserve">  </w:t>
      </w:r>
      <w:r w:rsidRPr="00E00E83">
        <w:rPr>
          <w:sz w:val="28"/>
          <w:szCs w:val="28"/>
        </w:rPr>
        <w:t xml:space="preserve">   № </w:t>
      </w:r>
      <w:r>
        <w:rPr>
          <w:sz w:val="28"/>
          <w:szCs w:val="28"/>
        </w:rPr>
        <w:t>450</w:t>
      </w:r>
    </w:p>
    <w:p w:rsidR="0024672A" w:rsidRPr="00E00E83" w:rsidRDefault="0024672A" w:rsidP="0024672A">
      <w:pPr>
        <w:jc w:val="center"/>
        <w:rPr>
          <w:sz w:val="28"/>
          <w:szCs w:val="28"/>
        </w:rPr>
      </w:pPr>
    </w:p>
    <w:p w:rsidR="0024672A" w:rsidRPr="00E00E83" w:rsidRDefault="0024672A" w:rsidP="0024672A">
      <w:pPr>
        <w:jc w:val="center"/>
        <w:rPr>
          <w:sz w:val="28"/>
          <w:szCs w:val="28"/>
        </w:rPr>
      </w:pPr>
      <w:r w:rsidRPr="00E00E83">
        <w:rPr>
          <w:sz w:val="28"/>
          <w:szCs w:val="28"/>
        </w:rPr>
        <w:t>с. Сюмси</w:t>
      </w:r>
    </w:p>
    <w:p w:rsidR="0024672A" w:rsidRPr="00E00E83" w:rsidRDefault="0024672A" w:rsidP="0024672A">
      <w:pPr>
        <w:jc w:val="center"/>
        <w:rPr>
          <w:sz w:val="28"/>
          <w:szCs w:val="28"/>
        </w:rPr>
      </w:pPr>
    </w:p>
    <w:p w:rsidR="0024672A" w:rsidRDefault="0024672A" w:rsidP="0024672A">
      <w:pPr>
        <w:jc w:val="center"/>
        <w:rPr>
          <w:color w:val="000000"/>
          <w:sz w:val="28"/>
          <w:szCs w:val="28"/>
        </w:rPr>
      </w:pPr>
      <w:r w:rsidRPr="00E00E83">
        <w:rPr>
          <w:color w:val="000000"/>
          <w:sz w:val="28"/>
          <w:szCs w:val="28"/>
        </w:rPr>
        <w:t>О внесении изменений в муниципальную программу</w:t>
      </w:r>
    </w:p>
    <w:p w:rsidR="0024672A" w:rsidRDefault="0024672A" w:rsidP="0024672A">
      <w:pPr>
        <w:jc w:val="center"/>
        <w:rPr>
          <w:color w:val="000000"/>
          <w:sz w:val="28"/>
          <w:szCs w:val="28"/>
        </w:rPr>
      </w:pPr>
      <w:r w:rsidRPr="00E00E83">
        <w:rPr>
          <w:color w:val="000000"/>
          <w:sz w:val="28"/>
          <w:szCs w:val="28"/>
        </w:rPr>
        <w:t xml:space="preserve"> «</w:t>
      </w:r>
      <w:r>
        <w:rPr>
          <w:color w:val="000000"/>
          <w:sz w:val="28"/>
          <w:szCs w:val="28"/>
        </w:rPr>
        <w:t>Создание условий для развития физической культуры</w:t>
      </w:r>
      <w:r w:rsidRPr="00E00E83">
        <w:rPr>
          <w:color w:val="000000"/>
          <w:sz w:val="28"/>
          <w:szCs w:val="28"/>
        </w:rPr>
        <w:t>»</w:t>
      </w:r>
      <w:r>
        <w:rPr>
          <w:color w:val="000000"/>
          <w:sz w:val="28"/>
          <w:szCs w:val="28"/>
        </w:rPr>
        <w:t xml:space="preserve"> </w:t>
      </w:r>
    </w:p>
    <w:p w:rsidR="0024672A" w:rsidRPr="00E00E83" w:rsidRDefault="0024672A" w:rsidP="0024672A">
      <w:pPr>
        <w:jc w:val="center"/>
        <w:rPr>
          <w:color w:val="000000"/>
          <w:sz w:val="28"/>
          <w:szCs w:val="28"/>
        </w:rPr>
      </w:pPr>
    </w:p>
    <w:p w:rsidR="0024672A" w:rsidRPr="00E00E83" w:rsidRDefault="0024672A" w:rsidP="0024672A">
      <w:pPr>
        <w:ind w:firstLine="709"/>
        <w:jc w:val="both"/>
        <w:rPr>
          <w:b/>
          <w:color w:val="000000"/>
          <w:spacing w:val="20"/>
          <w:sz w:val="28"/>
          <w:szCs w:val="28"/>
        </w:rPr>
      </w:pPr>
      <w:r w:rsidRPr="00E00E83">
        <w:rPr>
          <w:color w:val="000000"/>
          <w:sz w:val="28"/>
          <w:szCs w:val="28"/>
        </w:rPr>
        <w:t>В соответствии с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w:t>
      </w:r>
      <w:r>
        <w:rPr>
          <w:color w:val="000000"/>
          <w:sz w:val="28"/>
          <w:szCs w:val="28"/>
        </w:rPr>
        <w:t>»</w:t>
      </w:r>
      <w:r w:rsidRPr="00E00E83">
        <w:rPr>
          <w:color w:val="000000"/>
          <w:sz w:val="28"/>
          <w:szCs w:val="28"/>
        </w:rPr>
        <w:t xml:space="preserve">, постановлением Администрации муниципального образования «Муниципальный округ Сюмсинский район Удмуртской Республики» от 23 апреля 2024 года № 274 «Об организации разработки муниципальных программ муниципального образования «Муниципальный округ Сюмсинский район Удмуртской Республики» до 2028 года», </w:t>
      </w:r>
      <w:r w:rsidRPr="00E00E83">
        <w:rPr>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00E83">
        <w:rPr>
          <w:b/>
          <w:color w:val="000000"/>
          <w:spacing w:val="20"/>
          <w:sz w:val="28"/>
          <w:szCs w:val="28"/>
        </w:rPr>
        <w:t>постановляет:</w:t>
      </w:r>
    </w:p>
    <w:p w:rsidR="0024672A" w:rsidRDefault="0024672A" w:rsidP="0024672A">
      <w:pPr>
        <w:pStyle w:val="ConsPlusTitle"/>
        <w:numPr>
          <w:ilvl w:val="0"/>
          <w:numId w:val="46"/>
        </w:numPr>
        <w:tabs>
          <w:tab w:val="left" w:pos="993"/>
        </w:tabs>
        <w:ind w:left="0" w:firstLine="709"/>
        <w:jc w:val="both"/>
        <w:rPr>
          <w:b w:val="0"/>
          <w:sz w:val="28"/>
          <w:szCs w:val="28"/>
        </w:rPr>
      </w:pPr>
      <w:r w:rsidRPr="00E00E83">
        <w:rPr>
          <w:b w:val="0"/>
          <w:sz w:val="28"/>
          <w:szCs w:val="28"/>
        </w:rPr>
        <w:t>Внести в муниципальную программу «</w:t>
      </w:r>
      <w:r w:rsidRPr="0024672A">
        <w:rPr>
          <w:b w:val="0"/>
          <w:color w:val="000000"/>
          <w:sz w:val="28"/>
          <w:szCs w:val="28"/>
        </w:rPr>
        <w:t>Создание условий для развития физической культуры</w:t>
      </w:r>
      <w:r w:rsidRPr="00E00E83">
        <w:rPr>
          <w:b w:val="0"/>
          <w:sz w:val="28"/>
          <w:szCs w:val="28"/>
        </w:rPr>
        <w:t>»,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173 «</w:t>
      </w:r>
      <w:r w:rsidRPr="00E00E83">
        <w:rPr>
          <w:b w:val="0"/>
          <w:color w:val="000000"/>
          <w:sz w:val="28"/>
          <w:szCs w:val="28"/>
        </w:rPr>
        <w:t>Об утверждении муниципальной программы «</w:t>
      </w:r>
      <w:r w:rsidRPr="0024672A">
        <w:rPr>
          <w:b w:val="0"/>
          <w:color w:val="000000"/>
          <w:sz w:val="28"/>
          <w:szCs w:val="28"/>
        </w:rPr>
        <w:t>Создание условий для развития физической культуры</w:t>
      </w:r>
      <w:r w:rsidRPr="00E00E83">
        <w:rPr>
          <w:b w:val="0"/>
          <w:color w:val="000000"/>
          <w:sz w:val="28"/>
          <w:szCs w:val="28"/>
        </w:rPr>
        <w:t>»</w:t>
      </w:r>
      <w:r w:rsidRPr="00E00E83">
        <w:rPr>
          <w:color w:val="000000"/>
          <w:sz w:val="28"/>
          <w:szCs w:val="28"/>
        </w:rPr>
        <w:t xml:space="preserve">, </w:t>
      </w:r>
      <w:r w:rsidRPr="00E00E83">
        <w:rPr>
          <w:b w:val="0"/>
          <w:sz w:val="28"/>
          <w:szCs w:val="28"/>
        </w:rPr>
        <w:t>следующие изменения:</w:t>
      </w:r>
    </w:p>
    <w:p w:rsidR="0024672A" w:rsidRDefault="0024672A" w:rsidP="0024672A">
      <w:pPr>
        <w:pStyle w:val="ConsPlusTitle"/>
        <w:tabs>
          <w:tab w:val="left" w:pos="0"/>
        </w:tabs>
        <w:ind w:firstLine="709"/>
        <w:jc w:val="both"/>
        <w:rPr>
          <w:b w:val="0"/>
          <w:sz w:val="28"/>
          <w:szCs w:val="28"/>
        </w:rPr>
      </w:pPr>
      <w:r>
        <w:rPr>
          <w:b w:val="0"/>
          <w:bCs w:val="0"/>
          <w:sz w:val="28"/>
          <w:szCs w:val="28"/>
        </w:rPr>
        <w:t>и</w:t>
      </w:r>
      <w:r w:rsidRPr="0024672A">
        <w:rPr>
          <w:b w:val="0"/>
          <w:bCs w:val="0"/>
          <w:sz w:val="28"/>
          <w:szCs w:val="28"/>
        </w:rPr>
        <w:t>з</w:t>
      </w:r>
      <w:r>
        <w:rPr>
          <w:b w:val="0"/>
          <w:bCs w:val="0"/>
          <w:sz w:val="28"/>
          <w:szCs w:val="28"/>
        </w:rPr>
        <w:t xml:space="preserve">ложить муниципальную программу </w:t>
      </w:r>
      <w:r w:rsidRPr="00E00E83">
        <w:rPr>
          <w:b w:val="0"/>
          <w:sz w:val="28"/>
          <w:szCs w:val="28"/>
        </w:rPr>
        <w:t>«</w:t>
      </w:r>
      <w:r w:rsidRPr="0024672A">
        <w:rPr>
          <w:b w:val="0"/>
          <w:color w:val="000000"/>
          <w:sz w:val="28"/>
          <w:szCs w:val="28"/>
        </w:rPr>
        <w:t>Создание условий для развития физической культуры</w:t>
      </w:r>
      <w:r w:rsidRPr="00E00E83">
        <w:rPr>
          <w:b w:val="0"/>
          <w:sz w:val="28"/>
          <w:szCs w:val="28"/>
        </w:rPr>
        <w:t>»</w:t>
      </w:r>
      <w:r>
        <w:rPr>
          <w:b w:val="0"/>
          <w:sz w:val="28"/>
          <w:szCs w:val="28"/>
        </w:rPr>
        <w:t xml:space="preserve"> в новой редакции </w:t>
      </w:r>
      <w:r w:rsidR="00155A9E">
        <w:rPr>
          <w:b w:val="0"/>
          <w:sz w:val="28"/>
          <w:szCs w:val="28"/>
        </w:rPr>
        <w:t>согласно приложению.</w:t>
      </w:r>
    </w:p>
    <w:p w:rsidR="00155A9E" w:rsidRPr="0024672A" w:rsidRDefault="00155A9E" w:rsidP="00155A9E">
      <w:pPr>
        <w:pStyle w:val="ConsPlusTitle"/>
        <w:numPr>
          <w:ilvl w:val="0"/>
          <w:numId w:val="46"/>
        </w:numPr>
        <w:tabs>
          <w:tab w:val="left" w:pos="0"/>
        </w:tabs>
        <w:ind w:left="0" w:firstLine="709"/>
        <w:jc w:val="both"/>
        <w:rPr>
          <w:b w:val="0"/>
          <w:bCs w:val="0"/>
          <w:sz w:val="28"/>
          <w:szCs w:val="28"/>
        </w:rPr>
      </w:pPr>
      <w:r>
        <w:rPr>
          <w:b w:val="0"/>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3F7559" w:rsidRDefault="003F7559" w:rsidP="00155A9E">
      <w:pPr>
        <w:ind w:firstLine="709"/>
        <w:contextualSpacing/>
        <w:rPr>
          <w:sz w:val="28"/>
          <w:szCs w:val="28"/>
        </w:rPr>
      </w:pPr>
    </w:p>
    <w:p w:rsidR="00155A9E" w:rsidRDefault="00155A9E" w:rsidP="00155A9E">
      <w:pPr>
        <w:ind w:firstLine="709"/>
        <w:contextualSpacing/>
        <w:rPr>
          <w:sz w:val="28"/>
          <w:szCs w:val="28"/>
        </w:rPr>
      </w:pPr>
    </w:p>
    <w:p w:rsidR="00155A9E" w:rsidRDefault="00261F50" w:rsidP="00261F50">
      <w:pPr>
        <w:contextualSpacing/>
        <w:rPr>
          <w:sz w:val="28"/>
          <w:szCs w:val="28"/>
        </w:rPr>
      </w:pPr>
      <w:r>
        <w:rPr>
          <w:sz w:val="28"/>
          <w:szCs w:val="28"/>
        </w:rPr>
        <w:t>Первый заместитель главы</w:t>
      </w:r>
    </w:p>
    <w:p w:rsidR="00261F50" w:rsidRDefault="00261F50" w:rsidP="00261F50">
      <w:pPr>
        <w:contextualSpacing/>
        <w:rPr>
          <w:sz w:val="28"/>
          <w:szCs w:val="28"/>
        </w:rPr>
      </w:pPr>
      <w:r>
        <w:rPr>
          <w:sz w:val="28"/>
          <w:szCs w:val="28"/>
        </w:rPr>
        <w:t>Администрации района                                                                    Э.А. Овечкина</w:t>
      </w:r>
    </w:p>
    <w:p w:rsidR="00155A9E" w:rsidRDefault="00155A9E" w:rsidP="00155A9E">
      <w:pPr>
        <w:ind w:firstLine="709"/>
        <w:contextualSpacing/>
        <w:rPr>
          <w:sz w:val="28"/>
          <w:szCs w:val="28"/>
        </w:rPr>
      </w:pPr>
    </w:p>
    <w:p w:rsidR="00155A9E" w:rsidRPr="0024672A" w:rsidRDefault="00155A9E" w:rsidP="00155A9E">
      <w:pPr>
        <w:ind w:firstLine="709"/>
        <w:contextualSpacing/>
        <w:rPr>
          <w:sz w:val="28"/>
          <w:szCs w:val="28"/>
        </w:rPr>
      </w:pPr>
    </w:p>
    <w:p w:rsidR="00A56726" w:rsidRDefault="00A56726" w:rsidP="003F7559">
      <w:pPr>
        <w:ind w:left="5092"/>
        <w:contextualSpacing/>
        <w:rPr>
          <w:sz w:val="28"/>
          <w:szCs w:val="28"/>
        </w:rPr>
      </w:pPr>
      <w:r>
        <w:rPr>
          <w:sz w:val="28"/>
          <w:szCs w:val="28"/>
        </w:rPr>
        <w:lastRenderedPageBreak/>
        <w:t xml:space="preserve">Приложение к постановлению Администрации муниципального образования «Муниципальный округ Сюмсинский район Удмуртской Республики» </w:t>
      </w:r>
    </w:p>
    <w:p w:rsidR="00A56726" w:rsidRDefault="00A56726" w:rsidP="00346CC8">
      <w:pPr>
        <w:ind w:left="5103" w:hanging="11"/>
        <w:contextualSpacing/>
        <w:rPr>
          <w:sz w:val="28"/>
          <w:szCs w:val="28"/>
        </w:rPr>
      </w:pPr>
      <w:r>
        <w:rPr>
          <w:sz w:val="28"/>
          <w:szCs w:val="28"/>
        </w:rPr>
        <w:t xml:space="preserve">от </w:t>
      </w:r>
      <w:r w:rsidR="004A7CA5">
        <w:rPr>
          <w:sz w:val="28"/>
          <w:szCs w:val="28"/>
        </w:rPr>
        <w:t xml:space="preserve">6 </w:t>
      </w:r>
      <w:r w:rsidR="00BC0046">
        <w:rPr>
          <w:sz w:val="28"/>
          <w:szCs w:val="28"/>
        </w:rPr>
        <w:t>а</w:t>
      </w:r>
      <w:r w:rsidR="004A7CA5">
        <w:rPr>
          <w:sz w:val="28"/>
          <w:szCs w:val="28"/>
        </w:rPr>
        <w:t>вгуста</w:t>
      </w:r>
      <w:r>
        <w:rPr>
          <w:sz w:val="28"/>
          <w:szCs w:val="28"/>
        </w:rPr>
        <w:t xml:space="preserve"> 2024 года №</w:t>
      </w:r>
      <w:r w:rsidR="004A7CA5">
        <w:rPr>
          <w:sz w:val="28"/>
          <w:szCs w:val="28"/>
        </w:rPr>
        <w:t xml:space="preserve"> 450</w:t>
      </w:r>
    </w:p>
    <w:p w:rsidR="00A56726" w:rsidRDefault="00A56726" w:rsidP="00346CC8">
      <w:pPr>
        <w:ind w:left="5103" w:hanging="11"/>
        <w:contextualSpacing/>
        <w:rPr>
          <w:sz w:val="28"/>
          <w:szCs w:val="28"/>
        </w:rPr>
      </w:pPr>
    </w:p>
    <w:p w:rsidR="00346CC8" w:rsidRPr="00FF755A" w:rsidRDefault="005C1F56" w:rsidP="00346CC8">
      <w:pPr>
        <w:ind w:left="5103" w:hanging="11"/>
        <w:contextualSpacing/>
        <w:rPr>
          <w:sz w:val="28"/>
          <w:szCs w:val="28"/>
        </w:rPr>
      </w:pPr>
      <w:r>
        <w:rPr>
          <w:sz w:val="28"/>
          <w:szCs w:val="28"/>
        </w:rPr>
        <w:t>«</w:t>
      </w:r>
      <w:r w:rsidR="00346CC8" w:rsidRPr="00FF755A">
        <w:rPr>
          <w:sz w:val="28"/>
          <w:szCs w:val="28"/>
        </w:rPr>
        <w:t xml:space="preserve">УТВЕРЖДЕНА </w:t>
      </w:r>
    </w:p>
    <w:p w:rsidR="00346CC8" w:rsidRPr="00FF755A" w:rsidRDefault="00346CC8" w:rsidP="00346CC8">
      <w:pPr>
        <w:ind w:left="5103"/>
        <w:contextualSpacing/>
        <w:rPr>
          <w:sz w:val="28"/>
          <w:szCs w:val="28"/>
        </w:rPr>
      </w:pPr>
      <w:r w:rsidRPr="00FF755A">
        <w:rPr>
          <w:sz w:val="28"/>
          <w:szCs w:val="28"/>
        </w:rPr>
        <w:t>постановлением Администрации</w:t>
      </w:r>
    </w:p>
    <w:p w:rsidR="00346CC8" w:rsidRPr="00FF755A" w:rsidRDefault="00346CC8" w:rsidP="00346CC8">
      <w:pPr>
        <w:ind w:left="5103"/>
        <w:contextualSpacing/>
        <w:rPr>
          <w:bCs/>
          <w:iCs/>
          <w:sz w:val="28"/>
          <w:szCs w:val="28"/>
        </w:rPr>
      </w:pPr>
      <w:r w:rsidRPr="00FF755A">
        <w:rPr>
          <w:bCs/>
          <w:iCs/>
          <w:sz w:val="28"/>
          <w:szCs w:val="28"/>
        </w:rPr>
        <w:t>муниципального образования «Муниципальный округ Сюмсинский район Удмуртской Республики»</w:t>
      </w:r>
    </w:p>
    <w:p w:rsidR="00346CC8" w:rsidRDefault="00346CC8" w:rsidP="00346CC8">
      <w:pPr>
        <w:ind w:left="5103"/>
        <w:contextualSpacing/>
        <w:rPr>
          <w:sz w:val="28"/>
          <w:szCs w:val="28"/>
        </w:rPr>
      </w:pPr>
      <w:r w:rsidRPr="00FF755A">
        <w:rPr>
          <w:sz w:val="28"/>
          <w:szCs w:val="28"/>
        </w:rPr>
        <w:t xml:space="preserve">от 16 марта 2022 года № </w:t>
      </w:r>
      <w:r>
        <w:rPr>
          <w:sz w:val="28"/>
          <w:szCs w:val="28"/>
        </w:rPr>
        <w:t>170</w:t>
      </w:r>
    </w:p>
    <w:p w:rsidR="00346CC8" w:rsidRDefault="00346CC8" w:rsidP="00346CC8">
      <w:pPr>
        <w:jc w:val="right"/>
        <w:rPr>
          <w:sz w:val="28"/>
          <w:szCs w:val="28"/>
        </w:rPr>
      </w:pPr>
    </w:p>
    <w:p w:rsidR="00346CC8" w:rsidRDefault="00346CC8" w:rsidP="00346CC8">
      <w:pPr>
        <w:jc w:val="center"/>
        <w:rPr>
          <w:b/>
        </w:rPr>
      </w:pPr>
    </w:p>
    <w:p w:rsidR="00346CC8" w:rsidRDefault="00346CC8" w:rsidP="00346CC8">
      <w:pPr>
        <w:jc w:val="center"/>
        <w:rPr>
          <w:b/>
        </w:rPr>
      </w:pPr>
      <w:r w:rsidRPr="00DC4DA3">
        <w:rPr>
          <w:b/>
        </w:rPr>
        <w:t xml:space="preserve">Муниципальная программа </w:t>
      </w:r>
    </w:p>
    <w:p w:rsidR="00346CC8" w:rsidRPr="00F312DD" w:rsidRDefault="00346CC8" w:rsidP="00346CC8">
      <w:pPr>
        <w:jc w:val="center"/>
        <w:rPr>
          <w:b/>
        </w:rPr>
      </w:pPr>
      <w:r w:rsidRPr="00F312DD">
        <w:rPr>
          <w:b/>
        </w:rPr>
        <w:t>«Создание условий для развития физической культуры и спорта»</w:t>
      </w:r>
    </w:p>
    <w:p w:rsidR="00346CC8" w:rsidRDefault="00346CC8" w:rsidP="00346CC8">
      <w:pPr>
        <w:jc w:val="center"/>
        <w:rPr>
          <w:b/>
        </w:rPr>
      </w:pPr>
      <w:r>
        <w:rPr>
          <w:b/>
        </w:rPr>
        <w:t>Краткая характеристика (паспорт) муниципальной программы</w:t>
      </w:r>
    </w:p>
    <w:p w:rsidR="00346CC8" w:rsidRPr="00F312DD" w:rsidRDefault="00346CC8" w:rsidP="00346CC8">
      <w:pPr>
        <w:pStyle w:val="af4"/>
        <w:shd w:val="clear" w:color="auto" w:fill="FFFFFF"/>
        <w:spacing w:before="0"/>
        <w:rPr>
          <w:b/>
          <w:bCs/>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20"/>
      </w:tblGrid>
      <w:tr w:rsidR="00346CC8" w:rsidTr="00604313">
        <w:tc>
          <w:tcPr>
            <w:tcW w:w="3348" w:type="dxa"/>
          </w:tcPr>
          <w:p w:rsidR="00346CC8" w:rsidRPr="0064728A" w:rsidRDefault="00346CC8" w:rsidP="00604313">
            <w:pPr>
              <w:rPr>
                <w:b/>
              </w:rPr>
            </w:pPr>
            <w:r w:rsidRPr="0064728A">
              <w:rPr>
                <w:b/>
              </w:rPr>
              <w:t>Наименование подпрограммы</w:t>
            </w:r>
          </w:p>
          <w:p w:rsidR="00346CC8" w:rsidRPr="0064728A" w:rsidRDefault="00346CC8" w:rsidP="00604313">
            <w:pPr>
              <w:rPr>
                <w:b/>
              </w:rPr>
            </w:pPr>
          </w:p>
        </w:tc>
        <w:tc>
          <w:tcPr>
            <w:tcW w:w="6120" w:type="dxa"/>
          </w:tcPr>
          <w:p w:rsidR="00346CC8" w:rsidRDefault="00346CC8" w:rsidP="00604313">
            <w:pPr>
              <w:jc w:val="both"/>
            </w:pPr>
            <w:r w:rsidRPr="0064728A">
              <w:rPr>
                <w:bCs/>
                <w:color w:val="000000"/>
              </w:rPr>
              <w:t>Создание условий для развития физической культуры и спорта</w:t>
            </w:r>
          </w:p>
        </w:tc>
      </w:tr>
      <w:tr w:rsidR="00346CC8" w:rsidTr="00604313">
        <w:tc>
          <w:tcPr>
            <w:tcW w:w="3348" w:type="dxa"/>
          </w:tcPr>
          <w:p w:rsidR="00346CC8" w:rsidRPr="0064728A" w:rsidRDefault="00346CC8" w:rsidP="00604313">
            <w:pPr>
              <w:rPr>
                <w:b/>
              </w:rPr>
            </w:pPr>
            <w:r w:rsidRPr="0064728A">
              <w:rPr>
                <w:b/>
              </w:rPr>
              <w:t>Координатор</w:t>
            </w:r>
          </w:p>
        </w:tc>
        <w:tc>
          <w:tcPr>
            <w:tcW w:w="6120" w:type="dxa"/>
          </w:tcPr>
          <w:p w:rsidR="00346CC8" w:rsidRDefault="00346CC8" w:rsidP="00604313">
            <w:pPr>
              <w:jc w:val="both"/>
            </w:pPr>
            <w:r>
              <w:rPr>
                <w:color w:val="000000"/>
              </w:rPr>
              <w:t>Первый з</w:t>
            </w:r>
            <w:r w:rsidRPr="0064728A">
              <w:rPr>
                <w:color w:val="000000"/>
              </w:rPr>
              <w:t>аместитель главы Администрации муниципального образования «</w:t>
            </w:r>
            <w:r>
              <w:rPr>
                <w:color w:val="000000"/>
              </w:rPr>
              <w:t xml:space="preserve">Муниципальный округ </w:t>
            </w:r>
            <w:r w:rsidRPr="0064728A">
              <w:rPr>
                <w:color w:val="000000"/>
              </w:rPr>
              <w:t>Сюмсинский район</w:t>
            </w:r>
            <w:r>
              <w:rPr>
                <w:color w:val="000000"/>
              </w:rPr>
              <w:t xml:space="preserve"> Удмуртской Республики</w:t>
            </w:r>
            <w:r w:rsidRPr="0064728A">
              <w:rPr>
                <w:color w:val="000000"/>
              </w:rPr>
              <w:t>»</w:t>
            </w:r>
          </w:p>
        </w:tc>
      </w:tr>
      <w:tr w:rsidR="00346CC8" w:rsidTr="00604313">
        <w:tc>
          <w:tcPr>
            <w:tcW w:w="3348" w:type="dxa"/>
          </w:tcPr>
          <w:p w:rsidR="00346CC8" w:rsidRPr="0064728A" w:rsidRDefault="00346CC8" w:rsidP="00604313">
            <w:pPr>
              <w:rPr>
                <w:b/>
              </w:rPr>
            </w:pPr>
            <w:r w:rsidRPr="0064728A">
              <w:rPr>
                <w:b/>
              </w:rPr>
              <w:t>Ответственный исполнитель</w:t>
            </w:r>
          </w:p>
        </w:tc>
        <w:tc>
          <w:tcPr>
            <w:tcW w:w="6120" w:type="dxa"/>
          </w:tcPr>
          <w:p w:rsidR="00346CC8" w:rsidRPr="008952B1" w:rsidRDefault="00346CC8" w:rsidP="00604313">
            <w:pPr>
              <w:pStyle w:val="ConsPlusTitle"/>
              <w:jc w:val="both"/>
              <w:rPr>
                <w:b w:val="0"/>
                <w:bCs w:val="0"/>
                <w:color w:val="000000"/>
                <w:szCs w:val="28"/>
              </w:rPr>
            </w:pPr>
            <w:r w:rsidRPr="005C567B">
              <w:rPr>
                <w:b w:val="0"/>
                <w:bCs w:val="0"/>
                <w:color w:val="000000"/>
                <w:szCs w:val="28"/>
              </w:rPr>
              <w:t>Заместитель директора по спортивно-массовой работе муниципального бюджетного образователь</w:t>
            </w:r>
            <w:r>
              <w:rPr>
                <w:b w:val="0"/>
                <w:bCs w:val="0"/>
                <w:color w:val="000000"/>
                <w:szCs w:val="28"/>
              </w:rPr>
              <w:t xml:space="preserve">ного учреждения дополнительного </w:t>
            </w:r>
            <w:r w:rsidRPr="005C567B">
              <w:rPr>
                <w:b w:val="0"/>
                <w:bCs w:val="0"/>
                <w:color w:val="000000"/>
                <w:szCs w:val="28"/>
              </w:rPr>
              <w:t>образования «</w:t>
            </w:r>
            <w:proofErr w:type="spellStart"/>
            <w:r w:rsidRPr="005C567B">
              <w:rPr>
                <w:b w:val="0"/>
                <w:bCs w:val="0"/>
                <w:color w:val="000000"/>
                <w:szCs w:val="28"/>
              </w:rPr>
              <w:t>Сюмсинская</w:t>
            </w:r>
            <w:proofErr w:type="spellEnd"/>
            <w:r w:rsidRPr="005C567B">
              <w:rPr>
                <w:b w:val="0"/>
                <w:bCs w:val="0"/>
                <w:color w:val="000000"/>
                <w:szCs w:val="28"/>
              </w:rPr>
              <w:t xml:space="preserve"> спортивная школа» Лебедев Андрей Владимирович</w:t>
            </w:r>
          </w:p>
        </w:tc>
      </w:tr>
      <w:tr w:rsidR="00346CC8" w:rsidTr="00604313">
        <w:tc>
          <w:tcPr>
            <w:tcW w:w="3348" w:type="dxa"/>
          </w:tcPr>
          <w:p w:rsidR="00346CC8" w:rsidRPr="0064728A" w:rsidRDefault="00346CC8" w:rsidP="00604313">
            <w:pPr>
              <w:rPr>
                <w:b/>
              </w:rPr>
            </w:pPr>
            <w:r w:rsidRPr="0064728A">
              <w:rPr>
                <w:b/>
              </w:rPr>
              <w:t>Соисполнители</w:t>
            </w:r>
          </w:p>
        </w:tc>
        <w:tc>
          <w:tcPr>
            <w:tcW w:w="6120" w:type="dxa"/>
          </w:tcPr>
          <w:p w:rsidR="00346CC8" w:rsidRDefault="00346CC8" w:rsidP="00346CC8">
            <w:pPr>
              <w:pStyle w:val="ConsPlusTitle"/>
              <w:numPr>
                <w:ilvl w:val="0"/>
                <w:numId w:val="44"/>
              </w:numPr>
              <w:ind w:left="0" w:firstLine="480"/>
              <w:jc w:val="both"/>
              <w:rPr>
                <w:b w:val="0"/>
                <w:bCs w:val="0"/>
                <w:color w:val="000000"/>
                <w:szCs w:val="28"/>
              </w:rPr>
            </w:pPr>
            <w:r w:rsidRPr="005C567B">
              <w:rPr>
                <w:b w:val="0"/>
                <w:bCs w:val="0"/>
                <w:color w:val="000000"/>
                <w:szCs w:val="28"/>
              </w:rPr>
              <w:t>Управление образования Администрации муниципального образований «Муниципальный округ Сюмсинский</w:t>
            </w:r>
            <w:r>
              <w:rPr>
                <w:b w:val="0"/>
                <w:bCs w:val="0"/>
                <w:color w:val="000000"/>
                <w:szCs w:val="28"/>
              </w:rPr>
              <w:t xml:space="preserve"> район Удмуртской Республики»</w:t>
            </w:r>
          </w:p>
          <w:p w:rsidR="00346CC8" w:rsidRDefault="00346CC8" w:rsidP="00346CC8">
            <w:pPr>
              <w:pStyle w:val="ConsPlusTitle"/>
              <w:numPr>
                <w:ilvl w:val="0"/>
                <w:numId w:val="44"/>
              </w:numPr>
              <w:ind w:left="0" w:firstLine="480"/>
              <w:jc w:val="both"/>
              <w:rPr>
                <w:b w:val="0"/>
                <w:bCs w:val="0"/>
                <w:color w:val="000000"/>
                <w:szCs w:val="28"/>
              </w:rPr>
            </w:pPr>
            <w:r w:rsidRPr="00EB4AED">
              <w:rPr>
                <w:b w:val="0"/>
                <w:bCs w:val="0"/>
                <w:color w:val="000000"/>
                <w:szCs w:val="28"/>
              </w:rPr>
              <w:t>Отдел культуры Администрации муниципального образования «Муниципальный округ Сюмсинский район Удмуртской Республики»</w:t>
            </w:r>
          </w:p>
          <w:p w:rsidR="00346CC8" w:rsidRDefault="00346CC8" w:rsidP="00346CC8">
            <w:pPr>
              <w:pStyle w:val="ConsPlusTitle"/>
              <w:numPr>
                <w:ilvl w:val="0"/>
                <w:numId w:val="44"/>
              </w:numPr>
              <w:ind w:left="0" w:firstLine="480"/>
              <w:jc w:val="both"/>
              <w:rPr>
                <w:b w:val="0"/>
                <w:bCs w:val="0"/>
                <w:color w:val="000000"/>
                <w:szCs w:val="28"/>
              </w:rPr>
            </w:pPr>
            <w:r w:rsidRPr="00EB4AED">
              <w:rPr>
                <w:b w:val="0"/>
                <w:bCs w:val="0"/>
                <w:color w:val="000000"/>
                <w:szCs w:val="28"/>
              </w:rPr>
              <w:t>муниципальное казенное учреждение «Молодежный центр «Светлана»»</w:t>
            </w:r>
          </w:p>
          <w:p w:rsidR="00346CC8" w:rsidRPr="00EB4AED" w:rsidRDefault="00346CC8" w:rsidP="00346CC8">
            <w:pPr>
              <w:pStyle w:val="ConsPlusTitle"/>
              <w:numPr>
                <w:ilvl w:val="0"/>
                <w:numId w:val="44"/>
              </w:numPr>
              <w:ind w:left="0" w:firstLine="480"/>
              <w:jc w:val="both"/>
              <w:rPr>
                <w:b w:val="0"/>
                <w:bCs w:val="0"/>
                <w:color w:val="000000"/>
                <w:szCs w:val="28"/>
              </w:rPr>
            </w:pPr>
            <w:r w:rsidRPr="00EB4AED">
              <w:rPr>
                <w:b w:val="0"/>
                <w:bCs w:val="0"/>
                <w:color w:val="000000"/>
                <w:szCs w:val="28"/>
              </w:rPr>
              <w:t>бюджетное учреждение здравоохранения «</w:t>
            </w:r>
            <w:proofErr w:type="spellStart"/>
            <w:r w:rsidRPr="00EB4AED">
              <w:rPr>
                <w:b w:val="0"/>
                <w:bCs w:val="0"/>
                <w:color w:val="000000"/>
                <w:szCs w:val="28"/>
              </w:rPr>
              <w:t>Сюмсинская</w:t>
            </w:r>
            <w:proofErr w:type="spellEnd"/>
            <w:r w:rsidRPr="00EB4AED">
              <w:rPr>
                <w:b w:val="0"/>
                <w:bCs w:val="0"/>
                <w:color w:val="000000"/>
                <w:szCs w:val="28"/>
              </w:rPr>
              <w:t xml:space="preserve"> районная больница Министерства здравоохранения Удмуртской Республики» (далее – БУЗ УР «</w:t>
            </w:r>
            <w:proofErr w:type="spellStart"/>
            <w:r w:rsidRPr="00EB4AED">
              <w:rPr>
                <w:b w:val="0"/>
                <w:bCs w:val="0"/>
                <w:color w:val="000000"/>
                <w:szCs w:val="28"/>
              </w:rPr>
              <w:t>Сюмсинская</w:t>
            </w:r>
            <w:proofErr w:type="spellEnd"/>
            <w:r w:rsidRPr="00EB4AED">
              <w:rPr>
                <w:b w:val="0"/>
                <w:bCs w:val="0"/>
                <w:color w:val="000000"/>
                <w:szCs w:val="28"/>
              </w:rPr>
              <w:t xml:space="preserve"> РБ МЗ УР»</w:t>
            </w:r>
            <w:proofErr w:type="gramStart"/>
            <w:r w:rsidRPr="00EB4AED">
              <w:rPr>
                <w:b w:val="0"/>
                <w:bCs w:val="0"/>
                <w:color w:val="000000"/>
                <w:szCs w:val="28"/>
              </w:rPr>
              <w:t>)(</w:t>
            </w:r>
            <w:proofErr w:type="gramEnd"/>
            <w:r w:rsidRPr="00EB4AED">
              <w:rPr>
                <w:b w:val="0"/>
                <w:bCs w:val="0"/>
                <w:color w:val="000000"/>
                <w:szCs w:val="28"/>
              </w:rPr>
              <w:t xml:space="preserve">по согласованию) </w:t>
            </w:r>
          </w:p>
        </w:tc>
      </w:tr>
      <w:tr w:rsidR="00346CC8" w:rsidTr="00604313">
        <w:tc>
          <w:tcPr>
            <w:tcW w:w="3348" w:type="dxa"/>
          </w:tcPr>
          <w:p w:rsidR="00346CC8" w:rsidRPr="0064728A" w:rsidRDefault="00346CC8" w:rsidP="00604313">
            <w:pPr>
              <w:rPr>
                <w:b/>
              </w:rPr>
            </w:pPr>
            <w:r w:rsidRPr="0064728A">
              <w:rPr>
                <w:b/>
              </w:rPr>
              <w:t>Цель</w:t>
            </w:r>
          </w:p>
        </w:tc>
        <w:tc>
          <w:tcPr>
            <w:tcW w:w="6120" w:type="dxa"/>
          </w:tcPr>
          <w:p w:rsidR="00346CC8" w:rsidRPr="0064728A" w:rsidRDefault="00346CC8" w:rsidP="00604313">
            <w:pPr>
              <w:autoSpaceDE w:val="0"/>
              <w:autoSpaceDN w:val="0"/>
              <w:adjustRightInd w:val="0"/>
              <w:jc w:val="both"/>
              <w:rPr>
                <w:rFonts w:ascii="Times New Roman CYR" w:hAnsi="Times New Roman CYR" w:cs="Times New Roman CYR"/>
              </w:rPr>
            </w:pPr>
            <w:r w:rsidRPr="0064728A">
              <w:rPr>
                <w:rFonts w:ascii="Times New Roman CYR" w:hAnsi="Times New Roman CYR" w:cs="Times New Roman CYR"/>
              </w:rPr>
              <w:t xml:space="preserve">- Устойчивое и динамичное развитие физической   культуры и спорта в  </w:t>
            </w:r>
            <w:proofErr w:type="spellStart"/>
            <w:r w:rsidRPr="0064728A">
              <w:rPr>
                <w:rFonts w:ascii="Times New Roman CYR" w:hAnsi="Times New Roman CYR" w:cs="Times New Roman CYR"/>
              </w:rPr>
              <w:t>Сюмсинском</w:t>
            </w:r>
            <w:proofErr w:type="spellEnd"/>
            <w:r w:rsidRPr="0064728A">
              <w:rPr>
                <w:rFonts w:ascii="Times New Roman CYR" w:hAnsi="Times New Roman CYR" w:cs="Times New Roman CYR"/>
              </w:rPr>
              <w:t xml:space="preserve"> районе;  </w:t>
            </w:r>
          </w:p>
          <w:p w:rsidR="00346CC8" w:rsidRDefault="00346CC8" w:rsidP="00604313">
            <w:pPr>
              <w:rPr>
                <w:rFonts w:ascii="Times New Roman CYR" w:hAnsi="Times New Roman CYR" w:cs="Times New Roman CYR"/>
              </w:rPr>
            </w:pPr>
            <w:r w:rsidRPr="0064728A">
              <w:rPr>
                <w:rFonts w:ascii="Times New Roman CYR" w:hAnsi="Times New Roman CYR" w:cs="Times New Roman CYR"/>
              </w:rPr>
              <w:t>- Формирование у населения потребности в здоровом образе жизни, как неотъемлемой части физического и духовного развития и воспитания крепкого поколения.</w:t>
            </w:r>
          </w:p>
          <w:p w:rsidR="005C1F56" w:rsidRDefault="005C1F56" w:rsidP="00604313"/>
          <w:p w:rsidR="00155A9E" w:rsidRDefault="00155A9E" w:rsidP="00604313"/>
        </w:tc>
      </w:tr>
      <w:tr w:rsidR="00346CC8" w:rsidTr="00604313">
        <w:tc>
          <w:tcPr>
            <w:tcW w:w="3348" w:type="dxa"/>
          </w:tcPr>
          <w:p w:rsidR="00346CC8" w:rsidRPr="0064728A" w:rsidRDefault="00346CC8" w:rsidP="00604313">
            <w:pPr>
              <w:rPr>
                <w:b/>
              </w:rPr>
            </w:pPr>
            <w:r w:rsidRPr="0064728A">
              <w:rPr>
                <w:b/>
              </w:rPr>
              <w:lastRenderedPageBreak/>
              <w:t>Задачи</w:t>
            </w:r>
          </w:p>
        </w:tc>
        <w:tc>
          <w:tcPr>
            <w:tcW w:w="6120" w:type="dxa"/>
          </w:tcPr>
          <w:p w:rsidR="00346CC8" w:rsidRPr="0064728A" w:rsidRDefault="00346CC8" w:rsidP="00604313">
            <w:pPr>
              <w:pStyle w:val="af4"/>
              <w:shd w:val="clear" w:color="auto" w:fill="FFFFFF"/>
              <w:spacing w:before="0"/>
              <w:jc w:val="both"/>
              <w:rPr>
                <w:rFonts w:ascii="Times New Roman CYR" w:hAnsi="Times New Roman CYR" w:cs="Times New Roman CYR"/>
              </w:rPr>
            </w:pPr>
            <w:r w:rsidRPr="0064728A">
              <w:rPr>
                <w:rFonts w:ascii="Times New Roman CYR" w:hAnsi="Times New Roman CYR" w:cs="Times New Roman CYR"/>
              </w:rPr>
              <w:t xml:space="preserve">- Формирование у населения устойчивого интереса в регулярных занятиях, повышения уровня образованности в сфере физической культуры и спорта; </w:t>
            </w:r>
          </w:p>
          <w:p w:rsidR="00346CC8" w:rsidRPr="0064728A" w:rsidRDefault="00346CC8" w:rsidP="00604313">
            <w:pPr>
              <w:pStyle w:val="af4"/>
              <w:shd w:val="clear" w:color="auto" w:fill="FFFFFF"/>
              <w:spacing w:before="0"/>
              <w:jc w:val="both"/>
              <w:rPr>
                <w:rFonts w:ascii="Times New Roman CYR" w:hAnsi="Times New Roman CYR" w:cs="Times New Roman CYR"/>
              </w:rPr>
            </w:pPr>
            <w:r w:rsidRPr="0064728A">
              <w:rPr>
                <w:rFonts w:ascii="Times New Roman CYR" w:hAnsi="Times New Roman CYR" w:cs="Times New Roman CYR"/>
              </w:rPr>
              <w:t>- Обеспечение населения Сюмсинского района возможностью для занятий физической культурой и спортом;</w:t>
            </w:r>
          </w:p>
          <w:p w:rsidR="00346CC8" w:rsidRPr="0064728A" w:rsidRDefault="00346CC8" w:rsidP="00604313">
            <w:pPr>
              <w:pStyle w:val="af4"/>
              <w:shd w:val="clear" w:color="auto" w:fill="FFFFFF"/>
              <w:spacing w:before="0"/>
              <w:jc w:val="both"/>
              <w:rPr>
                <w:rFonts w:ascii="Times New Roman CYR" w:hAnsi="Times New Roman CYR" w:cs="Times New Roman CYR"/>
              </w:rPr>
            </w:pPr>
            <w:r w:rsidRPr="0064728A">
              <w:rPr>
                <w:rFonts w:ascii="Times New Roman CYR" w:hAnsi="Times New Roman CYR" w:cs="Times New Roman CYR"/>
              </w:rPr>
              <w:t xml:space="preserve">- Улучшение качества процесса физического воспитания и образования населения, </w:t>
            </w:r>
            <w:proofErr w:type="spellStart"/>
            <w:r w:rsidRPr="0064728A">
              <w:rPr>
                <w:rFonts w:ascii="Times New Roman CYR" w:hAnsi="Times New Roman CYR" w:cs="Times New Roman CYR"/>
              </w:rPr>
              <w:t>медико</w:t>
            </w:r>
            <w:proofErr w:type="spellEnd"/>
            <w:r w:rsidRPr="0064728A">
              <w:rPr>
                <w:rFonts w:ascii="Times New Roman CYR" w:hAnsi="Times New Roman CYR" w:cs="Times New Roman CYR"/>
              </w:rPr>
              <w:t>–педагогического наблюдения за  здоровьем детей и молодежи;</w:t>
            </w:r>
          </w:p>
          <w:p w:rsidR="00346CC8" w:rsidRPr="0064728A" w:rsidRDefault="00346CC8" w:rsidP="00604313">
            <w:pPr>
              <w:pStyle w:val="af4"/>
              <w:shd w:val="clear" w:color="auto" w:fill="FFFFFF"/>
              <w:spacing w:before="0"/>
              <w:jc w:val="both"/>
              <w:rPr>
                <w:rFonts w:ascii="Times New Roman CYR" w:hAnsi="Times New Roman CYR" w:cs="Times New Roman CYR"/>
              </w:rPr>
            </w:pPr>
            <w:r w:rsidRPr="0064728A">
              <w:rPr>
                <w:rFonts w:ascii="Times New Roman CYR" w:hAnsi="Times New Roman CYR" w:cs="Times New Roman CYR"/>
              </w:rPr>
              <w:t>- Оказание содействия в интеграции инвалидов в полноценную активную жизнь в современном обществе;</w:t>
            </w:r>
          </w:p>
          <w:p w:rsidR="00346CC8" w:rsidRPr="0064728A" w:rsidRDefault="00346CC8" w:rsidP="00604313">
            <w:pPr>
              <w:pStyle w:val="af4"/>
              <w:shd w:val="clear" w:color="auto" w:fill="FFFFFF"/>
              <w:spacing w:before="0"/>
              <w:jc w:val="both"/>
              <w:rPr>
                <w:rFonts w:ascii="Times New Roman CYR" w:hAnsi="Times New Roman CYR" w:cs="Times New Roman CYR"/>
              </w:rPr>
            </w:pPr>
            <w:r w:rsidRPr="0064728A">
              <w:rPr>
                <w:rFonts w:ascii="Times New Roman CYR" w:hAnsi="Times New Roman CYR" w:cs="Times New Roman CYR"/>
              </w:rPr>
              <w:t>- Организация и проведение Спартакиад различного уровня.</w:t>
            </w:r>
          </w:p>
          <w:p w:rsidR="00346CC8" w:rsidRDefault="00346CC8" w:rsidP="00604313">
            <w:r w:rsidRPr="0064728A">
              <w:rPr>
                <w:rFonts w:ascii="Times New Roman CYR" w:hAnsi="Times New Roman CYR" w:cs="Times New Roman CYR"/>
              </w:rPr>
              <w:t>-Внедрение Всероссийского физкультурно-спортивного комплекса «Готов к труду и обороне» (ГТО)</w:t>
            </w:r>
          </w:p>
        </w:tc>
      </w:tr>
      <w:tr w:rsidR="00346CC8" w:rsidTr="00604313">
        <w:tc>
          <w:tcPr>
            <w:tcW w:w="3348" w:type="dxa"/>
          </w:tcPr>
          <w:p w:rsidR="00346CC8" w:rsidRPr="0064728A" w:rsidRDefault="00346CC8" w:rsidP="00604313">
            <w:pPr>
              <w:rPr>
                <w:b/>
              </w:rPr>
            </w:pPr>
            <w:r w:rsidRPr="0064728A">
              <w:rPr>
                <w:b/>
              </w:rPr>
              <w:t>Целевые показатели (индикаторы)</w:t>
            </w:r>
          </w:p>
        </w:tc>
        <w:tc>
          <w:tcPr>
            <w:tcW w:w="6120" w:type="dxa"/>
          </w:tcPr>
          <w:p w:rsidR="00346CC8" w:rsidRPr="0064728A" w:rsidRDefault="00346CC8" w:rsidP="00604313">
            <w:pPr>
              <w:pStyle w:val="af4"/>
              <w:shd w:val="clear" w:color="auto" w:fill="FFFFFF"/>
              <w:spacing w:before="0"/>
              <w:rPr>
                <w:color w:val="000000"/>
              </w:rPr>
            </w:pPr>
            <w:r w:rsidRPr="0064728A">
              <w:rPr>
                <w:color w:val="000000"/>
              </w:rPr>
              <w:t>- Доля населения, систематически занимающегося физической культурой и спортом,  %</w:t>
            </w:r>
          </w:p>
          <w:p w:rsidR="00346CC8" w:rsidRPr="0064728A" w:rsidRDefault="00346CC8" w:rsidP="00604313">
            <w:pPr>
              <w:pStyle w:val="af4"/>
              <w:shd w:val="clear" w:color="auto" w:fill="FFFFFF"/>
              <w:spacing w:before="0"/>
              <w:rPr>
                <w:color w:val="000000"/>
              </w:rPr>
            </w:pPr>
            <w:r w:rsidRPr="0064728A">
              <w:rPr>
                <w:color w:val="000000"/>
              </w:rPr>
              <w:t>- Доля детей и молодёжи, регулярно занимающихся в спортивных секциях, клубах и иных объединениях спортивной направленности, в общей численности детей и молодёжи</w:t>
            </w:r>
            <w:proofErr w:type="gramStart"/>
            <w:r w:rsidRPr="0064728A">
              <w:rPr>
                <w:color w:val="000000"/>
              </w:rPr>
              <w:t>, %;</w:t>
            </w:r>
            <w:proofErr w:type="gramEnd"/>
          </w:p>
          <w:p w:rsidR="00346CC8" w:rsidRPr="0064728A" w:rsidRDefault="00346CC8" w:rsidP="00604313">
            <w:pPr>
              <w:autoSpaceDE w:val="0"/>
              <w:autoSpaceDN w:val="0"/>
              <w:adjustRightInd w:val="0"/>
              <w:jc w:val="both"/>
              <w:rPr>
                <w:color w:val="000000"/>
              </w:rPr>
            </w:pPr>
            <w:r w:rsidRPr="0064728A">
              <w:rPr>
                <w:color w:val="000000"/>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roofErr w:type="gramStart"/>
            <w:r w:rsidRPr="0064728A">
              <w:rPr>
                <w:color w:val="000000"/>
              </w:rPr>
              <w:t>, %;</w:t>
            </w:r>
            <w:proofErr w:type="gramEnd"/>
          </w:p>
          <w:p w:rsidR="00346CC8" w:rsidRPr="0064728A" w:rsidRDefault="00346CC8" w:rsidP="00604313">
            <w:pPr>
              <w:autoSpaceDE w:val="0"/>
              <w:autoSpaceDN w:val="0"/>
              <w:adjustRightInd w:val="0"/>
              <w:jc w:val="both"/>
              <w:rPr>
                <w:rFonts w:ascii="Times New Roman CYR" w:hAnsi="Times New Roman CYR" w:cs="Times New Roman CYR"/>
                <w:color w:val="000000"/>
              </w:rPr>
            </w:pPr>
            <w:r w:rsidRPr="0064728A">
              <w:rPr>
                <w:color w:val="000000"/>
              </w:rPr>
              <w:t>-Среднемесячная номинальная начисленная заработная плата работников муниципальных учреждений физической культуры и спорта, руб.;</w:t>
            </w:r>
          </w:p>
          <w:p w:rsidR="00346CC8" w:rsidRPr="0064728A" w:rsidRDefault="00346CC8" w:rsidP="00604313">
            <w:pPr>
              <w:pStyle w:val="af4"/>
              <w:shd w:val="clear" w:color="auto" w:fill="FFFFFF"/>
              <w:spacing w:before="0"/>
              <w:jc w:val="both"/>
              <w:rPr>
                <w:color w:val="000000"/>
              </w:rPr>
            </w:pPr>
            <w:r w:rsidRPr="0064728A">
              <w:rPr>
                <w:color w:val="000000"/>
              </w:rPr>
              <w:t xml:space="preserve">- Количество проведенных физкультурных и спортивных мероприятий, ед.; </w:t>
            </w:r>
          </w:p>
          <w:p w:rsidR="00346CC8" w:rsidRDefault="00346CC8" w:rsidP="00604313">
            <w:r>
              <w:rPr>
                <w:color w:val="000000"/>
              </w:rPr>
              <w:t xml:space="preserve">-Доля населения, выполнившего </w:t>
            </w:r>
            <w:r w:rsidRPr="0064728A">
              <w:rPr>
                <w:color w:val="000000"/>
              </w:rPr>
              <w:t xml:space="preserve">нормы </w:t>
            </w:r>
            <w:proofErr w:type="spellStart"/>
            <w:proofErr w:type="gramStart"/>
            <w:r w:rsidRPr="0064728A">
              <w:rPr>
                <w:color w:val="000000"/>
              </w:rPr>
              <w:t>физкультурно</w:t>
            </w:r>
            <w:proofErr w:type="spellEnd"/>
            <w:r w:rsidRPr="0064728A">
              <w:rPr>
                <w:color w:val="000000"/>
              </w:rPr>
              <w:t xml:space="preserve"> - спортивного</w:t>
            </w:r>
            <w:proofErr w:type="gramEnd"/>
            <w:r w:rsidRPr="0064728A">
              <w:rPr>
                <w:color w:val="000000"/>
              </w:rPr>
              <w:t xml:space="preserve"> комплекса «Готов к труду и обороне» (ГТО), %</w:t>
            </w:r>
          </w:p>
        </w:tc>
      </w:tr>
      <w:tr w:rsidR="00346CC8" w:rsidTr="00604313">
        <w:tc>
          <w:tcPr>
            <w:tcW w:w="3348" w:type="dxa"/>
          </w:tcPr>
          <w:p w:rsidR="00346CC8" w:rsidRPr="0064728A" w:rsidRDefault="00346CC8" w:rsidP="00604313">
            <w:pPr>
              <w:rPr>
                <w:b/>
              </w:rPr>
            </w:pPr>
            <w:r w:rsidRPr="0064728A">
              <w:rPr>
                <w:b/>
              </w:rPr>
              <w:t>Сроки и этапы  реализации</w:t>
            </w:r>
          </w:p>
        </w:tc>
        <w:tc>
          <w:tcPr>
            <w:tcW w:w="6120" w:type="dxa"/>
          </w:tcPr>
          <w:p w:rsidR="00346CC8" w:rsidRPr="00A637FA" w:rsidRDefault="00346CC8" w:rsidP="00604313">
            <w:pPr>
              <w:autoSpaceDE w:val="0"/>
              <w:autoSpaceDN w:val="0"/>
              <w:adjustRightInd w:val="0"/>
              <w:rPr>
                <w:color w:val="000000"/>
                <w:szCs w:val="28"/>
              </w:rPr>
            </w:pPr>
            <w:r w:rsidRPr="008F46B4">
              <w:rPr>
                <w:color w:val="000000"/>
                <w:szCs w:val="28"/>
              </w:rPr>
              <w:t>Срок реализации 20</w:t>
            </w:r>
            <w:r>
              <w:rPr>
                <w:color w:val="000000"/>
                <w:szCs w:val="28"/>
              </w:rPr>
              <w:t>22</w:t>
            </w:r>
            <w:r w:rsidRPr="008F46B4">
              <w:rPr>
                <w:color w:val="000000"/>
                <w:szCs w:val="28"/>
              </w:rPr>
              <w:t xml:space="preserve"> – 202</w:t>
            </w:r>
            <w:r>
              <w:rPr>
                <w:color w:val="000000"/>
                <w:szCs w:val="28"/>
              </w:rPr>
              <w:t xml:space="preserve">8 </w:t>
            </w:r>
            <w:r w:rsidRPr="008F46B4">
              <w:rPr>
                <w:color w:val="000000"/>
                <w:szCs w:val="28"/>
              </w:rPr>
              <w:t>годы.</w:t>
            </w:r>
          </w:p>
        </w:tc>
      </w:tr>
      <w:tr w:rsidR="00346CC8" w:rsidTr="00604313">
        <w:tc>
          <w:tcPr>
            <w:tcW w:w="3348" w:type="dxa"/>
          </w:tcPr>
          <w:p w:rsidR="00346CC8" w:rsidRPr="0064728A" w:rsidRDefault="00346CC8" w:rsidP="00604313">
            <w:pPr>
              <w:rPr>
                <w:b/>
              </w:rPr>
            </w:pPr>
            <w:r w:rsidRPr="0064728A">
              <w:rPr>
                <w:b/>
              </w:rPr>
              <w:t>Ресурсное обеспечение за счет средств бюджета муниципального района</w:t>
            </w:r>
          </w:p>
        </w:tc>
        <w:tc>
          <w:tcPr>
            <w:tcW w:w="6120" w:type="dxa"/>
          </w:tcPr>
          <w:p w:rsidR="00346CC8" w:rsidRPr="008F46B4" w:rsidRDefault="00346CC8" w:rsidP="00604313">
            <w:pPr>
              <w:autoSpaceDE w:val="0"/>
              <w:autoSpaceDN w:val="0"/>
              <w:adjustRightInd w:val="0"/>
              <w:jc w:val="both"/>
              <w:rPr>
                <w:szCs w:val="28"/>
              </w:rPr>
            </w:pPr>
            <w:r w:rsidRPr="008F46B4">
              <w:rPr>
                <w:szCs w:val="28"/>
              </w:rPr>
              <w:t>Общий объем финансирования программы составляет</w:t>
            </w:r>
            <w:proofErr w:type="gramStart"/>
            <w:r w:rsidRPr="003F7559">
              <w:rPr>
                <w:szCs w:val="28"/>
              </w:rPr>
              <w:t>6</w:t>
            </w:r>
            <w:proofErr w:type="gramEnd"/>
            <w:r w:rsidR="00497291">
              <w:rPr>
                <w:szCs w:val="28"/>
              </w:rPr>
              <w:t> </w:t>
            </w:r>
            <w:r w:rsidRPr="003F7559">
              <w:rPr>
                <w:szCs w:val="28"/>
              </w:rPr>
              <w:t>4</w:t>
            </w:r>
            <w:r w:rsidR="00497291">
              <w:rPr>
                <w:szCs w:val="28"/>
              </w:rPr>
              <w:t>15,5</w:t>
            </w:r>
            <w:r w:rsidRPr="008F46B4">
              <w:rPr>
                <w:szCs w:val="28"/>
              </w:rPr>
              <w:t xml:space="preserve"> тыс. рублей, в том числе по годам:</w:t>
            </w:r>
          </w:p>
          <w:p w:rsidR="00346CC8" w:rsidRPr="008F46B4" w:rsidRDefault="00346CC8" w:rsidP="00604313">
            <w:pPr>
              <w:autoSpaceDE w:val="0"/>
              <w:autoSpaceDN w:val="0"/>
              <w:adjustRightInd w:val="0"/>
              <w:jc w:val="both"/>
              <w:rPr>
                <w:szCs w:val="28"/>
              </w:rPr>
            </w:pPr>
            <w:r w:rsidRPr="008F46B4">
              <w:rPr>
                <w:szCs w:val="28"/>
              </w:rPr>
              <w:t>2022 г. – 143</w:t>
            </w:r>
            <w:r w:rsidR="003F7559">
              <w:rPr>
                <w:szCs w:val="28"/>
              </w:rPr>
              <w:t>5</w:t>
            </w:r>
            <w:r w:rsidRPr="008F46B4">
              <w:rPr>
                <w:szCs w:val="28"/>
              </w:rPr>
              <w:t>,</w:t>
            </w:r>
            <w:r w:rsidR="003F7559">
              <w:rPr>
                <w:szCs w:val="28"/>
              </w:rPr>
              <w:t>9</w:t>
            </w:r>
            <w:r w:rsidRPr="008F46B4">
              <w:rPr>
                <w:szCs w:val="28"/>
              </w:rPr>
              <w:t xml:space="preserve"> тыс. руб.</w:t>
            </w:r>
          </w:p>
          <w:p w:rsidR="00346CC8" w:rsidRPr="003F7559" w:rsidRDefault="00346CC8" w:rsidP="00604313">
            <w:pPr>
              <w:autoSpaceDE w:val="0"/>
              <w:autoSpaceDN w:val="0"/>
              <w:adjustRightInd w:val="0"/>
              <w:jc w:val="both"/>
              <w:rPr>
                <w:szCs w:val="28"/>
              </w:rPr>
            </w:pPr>
            <w:r w:rsidRPr="003F7559">
              <w:rPr>
                <w:szCs w:val="28"/>
              </w:rPr>
              <w:t>2023 г. –7</w:t>
            </w:r>
            <w:r w:rsidR="003F7559">
              <w:rPr>
                <w:szCs w:val="28"/>
              </w:rPr>
              <w:t>51</w:t>
            </w:r>
            <w:r w:rsidRPr="003F7559">
              <w:rPr>
                <w:szCs w:val="28"/>
              </w:rPr>
              <w:t>,</w:t>
            </w:r>
            <w:r w:rsidR="003F7559">
              <w:rPr>
                <w:szCs w:val="28"/>
              </w:rPr>
              <w:t>7</w:t>
            </w:r>
            <w:r w:rsidRPr="003F7559">
              <w:rPr>
                <w:szCs w:val="28"/>
              </w:rPr>
              <w:t xml:space="preserve"> тыс. руб.</w:t>
            </w:r>
          </w:p>
          <w:p w:rsidR="00346CC8" w:rsidRPr="008F46B4" w:rsidRDefault="00346CC8" w:rsidP="00604313">
            <w:pPr>
              <w:autoSpaceDE w:val="0"/>
              <w:autoSpaceDN w:val="0"/>
              <w:adjustRightInd w:val="0"/>
              <w:jc w:val="both"/>
              <w:rPr>
                <w:szCs w:val="28"/>
              </w:rPr>
            </w:pPr>
            <w:r w:rsidRPr="008F46B4">
              <w:rPr>
                <w:szCs w:val="28"/>
              </w:rPr>
              <w:t xml:space="preserve">2024 г. – </w:t>
            </w:r>
            <w:r>
              <w:rPr>
                <w:szCs w:val="28"/>
              </w:rPr>
              <w:t>8</w:t>
            </w:r>
            <w:r w:rsidRPr="008F46B4">
              <w:rPr>
                <w:szCs w:val="28"/>
              </w:rPr>
              <w:t>00,0 тыс. руб.</w:t>
            </w:r>
          </w:p>
          <w:p w:rsidR="00346CC8" w:rsidRPr="008F46B4" w:rsidRDefault="00346CC8" w:rsidP="00604313">
            <w:pPr>
              <w:autoSpaceDE w:val="0"/>
              <w:autoSpaceDN w:val="0"/>
              <w:adjustRightInd w:val="0"/>
              <w:jc w:val="both"/>
              <w:rPr>
                <w:szCs w:val="28"/>
              </w:rPr>
            </w:pPr>
            <w:r w:rsidRPr="008F46B4">
              <w:rPr>
                <w:szCs w:val="28"/>
              </w:rPr>
              <w:t>2025 г. –</w:t>
            </w:r>
            <w:r>
              <w:rPr>
                <w:szCs w:val="28"/>
              </w:rPr>
              <w:t>832</w:t>
            </w:r>
            <w:r w:rsidRPr="008F46B4">
              <w:rPr>
                <w:szCs w:val="28"/>
              </w:rPr>
              <w:t>,0 тыс</w:t>
            </w:r>
            <w:proofErr w:type="gramStart"/>
            <w:r w:rsidRPr="008F46B4">
              <w:rPr>
                <w:szCs w:val="28"/>
              </w:rPr>
              <w:t>.р</w:t>
            </w:r>
            <w:proofErr w:type="gramEnd"/>
            <w:r w:rsidRPr="008F46B4">
              <w:rPr>
                <w:szCs w:val="28"/>
              </w:rPr>
              <w:t>уб.</w:t>
            </w:r>
          </w:p>
          <w:p w:rsidR="00346CC8" w:rsidRDefault="00346CC8" w:rsidP="00604313">
            <w:pPr>
              <w:autoSpaceDE w:val="0"/>
              <w:autoSpaceDN w:val="0"/>
              <w:adjustRightInd w:val="0"/>
              <w:jc w:val="both"/>
              <w:rPr>
                <w:szCs w:val="28"/>
              </w:rPr>
            </w:pPr>
            <w:r w:rsidRPr="008F46B4">
              <w:rPr>
                <w:szCs w:val="28"/>
              </w:rPr>
              <w:t xml:space="preserve">2026 г. – </w:t>
            </w:r>
            <w:r>
              <w:rPr>
                <w:szCs w:val="28"/>
              </w:rPr>
              <w:t>865</w:t>
            </w:r>
            <w:r w:rsidRPr="008F46B4">
              <w:rPr>
                <w:szCs w:val="28"/>
              </w:rPr>
              <w:t>,</w:t>
            </w:r>
            <w:r>
              <w:rPr>
                <w:szCs w:val="28"/>
              </w:rPr>
              <w:t>3</w:t>
            </w:r>
            <w:r w:rsidRPr="008F46B4">
              <w:rPr>
                <w:szCs w:val="28"/>
              </w:rPr>
              <w:t>тыс</w:t>
            </w:r>
            <w:proofErr w:type="gramStart"/>
            <w:r w:rsidRPr="008F46B4">
              <w:rPr>
                <w:szCs w:val="28"/>
              </w:rPr>
              <w:t>.р</w:t>
            </w:r>
            <w:proofErr w:type="gramEnd"/>
            <w:r w:rsidRPr="008F46B4">
              <w:rPr>
                <w:szCs w:val="28"/>
              </w:rPr>
              <w:t>уб.</w:t>
            </w:r>
          </w:p>
          <w:p w:rsidR="00346CC8" w:rsidRDefault="00346CC8" w:rsidP="00604313">
            <w:pPr>
              <w:autoSpaceDE w:val="0"/>
              <w:autoSpaceDN w:val="0"/>
              <w:adjustRightInd w:val="0"/>
              <w:jc w:val="both"/>
              <w:rPr>
                <w:szCs w:val="28"/>
              </w:rPr>
            </w:pPr>
            <w:r>
              <w:rPr>
                <w:szCs w:val="28"/>
              </w:rPr>
              <w:t xml:space="preserve">2027 г. – 865.3 </w:t>
            </w:r>
            <w:r w:rsidRPr="008F46B4">
              <w:rPr>
                <w:szCs w:val="28"/>
              </w:rPr>
              <w:t>тыс</w:t>
            </w:r>
            <w:proofErr w:type="gramStart"/>
            <w:r w:rsidRPr="008F46B4">
              <w:rPr>
                <w:szCs w:val="28"/>
              </w:rPr>
              <w:t>.р</w:t>
            </w:r>
            <w:proofErr w:type="gramEnd"/>
            <w:r w:rsidRPr="008F46B4">
              <w:rPr>
                <w:szCs w:val="28"/>
              </w:rPr>
              <w:t>уб.</w:t>
            </w:r>
          </w:p>
          <w:p w:rsidR="00346CC8" w:rsidRPr="008F46B4" w:rsidRDefault="00346CC8" w:rsidP="00604313">
            <w:pPr>
              <w:autoSpaceDE w:val="0"/>
              <w:autoSpaceDN w:val="0"/>
              <w:adjustRightInd w:val="0"/>
              <w:jc w:val="both"/>
              <w:rPr>
                <w:szCs w:val="28"/>
              </w:rPr>
            </w:pPr>
            <w:r>
              <w:rPr>
                <w:szCs w:val="28"/>
              </w:rPr>
              <w:t xml:space="preserve">2028 г. – 865.3 </w:t>
            </w:r>
            <w:r w:rsidRPr="008F46B4">
              <w:rPr>
                <w:szCs w:val="28"/>
              </w:rPr>
              <w:t>тыс</w:t>
            </w:r>
            <w:proofErr w:type="gramStart"/>
            <w:r w:rsidRPr="008F46B4">
              <w:rPr>
                <w:szCs w:val="28"/>
              </w:rPr>
              <w:t>.р</w:t>
            </w:r>
            <w:proofErr w:type="gramEnd"/>
            <w:r w:rsidRPr="008F46B4">
              <w:rPr>
                <w:szCs w:val="28"/>
              </w:rPr>
              <w:t>уб.</w:t>
            </w:r>
          </w:p>
          <w:p w:rsidR="00346CC8" w:rsidRDefault="00346CC8" w:rsidP="00604313">
            <w:pPr>
              <w:jc w:val="both"/>
            </w:pPr>
            <w:r w:rsidRPr="008F46B4">
              <w:rPr>
                <w:szCs w:val="28"/>
              </w:rPr>
              <w:t>Объёмы финансирования из местного бюджета, предусмотренные подпрограммой, носят ориентировочный характер, подлежат ежегодной корректировке.</w:t>
            </w:r>
          </w:p>
        </w:tc>
      </w:tr>
      <w:tr w:rsidR="00346CC8" w:rsidTr="00604313">
        <w:tc>
          <w:tcPr>
            <w:tcW w:w="3348" w:type="dxa"/>
          </w:tcPr>
          <w:p w:rsidR="00346CC8" w:rsidRPr="0064728A" w:rsidRDefault="00346CC8" w:rsidP="00604313">
            <w:pPr>
              <w:rPr>
                <w:b/>
              </w:rPr>
            </w:pPr>
            <w:r w:rsidRPr="0064728A">
              <w:rPr>
                <w:b/>
              </w:rPr>
              <w:t>Ожидаемые конечные результаты, оценка планируемой эффективности</w:t>
            </w:r>
          </w:p>
        </w:tc>
        <w:tc>
          <w:tcPr>
            <w:tcW w:w="6120" w:type="dxa"/>
          </w:tcPr>
          <w:p w:rsidR="00346CC8" w:rsidRPr="008F46B4" w:rsidRDefault="00346CC8" w:rsidP="00604313">
            <w:pPr>
              <w:autoSpaceDE w:val="0"/>
              <w:autoSpaceDN w:val="0"/>
              <w:adjustRightInd w:val="0"/>
              <w:jc w:val="both"/>
              <w:rPr>
                <w:szCs w:val="28"/>
              </w:rPr>
            </w:pPr>
            <w:r w:rsidRPr="008F46B4">
              <w:rPr>
                <w:szCs w:val="28"/>
              </w:rPr>
              <w:t>Реализация мероприятий программы приведет к достижению следующих результатов:                                                                                                                 1. Увеличение доли населения, систематически занимающегося физической культурой и спортом к 202</w:t>
            </w:r>
            <w:r>
              <w:rPr>
                <w:szCs w:val="28"/>
              </w:rPr>
              <w:t>8</w:t>
            </w:r>
            <w:r w:rsidRPr="008F46B4">
              <w:rPr>
                <w:szCs w:val="28"/>
              </w:rPr>
              <w:t xml:space="preserve"> году – до 49,5 %;</w:t>
            </w:r>
          </w:p>
          <w:p w:rsidR="00346CC8" w:rsidRPr="008F46B4" w:rsidRDefault="00346CC8" w:rsidP="00604313">
            <w:pPr>
              <w:tabs>
                <w:tab w:val="left" w:pos="353"/>
              </w:tabs>
              <w:autoSpaceDE w:val="0"/>
              <w:autoSpaceDN w:val="0"/>
              <w:adjustRightInd w:val="0"/>
              <w:jc w:val="both"/>
              <w:rPr>
                <w:szCs w:val="28"/>
              </w:rPr>
            </w:pPr>
            <w:r w:rsidRPr="008F46B4">
              <w:rPr>
                <w:szCs w:val="28"/>
              </w:rPr>
              <w:lastRenderedPageBreak/>
              <w:t>2.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к 202</w:t>
            </w:r>
            <w:r>
              <w:rPr>
                <w:szCs w:val="28"/>
              </w:rPr>
              <w:t>8</w:t>
            </w:r>
            <w:r w:rsidRPr="008F46B4">
              <w:rPr>
                <w:szCs w:val="28"/>
              </w:rPr>
              <w:t xml:space="preserve"> году  - 20,5 %;</w:t>
            </w:r>
          </w:p>
          <w:p w:rsidR="00346CC8" w:rsidRPr="008F46B4" w:rsidRDefault="00346CC8" w:rsidP="00604313">
            <w:pPr>
              <w:shd w:val="clear" w:color="auto" w:fill="FFFFFF"/>
              <w:jc w:val="both"/>
              <w:rPr>
                <w:szCs w:val="28"/>
              </w:rPr>
            </w:pPr>
            <w:r w:rsidRPr="008F46B4">
              <w:rPr>
                <w:szCs w:val="28"/>
              </w:rPr>
              <w:t>3. Увеличение доли детей и молодёжи, регулярно занимающихся в спортивных секциях, клубах и иных объединениях спортивной направленности, в общей численности детей и молодёжи к 202</w:t>
            </w:r>
            <w:r>
              <w:rPr>
                <w:szCs w:val="28"/>
              </w:rPr>
              <w:t>8</w:t>
            </w:r>
            <w:r w:rsidRPr="008F46B4">
              <w:rPr>
                <w:szCs w:val="28"/>
              </w:rPr>
              <w:t xml:space="preserve"> году – 94,2 %;</w:t>
            </w:r>
          </w:p>
          <w:p w:rsidR="00346CC8" w:rsidRPr="008F46B4" w:rsidRDefault="00346CC8" w:rsidP="00604313">
            <w:pPr>
              <w:autoSpaceDE w:val="0"/>
              <w:autoSpaceDN w:val="0"/>
              <w:adjustRightInd w:val="0"/>
              <w:jc w:val="both"/>
              <w:rPr>
                <w:szCs w:val="28"/>
              </w:rPr>
            </w:pPr>
            <w:r w:rsidRPr="008F46B4">
              <w:rPr>
                <w:szCs w:val="28"/>
              </w:rPr>
              <w:t>4.Среднемесячная номинальная начисленная заработная плата работников муниципальных учреждений физической культуры и спорта к 202</w:t>
            </w:r>
            <w:r>
              <w:rPr>
                <w:szCs w:val="28"/>
              </w:rPr>
              <w:t>8</w:t>
            </w:r>
            <w:r w:rsidRPr="008F46B4">
              <w:rPr>
                <w:szCs w:val="28"/>
              </w:rPr>
              <w:t xml:space="preserve"> году – 26306,5 руб.;</w:t>
            </w:r>
          </w:p>
          <w:p w:rsidR="00346CC8" w:rsidRPr="008F46B4" w:rsidRDefault="00346CC8" w:rsidP="00604313">
            <w:pPr>
              <w:autoSpaceDE w:val="0"/>
              <w:autoSpaceDN w:val="0"/>
              <w:adjustRightInd w:val="0"/>
              <w:jc w:val="both"/>
              <w:rPr>
                <w:szCs w:val="28"/>
              </w:rPr>
            </w:pPr>
            <w:r w:rsidRPr="008F46B4">
              <w:rPr>
                <w:szCs w:val="28"/>
              </w:rPr>
              <w:t>5. Количество проведенных физкультурных и спортивных мероприятий к 202</w:t>
            </w:r>
            <w:r>
              <w:rPr>
                <w:szCs w:val="28"/>
              </w:rPr>
              <w:t>8</w:t>
            </w:r>
            <w:r w:rsidRPr="008F46B4">
              <w:rPr>
                <w:szCs w:val="28"/>
              </w:rPr>
              <w:t xml:space="preserve"> году -  100 ед. </w:t>
            </w:r>
          </w:p>
          <w:p w:rsidR="00346CC8" w:rsidRDefault="00346CC8" w:rsidP="00604313">
            <w:pPr>
              <w:autoSpaceDE w:val="0"/>
              <w:autoSpaceDN w:val="0"/>
              <w:adjustRightInd w:val="0"/>
              <w:jc w:val="both"/>
            </w:pPr>
            <w:r w:rsidRPr="008F46B4">
              <w:rPr>
                <w:szCs w:val="28"/>
              </w:rPr>
              <w:t>6. Доля населения, выполнившего нормы физкультурно-спортивного комплекса «ГТО» к 202</w:t>
            </w:r>
            <w:r>
              <w:rPr>
                <w:szCs w:val="28"/>
              </w:rPr>
              <w:t>8</w:t>
            </w:r>
            <w:r w:rsidRPr="008F46B4">
              <w:rPr>
                <w:szCs w:val="28"/>
              </w:rPr>
              <w:t xml:space="preserve"> году – 50%</w:t>
            </w:r>
          </w:p>
        </w:tc>
      </w:tr>
    </w:tbl>
    <w:p w:rsidR="00346CC8" w:rsidRDefault="00346CC8" w:rsidP="00346CC8">
      <w:pPr>
        <w:pStyle w:val="af4"/>
        <w:shd w:val="clear" w:color="auto" w:fill="FFFFFF"/>
        <w:spacing w:before="0"/>
        <w:ind w:left="-7" w:firstLine="900"/>
        <w:jc w:val="center"/>
        <w:rPr>
          <w:b/>
          <w:color w:val="000000"/>
        </w:rPr>
      </w:pPr>
    </w:p>
    <w:p w:rsidR="00346CC8" w:rsidRDefault="00346CC8" w:rsidP="00346CC8">
      <w:pPr>
        <w:pStyle w:val="af4"/>
        <w:shd w:val="clear" w:color="auto" w:fill="FFFFFF"/>
        <w:spacing w:before="0"/>
        <w:ind w:left="-7" w:firstLine="900"/>
        <w:jc w:val="center"/>
        <w:rPr>
          <w:b/>
          <w:color w:val="000000"/>
        </w:rPr>
      </w:pPr>
    </w:p>
    <w:p w:rsidR="00346CC8" w:rsidRDefault="00346CC8" w:rsidP="00346CC8">
      <w:pPr>
        <w:pStyle w:val="af4"/>
        <w:shd w:val="clear" w:color="auto" w:fill="FFFFFF"/>
        <w:spacing w:before="0"/>
        <w:ind w:left="-7" w:firstLine="900"/>
        <w:jc w:val="center"/>
        <w:rPr>
          <w:b/>
          <w:color w:val="000000"/>
        </w:rPr>
      </w:pPr>
      <w:r w:rsidRPr="00180486">
        <w:rPr>
          <w:b/>
          <w:color w:val="000000"/>
        </w:rPr>
        <w:t>1.1. Характеристика сферы деятельности</w:t>
      </w:r>
    </w:p>
    <w:p w:rsidR="00346CC8" w:rsidRPr="00180486" w:rsidRDefault="00346CC8" w:rsidP="00346CC8">
      <w:pPr>
        <w:pStyle w:val="af4"/>
        <w:shd w:val="clear" w:color="auto" w:fill="FFFFFF"/>
        <w:spacing w:before="0"/>
        <w:ind w:left="-7" w:firstLine="900"/>
        <w:jc w:val="center"/>
        <w:rPr>
          <w:b/>
          <w:color w:val="000000"/>
        </w:rPr>
      </w:pPr>
    </w:p>
    <w:p w:rsidR="00346CC8" w:rsidRPr="00180486" w:rsidRDefault="00346CC8" w:rsidP="00346CC8">
      <w:pPr>
        <w:pStyle w:val="ConsPlusNormal"/>
        <w:widowControl/>
        <w:jc w:val="both"/>
        <w:rPr>
          <w:rFonts w:ascii="Times New Roman" w:hAnsi="Times New Roman"/>
          <w:sz w:val="24"/>
          <w:szCs w:val="24"/>
        </w:rPr>
      </w:pPr>
      <w:r w:rsidRPr="00180486">
        <w:rPr>
          <w:rFonts w:ascii="Times New Roman" w:hAnsi="Times New Roman"/>
          <w:sz w:val="24"/>
          <w:szCs w:val="24"/>
        </w:rPr>
        <w:t>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социально-политического развития общества. Существенным фактором, определяющим состояние здоровья населения, является поддержание оптимальной физической активности в течение всего жизненного пути человека.</w:t>
      </w:r>
    </w:p>
    <w:p w:rsidR="00346CC8" w:rsidRPr="00180486" w:rsidRDefault="00346CC8" w:rsidP="00346CC8">
      <w:pPr>
        <w:pStyle w:val="ConsPlusNormal"/>
        <w:widowControl/>
        <w:jc w:val="both"/>
        <w:rPr>
          <w:rFonts w:ascii="Times New Roman" w:hAnsi="Times New Roman"/>
          <w:sz w:val="24"/>
          <w:szCs w:val="24"/>
        </w:rPr>
      </w:pPr>
      <w:r w:rsidRPr="00180486">
        <w:rPr>
          <w:rFonts w:ascii="Times New Roman" w:hAnsi="Times New Roman"/>
          <w:sz w:val="24"/>
          <w:szCs w:val="24"/>
        </w:rPr>
        <w:t>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346CC8" w:rsidRPr="00180486" w:rsidRDefault="00346CC8" w:rsidP="00346CC8">
      <w:pPr>
        <w:pStyle w:val="ConsPlusNormal"/>
        <w:widowControl/>
        <w:jc w:val="both"/>
        <w:rPr>
          <w:rFonts w:ascii="Times New Roman" w:hAnsi="Times New Roman"/>
          <w:sz w:val="24"/>
          <w:szCs w:val="24"/>
        </w:rPr>
      </w:pPr>
      <w:r w:rsidRPr="00180486">
        <w:rPr>
          <w:rFonts w:ascii="Times New Roman" w:hAnsi="Times New Roman"/>
          <w:sz w:val="24"/>
          <w:szCs w:val="24"/>
        </w:rPr>
        <w:t>Нужно отметить, что в настоящее время не найдено более эффективного средства профилактики наркомании, преступности и асоциального поведения, чем привлечение населения к регулярным занятиям физической культурой и спортом. Данные занятия способствуют возникновению у личности стремления к саморазвитию, повышают ее социальную ответственность и самостоятельность в принятии решений в любой сфере жизнедеятельности. 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rsidR="00346CC8" w:rsidRPr="00180486" w:rsidRDefault="00346CC8" w:rsidP="00346CC8">
      <w:pPr>
        <w:ind w:firstLine="360"/>
        <w:jc w:val="both"/>
      </w:pPr>
      <w:r w:rsidRPr="00180486">
        <w:t>Развитие физической культуры и спорта является одним из приоритетных направлений социально-экономической политики муниципального образования «</w:t>
      </w:r>
      <w:r>
        <w:t xml:space="preserve">Муниципальный округ </w:t>
      </w:r>
      <w:r w:rsidRPr="00180486">
        <w:t>Сюмсинский район</w:t>
      </w:r>
      <w:r>
        <w:t xml:space="preserve"> Удмуртской Республики</w:t>
      </w:r>
      <w:r w:rsidRPr="00180486">
        <w:t>».</w:t>
      </w:r>
    </w:p>
    <w:p w:rsidR="00346CC8" w:rsidRPr="005A3843" w:rsidRDefault="00346CC8" w:rsidP="00346CC8">
      <w:pPr>
        <w:ind w:firstLine="360"/>
        <w:jc w:val="both"/>
      </w:pPr>
      <w:r w:rsidRPr="005A3843">
        <w:t xml:space="preserve">По состоянию на </w:t>
      </w:r>
      <w:r w:rsidR="00497291" w:rsidRPr="005A3843">
        <w:t>начало 2024</w:t>
      </w:r>
      <w:r>
        <w:t xml:space="preserve"> года в районе имеется 46</w:t>
      </w:r>
      <w:r w:rsidRPr="005A3843">
        <w:t xml:space="preserve"> спортивных сооружений, в том числе:</w:t>
      </w:r>
    </w:p>
    <w:p w:rsidR="00346CC8" w:rsidRPr="005A3843" w:rsidRDefault="00346CC8" w:rsidP="00346CC8">
      <w:pPr>
        <w:ind w:firstLine="360"/>
        <w:jc w:val="both"/>
      </w:pPr>
      <w:r w:rsidRPr="005A3843">
        <w:t xml:space="preserve">Плоскостных спортивных сооружений - </w:t>
      </w:r>
      <w:r>
        <w:t>34</w:t>
      </w:r>
      <w:r w:rsidRPr="005A3843">
        <w:t>;</w:t>
      </w:r>
    </w:p>
    <w:p w:rsidR="00346CC8" w:rsidRPr="005A3843" w:rsidRDefault="00346CC8" w:rsidP="00346CC8">
      <w:pPr>
        <w:ind w:firstLine="360"/>
      </w:pPr>
      <w:r w:rsidRPr="005A3843">
        <w:t>Из них футбольных полей –</w:t>
      </w:r>
      <w:r>
        <w:t>9</w:t>
      </w:r>
      <w:r w:rsidRPr="005A3843">
        <w:t>;</w:t>
      </w:r>
    </w:p>
    <w:p w:rsidR="00346CC8" w:rsidRPr="005A3843" w:rsidRDefault="00346CC8" w:rsidP="00346CC8">
      <w:pPr>
        <w:ind w:firstLine="360"/>
      </w:pPr>
      <w:r w:rsidRPr="005A3843">
        <w:t>спортивных залов – 1</w:t>
      </w:r>
      <w:r>
        <w:t>1</w:t>
      </w:r>
      <w:r w:rsidRPr="005A3843">
        <w:t>;</w:t>
      </w:r>
    </w:p>
    <w:p w:rsidR="00346CC8" w:rsidRPr="005A3843" w:rsidRDefault="00346CC8" w:rsidP="00346CC8">
      <w:pPr>
        <w:ind w:firstLine="360"/>
      </w:pPr>
      <w:r w:rsidRPr="005A3843">
        <w:t>другие спортивные сооружения – 1</w:t>
      </w:r>
      <w:r>
        <w:t>4</w:t>
      </w:r>
      <w:r w:rsidRPr="005A3843">
        <w:t>.</w:t>
      </w:r>
    </w:p>
    <w:p w:rsidR="00346CC8" w:rsidRPr="005A3843" w:rsidRDefault="00346CC8" w:rsidP="00346CC8">
      <w:pPr>
        <w:ind w:firstLine="360"/>
        <w:jc w:val="both"/>
      </w:pPr>
      <w:r w:rsidRPr="005A3843">
        <w:t xml:space="preserve">В районе действует учреждение дополнительного образования </w:t>
      </w:r>
      <w:r>
        <w:t>муниципальное бюджетное образовательное учреждение дополнительного образования «</w:t>
      </w:r>
      <w:proofErr w:type="spellStart"/>
      <w:r>
        <w:t>Сюмсинскаяспортивная</w:t>
      </w:r>
      <w:proofErr w:type="spellEnd"/>
      <w:r>
        <w:t xml:space="preserve"> школа» (далее - </w:t>
      </w:r>
      <w:r w:rsidRPr="0071251E">
        <w:t>М</w:t>
      </w:r>
      <w:r>
        <w:t>Б</w:t>
      </w:r>
      <w:r w:rsidRPr="0071251E">
        <w:t>ОУ ДО «</w:t>
      </w:r>
      <w:proofErr w:type="spellStart"/>
      <w:r>
        <w:t>Сюмсинская</w:t>
      </w:r>
      <w:r w:rsidRPr="0071251E">
        <w:t>СШ</w:t>
      </w:r>
      <w:proofErr w:type="spellEnd"/>
      <w:r w:rsidRPr="0071251E">
        <w:t>»</w:t>
      </w:r>
      <w:r>
        <w:t>)</w:t>
      </w:r>
      <w:r w:rsidRPr="0071251E">
        <w:t>,</w:t>
      </w:r>
      <w:r w:rsidRPr="005A3843">
        <w:t xml:space="preserve"> где развиваются </w:t>
      </w:r>
      <w:r>
        <w:lastRenderedPageBreak/>
        <w:t>6</w:t>
      </w:r>
      <w:r w:rsidRPr="005A3843">
        <w:t xml:space="preserve"> видов спорта: легкая атлетика, лыжные гонки, баскетбол, футбол, волейбол</w:t>
      </w:r>
      <w:r>
        <w:t>, настольный теннис</w:t>
      </w:r>
      <w:r w:rsidRPr="005A3843">
        <w:t xml:space="preserve">.   </w:t>
      </w:r>
    </w:p>
    <w:p w:rsidR="00346CC8" w:rsidRPr="005A3843" w:rsidRDefault="00346CC8" w:rsidP="00346CC8">
      <w:pPr>
        <w:ind w:firstLine="360"/>
        <w:jc w:val="both"/>
      </w:pPr>
      <w:r w:rsidRPr="005A3843">
        <w:t xml:space="preserve">Общая численность занимающихся физической культурой и спортом в </w:t>
      </w:r>
      <w:proofErr w:type="spellStart"/>
      <w:r w:rsidRPr="005A3843">
        <w:t>Сюмсинском</w:t>
      </w:r>
      <w:proofErr w:type="spellEnd"/>
      <w:r w:rsidRPr="005A3843">
        <w:t xml:space="preserve"> районе составляет </w:t>
      </w:r>
      <w:r>
        <w:t>4604</w:t>
      </w:r>
      <w:r w:rsidRPr="005A3843">
        <w:t xml:space="preserve"> чел.  (на 01.01.20</w:t>
      </w:r>
      <w:r>
        <w:t>24</w:t>
      </w:r>
      <w:r w:rsidRPr="005A3843">
        <w:t>), из них:</w:t>
      </w:r>
    </w:p>
    <w:p w:rsidR="00346CC8" w:rsidRPr="005A3843" w:rsidRDefault="00346CC8" w:rsidP="00346CC8">
      <w:r w:rsidRPr="005A3843">
        <w:t xml:space="preserve">- в образовательных учреждениях – </w:t>
      </w:r>
      <w:r>
        <w:t>1383</w:t>
      </w:r>
      <w:r w:rsidRPr="005A3843">
        <w:t xml:space="preserve"> человек;</w:t>
      </w:r>
    </w:p>
    <w:p w:rsidR="00346CC8" w:rsidRPr="005A3843" w:rsidRDefault="00346CC8" w:rsidP="00346CC8">
      <w:r w:rsidRPr="005A3843">
        <w:t xml:space="preserve">- в учреждениях дополнительного образования – </w:t>
      </w:r>
      <w:r>
        <w:t>437</w:t>
      </w:r>
      <w:r w:rsidRPr="005A3843">
        <w:t xml:space="preserve"> человек;</w:t>
      </w:r>
    </w:p>
    <w:p w:rsidR="00346CC8" w:rsidRPr="005A3843" w:rsidRDefault="00346CC8" w:rsidP="00346CC8">
      <w:r w:rsidRPr="005A3843">
        <w:t xml:space="preserve">- в </w:t>
      </w:r>
      <w:r>
        <w:t>БПОУ УР «Сюмсинский техникум</w:t>
      </w:r>
      <w:r w:rsidRPr="005A3843">
        <w:t xml:space="preserve"> лесного и сельского хозяйства</w:t>
      </w:r>
      <w:r>
        <w:t>»</w:t>
      </w:r>
      <w:r w:rsidRPr="005A3843">
        <w:t xml:space="preserve"> – </w:t>
      </w:r>
      <w:r>
        <w:t>223</w:t>
      </w:r>
      <w:r w:rsidRPr="005A3843">
        <w:t xml:space="preserve"> человек;</w:t>
      </w:r>
    </w:p>
    <w:p w:rsidR="00346CC8" w:rsidRPr="005A3843" w:rsidRDefault="00346CC8" w:rsidP="00346CC8">
      <w:r w:rsidRPr="005A3843">
        <w:t>- в других организациях и учреждениях – 1</w:t>
      </w:r>
      <w:r>
        <w:t>630</w:t>
      </w:r>
      <w:r w:rsidRPr="005A3843">
        <w:t xml:space="preserve"> чел</w:t>
      </w:r>
      <w:r>
        <w:t>овек</w:t>
      </w:r>
      <w:r w:rsidRPr="005A3843">
        <w:t>.</w:t>
      </w:r>
    </w:p>
    <w:p w:rsidR="00346CC8" w:rsidRPr="005A3843" w:rsidRDefault="00346CC8" w:rsidP="00346CC8">
      <w:pPr>
        <w:ind w:firstLine="360"/>
      </w:pPr>
      <w:proofErr w:type="gramStart"/>
      <w:r w:rsidRPr="005A3843">
        <w:t xml:space="preserve">В </w:t>
      </w:r>
      <w:proofErr w:type="spellStart"/>
      <w:r w:rsidRPr="005A3843">
        <w:t>Сюмсинском</w:t>
      </w:r>
      <w:proofErr w:type="spellEnd"/>
      <w:r w:rsidRPr="005A3843">
        <w:t xml:space="preserve"> районе работает </w:t>
      </w:r>
      <w:r>
        <w:t>36</w:t>
      </w:r>
      <w:r w:rsidRPr="005A3843">
        <w:t xml:space="preserve"> штатных работника физической культуры и спорта, из них:</w:t>
      </w:r>
      <w:proofErr w:type="gramEnd"/>
    </w:p>
    <w:p w:rsidR="00346CC8" w:rsidRPr="005A3843" w:rsidRDefault="00346CC8" w:rsidP="00346CC8">
      <w:r w:rsidRPr="005A3843">
        <w:t xml:space="preserve">- работники образовательных учреждений – </w:t>
      </w:r>
      <w:r>
        <w:t>22</w:t>
      </w:r>
      <w:r w:rsidRPr="005A3843">
        <w:t>;</w:t>
      </w:r>
    </w:p>
    <w:p w:rsidR="00346CC8" w:rsidRPr="005A3843" w:rsidRDefault="00346CC8" w:rsidP="00346CC8">
      <w:r w:rsidRPr="005A3843">
        <w:t xml:space="preserve">            - в т.ч.:   в дошкольных  </w:t>
      </w:r>
      <w:r>
        <w:t xml:space="preserve">образовательных учреждениях (далее – </w:t>
      </w:r>
      <w:r w:rsidRPr="005A3843">
        <w:t>ОУ</w:t>
      </w:r>
      <w:r>
        <w:t>)</w:t>
      </w:r>
      <w:r w:rsidRPr="005A3843">
        <w:t xml:space="preserve"> – </w:t>
      </w:r>
      <w:r>
        <w:t>3</w:t>
      </w:r>
      <w:r w:rsidRPr="005A3843">
        <w:t>;</w:t>
      </w:r>
    </w:p>
    <w:p w:rsidR="00346CC8" w:rsidRPr="005A3843" w:rsidRDefault="00346CC8" w:rsidP="00346CC8">
      <w:r w:rsidRPr="005A3843">
        <w:t xml:space="preserve">                            в школах – 1</w:t>
      </w:r>
      <w:r>
        <w:t>5</w:t>
      </w:r>
      <w:r w:rsidRPr="005A3843">
        <w:t>;</w:t>
      </w:r>
    </w:p>
    <w:p w:rsidR="00346CC8" w:rsidRPr="005A3843" w:rsidRDefault="00346CC8" w:rsidP="00346CC8">
      <w:r w:rsidRPr="005A3843">
        <w:t xml:space="preserve">                            в учреждениях ДОД – </w:t>
      </w:r>
      <w:r>
        <w:t>6</w:t>
      </w:r>
      <w:r w:rsidRPr="005A3843">
        <w:t xml:space="preserve">; </w:t>
      </w:r>
    </w:p>
    <w:p w:rsidR="00346CC8" w:rsidRPr="005A3843" w:rsidRDefault="00346CC8" w:rsidP="00346CC8">
      <w:r w:rsidRPr="005A3843">
        <w:t xml:space="preserve">                            в сельхозтехникуме – 1;  </w:t>
      </w:r>
    </w:p>
    <w:p w:rsidR="00346CC8" w:rsidRPr="005A3843" w:rsidRDefault="00346CC8" w:rsidP="00346CC8">
      <w:r w:rsidRPr="005A3843">
        <w:t xml:space="preserve">- органы управления физической культурой и спортом – </w:t>
      </w:r>
      <w:r>
        <w:t>14</w:t>
      </w:r>
      <w:r w:rsidRPr="005A3843">
        <w:t>.</w:t>
      </w:r>
    </w:p>
    <w:p w:rsidR="00346CC8" w:rsidRPr="005A3843" w:rsidRDefault="00346CC8" w:rsidP="005D41E7">
      <w:pPr>
        <w:pStyle w:val="a3"/>
        <w:ind w:firstLine="360"/>
        <w:jc w:val="both"/>
        <w:rPr>
          <w:b/>
        </w:rPr>
      </w:pPr>
      <w:r w:rsidRPr="005A3843">
        <w:rPr>
          <w:bCs/>
        </w:rPr>
        <w:t>Физкультурно-спортивную работу среди школьников, студентов, молодежи и взрослого населенияосуществляют</w:t>
      </w:r>
      <w:r>
        <w:t>36</w:t>
      </w:r>
      <w:r w:rsidRPr="005A3843">
        <w:t xml:space="preserve"> работника физической культуры и спорта, из них 1</w:t>
      </w:r>
      <w:r>
        <w:t>5</w:t>
      </w:r>
      <w:r w:rsidRPr="005A3843">
        <w:t xml:space="preserve"> </w:t>
      </w:r>
      <w:proofErr w:type="spellStart"/>
      <w:r w:rsidRPr="005A3843">
        <w:t>человекимеют</w:t>
      </w:r>
      <w:proofErr w:type="spellEnd"/>
      <w:r w:rsidRPr="005A3843">
        <w:t xml:space="preserve"> высшее образование и</w:t>
      </w:r>
      <w:r>
        <w:t>18</w:t>
      </w:r>
      <w:r w:rsidRPr="005A3843">
        <w:t xml:space="preserve">средне–специальное образование, без образования работают </w:t>
      </w:r>
      <w:r>
        <w:t>3 человека</w:t>
      </w:r>
      <w:r w:rsidRPr="005A3843">
        <w:t xml:space="preserve">. </w:t>
      </w:r>
    </w:p>
    <w:p w:rsidR="00346CC8" w:rsidRPr="005A3843" w:rsidRDefault="00346CC8" w:rsidP="00346CC8">
      <w:pPr>
        <w:ind w:firstLine="360"/>
        <w:jc w:val="both"/>
      </w:pPr>
      <w:r w:rsidRPr="005A3843">
        <w:t>В муниципальном образовании «</w:t>
      </w:r>
      <w:r>
        <w:t xml:space="preserve">Муниципальный округ </w:t>
      </w:r>
      <w:r w:rsidRPr="005A3843">
        <w:t>Сюмсинский район</w:t>
      </w:r>
      <w:r>
        <w:t xml:space="preserve"> Удмуртской Республики</w:t>
      </w:r>
      <w:r w:rsidRPr="005A3843">
        <w:t>» в сфере массовой физической культуры и спорта проходят следующие мероприятия:</w:t>
      </w:r>
    </w:p>
    <w:p w:rsidR="00346CC8" w:rsidRPr="005A3843" w:rsidRDefault="00346CC8" w:rsidP="00346CC8">
      <w:pPr>
        <w:jc w:val="both"/>
      </w:pPr>
      <w:r w:rsidRPr="005A3843">
        <w:t>- ежегодная Спартакиада среди дошкольных образовательных учреждений «Малыши открывают спорт»;</w:t>
      </w:r>
    </w:p>
    <w:p w:rsidR="00346CC8" w:rsidRPr="005A3843" w:rsidRDefault="00346CC8" w:rsidP="00346CC8">
      <w:pPr>
        <w:jc w:val="both"/>
      </w:pPr>
      <w:r w:rsidRPr="005A3843">
        <w:t>- ежегодная районная Спартакиада среди организаций и учреждений Сюмсинского района;</w:t>
      </w:r>
    </w:p>
    <w:p w:rsidR="00346CC8" w:rsidRDefault="00346CC8" w:rsidP="00346CC8">
      <w:pPr>
        <w:jc w:val="both"/>
      </w:pPr>
      <w:r w:rsidRPr="005A3843">
        <w:t xml:space="preserve">- ежегодная районная Спартакиада среди </w:t>
      </w:r>
      <w:r>
        <w:t>территориальных отделов и управлений</w:t>
      </w:r>
      <w:r w:rsidRPr="005A3843">
        <w:t xml:space="preserve"> района.</w:t>
      </w:r>
    </w:p>
    <w:p w:rsidR="00346CC8" w:rsidRPr="005A3843" w:rsidRDefault="00346CC8" w:rsidP="00346CC8">
      <w:pPr>
        <w:jc w:val="both"/>
      </w:pPr>
      <w:r>
        <w:t>- районная Спартакиада среди семей на территории муниципального образования «Муниципальный округ Сюмсинский район Удмуртской Республики» в 2024году.</w:t>
      </w:r>
    </w:p>
    <w:p w:rsidR="00346CC8" w:rsidRPr="005A3843" w:rsidRDefault="00346CC8" w:rsidP="00346CC8">
      <w:pPr>
        <w:ind w:firstLine="360"/>
        <w:jc w:val="both"/>
      </w:pPr>
      <w:r w:rsidRPr="005A3843">
        <w:t xml:space="preserve">Стали традиционными спортивные праздники, такие как: День физкультурника, «Лыжня России», «Кросс Нации», волейбольный турнир на призы </w:t>
      </w:r>
      <w:proofErr w:type="spellStart"/>
      <w:r w:rsidRPr="005A3843">
        <w:t>торфопредприятия</w:t>
      </w:r>
      <w:proofErr w:type="spellEnd"/>
      <w:r w:rsidRPr="005A3843">
        <w:t xml:space="preserve"> «Орловское», районные летние спортивные игры, спортивные соревнования, посвященные Дню России, легкоатлетический забег «Эстафета Мира», посвященный Дню Победы в </w:t>
      </w:r>
      <w:proofErr w:type="spellStart"/>
      <w:r w:rsidRPr="005A3843">
        <w:t>ВеликойОтечественной</w:t>
      </w:r>
      <w:proofErr w:type="spellEnd"/>
      <w:r w:rsidRPr="005A3843">
        <w:t xml:space="preserve"> войне.</w:t>
      </w:r>
    </w:p>
    <w:p w:rsidR="00346CC8" w:rsidRPr="005A3843" w:rsidRDefault="00346CC8" w:rsidP="00346CC8">
      <w:pPr>
        <w:ind w:firstLine="360"/>
        <w:jc w:val="both"/>
      </w:pPr>
      <w:r w:rsidRPr="005A3843">
        <w:t>Спортсмены Сюмсинского района принимают участие в Республиканских турнирах, первенствах и Чемпионатах (за 20</w:t>
      </w:r>
      <w:r>
        <w:t>23</w:t>
      </w:r>
      <w:r w:rsidRPr="005A3843">
        <w:t xml:space="preserve"> год в них приняло участие 565человек).</w:t>
      </w:r>
    </w:p>
    <w:p w:rsidR="00346CC8" w:rsidRPr="005A3843" w:rsidRDefault="00346CC8" w:rsidP="00346CC8">
      <w:pPr>
        <w:ind w:firstLine="360"/>
        <w:jc w:val="both"/>
      </w:pPr>
      <w:r w:rsidRPr="005A3843">
        <w:t xml:space="preserve">Ежегодно проводятся более </w:t>
      </w:r>
      <w:r>
        <w:t xml:space="preserve">100 </w:t>
      </w:r>
      <w:r w:rsidRPr="005A3843">
        <w:t>спортивно-массовых мероприятий среди различных групп населения района, в которых принимает участие более 3000 человек.</w:t>
      </w:r>
    </w:p>
    <w:p w:rsidR="00346CC8" w:rsidRPr="00180486" w:rsidRDefault="00346CC8" w:rsidP="00346CC8">
      <w:pPr>
        <w:shd w:val="clear" w:color="auto" w:fill="FFFFFF"/>
        <w:tabs>
          <w:tab w:val="left" w:pos="1276"/>
        </w:tabs>
        <w:ind w:left="709" w:right="624"/>
        <w:jc w:val="center"/>
        <w:rPr>
          <w:b/>
        </w:rPr>
      </w:pPr>
    </w:p>
    <w:p w:rsidR="00346CC8" w:rsidRPr="00180486" w:rsidRDefault="00346CC8" w:rsidP="00346CC8">
      <w:pPr>
        <w:shd w:val="clear" w:color="auto" w:fill="FFFFFF"/>
        <w:tabs>
          <w:tab w:val="left" w:pos="1276"/>
        </w:tabs>
        <w:ind w:left="709" w:right="624"/>
        <w:jc w:val="center"/>
        <w:rPr>
          <w:b/>
        </w:rPr>
      </w:pPr>
      <w:r w:rsidRPr="00180486">
        <w:rPr>
          <w:b/>
        </w:rPr>
        <w:t>1.2. Приоритеты, цели и задачи в сфере деятельности</w:t>
      </w:r>
    </w:p>
    <w:p w:rsidR="00346CC8" w:rsidRPr="00180486" w:rsidRDefault="00346CC8" w:rsidP="00346CC8">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Основной целью </w:t>
      </w:r>
      <w:r w:rsidRPr="00180486">
        <w:rPr>
          <w:rFonts w:ascii="Times New Roman CYR" w:hAnsi="Times New Roman CYR" w:cs="Times New Roman CYR"/>
        </w:rPr>
        <w:t xml:space="preserve">программы является устойчивое и динамичное развитие физической культуры и спорта в </w:t>
      </w:r>
      <w:proofErr w:type="spellStart"/>
      <w:r w:rsidRPr="00180486">
        <w:rPr>
          <w:rFonts w:ascii="Times New Roman CYR" w:hAnsi="Times New Roman CYR" w:cs="Times New Roman CYR"/>
        </w:rPr>
        <w:t>Сюмсинском</w:t>
      </w:r>
      <w:proofErr w:type="spellEnd"/>
      <w:r w:rsidRPr="00180486">
        <w:rPr>
          <w:rFonts w:ascii="Times New Roman CYR" w:hAnsi="Times New Roman CYR" w:cs="Times New Roman CYR"/>
        </w:rPr>
        <w:t xml:space="preserve"> районе, формирование у населения потребности в здоровом образе жизни как неотъемлемой части физического и духовного развития.</w:t>
      </w:r>
    </w:p>
    <w:p w:rsidR="00346CC8" w:rsidRPr="00180486" w:rsidRDefault="00346CC8" w:rsidP="00346CC8">
      <w:pPr>
        <w:autoSpaceDE w:val="0"/>
        <w:autoSpaceDN w:val="0"/>
        <w:adjustRightInd w:val="0"/>
        <w:ind w:firstLine="540"/>
        <w:jc w:val="both"/>
      </w:pPr>
      <w:r w:rsidRPr="00180486">
        <w:t>Для достижения указанной цели решаются следующие задачи:</w:t>
      </w:r>
    </w:p>
    <w:p w:rsidR="00346CC8" w:rsidRPr="00180486" w:rsidRDefault="00346CC8" w:rsidP="00346CC8">
      <w:pPr>
        <w:autoSpaceDE w:val="0"/>
        <w:autoSpaceDN w:val="0"/>
        <w:adjustRightInd w:val="0"/>
        <w:ind w:firstLine="540"/>
        <w:jc w:val="both"/>
      </w:pPr>
      <w:r w:rsidRPr="00180486">
        <w:t xml:space="preserve">1. Формирование у населения устойчивого интереса в регулярных занятиях, повышения уровня образованности в сфере физической культуры и спорта; </w:t>
      </w:r>
    </w:p>
    <w:p w:rsidR="00346CC8" w:rsidRPr="00180486" w:rsidRDefault="00346CC8" w:rsidP="00346CC8">
      <w:pPr>
        <w:autoSpaceDE w:val="0"/>
        <w:autoSpaceDN w:val="0"/>
        <w:adjustRightInd w:val="0"/>
        <w:ind w:firstLine="540"/>
        <w:jc w:val="both"/>
      </w:pPr>
      <w:r w:rsidRPr="00180486">
        <w:t>2. Обеспечение населения Сюмсинского района возможностью для занятий физической культурой и спортом;</w:t>
      </w:r>
    </w:p>
    <w:p w:rsidR="00346CC8" w:rsidRPr="00180486" w:rsidRDefault="00346CC8" w:rsidP="00346CC8">
      <w:pPr>
        <w:autoSpaceDE w:val="0"/>
        <w:autoSpaceDN w:val="0"/>
        <w:adjustRightInd w:val="0"/>
        <w:ind w:firstLine="540"/>
        <w:jc w:val="both"/>
      </w:pPr>
      <w:r w:rsidRPr="00180486">
        <w:lastRenderedPageBreak/>
        <w:t xml:space="preserve">3. Улучшение качества процесса физического воспитания и образования населения, </w:t>
      </w:r>
      <w:proofErr w:type="spellStart"/>
      <w:r w:rsidRPr="00180486">
        <w:t>медико</w:t>
      </w:r>
      <w:proofErr w:type="spellEnd"/>
      <w:r w:rsidRPr="00180486">
        <w:t>–педагогического наблюдения за здоровьем детей и молодежи;</w:t>
      </w:r>
    </w:p>
    <w:p w:rsidR="00346CC8" w:rsidRPr="00180486" w:rsidRDefault="00346CC8" w:rsidP="00346CC8">
      <w:pPr>
        <w:autoSpaceDE w:val="0"/>
        <w:autoSpaceDN w:val="0"/>
        <w:adjustRightInd w:val="0"/>
        <w:ind w:firstLine="540"/>
        <w:jc w:val="both"/>
        <w:rPr>
          <w:rFonts w:ascii="Times New Roman CYR" w:hAnsi="Times New Roman CYR" w:cs="Times New Roman CYR"/>
        </w:rPr>
      </w:pPr>
      <w:r w:rsidRPr="00180486">
        <w:t xml:space="preserve">4. </w:t>
      </w:r>
      <w:r w:rsidRPr="00180486">
        <w:rPr>
          <w:rFonts w:ascii="Times New Roman CYR" w:hAnsi="Times New Roman CYR" w:cs="Times New Roman CYR"/>
        </w:rPr>
        <w:t>Оказание содействия в интеграции инвалидов в полноценную активную жизнь в современном обществе;</w:t>
      </w:r>
    </w:p>
    <w:p w:rsidR="00346CC8" w:rsidRPr="00180486" w:rsidRDefault="00346CC8" w:rsidP="00346CC8">
      <w:pPr>
        <w:autoSpaceDE w:val="0"/>
        <w:autoSpaceDN w:val="0"/>
        <w:adjustRightInd w:val="0"/>
        <w:ind w:firstLine="540"/>
        <w:jc w:val="both"/>
        <w:rPr>
          <w:rFonts w:ascii="Times New Roman CYR" w:hAnsi="Times New Roman CYR" w:cs="Times New Roman CYR"/>
        </w:rPr>
      </w:pPr>
      <w:r w:rsidRPr="00180486">
        <w:rPr>
          <w:rFonts w:ascii="Times New Roman CYR" w:hAnsi="Times New Roman CYR" w:cs="Times New Roman CYR"/>
        </w:rPr>
        <w:t>5. Организация и проведение Спартакиад различного уровня.</w:t>
      </w:r>
    </w:p>
    <w:p w:rsidR="00346CC8" w:rsidRPr="00180486" w:rsidRDefault="00346CC8" w:rsidP="00346CC8">
      <w:pPr>
        <w:shd w:val="clear" w:color="auto" w:fill="FFFFFF"/>
        <w:tabs>
          <w:tab w:val="left" w:pos="1276"/>
        </w:tabs>
        <w:ind w:left="709" w:right="624"/>
        <w:jc w:val="center"/>
        <w:rPr>
          <w:b/>
        </w:rPr>
      </w:pPr>
    </w:p>
    <w:p w:rsidR="00346CC8" w:rsidRPr="00180486" w:rsidRDefault="00346CC8" w:rsidP="00346CC8">
      <w:pPr>
        <w:shd w:val="clear" w:color="auto" w:fill="FFFFFF"/>
        <w:tabs>
          <w:tab w:val="left" w:pos="1276"/>
        </w:tabs>
        <w:ind w:left="709" w:right="624"/>
        <w:jc w:val="center"/>
        <w:rPr>
          <w:b/>
        </w:rPr>
      </w:pPr>
      <w:r w:rsidRPr="00180486">
        <w:rPr>
          <w:b/>
        </w:rPr>
        <w:t>1.3. Целевые показатели (индикаторы)</w:t>
      </w:r>
    </w:p>
    <w:p w:rsidR="00346CC8" w:rsidRPr="00180486" w:rsidRDefault="00346CC8" w:rsidP="00346CC8">
      <w:pPr>
        <w:pStyle w:val="af4"/>
        <w:shd w:val="clear" w:color="auto" w:fill="FFFFFF"/>
        <w:spacing w:before="0"/>
        <w:jc w:val="both"/>
        <w:rPr>
          <w:rFonts w:ascii="Times New Roman CYR" w:hAnsi="Times New Roman CYR" w:cs="Times New Roman CYR"/>
        </w:rPr>
      </w:pPr>
      <w:r w:rsidRPr="00180486">
        <w:rPr>
          <w:rFonts w:ascii="Times New Roman CYR" w:hAnsi="Times New Roman CYR" w:cs="Times New Roman CYR"/>
        </w:rPr>
        <w:tab/>
        <w:t>В качестве целевы</w:t>
      </w:r>
      <w:r>
        <w:rPr>
          <w:rFonts w:ascii="Times New Roman CYR" w:hAnsi="Times New Roman CYR" w:cs="Times New Roman CYR"/>
        </w:rPr>
        <w:t xml:space="preserve">х показателей (индикаторов) </w:t>
      </w:r>
      <w:r w:rsidRPr="00180486">
        <w:rPr>
          <w:rFonts w:ascii="Times New Roman CYR" w:hAnsi="Times New Roman CYR" w:cs="Times New Roman CYR"/>
        </w:rPr>
        <w:t xml:space="preserve">программы определены:    </w:t>
      </w:r>
    </w:p>
    <w:p w:rsidR="00346CC8" w:rsidRPr="00180486" w:rsidRDefault="00346CC8" w:rsidP="00346CC8">
      <w:pPr>
        <w:pStyle w:val="af4"/>
        <w:shd w:val="clear" w:color="auto" w:fill="FFFFFF"/>
        <w:spacing w:before="0"/>
        <w:rPr>
          <w:color w:val="000000"/>
        </w:rPr>
      </w:pPr>
      <w:r w:rsidRPr="00180486">
        <w:rPr>
          <w:color w:val="000000"/>
        </w:rPr>
        <w:t>- Доля населения, систематически занимающегося физической культурой и спортом</w:t>
      </w:r>
    </w:p>
    <w:p w:rsidR="00346CC8" w:rsidRPr="00180486" w:rsidRDefault="00346CC8" w:rsidP="00346CC8">
      <w:pPr>
        <w:pStyle w:val="af4"/>
        <w:shd w:val="clear" w:color="auto" w:fill="FFFFFF"/>
        <w:spacing w:before="0"/>
        <w:rPr>
          <w:color w:val="000000"/>
        </w:rPr>
      </w:pPr>
      <w:r w:rsidRPr="00180486">
        <w:rPr>
          <w:color w:val="000000"/>
        </w:rPr>
        <w:t>- Доля детей и молодёжи, регулярно занимающихся в спортивных секциях, клубах и иных объединениях спортивной направленности, в общей численности детей и молодёжи</w:t>
      </w:r>
    </w:p>
    <w:p w:rsidR="00346CC8" w:rsidRPr="00180486" w:rsidRDefault="00346CC8" w:rsidP="00346CC8">
      <w:pPr>
        <w:autoSpaceDE w:val="0"/>
        <w:autoSpaceDN w:val="0"/>
        <w:adjustRightInd w:val="0"/>
        <w:jc w:val="both"/>
        <w:rPr>
          <w:color w:val="000000"/>
        </w:rPr>
      </w:pPr>
      <w:r w:rsidRPr="00180486">
        <w:rPr>
          <w:color w:val="000000"/>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346CC8" w:rsidRPr="00180486" w:rsidRDefault="00346CC8" w:rsidP="00346CC8">
      <w:pPr>
        <w:autoSpaceDE w:val="0"/>
        <w:autoSpaceDN w:val="0"/>
        <w:adjustRightInd w:val="0"/>
        <w:jc w:val="both"/>
        <w:rPr>
          <w:rFonts w:ascii="Times New Roman CYR" w:hAnsi="Times New Roman CYR" w:cs="Times New Roman CYR"/>
          <w:color w:val="000000"/>
        </w:rPr>
      </w:pPr>
      <w:r w:rsidRPr="00180486">
        <w:rPr>
          <w:color w:val="000000"/>
        </w:rPr>
        <w:t>- Среднемесячная номинальная начисленная заработная плата работников муниципальных учреждений физической культуры и спорта</w:t>
      </w:r>
    </w:p>
    <w:p w:rsidR="00346CC8" w:rsidRPr="00180486" w:rsidRDefault="00346CC8" w:rsidP="00346CC8">
      <w:pPr>
        <w:pStyle w:val="af4"/>
        <w:shd w:val="clear" w:color="auto" w:fill="FFFFFF"/>
        <w:spacing w:before="0"/>
        <w:jc w:val="both"/>
        <w:rPr>
          <w:color w:val="000000"/>
        </w:rPr>
      </w:pPr>
      <w:r w:rsidRPr="00180486">
        <w:rPr>
          <w:color w:val="000000"/>
        </w:rPr>
        <w:t>- Количество проведенных физкультурных и спортивных мероприятий</w:t>
      </w:r>
    </w:p>
    <w:p w:rsidR="00346CC8" w:rsidRPr="00180486" w:rsidRDefault="00346CC8" w:rsidP="00346CC8">
      <w:pPr>
        <w:pStyle w:val="af4"/>
        <w:shd w:val="clear" w:color="auto" w:fill="FFFFFF"/>
        <w:spacing w:before="0"/>
        <w:jc w:val="both"/>
        <w:rPr>
          <w:rFonts w:ascii="Times New Roman CYR" w:hAnsi="Times New Roman CYR" w:cs="Times New Roman CYR"/>
        </w:rPr>
      </w:pPr>
      <w:r w:rsidRPr="00180486">
        <w:rPr>
          <w:rFonts w:ascii="Times New Roman CYR" w:hAnsi="Times New Roman CYR" w:cs="Times New Roman CYR"/>
        </w:rPr>
        <w:t xml:space="preserve">- Доля </w:t>
      </w:r>
      <w:proofErr w:type="spellStart"/>
      <w:r w:rsidRPr="00180486">
        <w:rPr>
          <w:rFonts w:ascii="Times New Roman CYR" w:hAnsi="Times New Roman CYR" w:cs="Times New Roman CYR"/>
        </w:rPr>
        <w:t>населения</w:t>
      </w:r>
      <w:proofErr w:type="gramStart"/>
      <w:r>
        <w:rPr>
          <w:rFonts w:ascii="Times New Roman CYR" w:hAnsi="Times New Roman CYR" w:cs="Times New Roman CYR"/>
        </w:rPr>
        <w:t>,в</w:t>
      </w:r>
      <w:proofErr w:type="gramEnd"/>
      <w:r>
        <w:rPr>
          <w:rFonts w:ascii="Times New Roman CYR" w:hAnsi="Times New Roman CYR" w:cs="Times New Roman CYR"/>
        </w:rPr>
        <w:t>ыполнившего</w:t>
      </w:r>
      <w:proofErr w:type="spellEnd"/>
      <w:r w:rsidRPr="00180486">
        <w:rPr>
          <w:rFonts w:ascii="Times New Roman CYR" w:hAnsi="Times New Roman CYR" w:cs="Times New Roman CYR"/>
        </w:rPr>
        <w:t xml:space="preserve"> нормы физкультурно-спортивного комплекса «Готов к труду и обороне» (ГТО)    </w:t>
      </w:r>
    </w:p>
    <w:p w:rsidR="00346CC8" w:rsidRPr="00180486" w:rsidRDefault="00346CC8" w:rsidP="00346CC8">
      <w:pPr>
        <w:pStyle w:val="af4"/>
        <w:shd w:val="clear" w:color="auto" w:fill="FFFFFF"/>
        <w:spacing w:before="0"/>
        <w:jc w:val="center"/>
        <w:rPr>
          <w:b/>
        </w:rPr>
      </w:pPr>
    </w:p>
    <w:p w:rsidR="00346CC8" w:rsidRPr="00180486" w:rsidRDefault="00346CC8" w:rsidP="00346CC8">
      <w:pPr>
        <w:pStyle w:val="af4"/>
        <w:shd w:val="clear" w:color="auto" w:fill="FFFFFF"/>
        <w:spacing w:before="0"/>
        <w:jc w:val="center"/>
        <w:rPr>
          <w:color w:val="000000"/>
        </w:rPr>
      </w:pPr>
      <w:r w:rsidRPr="00180486">
        <w:rPr>
          <w:b/>
        </w:rPr>
        <w:t>1.4. Сроки и этапы реализации</w:t>
      </w:r>
    </w:p>
    <w:p w:rsidR="00346CC8" w:rsidRPr="008F46B4" w:rsidRDefault="00346CC8" w:rsidP="00346CC8">
      <w:pPr>
        <w:autoSpaceDE w:val="0"/>
        <w:autoSpaceDN w:val="0"/>
        <w:adjustRightInd w:val="0"/>
        <w:rPr>
          <w:color w:val="000000"/>
          <w:szCs w:val="28"/>
        </w:rPr>
      </w:pPr>
      <w:r w:rsidRPr="00180486">
        <w:tab/>
      </w:r>
      <w:r w:rsidRPr="008F46B4">
        <w:rPr>
          <w:color w:val="000000"/>
          <w:szCs w:val="28"/>
        </w:rPr>
        <w:t>Срок реализации 20</w:t>
      </w:r>
      <w:r>
        <w:rPr>
          <w:color w:val="000000"/>
          <w:szCs w:val="28"/>
        </w:rPr>
        <w:t>22</w:t>
      </w:r>
      <w:r w:rsidRPr="008F46B4">
        <w:rPr>
          <w:color w:val="000000"/>
          <w:szCs w:val="28"/>
        </w:rPr>
        <w:t xml:space="preserve"> – 202</w:t>
      </w:r>
      <w:r>
        <w:rPr>
          <w:color w:val="000000"/>
          <w:szCs w:val="28"/>
        </w:rPr>
        <w:t>8</w:t>
      </w:r>
      <w:r w:rsidRPr="008F46B4">
        <w:rPr>
          <w:color w:val="000000"/>
          <w:szCs w:val="28"/>
        </w:rPr>
        <w:t xml:space="preserve"> годы.</w:t>
      </w:r>
    </w:p>
    <w:p w:rsidR="00346CC8" w:rsidRDefault="00346CC8" w:rsidP="00346CC8">
      <w:pPr>
        <w:pStyle w:val="af4"/>
        <w:shd w:val="clear" w:color="auto" w:fill="FFFFFF"/>
        <w:spacing w:before="0"/>
        <w:jc w:val="both"/>
        <w:rPr>
          <w:color w:val="000000"/>
          <w:szCs w:val="28"/>
        </w:rPr>
      </w:pPr>
    </w:p>
    <w:p w:rsidR="00346CC8" w:rsidRDefault="00346CC8" w:rsidP="00346CC8">
      <w:pPr>
        <w:pStyle w:val="af4"/>
        <w:shd w:val="clear" w:color="auto" w:fill="FFFFFF"/>
        <w:spacing w:before="0"/>
        <w:jc w:val="center"/>
        <w:rPr>
          <w:b/>
        </w:rPr>
      </w:pPr>
      <w:r>
        <w:rPr>
          <w:b/>
        </w:rPr>
        <w:t>1.5. Основные мероприятия</w:t>
      </w:r>
    </w:p>
    <w:p w:rsidR="00346CC8" w:rsidRDefault="00346CC8" w:rsidP="00346CC8">
      <w:pPr>
        <w:autoSpaceDE w:val="0"/>
        <w:autoSpaceDN w:val="0"/>
        <w:adjustRightInd w:val="0"/>
        <w:jc w:val="both"/>
        <w:rPr>
          <w:rFonts w:ascii="Times New Roman CYR" w:hAnsi="Times New Roman CYR" w:cs="Times New Roman CYR"/>
        </w:rPr>
      </w:pPr>
      <w:r w:rsidRPr="004E59D1">
        <w:t xml:space="preserve">- </w:t>
      </w:r>
      <w:r>
        <w:rPr>
          <w:rFonts w:ascii="Times New Roman CYR" w:hAnsi="Times New Roman CYR" w:cs="Times New Roman CYR"/>
        </w:rPr>
        <w:t>Проведение комплексной спартакиады среди организаций и предприятий Сюмсинского района;</w:t>
      </w:r>
    </w:p>
    <w:p w:rsidR="00346CC8" w:rsidRDefault="00346CC8" w:rsidP="00346CC8">
      <w:pPr>
        <w:autoSpaceDE w:val="0"/>
        <w:autoSpaceDN w:val="0"/>
        <w:adjustRightInd w:val="0"/>
        <w:jc w:val="both"/>
        <w:rPr>
          <w:rFonts w:ascii="Times New Roman CYR" w:hAnsi="Times New Roman CYR" w:cs="Times New Roman CYR"/>
        </w:rPr>
      </w:pPr>
      <w:r>
        <w:rPr>
          <w:rFonts w:ascii="Times New Roman CYR" w:hAnsi="Times New Roman CYR" w:cs="Times New Roman CYR"/>
        </w:rPr>
        <w:t>- Проведение комплексной спартакиады среди территориальных отделов и управлений Сюмсинского района;</w:t>
      </w:r>
    </w:p>
    <w:p w:rsidR="00346CC8" w:rsidRDefault="00346CC8" w:rsidP="00346CC8">
      <w:pPr>
        <w:autoSpaceDE w:val="0"/>
        <w:autoSpaceDN w:val="0"/>
        <w:adjustRightInd w:val="0"/>
        <w:jc w:val="both"/>
        <w:rPr>
          <w:rFonts w:ascii="Times New Roman CYR" w:hAnsi="Times New Roman CYR" w:cs="Times New Roman CYR"/>
        </w:rPr>
      </w:pPr>
      <w:r w:rsidRPr="004E59D1">
        <w:t xml:space="preserve">- </w:t>
      </w:r>
      <w:r>
        <w:rPr>
          <w:rFonts w:ascii="Times New Roman CYR" w:hAnsi="Times New Roman CYR" w:cs="Times New Roman CYR"/>
        </w:rPr>
        <w:t>Проведение спартакиад среди детских садов и начальных классов Сюмсинского района;</w:t>
      </w:r>
    </w:p>
    <w:p w:rsidR="00346CC8" w:rsidRDefault="00346CC8" w:rsidP="00346CC8">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Проведение Спартакиады среди семей </w:t>
      </w:r>
      <w:r>
        <w:t>на территории муниципального образования «Муниципальный округ Сюмсинский район Удмуртской Республики»;</w:t>
      </w:r>
    </w:p>
    <w:p w:rsidR="00346CC8" w:rsidRDefault="00346CC8" w:rsidP="00346CC8">
      <w:pPr>
        <w:tabs>
          <w:tab w:val="left" w:pos="1134"/>
        </w:tabs>
        <w:autoSpaceDE w:val="0"/>
        <w:autoSpaceDN w:val="0"/>
        <w:adjustRightInd w:val="0"/>
        <w:jc w:val="both"/>
        <w:rPr>
          <w:rFonts w:ascii="Times New Roman CYR" w:hAnsi="Times New Roman CYR" w:cs="Times New Roman CYR"/>
        </w:rPr>
      </w:pPr>
      <w:r w:rsidRPr="004E59D1">
        <w:t xml:space="preserve">- </w:t>
      </w:r>
      <w:r>
        <w:rPr>
          <w:rFonts w:ascii="Times New Roman CYR" w:hAnsi="Times New Roman CYR" w:cs="Times New Roman CYR"/>
        </w:rPr>
        <w:t xml:space="preserve">Организация и проведение районных соревнований по видам спорта; </w:t>
      </w:r>
    </w:p>
    <w:p w:rsidR="00346CC8" w:rsidRDefault="00346CC8" w:rsidP="00346CC8">
      <w:pPr>
        <w:tabs>
          <w:tab w:val="left" w:pos="1134"/>
        </w:tabs>
        <w:autoSpaceDE w:val="0"/>
        <w:autoSpaceDN w:val="0"/>
        <w:adjustRightInd w:val="0"/>
        <w:jc w:val="both"/>
        <w:rPr>
          <w:rFonts w:ascii="Times New Roman CYR" w:hAnsi="Times New Roman CYR" w:cs="Times New Roman CYR"/>
        </w:rPr>
      </w:pPr>
      <w:r>
        <w:rPr>
          <w:rFonts w:ascii="Times New Roman CYR" w:hAnsi="Times New Roman CYR" w:cs="Times New Roman CYR"/>
        </w:rPr>
        <w:t>- Организация и проведение районных зимних  и летних сельских спортивных игр.</w:t>
      </w:r>
    </w:p>
    <w:p w:rsidR="00346CC8" w:rsidRDefault="00346CC8" w:rsidP="00346CC8">
      <w:pPr>
        <w:tabs>
          <w:tab w:val="left" w:pos="1134"/>
        </w:tabs>
        <w:autoSpaceDE w:val="0"/>
        <w:autoSpaceDN w:val="0"/>
        <w:adjustRightInd w:val="0"/>
        <w:jc w:val="both"/>
        <w:rPr>
          <w:rFonts w:ascii="Times New Roman CYR" w:hAnsi="Times New Roman CYR" w:cs="Times New Roman CYR"/>
        </w:rPr>
      </w:pPr>
      <w:r>
        <w:rPr>
          <w:rFonts w:ascii="Times New Roman CYR" w:hAnsi="Times New Roman CYR" w:cs="Times New Roman CYR"/>
        </w:rPr>
        <w:t>-  Организация и проведение районных массовых спортивных праздников.</w:t>
      </w:r>
    </w:p>
    <w:p w:rsidR="00346CC8" w:rsidRDefault="00346CC8" w:rsidP="00346CC8">
      <w:pPr>
        <w:tabs>
          <w:tab w:val="left" w:pos="1134"/>
        </w:tabs>
        <w:autoSpaceDE w:val="0"/>
        <w:autoSpaceDN w:val="0"/>
        <w:adjustRightInd w:val="0"/>
        <w:jc w:val="both"/>
        <w:rPr>
          <w:rFonts w:ascii="Times New Roman CYR" w:hAnsi="Times New Roman CYR" w:cs="Times New Roman CYR"/>
        </w:rPr>
      </w:pPr>
      <w:r w:rsidRPr="004E59D1">
        <w:t xml:space="preserve">- </w:t>
      </w:r>
      <w:r>
        <w:rPr>
          <w:rFonts w:ascii="Times New Roman CYR" w:hAnsi="Times New Roman CYR" w:cs="Times New Roman CYR"/>
        </w:rPr>
        <w:t>Проведение учебно-тренировочных сборов для подготовки к зимним и летним сельским спортивным играм;</w:t>
      </w:r>
    </w:p>
    <w:p w:rsidR="00346CC8" w:rsidRDefault="00346CC8" w:rsidP="00346CC8">
      <w:pPr>
        <w:tabs>
          <w:tab w:val="left" w:pos="1134"/>
        </w:tabs>
        <w:autoSpaceDE w:val="0"/>
        <w:autoSpaceDN w:val="0"/>
        <w:adjustRightInd w:val="0"/>
        <w:jc w:val="both"/>
        <w:rPr>
          <w:rFonts w:ascii="Times New Roman CYR" w:hAnsi="Times New Roman CYR" w:cs="Times New Roman CYR"/>
        </w:rPr>
      </w:pPr>
      <w:r w:rsidRPr="004E59D1">
        <w:t xml:space="preserve">- </w:t>
      </w:r>
      <w:r>
        <w:rPr>
          <w:rFonts w:ascii="Times New Roman CYR" w:hAnsi="Times New Roman CYR" w:cs="Times New Roman CYR"/>
        </w:rPr>
        <w:t>Участие в зональных  отборочных соревнованиях  на финал республиканских летних и зимних  сельских спортивных игр;</w:t>
      </w:r>
    </w:p>
    <w:p w:rsidR="00346CC8" w:rsidRDefault="00346CC8" w:rsidP="00346CC8">
      <w:pPr>
        <w:tabs>
          <w:tab w:val="left" w:pos="1134"/>
        </w:tabs>
        <w:autoSpaceDE w:val="0"/>
        <w:autoSpaceDN w:val="0"/>
        <w:adjustRightInd w:val="0"/>
        <w:jc w:val="both"/>
        <w:rPr>
          <w:rFonts w:ascii="Times New Roman CYR" w:hAnsi="Times New Roman CYR" w:cs="Times New Roman CYR"/>
        </w:rPr>
      </w:pPr>
      <w:r w:rsidRPr="004E59D1">
        <w:t xml:space="preserve">- </w:t>
      </w:r>
      <w:r>
        <w:rPr>
          <w:rFonts w:ascii="Times New Roman CYR" w:hAnsi="Times New Roman CYR" w:cs="Times New Roman CYR"/>
        </w:rPr>
        <w:t>Участие в республиканских  зимних  и  летних сельских спортивных  играх;</w:t>
      </w:r>
    </w:p>
    <w:p w:rsidR="00346CC8" w:rsidRDefault="00346CC8" w:rsidP="00346CC8">
      <w:pPr>
        <w:tabs>
          <w:tab w:val="left" w:pos="1134"/>
        </w:tabs>
        <w:autoSpaceDE w:val="0"/>
        <w:autoSpaceDN w:val="0"/>
        <w:adjustRightInd w:val="0"/>
        <w:jc w:val="both"/>
        <w:rPr>
          <w:rFonts w:ascii="Times New Roman CYR" w:hAnsi="Times New Roman CYR" w:cs="Times New Roman CYR"/>
        </w:rPr>
      </w:pPr>
      <w:r w:rsidRPr="004E59D1">
        <w:t xml:space="preserve">- </w:t>
      </w:r>
      <w:r>
        <w:rPr>
          <w:rFonts w:ascii="Times New Roman CYR" w:hAnsi="Times New Roman CYR" w:cs="Times New Roman CYR"/>
        </w:rPr>
        <w:t>Участие в чемпионатах  и кубках УР по  видам спорта и в  республиканских соревнованиях по видам спорта;</w:t>
      </w:r>
    </w:p>
    <w:p w:rsidR="00346CC8" w:rsidRDefault="00346CC8" w:rsidP="00346CC8">
      <w:pPr>
        <w:tabs>
          <w:tab w:val="left" w:pos="993"/>
        </w:tabs>
        <w:autoSpaceDE w:val="0"/>
        <w:autoSpaceDN w:val="0"/>
        <w:adjustRightInd w:val="0"/>
        <w:jc w:val="both"/>
        <w:rPr>
          <w:rFonts w:ascii="Times New Roman CYR" w:hAnsi="Times New Roman CYR" w:cs="Times New Roman CYR"/>
        </w:rPr>
      </w:pPr>
      <w:r w:rsidRPr="004E59D1">
        <w:t xml:space="preserve">- </w:t>
      </w:r>
      <w:r>
        <w:rPr>
          <w:rFonts w:ascii="Times New Roman CYR" w:hAnsi="Times New Roman CYR" w:cs="Times New Roman CYR"/>
        </w:rPr>
        <w:t>Организация и проведение спортивных мероприятий среди инвалидов, лиц с ограниченными возможностями здоровья;</w:t>
      </w:r>
    </w:p>
    <w:p w:rsidR="00346CC8" w:rsidRDefault="00346CC8" w:rsidP="00346CC8">
      <w:pPr>
        <w:tabs>
          <w:tab w:val="left" w:pos="993"/>
        </w:tabs>
        <w:autoSpaceDE w:val="0"/>
        <w:autoSpaceDN w:val="0"/>
        <w:adjustRightInd w:val="0"/>
        <w:jc w:val="both"/>
        <w:rPr>
          <w:rFonts w:ascii="Times New Roman CYR" w:hAnsi="Times New Roman CYR" w:cs="Times New Roman CYR"/>
        </w:rPr>
      </w:pPr>
      <w:r w:rsidRPr="004E59D1">
        <w:t xml:space="preserve">- </w:t>
      </w:r>
      <w:r>
        <w:rPr>
          <w:rFonts w:ascii="Times New Roman CYR" w:hAnsi="Times New Roman CYR" w:cs="Times New Roman CYR"/>
        </w:rPr>
        <w:t xml:space="preserve">Присвоение спортивных разрядов спортсменам; присвоение званий тренерам; присвоение  квалификационных категорий спортивных судей в порядке, установленном </w:t>
      </w:r>
      <w:hyperlink r:id="rId9" w:history="1">
        <w:proofErr w:type="spellStart"/>
        <w:r w:rsidRPr="004E59D1">
          <w:rPr>
            <w:rFonts w:ascii="Times New Roman CYR" w:hAnsi="Times New Roman CYR" w:cs="Times New Roman CYR"/>
          </w:rPr>
          <w:t>Положением</w:t>
        </w:r>
      </w:hyperlink>
      <w:r>
        <w:rPr>
          <w:rFonts w:ascii="Times New Roman CYR" w:hAnsi="Times New Roman CYR" w:cs="Times New Roman CYR"/>
        </w:rPr>
        <w:t>о</w:t>
      </w:r>
      <w:proofErr w:type="spellEnd"/>
      <w:r>
        <w:rPr>
          <w:rFonts w:ascii="Times New Roman CYR" w:hAnsi="Times New Roman CYR" w:cs="Times New Roman CYR"/>
        </w:rPr>
        <w:t xml:space="preserve"> Единой всероссийской спортивной классификации и </w:t>
      </w:r>
      <w:hyperlink r:id="rId10" w:history="1">
        <w:proofErr w:type="spellStart"/>
        <w:r w:rsidRPr="004E59D1">
          <w:rPr>
            <w:rFonts w:ascii="Times New Roman CYR" w:hAnsi="Times New Roman CYR" w:cs="Times New Roman CYR"/>
          </w:rPr>
          <w:t>Положением</w:t>
        </w:r>
      </w:hyperlink>
      <w:r>
        <w:rPr>
          <w:rFonts w:ascii="Times New Roman CYR" w:hAnsi="Times New Roman CYR" w:cs="Times New Roman CYR"/>
        </w:rPr>
        <w:t>о</w:t>
      </w:r>
      <w:proofErr w:type="spellEnd"/>
      <w:r>
        <w:rPr>
          <w:rFonts w:ascii="Times New Roman CYR" w:hAnsi="Times New Roman CYR" w:cs="Times New Roman CYR"/>
        </w:rPr>
        <w:t xml:space="preserve"> спортивных судьях;</w:t>
      </w:r>
    </w:p>
    <w:p w:rsidR="00346CC8" w:rsidRDefault="00346CC8" w:rsidP="00346CC8">
      <w:pPr>
        <w:tabs>
          <w:tab w:val="left" w:pos="993"/>
        </w:tabs>
        <w:autoSpaceDE w:val="0"/>
        <w:autoSpaceDN w:val="0"/>
        <w:adjustRightInd w:val="0"/>
        <w:jc w:val="both"/>
        <w:rPr>
          <w:rFonts w:ascii="Times New Roman CYR" w:hAnsi="Times New Roman CYR" w:cs="Times New Roman CYR"/>
        </w:rPr>
      </w:pPr>
      <w:r w:rsidRPr="004E59D1">
        <w:t xml:space="preserve">- </w:t>
      </w:r>
      <w:r>
        <w:rPr>
          <w:rFonts w:ascii="Times New Roman CYR" w:hAnsi="Times New Roman CYR" w:cs="Times New Roman CYR"/>
        </w:rPr>
        <w:t>Организация профессиональной подготовки, переподготовки и повышения квалификации специалистов в области физической культуры;</w:t>
      </w:r>
    </w:p>
    <w:p w:rsidR="00346CC8" w:rsidRDefault="00346CC8" w:rsidP="00346CC8">
      <w:pPr>
        <w:tabs>
          <w:tab w:val="left" w:pos="993"/>
        </w:tabs>
        <w:autoSpaceDE w:val="0"/>
        <w:autoSpaceDN w:val="0"/>
        <w:adjustRightInd w:val="0"/>
        <w:jc w:val="both"/>
        <w:rPr>
          <w:rFonts w:ascii="Times New Roman CYR" w:hAnsi="Times New Roman CYR" w:cs="Times New Roman CYR"/>
        </w:rPr>
      </w:pPr>
      <w:r w:rsidRPr="004E59D1">
        <w:t xml:space="preserve">- </w:t>
      </w:r>
      <w:r>
        <w:rPr>
          <w:rFonts w:ascii="Times New Roman CYR" w:hAnsi="Times New Roman CYR" w:cs="Times New Roman CYR"/>
        </w:rPr>
        <w:t>Проведение и участие специалистов в области физической культуры и спорта в семинарах, конференциях, организационных мероприятиях;</w:t>
      </w:r>
    </w:p>
    <w:p w:rsidR="00346CC8" w:rsidRDefault="00346CC8" w:rsidP="00346CC8">
      <w:pPr>
        <w:tabs>
          <w:tab w:val="left" w:pos="993"/>
        </w:tabs>
        <w:autoSpaceDE w:val="0"/>
        <w:autoSpaceDN w:val="0"/>
        <w:adjustRightInd w:val="0"/>
        <w:jc w:val="both"/>
      </w:pPr>
      <w:r w:rsidRPr="004E59D1">
        <w:lastRenderedPageBreak/>
        <w:t xml:space="preserve">-  </w:t>
      </w:r>
      <w:r>
        <w:t>Приобретение парадной летней и зимней формы; приобретение спортивного инвентаря; приобретение спортивной  соревновательной и тренировочной формы по видам спорта  и спортивной  обуви;</w:t>
      </w:r>
    </w:p>
    <w:p w:rsidR="00346CC8" w:rsidRDefault="00346CC8" w:rsidP="00346CC8">
      <w:pPr>
        <w:tabs>
          <w:tab w:val="left" w:pos="993"/>
        </w:tabs>
        <w:autoSpaceDE w:val="0"/>
        <w:autoSpaceDN w:val="0"/>
        <w:adjustRightInd w:val="0"/>
        <w:jc w:val="both"/>
      </w:pPr>
      <w:r>
        <w:t xml:space="preserve">- Награждение спортсменов и </w:t>
      </w:r>
      <w:proofErr w:type="gramStart"/>
      <w:r>
        <w:t>тренеров</w:t>
      </w:r>
      <w:proofErr w:type="gramEnd"/>
      <w:r>
        <w:t xml:space="preserve"> выступающих за сборную Сюмсинского района на Всероссийских и Республиканских соревнованиях;</w:t>
      </w:r>
    </w:p>
    <w:p w:rsidR="00346CC8" w:rsidRDefault="00346CC8" w:rsidP="00346CC8">
      <w:pPr>
        <w:tabs>
          <w:tab w:val="left" w:pos="993"/>
        </w:tabs>
        <w:autoSpaceDE w:val="0"/>
        <w:autoSpaceDN w:val="0"/>
        <w:adjustRightInd w:val="0"/>
        <w:jc w:val="both"/>
      </w:pPr>
      <w:r>
        <w:t>- Организация и принятие сдачи норм физкультурно-спортивного комплекса «Готов к труду и обороне» (ГТО).</w:t>
      </w:r>
    </w:p>
    <w:p w:rsidR="00346CC8" w:rsidRPr="00A60D33" w:rsidRDefault="00346CC8" w:rsidP="00346CC8">
      <w:pPr>
        <w:tabs>
          <w:tab w:val="left" w:pos="993"/>
        </w:tabs>
        <w:autoSpaceDE w:val="0"/>
        <w:autoSpaceDN w:val="0"/>
        <w:adjustRightInd w:val="0"/>
        <w:jc w:val="both"/>
        <w:rPr>
          <w:rFonts w:ascii="Times New Roman CYR" w:hAnsi="Times New Roman CYR" w:cs="Times New Roman CYR"/>
          <w:color w:val="000000"/>
        </w:rPr>
      </w:pPr>
      <w:r w:rsidRPr="00A60D33">
        <w:rPr>
          <w:color w:val="000000"/>
        </w:rPr>
        <w:t xml:space="preserve">1. </w:t>
      </w:r>
      <w:r w:rsidRPr="00A60D33">
        <w:rPr>
          <w:bCs/>
          <w:color w:val="000000"/>
        </w:rPr>
        <w:t>Информирование населения о проводимых мероприятиях по физической культуре и спорту.</w:t>
      </w:r>
    </w:p>
    <w:p w:rsidR="00346CC8" w:rsidRPr="00A60D33" w:rsidRDefault="00346CC8" w:rsidP="00346CC8">
      <w:pPr>
        <w:tabs>
          <w:tab w:val="left" w:pos="993"/>
        </w:tabs>
        <w:autoSpaceDE w:val="0"/>
        <w:autoSpaceDN w:val="0"/>
        <w:adjustRightInd w:val="0"/>
        <w:jc w:val="center"/>
        <w:rPr>
          <w:rFonts w:ascii="Times New Roman CYR" w:hAnsi="Times New Roman CYR" w:cs="Times New Roman CYR"/>
          <w:color w:val="000000"/>
        </w:rPr>
      </w:pPr>
      <w:r w:rsidRPr="00A60D33">
        <w:rPr>
          <w:color w:val="000000"/>
          <w:lang w:eastAsia="en-US"/>
        </w:rPr>
        <w:t>Информирование осуществляется путем:</w:t>
      </w:r>
    </w:p>
    <w:p w:rsidR="00346CC8" w:rsidRPr="00A60D33" w:rsidRDefault="00346CC8" w:rsidP="00346CC8">
      <w:pPr>
        <w:pStyle w:val="msonormalcxspmiddle"/>
        <w:shd w:val="clear" w:color="auto" w:fill="FFFFFF"/>
        <w:tabs>
          <w:tab w:val="left" w:pos="1134"/>
        </w:tabs>
        <w:spacing w:before="0" w:after="0"/>
        <w:ind w:right="57" w:firstLine="0"/>
        <w:contextualSpacing/>
        <w:jc w:val="both"/>
        <w:rPr>
          <w:color w:val="000000"/>
        </w:rPr>
      </w:pPr>
      <w:r w:rsidRPr="00A60D33">
        <w:rPr>
          <w:color w:val="000000"/>
        </w:rPr>
        <w:t xml:space="preserve">-  публикации информации на официальном сайте Администрации Сюмсинского района </w:t>
      </w:r>
      <w:r w:rsidRPr="00AA0D64">
        <w:rPr>
          <w:color w:val="000000"/>
        </w:rPr>
        <w:t>https://sumsi-adm.gosuslugi.ru/</w:t>
      </w:r>
    </w:p>
    <w:p w:rsidR="00346CC8" w:rsidRPr="00A60D33" w:rsidRDefault="00346CC8" w:rsidP="00346CC8">
      <w:pPr>
        <w:pStyle w:val="msonormalcxspmiddlecxspmiddle"/>
        <w:shd w:val="clear" w:color="auto" w:fill="FFFFFF"/>
        <w:tabs>
          <w:tab w:val="left" w:pos="1134"/>
        </w:tabs>
        <w:spacing w:before="0" w:after="0"/>
        <w:ind w:right="57" w:firstLine="0"/>
        <w:contextualSpacing/>
        <w:jc w:val="both"/>
        <w:rPr>
          <w:color w:val="000000"/>
        </w:rPr>
      </w:pPr>
      <w:r w:rsidRPr="00A60D33">
        <w:rPr>
          <w:color w:val="000000"/>
        </w:rPr>
        <w:t>-  публикации информации в газете «Знамя»;</w:t>
      </w:r>
    </w:p>
    <w:p w:rsidR="00346CC8" w:rsidRPr="00A60D33" w:rsidRDefault="00346CC8" w:rsidP="00346CC8">
      <w:pPr>
        <w:pStyle w:val="msonormalcxspmiddlecxspmiddlecxspmiddle"/>
        <w:shd w:val="clear" w:color="auto" w:fill="FFFFFF"/>
        <w:tabs>
          <w:tab w:val="left" w:pos="1134"/>
        </w:tabs>
        <w:spacing w:before="0" w:after="0"/>
        <w:ind w:right="57" w:firstLine="0"/>
        <w:contextualSpacing/>
        <w:jc w:val="both"/>
        <w:rPr>
          <w:color w:val="000000"/>
        </w:rPr>
      </w:pPr>
      <w:r w:rsidRPr="00A60D33">
        <w:rPr>
          <w:color w:val="000000"/>
        </w:rPr>
        <w:t>- при личной беседе или встрече с тренерами и спортсменами на районных и Республиканских соревнованиях;</w:t>
      </w:r>
    </w:p>
    <w:p w:rsidR="00346CC8" w:rsidRPr="00A60D33" w:rsidRDefault="00346CC8" w:rsidP="00346CC8">
      <w:pPr>
        <w:tabs>
          <w:tab w:val="left" w:pos="993"/>
        </w:tabs>
        <w:autoSpaceDE w:val="0"/>
        <w:autoSpaceDN w:val="0"/>
        <w:adjustRightInd w:val="0"/>
        <w:jc w:val="both"/>
        <w:rPr>
          <w:color w:val="000000"/>
        </w:rPr>
      </w:pPr>
      <w:r w:rsidRPr="00A60D33">
        <w:rPr>
          <w:color w:val="000000"/>
        </w:rPr>
        <w:t xml:space="preserve"> -  через органы местного самоуправления поселений</w:t>
      </w:r>
      <w:r>
        <w:rPr>
          <w:color w:val="000000"/>
        </w:rPr>
        <w:t>;</w:t>
      </w:r>
    </w:p>
    <w:p w:rsidR="00346CC8" w:rsidRPr="00A60D33" w:rsidRDefault="00346CC8" w:rsidP="00346CC8">
      <w:pPr>
        <w:tabs>
          <w:tab w:val="left" w:pos="993"/>
        </w:tabs>
        <w:autoSpaceDE w:val="0"/>
        <w:autoSpaceDN w:val="0"/>
        <w:adjustRightInd w:val="0"/>
        <w:jc w:val="both"/>
        <w:rPr>
          <w:rFonts w:ascii="Times New Roman CYR" w:hAnsi="Times New Roman CYR" w:cs="Times New Roman CYR"/>
          <w:color w:val="000000"/>
        </w:rPr>
      </w:pPr>
      <w:r w:rsidRPr="00A60D33">
        <w:rPr>
          <w:color w:val="000000"/>
        </w:rPr>
        <w:t xml:space="preserve"> -  через физкультурный актив</w:t>
      </w:r>
      <w:r>
        <w:rPr>
          <w:color w:val="000000"/>
        </w:rPr>
        <w:t>.</w:t>
      </w:r>
    </w:p>
    <w:p w:rsidR="00346CC8" w:rsidRPr="00BC4D19" w:rsidRDefault="00346CC8" w:rsidP="00346CC8">
      <w:pPr>
        <w:shd w:val="clear" w:color="auto" w:fill="FFFFFF"/>
        <w:tabs>
          <w:tab w:val="left" w:pos="1276"/>
        </w:tabs>
        <w:spacing w:before="360"/>
        <w:ind w:left="709" w:right="624"/>
        <w:jc w:val="center"/>
        <w:rPr>
          <w:b/>
        </w:rPr>
      </w:pPr>
      <w:r>
        <w:rPr>
          <w:b/>
        </w:rPr>
        <w:t>1.</w:t>
      </w:r>
      <w:r w:rsidRPr="00BC4D19">
        <w:rPr>
          <w:b/>
        </w:rPr>
        <w:t>6. Меры муниципального регулирования</w:t>
      </w:r>
    </w:p>
    <w:p w:rsidR="00346CC8" w:rsidRPr="00BC4D19" w:rsidRDefault="00346CC8" w:rsidP="00346CC8">
      <w:pPr>
        <w:tabs>
          <w:tab w:val="left" w:pos="0"/>
        </w:tabs>
        <w:jc w:val="both"/>
        <w:rPr>
          <w:b/>
          <w:color w:val="000000"/>
        </w:rPr>
      </w:pPr>
      <w:r>
        <w:rPr>
          <w:color w:val="000000"/>
        </w:rPr>
        <w:tab/>
        <w:t xml:space="preserve">Ответственным исполнителем </w:t>
      </w:r>
      <w:r w:rsidRPr="00BC4D19">
        <w:rPr>
          <w:color w:val="000000"/>
        </w:rPr>
        <w:t>программы является</w:t>
      </w:r>
      <w:r>
        <w:rPr>
          <w:color w:val="000000"/>
        </w:rPr>
        <w:t xml:space="preserve"> муниципальное бюджетное образовательное учреждение дополнительного образования «</w:t>
      </w:r>
      <w:proofErr w:type="spellStart"/>
      <w:r>
        <w:rPr>
          <w:color w:val="000000"/>
        </w:rPr>
        <w:t>Сюмсинская</w:t>
      </w:r>
      <w:proofErr w:type="spellEnd"/>
      <w:r>
        <w:rPr>
          <w:color w:val="000000"/>
        </w:rPr>
        <w:t xml:space="preserve"> спортивная школа»</w:t>
      </w:r>
      <w:r w:rsidRPr="00BC4D19">
        <w:rPr>
          <w:color w:val="000000"/>
        </w:rPr>
        <w:t>.</w:t>
      </w:r>
    </w:p>
    <w:p w:rsidR="00346CC8" w:rsidRPr="00BC4D19" w:rsidRDefault="00346CC8" w:rsidP="00346CC8">
      <w:pPr>
        <w:widowControl w:val="0"/>
        <w:autoSpaceDE w:val="0"/>
        <w:autoSpaceDN w:val="0"/>
        <w:adjustRightInd w:val="0"/>
        <w:ind w:firstLine="540"/>
        <w:jc w:val="both"/>
      </w:pPr>
      <w:r>
        <w:rPr>
          <w:color w:val="000000"/>
        </w:rPr>
        <w:tab/>
        <w:t xml:space="preserve">Ответственный исполнитель </w:t>
      </w:r>
      <w:r w:rsidRPr="00BC4D19">
        <w:rPr>
          <w:color w:val="000000"/>
        </w:rPr>
        <w:t>программы</w:t>
      </w:r>
      <w:r w:rsidRPr="00BC4D19">
        <w:t xml:space="preserve"> осуществляет управление реализацией подпрограммы, при необходимости вносит предложения об изменении объемов финансовых средств, направляемых на решение отдельных ее задач.</w:t>
      </w:r>
    </w:p>
    <w:p w:rsidR="00346CC8" w:rsidRPr="00BC4D19" w:rsidRDefault="00346CC8" w:rsidP="00346CC8">
      <w:pPr>
        <w:tabs>
          <w:tab w:val="left" w:pos="0"/>
        </w:tabs>
        <w:jc w:val="both"/>
      </w:pPr>
      <w:r w:rsidRPr="00BC4D19">
        <w:tab/>
        <w:t xml:space="preserve">Реализацию мероприятий муниципальной подпрограммы предполагается осуществлять непосредственно </w:t>
      </w:r>
      <w:r>
        <w:rPr>
          <w:color w:val="000000"/>
        </w:rPr>
        <w:t>муниципальное бюджетное образовательное учреждение дополнительного образования «</w:t>
      </w:r>
      <w:proofErr w:type="spellStart"/>
      <w:r>
        <w:rPr>
          <w:color w:val="000000"/>
        </w:rPr>
        <w:t>Сюмсинская</w:t>
      </w:r>
      <w:proofErr w:type="spellEnd"/>
      <w:r>
        <w:rPr>
          <w:color w:val="000000"/>
        </w:rPr>
        <w:t xml:space="preserve"> спортивная школа</w:t>
      </w:r>
      <w:proofErr w:type="gramStart"/>
      <w:r>
        <w:rPr>
          <w:color w:val="000000"/>
        </w:rPr>
        <w:t>»</w:t>
      </w:r>
      <w:r w:rsidRPr="00BC4D19">
        <w:rPr>
          <w:color w:val="000000"/>
        </w:rPr>
        <w:t>.</w:t>
      </w:r>
      <w:r w:rsidRPr="00BC4D19">
        <w:t>.</w:t>
      </w:r>
      <w:proofErr w:type="gramEnd"/>
    </w:p>
    <w:p w:rsidR="00346CC8" w:rsidRPr="00BC4D19" w:rsidRDefault="00346CC8" w:rsidP="00346CC8">
      <w:pPr>
        <w:widowControl w:val="0"/>
        <w:autoSpaceDE w:val="0"/>
        <w:autoSpaceDN w:val="0"/>
        <w:adjustRightInd w:val="0"/>
        <w:ind w:firstLine="540"/>
        <w:jc w:val="both"/>
      </w:pPr>
      <w:r w:rsidRPr="00BC4D19">
        <w:tab/>
        <w:t xml:space="preserve">Механизм реализации подпрограммы представляет собой скоординированные по срокам и направлениям действия </w:t>
      </w:r>
      <w:r w:rsidRPr="00BC4D19">
        <w:rPr>
          <w:color w:val="000000"/>
        </w:rPr>
        <w:t xml:space="preserve">и </w:t>
      </w:r>
      <w:r w:rsidRPr="00BC4D19">
        <w:t>включает:</w:t>
      </w:r>
    </w:p>
    <w:p w:rsidR="00346CC8" w:rsidRPr="00BC4D19" w:rsidRDefault="00346CC8" w:rsidP="00346CC8">
      <w:pPr>
        <w:numPr>
          <w:ilvl w:val="0"/>
          <w:numId w:val="40"/>
        </w:numPr>
        <w:tabs>
          <w:tab w:val="left" w:pos="0"/>
          <w:tab w:val="left" w:pos="993"/>
        </w:tabs>
        <w:overflowPunct w:val="0"/>
        <w:autoSpaceDE w:val="0"/>
        <w:autoSpaceDN w:val="0"/>
        <w:adjustRightInd w:val="0"/>
        <w:ind w:left="0" w:right="62" w:firstLine="709"/>
        <w:jc w:val="both"/>
      </w:pPr>
      <w:r w:rsidRPr="00BC4D19">
        <w:t xml:space="preserve">разработку проектов нормативных правовых актов Сюмсинского района, необходимых </w:t>
      </w:r>
      <w:r>
        <w:t xml:space="preserve">для выполнения муниципальной </w:t>
      </w:r>
      <w:r w:rsidRPr="00BC4D19">
        <w:t>программы, и внесение их на рассмотрение Координационного совета;</w:t>
      </w:r>
    </w:p>
    <w:p w:rsidR="00346CC8" w:rsidRPr="00BC4D19" w:rsidRDefault="00346CC8" w:rsidP="00346CC8">
      <w:pPr>
        <w:numPr>
          <w:ilvl w:val="0"/>
          <w:numId w:val="40"/>
        </w:numPr>
        <w:tabs>
          <w:tab w:val="left" w:pos="0"/>
          <w:tab w:val="left" w:pos="993"/>
        </w:tabs>
        <w:overflowPunct w:val="0"/>
        <w:autoSpaceDE w:val="0"/>
        <w:autoSpaceDN w:val="0"/>
        <w:adjustRightInd w:val="0"/>
        <w:ind w:left="0" w:right="62" w:firstLine="709"/>
        <w:jc w:val="both"/>
      </w:pPr>
      <w:r w:rsidRPr="00BC4D19">
        <w:t>управление муниципальной подпрограммой, эффективное использование средств, выделенных на ее реализацию;</w:t>
      </w:r>
    </w:p>
    <w:p w:rsidR="00346CC8" w:rsidRPr="00BC4D19" w:rsidRDefault="00346CC8" w:rsidP="00346CC8">
      <w:pPr>
        <w:numPr>
          <w:ilvl w:val="0"/>
          <w:numId w:val="40"/>
        </w:numPr>
        <w:tabs>
          <w:tab w:val="left" w:pos="0"/>
          <w:tab w:val="left" w:pos="993"/>
        </w:tabs>
        <w:overflowPunct w:val="0"/>
        <w:autoSpaceDE w:val="0"/>
        <w:autoSpaceDN w:val="0"/>
        <w:adjustRightInd w:val="0"/>
        <w:ind w:left="0" w:right="62" w:firstLine="709"/>
        <w:jc w:val="both"/>
      </w:pPr>
      <w:r w:rsidRPr="00BC4D19">
        <w:t>представление в уполномоченные органы Администрации Сюмсинского района установленной отчетности о ходе реализации   муниципальной подпрограммы;</w:t>
      </w:r>
    </w:p>
    <w:p w:rsidR="00346CC8" w:rsidRPr="00BC4D19" w:rsidRDefault="00346CC8" w:rsidP="00346CC8">
      <w:pPr>
        <w:numPr>
          <w:ilvl w:val="0"/>
          <w:numId w:val="40"/>
        </w:numPr>
        <w:tabs>
          <w:tab w:val="left" w:pos="0"/>
          <w:tab w:val="left" w:pos="993"/>
        </w:tabs>
        <w:overflowPunct w:val="0"/>
        <w:autoSpaceDE w:val="0"/>
        <w:autoSpaceDN w:val="0"/>
        <w:adjustRightInd w:val="0"/>
        <w:ind w:left="0" w:right="62" w:firstLine="709"/>
        <w:jc w:val="both"/>
      </w:pPr>
      <w:r w:rsidRPr="00BC4D19">
        <w:t>информирование общественности о ходе и результат</w:t>
      </w:r>
      <w:r>
        <w:t xml:space="preserve">ах реализации муниципальной </w:t>
      </w:r>
      <w:r w:rsidRPr="00BC4D19">
        <w:t>программы, финансировании программных мероприятий, в том числе о механизмах реализации отдельных мероприятий.</w:t>
      </w:r>
    </w:p>
    <w:p w:rsidR="00346CC8" w:rsidRPr="00BC4D19" w:rsidRDefault="00346CC8" w:rsidP="00346CC8">
      <w:pPr>
        <w:ind w:firstLine="540"/>
        <w:jc w:val="both"/>
      </w:pPr>
      <w:r w:rsidRPr="00BC4D19">
        <w:t>Оценка исполнен</w:t>
      </w:r>
      <w:r>
        <w:t xml:space="preserve">ия мероприятий муниципальной </w:t>
      </w:r>
      <w:r w:rsidRPr="00BC4D19">
        <w:t xml:space="preserve">программы основана </w:t>
      </w:r>
      <w:r w:rsidRPr="00BC4D19">
        <w:br/>
        <w:t xml:space="preserve">на мониторинге целевых показателей и конечных результатов ее реализации путем сопоставления, фактически достигнутых целевых показателей с показателями, установленными при утверждении муниципальной подпрограммы. </w:t>
      </w:r>
    </w:p>
    <w:p w:rsidR="00346CC8" w:rsidRPr="00BC4D19" w:rsidRDefault="00346CC8" w:rsidP="00346CC8">
      <w:pPr>
        <w:ind w:firstLine="540"/>
        <w:jc w:val="both"/>
      </w:pPr>
      <w:r w:rsidRPr="00BC4D19">
        <w:tab/>
        <w:t xml:space="preserve">В соответствии с данными мониторинга по фактически достигнутым показателям реализации муниципальной подпрограммы в нее могут быть внесены изменения. </w:t>
      </w:r>
    </w:p>
    <w:p w:rsidR="00346CC8" w:rsidRPr="00BC4D19" w:rsidRDefault="00346CC8" w:rsidP="00346CC8">
      <w:pPr>
        <w:shd w:val="clear" w:color="auto" w:fill="FFFFFF"/>
        <w:tabs>
          <w:tab w:val="left" w:pos="1276"/>
        </w:tabs>
        <w:ind w:left="709" w:right="624"/>
        <w:jc w:val="center"/>
        <w:rPr>
          <w:b/>
        </w:rPr>
      </w:pPr>
    </w:p>
    <w:p w:rsidR="00346CC8" w:rsidRPr="00BC4D19" w:rsidRDefault="00346CC8" w:rsidP="00346CC8">
      <w:pPr>
        <w:shd w:val="clear" w:color="auto" w:fill="FFFFFF"/>
        <w:tabs>
          <w:tab w:val="left" w:pos="1276"/>
        </w:tabs>
        <w:ind w:left="709" w:right="624"/>
        <w:jc w:val="center"/>
        <w:rPr>
          <w:b/>
        </w:rPr>
      </w:pPr>
      <w:r>
        <w:rPr>
          <w:b/>
        </w:rPr>
        <w:t>1.</w:t>
      </w:r>
      <w:r w:rsidRPr="00BC4D19">
        <w:rPr>
          <w:b/>
        </w:rPr>
        <w:t>7. Прогноз сводных показателей муниципальных заданий</w:t>
      </w:r>
    </w:p>
    <w:p w:rsidR="00346CC8" w:rsidRPr="00BC4D19" w:rsidRDefault="00346CC8" w:rsidP="00346CC8">
      <w:pPr>
        <w:tabs>
          <w:tab w:val="left" w:pos="360"/>
          <w:tab w:val="left" w:pos="720"/>
        </w:tabs>
        <w:autoSpaceDE w:val="0"/>
        <w:autoSpaceDN w:val="0"/>
        <w:adjustRightInd w:val="0"/>
        <w:jc w:val="both"/>
        <w:rPr>
          <w:rFonts w:ascii="Times New Roman CYR" w:hAnsi="Times New Roman CYR" w:cs="Times New Roman CYR"/>
        </w:rPr>
      </w:pPr>
      <w:r w:rsidRPr="00BC4D19">
        <w:tab/>
      </w:r>
      <w:r w:rsidRPr="00BC4D19">
        <w:tab/>
        <w:t>Муниципальные задания на оказание услуг, выполнение работ в рамках подпрограммы «Создание условий для развития физической культуры и спорта» не формируются. (Приложение 4)</w:t>
      </w:r>
    </w:p>
    <w:p w:rsidR="00346CC8" w:rsidRPr="00BC4D19" w:rsidRDefault="00346CC8" w:rsidP="00346CC8">
      <w:pPr>
        <w:shd w:val="clear" w:color="auto" w:fill="FFFFFF"/>
        <w:tabs>
          <w:tab w:val="left" w:pos="1276"/>
        </w:tabs>
        <w:spacing w:before="360"/>
        <w:ind w:left="709" w:right="624"/>
        <w:jc w:val="center"/>
        <w:rPr>
          <w:b/>
        </w:rPr>
      </w:pPr>
      <w:r>
        <w:rPr>
          <w:b/>
        </w:rPr>
        <w:lastRenderedPageBreak/>
        <w:t>1.</w:t>
      </w:r>
      <w:r w:rsidRPr="00BC4D19">
        <w:rPr>
          <w:b/>
        </w:rPr>
        <w:t xml:space="preserve">8. Взаимодействие с органами государственной власти и местного самоуправления, организациями и гражданами  </w:t>
      </w:r>
    </w:p>
    <w:p w:rsidR="00346CC8" w:rsidRPr="00A60D33" w:rsidRDefault="00346CC8" w:rsidP="00346CC8">
      <w:pPr>
        <w:ind w:right="-1" w:hanging="180"/>
        <w:jc w:val="both"/>
        <w:rPr>
          <w:color w:val="000000"/>
        </w:rPr>
      </w:pPr>
      <w:r w:rsidRPr="00BC4D19">
        <w:rPr>
          <w:rFonts w:ascii="Times New Roman CYR" w:hAnsi="Times New Roman CYR" w:cs="Times New Roman CYR"/>
          <w:color w:val="000000"/>
        </w:rPr>
        <w:tab/>
      </w:r>
      <w:r w:rsidRPr="00BC4D19">
        <w:rPr>
          <w:rFonts w:ascii="Times New Roman CYR" w:hAnsi="Times New Roman CYR" w:cs="Times New Roman CYR"/>
          <w:color w:val="000000"/>
        </w:rPr>
        <w:tab/>
      </w:r>
      <w:proofErr w:type="gramStart"/>
      <w:r>
        <w:rPr>
          <w:bCs/>
          <w:color w:val="000000"/>
        </w:rPr>
        <w:t xml:space="preserve">В рамках </w:t>
      </w:r>
      <w:r w:rsidRPr="00A60D33">
        <w:rPr>
          <w:bCs/>
          <w:color w:val="000000"/>
        </w:rPr>
        <w:t xml:space="preserve">программы осуществляется взаимодействие </w:t>
      </w:r>
      <w:proofErr w:type="spellStart"/>
      <w:r w:rsidRPr="00A60D33">
        <w:rPr>
          <w:bCs/>
          <w:color w:val="000000"/>
        </w:rPr>
        <w:t>с</w:t>
      </w:r>
      <w:r w:rsidRPr="008F46B4">
        <w:t>Министерством</w:t>
      </w:r>
      <w:proofErr w:type="spellEnd"/>
      <w:r w:rsidRPr="008F46B4">
        <w:t xml:space="preserve"> по физической культуре и спорту Удмуртской Республики, отделом культуры Администрации муниципального образования «Муниципальный округ Сюмсинский район Удмуртской Республики»</w:t>
      </w:r>
      <w:r w:rsidRPr="008F46B4">
        <w:rPr>
          <w:color w:val="000000"/>
        </w:rPr>
        <w:t xml:space="preserve">, </w:t>
      </w:r>
      <w:r w:rsidRPr="00A60D33">
        <w:rPr>
          <w:color w:val="000000"/>
        </w:rPr>
        <w:t>БУЗ УР «</w:t>
      </w:r>
      <w:proofErr w:type="spellStart"/>
      <w:r w:rsidRPr="00A60D33">
        <w:rPr>
          <w:color w:val="000000"/>
        </w:rPr>
        <w:t>Сюмсинская</w:t>
      </w:r>
      <w:proofErr w:type="spellEnd"/>
      <w:r w:rsidRPr="00A60D33">
        <w:rPr>
          <w:color w:val="000000"/>
        </w:rPr>
        <w:t xml:space="preserve"> РБ МЗ УР», </w:t>
      </w:r>
      <w:r w:rsidRPr="0071251E">
        <w:t xml:space="preserve">отделом социальной защиты населения в </w:t>
      </w:r>
      <w:proofErr w:type="spellStart"/>
      <w:r w:rsidRPr="0071251E">
        <w:t>Сюмсинском</w:t>
      </w:r>
      <w:proofErr w:type="spellEnd"/>
      <w:r w:rsidRPr="0071251E">
        <w:t xml:space="preserve"> районе Управления социальной защиты населения Удмуртской Республики при Министерстве социальной политики и труда Удмуртской Республики,</w:t>
      </w:r>
      <w:r>
        <w:rPr>
          <w:color w:val="000000"/>
        </w:rPr>
        <w:t xml:space="preserve"> территориальными отделами</w:t>
      </w:r>
      <w:r w:rsidRPr="00A60D33">
        <w:rPr>
          <w:color w:val="000000"/>
        </w:rPr>
        <w:t>, предприятиями и организациями.</w:t>
      </w:r>
      <w:proofErr w:type="gramEnd"/>
    </w:p>
    <w:p w:rsidR="00346CC8" w:rsidRPr="00A60D33" w:rsidRDefault="00346CC8" w:rsidP="00346CC8">
      <w:pPr>
        <w:ind w:firstLine="709"/>
        <w:jc w:val="both"/>
        <w:rPr>
          <w:color w:val="000000"/>
        </w:rPr>
      </w:pPr>
      <w:r>
        <w:rPr>
          <w:color w:val="000000"/>
        </w:rPr>
        <w:t xml:space="preserve">Мероприятия </w:t>
      </w:r>
      <w:r w:rsidRPr="00A60D33">
        <w:rPr>
          <w:color w:val="000000"/>
        </w:rPr>
        <w:t>программы реализуются при участии органов местного самоуправления, Управле</w:t>
      </w:r>
      <w:r>
        <w:rPr>
          <w:color w:val="000000"/>
        </w:rPr>
        <w:t>ния образования Администрации муниципального образования</w:t>
      </w:r>
      <w:r w:rsidRPr="00A60D33">
        <w:rPr>
          <w:color w:val="000000"/>
        </w:rPr>
        <w:t xml:space="preserve"> «</w:t>
      </w:r>
      <w:r>
        <w:rPr>
          <w:color w:val="000000"/>
        </w:rPr>
        <w:t xml:space="preserve">Муниципальный округ </w:t>
      </w:r>
      <w:r w:rsidRPr="00A60D33">
        <w:rPr>
          <w:color w:val="000000"/>
        </w:rPr>
        <w:t>Сюмсинский район</w:t>
      </w:r>
      <w:r>
        <w:rPr>
          <w:color w:val="000000"/>
        </w:rPr>
        <w:t xml:space="preserve"> Удмуртской Республики</w:t>
      </w:r>
      <w:r w:rsidRPr="00A60D33">
        <w:rPr>
          <w:color w:val="000000"/>
        </w:rPr>
        <w:t xml:space="preserve">», </w:t>
      </w:r>
      <w:r w:rsidRPr="00C23BF1">
        <w:t>муниципального казенного учреждения Сюмсинского района «Молодежный центр «Светлана» (далее - МКУ «МЦ «Светлана»), бюджетного профессионального образовательного учреждения Удмуртской Республики «Сюмсинский техникум лесного и сельского хозяйства» (далее - БПОУ УР «</w:t>
      </w:r>
      <w:proofErr w:type="spellStart"/>
      <w:r w:rsidRPr="00C23BF1">
        <w:t>СТЛиСХ</w:t>
      </w:r>
      <w:proofErr w:type="spellEnd"/>
      <w:r w:rsidRPr="00C23BF1">
        <w:t xml:space="preserve">)». </w:t>
      </w:r>
      <w:r w:rsidRPr="00A60D33">
        <w:rPr>
          <w:color w:val="000000"/>
        </w:rPr>
        <w:t>Федерациями по видам спорта и спортивными клубами УР, Детскими спортивными школами в УР, Высшими и средними учебными заведениями для подготовки менеджеров, тренеров и учителей физкультуры, Органами управления физической культуры и спорта администрации городов и районов УР.</w:t>
      </w:r>
    </w:p>
    <w:p w:rsidR="00346CC8" w:rsidRDefault="00346CC8" w:rsidP="00346CC8">
      <w:pPr>
        <w:tabs>
          <w:tab w:val="left" w:pos="720"/>
        </w:tabs>
        <w:autoSpaceDE w:val="0"/>
        <w:autoSpaceDN w:val="0"/>
        <w:adjustRightInd w:val="0"/>
        <w:jc w:val="center"/>
        <w:rPr>
          <w:b/>
        </w:rPr>
      </w:pPr>
    </w:p>
    <w:p w:rsidR="00346CC8" w:rsidRDefault="00346CC8" w:rsidP="00346C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rPr>
      </w:pPr>
      <w:r w:rsidRPr="006C4034">
        <w:rPr>
          <w:rFonts w:eastAsia="Calibri"/>
          <w:b/>
        </w:rPr>
        <w:t>1.9</w:t>
      </w:r>
      <w:r w:rsidRPr="00861635">
        <w:rPr>
          <w:rFonts w:eastAsia="Calibri"/>
          <w:b/>
        </w:rPr>
        <w:t xml:space="preserve"> Ресурсное обеспечение</w:t>
      </w:r>
    </w:p>
    <w:p w:rsidR="00346CC8" w:rsidRPr="00861635" w:rsidRDefault="00346CC8" w:rsidP="00346C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rPr>
      </w:pPr>
    </w:p>
    <w:p w:rsidR="00346CC8" w:rsidRPr="008F46B4" w:rsidRDefault="00346CC8" w:rsidP="00346C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sidRPr="008F46B4">
        <w:rPr>
          <w:bCs/>
        </w:rPr>
        <w:t>Источниками ресурсного обеспечения программы являются:</w:t>
      </w:r>
    </w:p>
    <w:p w:rsidR="00346CC8" w:rsidRPr="008F46B4" w:rsidRDefault="00346CC8" w:rsidP="00346CC8">
      <w:pPr>
        <w:numPr>
          <w:ilvl w:val="0"/>
          <w:numId w:val="41"/>
        </w:numPr>
        <w:shd w:val="clear" w:color="auto" w:fill="FFFFFF"/>
        <w:tabs>
          <w:tab w:val="left" w:pos="1134"/>
        </w:tabs>
        <w:ind w:left="0" w:firstLine="709"/>
        <w:contextualSpacing/>
        <w:jc w:val="both"/>
        <w:rPr>
          <w:bCs/>
        </w:rPr>
      </w:pPr>
      <w:r w:rsidRPr="008F46B4">
        <w:t>средства бюджета муниципального образования «Муниципальный округ Сюмсинский район Удмуртской Республики», в том числе субсидии из бюджета Удмуртской Республики, предоставляемые на конкурсной основе;</w:t>
      </w:r>
    </w:p>
    <w:p w:rsidR="00346CC8" w:rsidRPr="008F46B4" w:rsidRDefault="00346CC8" w:rsidP="00346CC8">
      <w:pPr>
        <w:numPr>
          <w:ilvl w:val="0"/>
          <w:numId w:val="41"/>
        </w:numPr>
        <w:shd w:val="clear" w:color="auto" w:fill="FFFFFF"/>
        <w:tabs>
          <w:tab w:val="left" w:pos="1134"/>
        </w:tabs>
        <w:ind w:left="0" w:firstLine="709"/>
        <w:contextualSpacing/>
        <w:jc w:val="both"/>
      </w:pPr>
      <w:r w:rsidRPr="008F46B4">
        <w:t xml:space="preserve"> привлеченные средства субъектов малого и среднего предпринимательства Сюмсинского района</w:t>
      </w:r>
    </w:p>
    <w:p w:rsidR="00346CC8" w:rsidRPr="008F46B4" w:rsidRDefault="00346CC8" w:rsidP="0034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sidRPr="008F46B4">
        <w:rPr>
          <w:bCs/>
        </w:rPr>
        <w:t xml:space="preserve">Общий объем финансирования мероприятий подпрограммы за счет собственных средств бюджета муниципального образования «Муниципальный округ Сюмсинский район Удмуртской Республики» планируется в объеме </w:t>
      </w:r>
      <w:r w:rsidRPr="00497291">
        <w:rPr>
          <w:bCs/>
        </w:rPr>
        <w:t>64</w:t>
      </w:r>
      <w:r w:rsidR="00497291">
        <w:rPr>
          <w:bCs/>
        </w:rPr>
        <w:t>15</w:t>
      </w:r>
      <w:r w:rsidRPr="00497291">
        <w:rPr>
          <w:bCs/>
        </w:rPr>
        <w:t>,</w:t>
      </w:r>
      <w:r w:rsidR="00497291">
        <w:rPr>
          <w:bCs/>
        </w:rPr>
        <w:t>5</w:t>
      </w:r>
      <w:r w:rsidRPr="008F46B4">
        <w:rPr>
          <w:bCs/>
        </w:rPr>
        <w:t xml:space="preserve"> тыс. рублей, в том числе по годам реализации муниципальной программы:</w:t>
      </w:r>
    </w:p>
    <w:p w:rsidR="00346CC8" w:rsidRPr="008F46B4" w:rsidRDefault="00346CC8" w:rsidP="0034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7"/>
        <w:gridCol w:w="1934"/>
        <w:gridCol w:w="2605"/>
        <w:gridCol w:w="2068"/>
      </w:tblGrid>
      <w:tr w:rsidR="00346CC8" w:rsidRPr="008F46B4" w:rsidTr="00604313">
        <w:trPr>
          <w:trHeight w:val="314"/>
          <w:jc w:val="center"/>
        </w:trPr>
        <w:tc>
          <w:tcPr>
            <w:tcW w:w="2557" w:type="dxa"/>
            <w:tcBorders>
              <w:top w:val="single" w:sz="4" w:space="0" w:color="auto"/>
              <w:left w:val="single" w:sz="4" w:space="0" w:color="auto"/>
              <w:bottom w:val="single" w:sz="4" w:space="0" w:color="auto"/>
              <w:right w:val="single" w:sz="4" w:space="0" w:color="auto"/>
            </w:tcBorders>
            <w:vAlign w:val="center"/>
          </w:tcPr>
          <w:p w:rsidR="00346CC8" w:rsidRPr="008F46B4" w:rsidRDefault="00346CC8" w:rsidP="00604313">
            <w:pPr>
              <w:autoSpaceDE w:val="0"/>
              <w:autoSpaceDN w:val="0"/>
              <w:adjustRightInd w:val="0"/>
              <w:jc w:val="both"/>
            </w:pPr>
            <w:r w:rsidRPr="008F46B4">
              <w:t>Годы реализации</w:t>
            </w:r>
          </w:p>
        </w:tc>
        <w:tc>
          <w:tcPr>
            <w:tcW w:w="1934" w:type="dxa"/>
            <w:tcBorders>
              <w:top w:val="single" w:sz="4" w:space="0" w:color="auto"/>
              <w:left w:val="single" w:sz="4" w:space="0" w:color="auto"/>
              <w:bottom w:val="single" w:sz="4" w:space="0" w:color="auto"/>
              <w:right w:val="single" w:sz="4" w:space="0" w:color="auto"/>
            </w:tcBorders>
          </w:tcPr>
          <w:p w:rsidR="00346CC8" w:rsidRPr="008F46B4" w:rsidRDefault="00346CC8" w:rsidP="00604313">
            <w:pPr>
              <w:autoSpaceDE w:val="0"/>
              <w:autoSpaceDN w:val="0"/>
              <w:adjustRightInd w:val="0"/>
              <w:jc w:val="both"/>
            </w:pPr>
            <w:r w:rsidRPr="008F46B4">
              <w:t>Всего по годам</w:t>
            </w:r>
          </w:p>
        </w:tc>
        <w:tc>
          <w:tcPr>
            <w:tcW w:w="2605" w:type="dxa"/>
            <w:tcBorders>
              <w:top w:val="single" w:sz="4" w:space="0" w:color="auto"/>
              <w:left w:val="single" w:sz="4" w:space="0" w:color="auto"/>
              <w:bottom w:val="single" w:sz="4" w:space="0" w:color="auto"/>
              <w:right w:val="single" w:sz="4" w:space="0" w:color="auto"/>
            </w:tcBorders>
          </w:tcPr>
          <w:p w:rsidR="00346CC8" w:rsidRPr="008F46B4" w:rsidRDefault="00346CC8" w:rsidP="00604313">
            <w:pPr>
              <w:autoSpaceDE w:val="0"/>
              <w:autoSpaceDN w:val="0"/>
              <w:adjustRightInd w:val="0"/>
              <w:jc w:val="both"/>
            </w:pPr>
            <w:r w:rsidRPr="008F46B4">
              <w:t>Собственные средства,</w:t>
            </w:r>
          </w:p>
          <w:p w:rsidR="00346CC8" w:rsidRPr="008F46B4" w:rsidRDefault="00346CC8" w:rsidP="00604313">
            <w:pPr>
              <w:autoSpaceDE w:val="0"/>
              <w:autoSpaceDN w:val="0"/>
              <w:adjustRightInd w:val="0"/>
              <w:jc w:val="both"/>
            </w:pPr>
            <w:r w:rsidRPr="008F46B4">
              <w:t>тыс. рублей</w:t>
            </w:r>
          </w:p>
        </w:tc>
        <w:tc>
          <w:tcPr>
            <w:tcW w:w="2068" w:type="dxa"/>
            <w:tcBorders>
              <w:top w:val="single" w:sz="4" w:space="0" w:color="auto"/>
              <w:left w:val="single" w:sz="4" w:space="0" w:color="auto"/>
              <w:bottom w:val="single" w:sz="4" w:space="0" w:color="auto"/>
              <w:right w:val="single" w:sz="4" w:space="0" w:color="auto"/>
            </w:tcBorders>
          </w:tcPr>
          <w:p w:rsidR="00346CC8" w:rsidRPr="008F46B4" w:rsidRDefault="00346CC8" w:rsidP="00604313">
            <w:pPr>
              <w:autoSpaceDE w:val="0"/>
              <w:autoSpaceDN w:val="0"/>
              <w:adjustRightInd w:val="0"/>
              <w:jc w:val="both"/>
            </w:pPr>
            <w:r w:rsidRPr="008F46B4">
              <w:t>Привлеченные средства</w:t>
            </w:r>
          </w:p>
        </w:tc>
      </w:tr>
      <w:tr w:rsidR="00550A94" w:rsidRPr="008F46B4" w:rsidTr="005C1F56">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550A94" w:rsidRPr="008F46B4" w:rsidRDefault="00550A94" w:rsidP="00550A94">
            <w:pPr>
              <w:autoSpaceDE w:val="0"/>
              <w:autoSpaceDN w:val="0"/>
              <w:adjustRightInd w:val="0"/>
              <w:jc w:val="both"/>
            </w:pPr>
            <w:r w:rsidRPr="008F46B4">
              <w:t>2022 г.</w:t>
            </w:r>
          </w:p>
        </w:tc>
        <w:tc>
          <w:tcPr>
            <w:tcW w:w="1934" w:type="dxa"/>
            <w:tcBorders>
              <w:top w:val="single" w:sz="4" w:space="0" w:color="auto"/>
              <w:left w:val="single" w:sz="4" w:space="0" w:color="auto"/>
              <w:bottom w:val="single" w:sz="4" w:space="0" w:color="auto"/>
              <w:right w:val="single" w:sz="4" w:space="0" w:color="auto"/>
            </w:tcBorders>
            <w:vAlign w:val="center"/>
          </w:tcPr>
          <w:p w:rsidR="00550A94" w:rsidRPr="008F46B4" w:rsidRDefault="00550A94" w:rsidP="00550A94">
            <w:pPr>
              <w:autoSpaceDE w:val="0"/>
              <w:autoSpaceDN w:val="0"/>
              <w:adjustRightInd w:val="0"/>
              <w:jc w:val="both"/>
            </w:pPr>
            <w:r w:rsidRPr="008F46B4">
              <w:t>143</w:t>
            </w:r>
            <w:r>
              <w:t>5,9</w:t>
            </w:r>
          </w:p>
        </w:tc>
        <w:tc>
          <w:tcPr>
            <w:tcW w:w="2605" w:type="dxa"/>
            <w:tcBorders>
              <w:top w:val="single" w:sz="4" w:space="0" w:color="auto"/>
              <w:left w:val="single" w:sz="4" w:space="0" w:color="auto"/>
              <w:bottom w:val="single" w:sz="4" w:space="0" w:color="auto"/>
              <w:right w:val="single" w:sz="4" w:space="0" w:color="auto"/>
            </w:tcBorders>
          </w:tcPr>
          <w:p w:rsidR="00550A94" w:rsidRPr="00442D94" w:rsidRDefault="00550A94" w:rsidP="00550A94">
            <w:r w:rsidRPr="00442D94">
              <w:t>1435,9</w:t>
            </w:r>
          </w:p>
        </w:tc>
        <w:tc>
          <w:tcPr>
            <w:tcW w:w="2068" w:type="dxa"/>
            <w:tcBorders>
              <w:top w:val="single" w:sz="4" w:space="0" w:color="auto"/>
              <w:left w:val="single" w:sz="4" w:space="0" w:color="auto"/>
              <w:bottom w:val="single" w:sz="4" w:space="0" w:color="auto"/>
              <w:right w:val="single" w:sz="4" w:space="0" w:color="auto"/>
            </w:tcBorders>
            <w:vAlign w:val="center"/>
          </w:tcPr>
          <w:p w:rsidR="00550A94" w:rsidRPr="008F46B4" w:rsidRDefault="00550A94" w:rsidP="00550A94">
            <w:pPr>
              <w:autoSpaceDE w:val="0"/>
              <w:autoSpaceDN w:val="0"/>
              <w:adjustRightInd w:val="0"/>
              <w:jc w:val="both"/>
            </w:pPr>
            <w:r w:rsidRPr="008F46B4">
              <w:t>0,0</w:t>
            </w:r>
          </w:p>
        </w:tc>
      </w:tr>
      <w:tr w:rsidR="00550A94" w:rsidRPr="008F46B4" w:rsidTr="005C1F56">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550A94" w:rsidRPr="008F46B4" w:rsidRDefault="00550A94" w:rsidP="00550A94">
            <w:pPr>
              <w:autoSpaceDE w:val="0"/>
              <w:autoSpaceDN w:val="0"/>
              <w:adjustRightInd w:val="0"/>
              <w:jc w:val="both"/>
            </w:pPr>
            <w:r w:rsidRPr="008F46B4">
              <w:t>2023 г.</w:t>
            </w:r>
          </w:p>
        </w:tc>
        <w:tc>
          <w:tcPr>
            <w:tcW w:w="1934" w:type="dxa"/>
            <w:tcBorders>
              <w:top w:val="single" w:sz="4" w:space="0" w:color="auto"/>
              <w:left w:val="single" w:sz="4" w:space="0" w:color="auto"/>
              <w:bottom w:val="single" w:sz="4" w:space="0" w:color="auto"/>
              <w:right w:val="single" w:sz="4" w:space="0" w:color="auto"/>
            </w:tcBorders>
            <w:vAlign w:val="center"/>
          </w:tcPr>
          <w:p w:rsidR="00550A94" w:rsidRPr="00497291" w:rsidRDefault="00550A94" w:rsidP="00550A94">
            <w:pPr>
              <w:autoSpaceDE w:val="0"/>
              <w:autoSpaceDN w:val="0"/>
              <w:adjustRightInd w:val="0"/>
              <w:jc w:val="both"/>
              <w:rPr>
                <w:highlight w:val="yellow"/>
              </w:rPr>
            </w:pPr>
            <w:r>
              <w:t>751,7</w:t>
            </w:r>
          </w:p>
        </w:tc>
        <w:tc>
          <w:tcPr>
            <w:tcW w:w="2605" w:type="dxa"/>
            <w:tcBorders>
              <w:top w:val="single" w:sz="4" w:space="0" w:color="auto"/>
              <w:left w:val="single" w:sz="4" w:space="0" w:color="auto"/>
              <w:bottom w:val="single" w:sz="4" w:space="0" w:color="auto"/>
              <w:right w:val="single" w:sz="4" w:space="0" w:color="auto"/>
            </w:tcBorders>
          </w:tcPr>
          <w:p w:rsidR="00550A94" w:rsidRPr="00442D94" w:rsidRDefault="00550A94" w:rsidP="00550A94">
            <w:r w:rsidRPr="00442D94">
              <w:t>751,7</w:t>
            </w:r>
          </w:p>
        </w:tc>
        <w:tc>
          <w:tcPr>
            <w:tcW w:w="2068" w:type="dxa"/>
            <w:tcBorders>
              <w:top w:val="single" w:sz="4" w:space="0" w:color="auto"/>
              <w:left w:val="single" w:sz="4" w:space="0" w:color="auto"/>
              <w:bottom w:val="single" w:sz="4" w:space="0" w:color="auto"/>
              <w:right w:val="single" w:sz="4" w:space="0" w:color="auto"/>
            </w:tcBorders>
            <w:vAlign w:val="center"/>
          </w:tcPr>
          <w:p w:rsidR="00550A94" w:rsidRPr="008F46B4" w:rsidRDefault="00550A94" w:rsidP="00550A94">
            <w:pPr>
              <w:autoSpaceDE w:val="0"/>
              <w:autoSpaceDN w:val="0"/>
              <w:adjustRightInd w:val="0"/>
              <w:jc w:val="both"/>
            </w:pPr>
            <w:r w:rsidRPr="008F46B4">
              <w:t>0,0</w:t>
            </w:r>
          </w:p>
        </w:tc>
      </w:tr>
      <w:tr w:rsidR="00550A94" w:rsidRPr="008F46B4" w:rsidTr="005C1F56">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550A94" w:rsidRPr="008F46B4" w:rsidRDefault="00550A94" w:rsidP="00550A94">
            <w:pPr>
              <w:autoSpaceDE w:val="0"/>
              <w:autoSpaceDN w:val="0"/>
              <w:adjustRightInd w:val="0"/>
              <w:jc w:val="both"/>
            </w:pPr>
            <w:r w:rsidRPr="008F46B4">
              <w:t>2024 г.</w:t>
            </w:r>
          </w:p>
        </w:tc>
        <w:tc>
          <w:tcPr>
            <w:tcW w:w="1934" w:type="dxa"/>
            <w:tcBorders>
              <w:top w:val="single" w:sz="4" w:space="0" w:color="auto"/>
              <w:left w:val="single" w:sz="4" w:space="0" w:color="auto"/>
              <w:bottom w:val="single" w:sz="4" w:space="0" w:color="auto"/>
              <w:right w:val="single" w:sz="4" w:space="0" w:color="auto"/>
            </w:tcBorders>
            <w:vAlign w:val="center"/>
          </w:tcPr>
          <w:p w:rsidR="00550A94" w:rsidRPr="008F46B4" w:rsidRDefault="00550A94" w:rsidP="00550A94">
            <w:pPr>
              <w:autoSpaceDE w:val="0"/>
              <w:autoSpaceDN w:val="0"/>
              <w:adjustRightInd w:val="0"/>
              <w:jc w:val="both"/>
            </w:pPr>
            <w:r>
              <w:t>8</w:t>
            </w:r>
            <w:r w:rsidRPr="008F46B4">
              <w:t>00,0</w:t>
            </w:r>
          </w:p>
        </w:tc>
        <w:tc>
          <w:tcPr>
            <w:tcW w:w="2605" w:type="dxa"/>
            <w:tcBorders>
              <w:top w:val="single" w:sz="4" w:space="0" w:color="auto"/>
              <w:left w:val="single" w:sz="4" w:space="0" w:color="auto"/>
              <w:bottom w:val="single" w:sz="4" w:space="0" w:color="auto"/>
              <w:right w:val="single" w:sz="4" w:space="0" w:color="auto"/>
            </w:tcBorders>
          </w:tcPr>
          <w:p w:rsidR="00550A94" w:rsidRPr="00442D94" w:rsidRDefault="00550A94" w:rsidP="00550A94">
            <w:r w:rsidRPr="00442D94">
              <w:t>800,0</w:t>
            </w:r>
          </w:p>
        </w:tc>
        <w:tc>
          <w:tcPr>
            <w:tcW w:w="2068" w:type="dxa"/>
            <w:tcBorders>
              <w:top w:val="single" w:sz="4" w:space="0" w:color="auto"/>
              <w:left w:val="single" w:sz="4" w:space="0" w:color="auto"/>
              <w:bottom w:val="single" w:sz="4" w:space="0" w:color="auto"/>
              <w:right w:val="single" w:sz="4" w:space="0" w:color="auto"/>
            </w:tcBorders>
            <w:vAlign w:val="center"/>
          </w:tcPr>
          <w:p w:rsidR="00550A94" w:rsidRPr="008F46B4" w:rsidRDefault="00550A94" w:rsidP="00550A94">
            <w:pPr>
              <w:autoSpaceDE w:val="0"/>
              <w:autoSpaceDN w:val="0"/>
              <w:adjustRightInd w:val="0"/>
              <w:jc w:val="both"/>
            </w:pPr>
            <w:r w:rsidRPr="008F46B4">
              <w:t>0,0</w:t>
            </w:r>
          </w:p>
        </w:tc>
      </w:tr>
      <w:tr w:rsidR="00550A94" w:rsidRPr="008F46B4" w:rsidTr="005C1F56">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550A94" w:rsidRPr="008F46B4" w:rsidRDefault="00550A94" w:rsidP="00550A94">
            <w:pPr>
              <w:autoSpaceDE w:val="0"/>
              <w:autoSpaceDN w:val="0"/>
              <w:adjustRightInd w:val="0"/>
              <w:jc w:val="both"/>
            </w:pPr>
            <w:r w:rsidRPr="008F46B4">
              <w:t>2025 г.</w:t>
            </w:r>
          </w:p>
        </w:tc>
        <w:tc>
          <w:tcPr>
            <w:tcW w:w="1934" w:type="dxa"/>
            <w:tcBorders>
              <w:top w:val="single" w:sz="4" w:space="0" w:color="auto"/>
              <w:left w:val="single" w:sz="4" w:space="0" w:color="auto"/>
              <w:bottom w:val="single" w:sz="4" w:space="0" w:color="auto"/>
              <w:right w:val="single" w:sz="4" w:space="0" w:color="auto"/>
            </w:tcBorders>
            <w:vAlign w:val="center"/>
          </w:tcPr>
          <w:p w:rsidR="00550A94" w:rsidRPr="008F46B4" w:rsidRDefault="00550A94" w:rsidP="00550A94">
            <w:pPr>
              <w:autoSpaceDE w:val="0"/>
              <w:autoSpaceDN w:val="0"/>
              <w:adjustRightInd w:val="0"/>
              <w:jc w:val="both"/>
            </w:pPr>
            <w:r>
              <w:t>832</w:t>
            </w:r>
            <w:r w:rsidRPr="008F46B4">
              <w:t>,0</w:t>
            </w:r>
          </w:p>
        </w:tc>
        <w:tc>
          <w:tcPr>
            <w:tcW w:w="2605" w:type="dxa"/>
            <w:tcBorders>
              <w:top w:val="single" w:sz="4" w:space="0" w:color="auto"/>
              <w:left w:val="single" w:sz="4" w:space="0" w:color="auto"/>
              <w:bottom w:val="single" w:sz="4" w:space="0" w:color="auto"/>
              <w:right w:val="single" w:sz="4" w:space="0" w:color="auto"/>
            </w:tcBorders>
          </w:tcPr>
          <w:p w:rsidR="00550A94" w:rsidRPr="00442D94" w:rsidRDefault="00550A94" w:rsidP="00550A94">
            <w:r w:rsidRPr="00442D94">
              <w:t>832,0</w:t>
            </w:r>
          </w:p>
        </w:tc>
        <w:tc>
          <w:tcPr>
            <w:tcW w:w="2068" w:type="dxa"/>
            <w:tcBorders>
              <w:top w:val="single" w:sz="4" w:space="0" w:color="auto"/>
              <w:left w:val="single" w:sz="4" w:space="0" w:color="auto"/>
              <w:bottom w:val="single" w:sz="4" w:space="0" w:color="auto"/>
              <w:right w:val="single" w:sz="4" w:space="0" w:color="auto"/>
            </w:tcBorders>
            <w:vAlign w:val="center"/>
          </w:tcPr>
          <w:p w:rsidR="00550A94" w:rsidRPr="008F46B4" w:rsidRDefault="00550A94" w:rsidP="00550A94">
            <w:pPr>
              <w:autoSpaceDE w:val="0"/>
              <w:autoSpaceDN w:val="0"/>
              <w:adjustRightInd w:val="0"/>
              <w:jc w:val="both"/>
            </w:pPr>
            <w:r w:rsidRPr="008F46B4">
              <w:t>0,0</w:t>
            </w:r>
          </w:p>
        </w:tc>
      </w:tr>
      <w:tr w:rsidR="00550A94" w:rsidRPr="008F46B4" w:rsidTr="005C1F56">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550A94" w:rsidRPr="008F46B4" w:rsidRDefault="00550A94" w:rsidP="00550A94">
            <w:pPr>
              <w:autoSpaceDE w:val="0"/>
              <w:autoSpaceDN w:val="0"/>
              <w:adjustRightInd w:val="0"/>
              <w:jc w:val="both"/>
            </w:pPr>
            <w:r w:rsidRPr="008F46B4">
              <w:t>2026 г.</w:t>
            </w:r>
          </w:p>
        </w:tc>
        <w:tc>
          <w:tcPr>
            <w:tcW w:w="1934" w:type="dxa"/>
            <w:tcBorders>
              <w:top w:val="single" w:sz="4" w:space="0" w:color="auto"/>
              <w:left w:val="single" w:sz="4" w:space="0" w:color="auto"/>
              <w:bottom w:val="single" w:sz="4" w:space="0" w:color="auto"/>
              <w:right w:val="single" w:sz="4" w:space="0" w:color="auto"/>
            </w:tcBorders>
            <w:vAlign w:val="center"/>
          </w:tcPr>
          <w:p w:rsidR="00550A94" w:rsidRPr="008F46B4" w:rsidRDefault="00550A94" w:rsidP="00550A94">
            <w:pPr>
              <w:autoSpaceDE w:val="0"/>
              <w:autoSpaceDN w:val="0"/>
              <w:adjustRightInd w:val="0"/>
              <w:jc w:val="both"/>
            </w:pPr>
            <w:r>
              <w:t>865</w:t>
            </w:r>
            <w:r w:rsidRPr="008F46B4">
              <w:t>,</w:t>
            </w:r>
            <w:r>
              <w:t>3</w:t>
            </w:r>
          </w:p>
        </w:tc>
        <w:tc>
          <w:tcPr>
            <w:tcW w:w="2605" w:type="dxa"/>
            <w:tcBorders>
              <w:top w:val="single" w:sz="4" w:space="0" w:color="auto"/>
              <w:left w:val="single" w:sz="4" w:space="0" w:color="auto"/>
              <w:bottom w:val="single" w:sz="4" w:space="0" w:color="auto"/>
              <w:right w:val="single" w:sz="4" w:space="0" w:color="auto"/>
            </w:tcBorders>
          </w:tcPr>
          <w:p w:rsidR="00550A94" w:rsidRPr="00442D94" w:rsidRDefault="00550A94" w:rsidP="00550A94">
            <w:r w:rsidRPr="00442D94">
              <w:t>865,3</w:t>
            </w:r>
          </w:p>
        </w:tc>
        <w:tc>
          <w:tcPr>
            <w:tcW w:w="2068" w:type="dxa"/>
            <w:tcBorders>
              <w:top w:val="single" w:sz="4" w:space="0" w:color="auto"/>
              <w:left w:val="single" w:sz="4" w:space="0" w:color="auto"/>
              <w:bottom w:val="single" w:sz="4" w:space="0" w:color="auto"/>
              <w:right w:val="single" w:sz="4" w:space="0" w:color="auto"/>
            </w:tcBorders>
            <w:vAlign w:val="center"/>
          </w:tcPr>
          <w:p w:rsidR="00550A94" w:rsidRPr="008F46B4" w:rsidRDefault="00550A94" w:rsidP="00550A94">
            <w:pPr>
              <w:autoSpaceDE w:val="0"/>
              <w:autoSpaceDN w:val="0"/>
              <w:adjustRightInd w:val="0"/>
              <w:jc w:val="both"/>
            </w:pPr>
            <w:r w:rsidRPr="008F46B4">
              <w:t>0,0</w:t>
            </w:r>
          </w:p>
        </w:tc>
      </w:tr>
      <w:tr w:rsidR="00550A94" w:rsidRPr="008F46B4" w:rsidTr="005C1F56">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550A94" w:rsidRPr="008F46B4" w:rsidRDefault="00550A94" w:rsidP="00550A94">
            <w:pPr>
              <w:autoSpaceDE w:val="0"/>
              <w:autoSpaceDN w:val="0"/>
              <w:adjustRightInd w:val="0"/>
              <w:jc w:val="both"/>
            </w:pPr>
            <w:r>
              <w:t>2027 г.</w:t>
            </w:r>
          </w:p>
        </w:tc>
        <w:tc>
          <w:tcPr>
            <w:tcW w:w="1934" w:type="dxa"/>
            <w:tcBorders>
              <w:top w:val="single" w:sz="4" w:space="0" w:color="auto"/>
              <w:left w:val="single" w:sz="4" w:space="0" w:color="auto"/>
              <w:bottom w:val="single" w:sz="4" w:space="0" w:color="auto"/>
              <w:right w:val="single" w:sz="4" w:space="0" w:color="auto"/>
            </w:tcBorders>
            <w:vAlign w:val="center"/>
          </w:tcPr>
          <w:p w:rsidR="00550A94" w:rsidRDefault="00550A94" w:rsidP="00550A94">
            <w:pPr>
              <w:autoSpaceDE w:val="0"/>
              <w:autoSpaceDN w:val="0"/>
              <w:adjustRightInd w:val="0"/>
              <w:jc w:val="both"/>
            </w:pPr>
            <w:r>
              <w:t>865</w:t>
            </w:r>
            <w:r w:rsidRPr="008F46B4">
              <w:t>,</w:t>
            </w:r>
            <w:r>
              <w:t>3</w:t>
            </w:r>
          </w:p>
        </w:tc>
        <w:tc>
          <w:tcPr>
            <w:tcW w:w="2605" w:type="dxa"/>
            <w:tcBorders>
              <w:top w:val="single" w:sz="4" w:space="0" w:color="auto"/>
              <w:left w:val="single" w:sz="4" w:space="0" w:color="auto"/>
              <w:bottom w:val="single" w:sz="4" w:space="0" w:color="auto"/>
              <w:right w:val="single" w:sz="4" w:space="0" w:color="auto"/>
            </w:tcBorders>
          </w:tcPr>
          <w:p w:rsidR="00550A94" w:rsidRPr="00442D94" w:rsidRDefault="00550A94" w:rsidP="00550A94">
            <w:r w:rsidRPr="00442D94">
              <w:t>865,3</w:t>
            </w:r>
          </w:p>
        </w:tc>
        <w:tc>
          <w:tcPr>
            <w:tcW w:w="2068" w:type="dxa"/>
            <w:tcBorders>
              <w:top w:val="single" w:sz="4" w:space="0" w:color="auto"/>
              <w:left w:val="single" w:sz="4" w:space="0" w:color="auto"/>
              <w:bottom w:val="single" w:sz="4" w:space="0" w:color="auto"/>
              <w:right w:val="single" w:sz="4" w:space="0" w:color="auto"/>
            </w:tcBorders>
            <w:vAlign w:val="center"/>
          </w:tcPr>
          <w:p w:rsidR="00550A94" w:rsidRPr="008F46B4" w:rsidRDefault="00550A94" w:rsidP="00550A94">
            <w:pPr>
              <w:autoSpaceDE w:val="0"/>
              <w:autoSpaceDN w:val="0"/>
              <w:adjustRightInd w:val="0"/>
              <w:jc w:val="both"/>
            </w:pPr>
            <w:r>
              <w:t>0,0</w:t>
            </w:r>
          </w:p>
        </w:tc>
      </w:tr>
      <w:tr w:rsidR="00550A94" w:rsidRPr="008F46B4" w:rsidTr="005C1F56">
        <w:trPr>
          <w:trHeight w:val="273"/>
          <w:jc w:val="center"/>
        </w:trPr>
        <w:tc>
          <w:tcPr>
            <w:tcW w:w="2557" w:type="dxa"/>
            <w:tcBorders>
              <w:top w:val="single" w:sz="4" w:space="0" w:color="auto"/>
              <w:left w:val="single" w:sz="4" w:space="0" w:color="auto"/>
              <w:bottom w:val="single" w:sz="4" w:space="0" w:color="auto"/>
              <w:right w:val="single" w:sz="4" w:space="0" w:color="auto"/>
            </w:tcBorders>
          </w:tcPr>
          <w:p w:rsidR="00550A94" w:rsidRPr="008F46B4" w:rsidRDefault="00550A94" w:rsidP="00550A94">
            <w:pPr>
              <w:autoSpaceDE w:val="0"/>
              <w:autoSpaceDN w:val="0"/>
              <w:adjustRightInd w:val="0"/>
              <w:jc w:val="both"/>
            </w:pPr>
            <w:r>
              <w:t>2028 г.</w:t>
            </w:r>
          </w:p>
        </w:tc>
        <w:tc>
          <w:tcPr>
            <w:tcW w:w="1934" w:type="dxa"/>
            <w:tcBorders>
              <w:top w:val="single" w:sz="4" w:space="0" w:color="auto"/>
              <w:left w:val="single" w:sz="4" w:space="0" w:color="auto"/>
              <w:bottom w:val="single" w:sz="4" w:space="0" w:color="auto"/>
              <w:right w:val="single" w:sz="4" w:space="0" w:color="auto"/>
            </w:tcBorders>
            <w:vAlign w:val="center"/>
          </w:tcPr>
          <w:p w:rsidR="00550A94" w:rsidRDefault="00550A94" w:rsidP="00550A94">
            <w:pPr>
              <w:autoSpaceDE w:val="0"/>
              <w:autoSpaceDN w:val="0"/>
              <w:adjustRightInd w:val="0"/>
              <w:jc w:val="both"/>
            </w:pPr>
            <w:r>
              <w:t>865</w:t>
            </w:r>
            <w:r w:rsidRPr="008F46B4">
              <w:t>,</w:t>
            </w:r>
            <w:r>
              <w:t>3</w:t>
            </w:r>
          </w:p>
        </w:tc>
        <w:tc>
          <w:tcPr>
            <w:tcW w:w="2605" w:type="dxa"/>
            <w:tcBorders>
              <w:top w:val="single" w:sz="4" w:space="0" w:color="auto"/>
              <w:left w:val="single" w:sz="4" w:space="0" w:color="auto"/>
              <w:bottom w:val="single" w:sz="4" w:space="0" w:color="auto"/>
              <w:right w:val="single" w:sz="4" w:space="0" w:color="auto"/>
            </w:tcBorders>
          </w:tcPr>
          <w:p w:rsidR="00550A94" w:rsidRDefault="00550A94" w:rsidP="00550A94">
            <w:r w:rsidRPr="00442D94">
              <w:t>865,3</w:t>
            </w:r>
          </w:p>
        </w:tc>
        <w:tc>
          <w:tcPr>
            <w:tcW w:w="2068" w:type="dxa"/>
            <w:tcBorders>
              <w:top w:val="single" w:sz="4" w:space="0" w:color="auto"/>
              <w:left w:val="single" w:sz="4" w:space="0" w:color="auto"/>
              <w:bottom w:val="single" w:sz="4" w:space="0" w:color="auto"/>
              <w:right w:val="single" w:sz="4" w:space="0" w:color="auto"/>
            </w:tcBorders>
            <w:vAlign w:val="center"/>
          </w:tcPr>
          <w:p w:rsidR="00550A94" w:rsidRPr="008F46B4" w:rsidRDefault="00550A94" w:rsidP="00550A94">
            <w:pPr>
              <w:autoSpaceDE w:val="0"/>
              <w:autoSpaceDN w:val="0"/>
              <w:adjustRightInd w:val="0"/>
              <w:jc w:val="both"/>
            </w:pPr>
            <w:r>
              <w:t>0,0</w:t>
            </w:r>
          </w:p>
        </w:tc>
      </w:tr>
      <w:tr w:rsidR="00346CC8" w:rsidRPr="008F46B4" w:rsidTr="00604313">
        <w:trPr>
          <w:trHeight w:val="274"/>
          <w:jc w:val="center"/>
        </w:trPr>
        <w:tc>
          <w:tcPr>
            <w:tcW w:w="2557" w:type="dxa"/>
            <w:tcBorders>
              <w:top w:val="single" w:sz="4" w:space="0" w:color="auto"/>
              <w:left w:val="single" w:sz="4" w:space="0" w:color="auto"/>
              <w:bottom w:val="single" w:sz="4" w:space="0" w:color="auto"/>
              <w:right w:val="single" w:sz="4" w:space="0" w:color="auto"/>
            </w:tcBorders>
          </w:tcPr>
          <w:p w:rsidR="00346CC8" w:rsidRPr="008F46B4" w:rsidRDefault="00346CC8" w:rsidP="00604313">
            <w:pPr>
              <w:autoSpaceDE w:val="0"/>
              <w:autoSpaceDN w:val="0"/>
              <w:adjustRightInd w:val="0"/>
              <w:jc w:val="both"/>
            </w:pPr>
            <w:r w:rsidRPr="008F46B4">
              <w:t>Итого 20</w:t>
            </w:r>
            <w:r>
              <w:t>22</w:t>
            </w:r>
            <w:r w:rsidRPr="008F46B4">
              <w:t>-202</w:t>
            </w:r>
            <w:r>
              <w:t>8</w:t>
            </w:r>
            <w:r w:rsidRPr="008F46B4">
              <w:t>г.</w:t>
            </w:r>
          </w:p>
        </w:tc>
        <w:tc>
          <w:tcPr>
            <w:tcW w:w="1934" w:type="dxa"/>
            <w:tcBorders>
              <w:top w:val="single" w:sz="4" w:space="0" w:color="auto"/>
              <w:left w:val="single" w:sz="4" w:space="0" w:color="auto"/>
              <w:bottom w:val="single" w:sz="4" w:space="0" w:color="auto"/>
              <w:right w:val="single" w:sz="4" w:space="0" w:color="auto"/>
            </w:tcBorders>
            <w:vAlign w:val="center"/>
          </w:tcPr>
          <w:p w:rsidR="00346CC8" w:rsidRPr="00D31630" w:rsidRDefault="00346CC8" w:rsidP="00D31630">
            <w:pPr>
              <w:autoSpaceDE w:val="0"/>
              <w:autoSpaceDN w:val="0"/>
              <w:adjustRightInd w:val="0"/>
              <w:jc w:val="both"/>
              <w:rPr>
                <w:highlight w:val="yellow"/>
              </w:rPr>
            </w:pPr>
            <w:r w:rsidRPr="00D31630">
              <w:t>64</w:t>
            </w:r>
            <w:r w:rsidR="00D31630">
              <w:t>15</w:t>
            </w:r>
            <w:r w:rsidRPr="00D31630">
              <w:t>,</w:t>
            </w:r>
            <w:r w:rsidR="00D31630">
              <w:t>5</w:t>
            </w:r>
          </w:p>
        </w:tc>
        <w:tc>
          <w:tcPr>
            <w:tcW w:w="2605" w:type="dxa"/>
            <w:tcBorders>
              <w:top w:val="single" w:sz="4" w:space="0" w:color="auto"/>
              <w:left w:val="single" w:sz="4" w:space="0" w:color="auto"/>
              <w:bottom w:val="single" w:sz="4" w:space="0" w:color="auto"/>
              <w:right w:val="single" w:sz="4" w:space="0" w:color="auto"/>
            </w:tcBorders>
            <w:vAlign w:val="center"/>
          </w:tcPr>
          <w:p w:rsidR="00346CC8" w:rsidRPr="00D31630" w:rsidRDefault="00D31630" w:rsidP="00550A94">
            <w:pPr>
              <w:autoSpaceDE w:val="0"/>
              <w:autoSpaceDN w:val="0"/>
              <w:adjustRightInd w:val="0"/>
              <w:jc w:val="both"/>
              <w:rPr>
                <w:highlight w:val="yellow"/>
              </w:rPr>
            </w:pPr>
            <w:r w:rsidRPr="00D31630">
              <w:t>64</w:t>
            </w:r>
            <w:r w:rsidR="00550A94">
              <w:t>15</w:t>
            </w:r>
            <w:r w:rsidRPr="00D31630">
              <w:t>,</w:t>
            </w:r>
            <w:r w:rsidR="00550A94">
              <w:t>5</w:t>
            </w:r>
          </w:p>
        </w:tc>
        <w:tc>
          <w:tcPr>
            <w:tcW w:w="2068" w:type="dxa"/>
            <w:tcBorders>
              <w:top w:val="single" w:sz="4" w:space="0" w:color="auto"/>
              <w:left w:val="single" w:sz="4" w:space="0" w:color="auto"/>
              <w:bottom w:val="single" w:sz="4" w:space="0" w:color="auto"/>
              <w:right w:val="single" w:sz="4" w:space="0" w:color="auto"/>
            </w:tcBorders>
            <w:vAlign w:val="center"/>
          </w:tcPr>
          <w:p w:rsidR="00346CC8" w:rsidRPr="008F46B4" w:rsidRDefault="00346CC8" w:rsidP="00604313">
            <w:pPr>
              <w:autoSpaceDE w:val="0"/>
              <w:autoSpaceDN w:val="0"/>
              <w:adjustRightInd w:val="0"/>
              <w:jc w:val="both"/>
            </w:pPr>
            <w:r>
              <w:t>0,0</w:t>
            </w:r>
          </w:p>
        </w:tc>
      </w:tr>
    </w:tbl>
    <w:p w:rsidR="00346CC8" w:rsidRPr="008F46B4" w:rsidRDefault="00346CC8" w:rsidP="00346CC8">
      <w:pPr>
        <w:tabs>
          <w:tab w:val="left" w:pos="1134"/>
        </w:tabs>
        <w:ind w:firstLine="708"/>
        <w:jc w:val="both"/>
        <w:rPr>
          <w:bCs/>
        </w:rPr>
      </w:pPr>
    </w:p>
    <w:p w:rsidR="00346CC8" w:rsidRPr="008F46B4" w:rsidRDefault="00346CC8" w:rsidP="00346CC8">
      <w:pPr>
        <w:tabs>
          <w:tab w:val="left" w:pos="1134"/>
        </w:tabs>
        <w:ind w:firstLine="708"/>
        <w:jc w:val="both"/>
        <w:rPr>
          <w:bCs/>
        </w:rPr>
      </w:pPr>
      <w:r w:rsidRPr="008F46B4">
        <w:rPr>
          <w:bCs/>
        </w:rPr>
        <w:t>Ресурсное обеспечение программы за счет средств бюджета муниципального образования «Муниципальный округ Сюмсинский район Удмуртской Республики» сформировано:</w:t>
      </w:r>
    </w:p>
    <w:p w:rsidR="00346CC8" w:rsidRDefault="00346CC8" w:rsidP="00346CC8">
      <w:pPr>
        <w:jc w:val="both"/>
        <w:rPr>
          <w:color w:val="000000"/>
        </w:rPr>
      </w:pPr>
      <w:r w:rsidRPr="008F46B4">
        <w:rPr>
          <w:color w:val="000000"/>
        </w:rPr>
        <w:t xml:space="preserve">           - на 2022 год – в соответствии с решением Совета депутатов муниципального образования «Муниципальный округ Сюмсинский район Удмуртской Республики» от 16 декабря 2021 года № 71 «О бюджете муниципального образования </w:t>
      </w:r>
      <w:r w:rsidRPr="008F46B4">
        <w:t xml:space="preserve">«Муниципальный </w:t>
      </w:r>
      <w:r w:rsidRPr="008F46B4">
        <w:lastRenderedPageBreak/>
        <w:t>округ Сюмсинский район Удмуртской Республики»</w:t>
      </w:r>
      <w:r w:rsidRPr="008F46B4">
        <w:rPr>
          <w:color w:val="000000"/>
        </w:rPr>
        <w:t xml:space="preserve"> на 2022 год и на плановый период 2023 и 2024 годов»;</w:t>
      </w:r>
    </w:p>
    <w:p w:rsidR="00346CC8" w:rsidRPr="004B5E32" w:rsidRDefault="00346CC8" w:rsidP="00346CC8">
      <w:pPr>
        <w:shd w:val="clear" w:color="auto" w:fill="FFFFFF"/>
        <w:ind w:firstLine="709"/>
        <w:jc w:val="both"/>
        <w:rPr>
          <w:szCs w:val="23"/>
        </w:rPr>
      </w:pPr>
      <w:r w:rsidRPr="004B5E32">
        <w:rPr>
          <w:szCs w:val="23"/>
        </w:rPr>
        <w:t>- на 2023 год в соответствии с решением Совета депутатов муниципального образования «Муниципальный округ Сюмсинский район Удмуртской Республики» от 22 декабря 2022 года № 214 «О бюджете муниципального образования «Муниципальный округ Сюмсинский район Удмуртской Республики» на 2023 год и на плановый период 2024 и 2025 годов»;</w:t>
      </w:r>
    </w:p>
    <w:p w:rsidR="00346CC8" w:rsidRPr="004B5E32" w:rsidRDefault="00346CC8" w:rsidP="00346CC8">
      <w:pPr>
        <w:shd w:val="clear" w:color="auto" w:fill="FFFFFF"/>
        <w:ind w:firstLine="709"/>
        <w:jc w:val="both"/>
        <w:rPr>
          <w:szCs w:val="23"/>
        </w:rPr>
      </w:pPr>
      <w:r>
        <w:rPr>
          <w:szCs w:val="23"/>
        </w:rPr>
        <w:t xml:space="preserve">  </w:t>
      </w:r>
      <w:r w:rsidRPr="004B5E32">
        <w:rPr>
          <w:szCs w:val="23"/>
        </w:rPr>
        <w:t>- на 2024-2026 год - в соответствии с решением Совета депутатов муниципального образования «Муниципальный округ Сюмсинский район Удмуртской Республики» от 21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w:t>
      </w:r>
    </w:p>
    <w:p w:rsidR="00346CC8" w:rsidRPr="004B5E32" w:rsidRDefault="00346CC8" w:rsidP="00346CC8">
      <w:pPr>
        <w:shd w:val="clear" w:color="auto" w:fill="FFFFFF"/>
        <w:ind w:firstLine="709"/>
        <w:rPr>
          <w:szCs w:val="23"/>
        </w:rPr>
      </w:pPr>
      <w:r w:rsidRPr="004B5E32">
        <w:rPr>
          <w:szCs w:val="23"/>
        </w:rPr>
        <w:t>- на  2027-2028 годы по планируемому бюджету 2026 года.</w:t>
      </w:r>
    </w:p>
    <w:p w:rsidR="00346CC8" w:rsidRPr="008F46B4" w:rsidRDefault="00346CC8" w:rsidP="00346CC8">
      <w:pPr>
        <w:tabs>
          <w:tab w:val="left" w:pos="1134"/>
        </w:tabs>
        <w:ind w:firstLine="708"/>
        <w:jc w:val="both"/>
      </w:pPr>
      <w:r w:rsidRPr="008F46B4">
        <w:rPr>
          <w:bCs/>
        </w:rPr>
        <w:t xml:space="preserve">Ресурсное обеспечение </w:t>
      </w:r>
      <w:r w:rsidRPr="00BE2D0A">
        <w:rPr>
          <w:bCs/>
        </w:rPr>
        <w:t>программы</w:t>
      </w:r>
      <w:r w:rsidRPr="008F46B4">
        <w:rPr>
          <w:bCs/>
        </w:rPr>
        <w:t xml:space="preserve">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p w:rsidR="00346CC8" w:rsidRPr="008F46B4" w:rsidRDefault="00346CC8" w:rsidP="0034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F46B4">
        <w:t xml:space="preserve">Ресурсное обеспечение реализации </w:t>
      </w:r>
      <w:r w:rsidRPr="00BE2D0A">
        <w:t>программы</w:t>
      </w:r>
      <w:r w:rsidRPr="008F46B4">
        <w:t xml:space="preserve"> за счет средств бюджета муниципального образования «Муниципальный округ Сюмсинский район Удмуртской Республики» представлено в приложении 5 к муниципальной программе.</w:t>
      </w:r>
    </w:p>
    <w:p w:rsidR="00346CC8" w:rsidRDefault="00346CC8" w:rsidP="0034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F46B4">
        <w:t xml:space="preserve">Прогнозная (справочная) оценка ресурсного обеспечения реализации </w:t>
      </w:r>
      <w:r w:rsidRPr="00BE2D0A">
        <w:t>программы</w:t>
      </w:r>
      <w:r w:rsidRPr="008F46B4">
        <w:t xml:space="preserve"> за счет всех источников финансирования представлена в приложении 6 к муниципальной программе.</w:t>
      </w:r>
    </w:p>
    <w:p w:rsidR="00346CC8" w:rsidRPr="00BC4D19" w:rsidRDefault="00346CC8" w:rsidP="00346CC8">
      <w:pPr>
        <w:shd w:val="clear" w:color="auto" w:fill="FFFFFF"/>
        <w:tabs>
          <w:tab w:val="left" w:pos="1276"/>
        </w:tabs>
        <w:spacing w:before="360"/>
        <w:ind w:left="709" w:right="624"/>
        <w:jc w:val="center"/>
        <w:rPr>
          <w:b/>
        </w:rPr>
      </w:pPr>
      <w:r>
        <w:rPr>
          <w:b/>
        </w:rPr>
        <w:t>1.</w:t>
      </w:r>
      <w:r w:rsidRPr="00BC4D19">
        <w:rPr>
          <w:b/>
        </w:rPr>
        <w:t>10. Риски и меры по управлению рисками</w:t>
      </w:r>
    </w:p>
    <w:p w:rsidR="00346CC8" w:rsidRPr="00BC4D19" w:rsidRDefault="00346CC8" w:rsidP="00346CC8">
      <w:pPr>
        <w:autoSpaceDE w:val="0"/>
        <w:autoSpaceDN w:val="0"/>
        <w:adjustRightInd w:val="0"/>
        <w:ind w:firstLine="540"/>
        <w:jc w:val="both"/>
        <w:rPr>
          <w:rFonts w:cs="Calibri"/>
        </w:rPr>
      </w:pPr>
      <w:r w:rsidRPr="00BC4D19">
        <w:rPr>
          <w:rFonts w:cs="Calibri"/>
        </w:rPr>
        <w:t>В</w:t>
      </w:r>
      <w:r>
        <w:rPr>
          <w:rFonts w:cs="Calibri"/>
        </w:rPr>
        <w:t xml:space="preserve"> ходе реализации мероприятий </w:t>
      </w:r>
      <w:r w:rsidRPr="00BC4D19">
        <w:rPr>
          <w:rFonts w:cs="Calibri"/>
        </w:rPr>
        <w:t>программы можно предположить наличие следующих основных рисков, связанных с наличием объективных и субъективных факторов.</w:t>
      </w:r>
    </w:p>
    <w:p w:rsidR="00346CC8" w:rsidRPr="00BC4D19" w:rsidRDefault="00346CC8" w:rsidP="00346CC8">
      <w:pPr>
        <w:autoSpaceDE w:val="0"/>
        <w:autoSpaceDN w:val="0"/>
        <w:adjustRightInd w:val="0"/>
        <w:ind w:firstLine="540"/>
        <w:jc w:val="both"/>
        <w:rPr>
          <w:rFonts w:cs="Calibri"/>
        </w:rPr>
      </w:pPr>
      <w:r w:rsidRPr="00BC4D19">
        <w:rPr>
          <w:rFonts w:cs="Calibri"/>
        </w:rPr>
        <w:t>Внешние риски:</w:t>
      </w:r>
    </w:p>
    <w:p w:rsidR="00346CC8" w:rsidRPr="00BC4D19" w:rsidRDefault="00346CC8" w:rsidP="00346CC8">
      <w:pPr>
        <w:autoSpaceDE w:val="0"/>
        <w:autoSpaceDN w:val="0"/>
        <w:adjustRightInd w:val="0"/>
        <w:ind w:firstLine="540"/>
        <w:jc w:val="both"/>
        <w:rPr>
          <w:rFonts w:cs="Calibri"/>
        </w:rPr>
      </w:pPr>
      <w:r w:rsidRPr="00BC4D19">
        <w:rPr>
          <w:rFonts w:cs="Calibri"/>
        </w:rPr>
        <w:t>-изменение федерального законодательства и законодательства Удмуртской Республики в сфере бюджетно-налоговой и финансовой политики;</w:t>
      </w:r>
    </w:p>
    <w:p w:rsidR="00346CC8" w:rsidRPr="00BC4D19" w:rsidRDefault="00346CC8" w:rsidP="00346CC8">
      <w:pPr>
        <w:autoSpaceDE w:val="0"/>
        <w:autoSpaceDN w:val="0"/>
        <w:adjustRightInd w:val="0"/>
        <w:ind w:firstLine="540"/>
        <w:jc w:val="both"/>
        <w:rPr>
          <w:rFonts w:cs="Calibri"/>
        </w:rPr>
      </w:pPr>
      <w:r w:rsidRPr="00BC4D19">
        <w:rPr>
          <w:rFonts w:cs="Calibri"/>
        </w:rPr>
        <w:t xml:space="preserve">-изменение федерального законодательства в части перераспределения полномочий между Удмуртской Республикой и </w:t>
      </w:r>
      <w:r>
        <w:rPr>
          <w:rFonts w:cs="Calibri"/>
        </w:rPr>
        <w:t>муниципальными образованиями</w:t>
      </w:r>
      <w:r w:rsidRPr="00BC4D19">
        <w:rPr>
          <w:rFonts w:cs="Calibri"/>
        </w:rPr>
        <w:t xml:space="preserve"> в сфере физической культуры и спорта.</w:t>
      </w:r>
    </w:p>
    <w:p w:rsidR="00346CC8" w:rsidRPr="00BC4D19" w:rsidRDefault="00346CC8" w:rsidP="00346CC8">
      <w:pPr>
        <w:autoSpaceDE w:val="0"/>
        <w:autoSpaceDN w:val="0"/>
        <w:adjustRightInd w:val="0"/>
        <w:ind w:firstLine="540"/>
        <w:jc w:val="both"/>
        <w:rPr>
          <w:rFonts w:cs="Calibri"/>
        </w:rPr>
      </w:pPr>
      <w:r w:rsidRPr="00BC4D19">
        <w:rPr>
          <w:rFonts w:cs="Calibri"/>
        </w:rPr>
        <w:t>Внутренние риски:</w:t>
      </w:r>
    </w:p>
    <w:p w:rsidR="00346CC8" w:rsidRPr="00BC4D19" w:rsidRDefault="00346CC8" w:rsidP="00346CC8">
      <w:pPr>
        <w:autoSpaceDE w:val="0"/>
        <w:autoSpaceDN w:val="0"/>
        <w:adjustRightInd w:val="0"/>
        <w:ind w:firstLine="540"/>
        <w:jc w:val="both"/>
        <w:rPr>
          <w:rFonts w:cs="Calibri"/>
        </w:rPr>
      </w:pPr>
      <w:r w:rsidRPr="00BC4D19">
        <w:rPr>
          <w:rFonts w:cs="Calibri"/>
        </w:rPr>
        <w:t>-возможность недофинансирования или несвоевременного финансирования расходов на реализацию подпрограммных мероприятий из бюджета Сюмсинского района;</w:t>
      </w:r>
    </w:p>
    <w:p w:rsidR="00346CC8" w:rsidRPr="00BC4D19" w:rsidRDefault="00346CC8" w:rsidP="00346CC8">
      <w:pPr>
        <w:autoSpaceDE w:val="0"/>
        <w:autoSpaceDN w:val="0"/>
        <w:adjustRightInd w:val="0"/>
        <w:ind w:firstLine="540"/>
        <w:jc w:val="both"/>
        <w:rPr>
          <w:rFonts w:cs="Calibri"/>
        </w:rPr>
      </w:pPr>
      <w:r w:rsidRPr="00BC4D19">
        <w:rPr>
          <w:rFonts w:cs="Calibri"/>
        </w:rPr>
        <w:t>-недостаточность квалификации специалистов в сфере физической культуры и спорта;</w:t>
      </w:r>
    </w:p>
    <w:p w:rsidR="00346CC8" w:rsidRPr="00D31630" w:rsidRDefault="00D31630" w:rsidP="00346CC8">
      <w:pPr>
        <w:autoSpaceDE w:val="0"/>
        <w:autoSpaceDN w:val="0"/>
        <w:adjustRightInd w:val="0"/>
        <w:ind w:firstLine="540"/>
        <w:jc w:val="both"/>
        <w:rPr>
          <w:rFonts w:cs="Calibri"/>
        </w:rPr>
      </w:pPr>
      <w:r w:rsidRPr="00D31630">
        <w:rPr>
          <w:rFonts w:cs="Calibri"/>
        </w:rPr>
        <w:t>-</w:t>
      </w:r>
      <w:proofErr w:type="gramStart"/>
      <w:r w:rsidRPr="00D31630">
        <w:rPr>
          <w:rFonts w:cs="Calibri"/>
        </w:rPr>
        <w:t xml:space="preserve">в процессе реализации </w:t>
      </w:r>
      <w:r w:rsidR="00346CC8" w:rsidRPr="00D31630">
        <w:rPr>
          <w:rFonts w:cs="Calibri"/>
        </w:rPr>
        <w:t>программы возможны отклонения в достижении результатов из-за несоответствия влияния отдельных мероприятий программы на ситуацию в сфере</w:t>
      </w:r>
      <w:proofErr w:type="gramEnd"/>
      <w:r w:rsidR="00346CC8" w:rsidRPr="00D31630">
        <w:rPr>
          <w:rFonts w:cs="Calibri"/>
        </w:rPr>
        <w:t xml:space="preserve"> физической культуры и спорта, их ожидаемой эффективности, а также недостаточной координации деятельности исполнителей программы на различных стадиях ее реализации.</w:t>
      </w:r>
    </w:p>
    <w:p w:rsidR="00346CC8" w:rsidRPr="00D31630" w:rsidRDefault="00346CC8" w:rsidP="00346CC8">
      <w:pPr>
        <w:autoSpaceDE w:val="0"/>
        <w:autoSpaceDN w:val="0"/>
        <w:adjustRightInd w:val="0"/>
        <w:ind w:firstLine="540"/>
        <w:jc w:val="both"/>
        <w:rPr>
          <w:rFonts w:cs="Calibri"/>
        </w:rPr>
      </w:pPr>
      <w:r w:rsidRPr="00D31630">
        <w:rPr>
          <w:rFonts w:cs="Calibri"/>
        </w:rPr>
        <w:t>В целях управления указанными рисками в процессе реализации программы предусматривается:</w:t>
      </w:r>
    </w:p>
    <w:p w:rsidR="00346CC8" w:rsidRPr="00D31630" w:rsidRDefault="00346CC8" w:rsidP="00346CC8">
      <w:pPr>
        <w:autoSpaceDE w:val="0"/>
        <w:autoSpaceDN w:val="0"/>
        <w:adjustRightInd w:val="0"/>
        <w:ind w:firstLine="540"/>
        <w:jc w:val="both"/>
        <w:rPr>
          <w:rFonts w:cs="Calibri"/>
        </w:rPr>
      </w:pPr>
      <w:r w:rsidRPr="00D31630">
        <w:rPr>
          <w:rFonts w:cs="Calibri"/>
        </w:rPr>
        <w:t>-создание системы управления на основе четкого распределения функций, полномочий и ответственности исполнителей программы;</w:t>
      </w:r>
    </w:p>
    <w:p w:rsidR="00346CC8" w:rsidRPr="00D31630" w:rsidRDefault="00346CC8" w:rsidP="00346CC8">
      <w:pPr>
        <w:autoSpaceDE w:val="0"/>
        <w:autoSpaceDN w:val="0"/>
        <w:adjustRightInd w:val="0"/>
        <w:ind w:firstLine="540"/>
        <w:jc w:val="both"/>
        <w:rPr>
          <w:rFonts w:cs="Calibri"/>
        </w:rPr>
      </w:pPr>
      <w:r w:rsidRPr="00D31630">
        <w:rPr>
          <w:rFonts w:cs="Calibri"/>
        </w:rPr>
        <w:t>-проведение мониторинга выполнения программы, регулярного анализа и при необходимости ежегодной корректировки индикаторов, а также мероприятий программы;</w:t>
      </w:r>
    </w:p>
    <w:p w:rsidR="00346CC8" w:rsidRPr="00D31630" w:rsidRDefault="00346CC8" w:rsidP="00346CC8">
      <w:pPr>
        <w:autoSpaceDE w:val="0"/>
        <w:autoSpaceDN w:val="0"/>
        <w:adjustRightInd w:val="0"/>
        <w:ind w:firstLine="540"/>
        <w:jc w:val="both"/>
        <w:rPr>
          <w:rFonts w:cs="Calibri"/>
        </w:rPr>
      </w:pPr>
      <w:r w:rsidRPr="00D31630">
        <w:rPr>
          <w:rFonts w:cs="Calibri"/>
        </w:rPr>
        <w:t>-перераспределение объемов финансирования в зависимости от динамики и темпов достижения поставленных целей, внешних факторов.</w:t>
      </w:r>
    </w:p>
    <w:p w:rsidR="00346CC8" w:rsidRDefault="00346CC8" w:rsidP="00346CC8">
      <w:pPr>
        <w:shd w:val="clear" w:color="auto" w:fill="FFFFFF"/>
        <w:tabs>
          <w:tab w:val="left" w:pos="1276"/>
        </w:tabs>
        <w:spacing w:before="360"/>
        <w:ind w:left="709" w:right="624"/>
        <w:jc w:val="center"/>
        <w:rPr>
          <w:b/>
        </w:rPr>
      </w:pPr>
      <w:r>
        <w:rPr>
          <w:b/>
        </w:rPr>
        <w:lastRenderedPageBreak/>
        <w:t xml:space="preserve">1.11. Конечные результаты и оценка эффективности </w:t>
      </w:r>
    </w:p>
    <w:p w:rsidR="00346CC8" w:rsidRDefault="00346CC8" w:rsidP="00346CC8">
      <w:pPr>
        <w:tabs>
          <w:tab w:val="left" w:pos="720"/>
        </w:tabs>
        <w:autoSpaceDE w:val="0"/>
        <w:autoSpaceDN w:val="0"/>
        <w:adjustRightInd w:val="0"/>
        <w:ind w:firstLine="709"/>
        <w:jc w:val="both"/>
        <w:rPr>
          <w:rFonts w:ascii="Times New Roman CYR" w:hAnsi="Times New Roman CYR" w:cs="Times New Roman CYR"/>
        </w:rPr>
      </w:pPr>
      <w:r>
        <w:tab/>
      </w:r>
      <w:r>
        <w:rPr>
          <w:rFonts w:ascii="Times New Roman CYR" w:hAnsi="Times New Roman CYR" w:cs="Times New Roman CYR"/>
        </w:rPr>
        <w:t>Реализация программы окажет влияние на показатель социально-экономического развития - за счет улучшения показателей здоровья и увеличения продолжительности жизни населения.</w:t>
      </w:r>
    </w:p>
    <w:p w:rsidR="00346CC8" w:rsidRPr="00A60D33" w:rsidRDefault="00346CC8" w:rsidP="00346CC8">
      <w:pPr>
        <w:autoSpaceDE w:val="0"/>
        <w:autoSpaceDN w:val="0"/>
        <w:adjustRightInd w:val="0"/>
        <w:ind w:firstLine="709"/>
        <w:jc w:val="both"/>
        <w:rPr>
          <w:rFonts w:ascii="Times New Roman CYR" w:hAnsi="Times New Roman CYR" w:cs="Times New Roman CYR"/>
          <w:color w:val="000000"/>
        </w:rPr>
      </w:pPr>
      <w:r>
        <w:rPr>
          <w:rFonts w:ascii="Times New Roman CYR" w:hAnsi="Times New Roman CYR" w:cs="Times New Roman CYR"/>
        </w:rPr>
        <w:t xml:space="preserve">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в конечном итоге положительно скажется на улучшении </w:t>
      </w:r>
      <w:r w:rsidRPr="00A60D33">
        <w:rPr>
          <w:rFonts w:ascii="Times New Roman CYR" w:hAnsi="Times New Roman CYR" w:cs="Times New Roman CYR"/>
          <w:color w:val="000000"/>
        </w:rPr>
        <w:t>качества жизни и здоровья жителей Сюмсинского района.</w:t>
      </w:r>
    </w:p>
    <w:p w:rsidR="00346CC8" w:rsidRPr="00DC35F8" w:rsidRDefault="00346CC8" w:rsidP="00346CC8">
      <w:pPr>
        <w:tabs>
          <w:tab w:val="left" w:pos="360"/>
        </w:tabs>
        <w:autoSpaceDE w:val="0"/>
        <w:autoSpaceDN w:val="0"/>
        <w:adjustRightInd w:val="0"/>
        <w:jc w:val="both"/>
        <w:rPr>
          <w:rFonts w:ascii="Times New Roman CYR" w:hAnsi="Times New Roman CYR" w:cs="Times New Roman CYR"/>
          <w:color w:val="000000"/>
        </w:rPr>
      </w:pPr>
      <w:r w:rsidRPr="00430D3E">
        <w:rPr>
          <w:color w:val="FF0000"/>
        </w:rPr>
        <w:tab/>
      </w:r>
      <w:r w:rsidRPr="00DC35F8">
        <w:rPr>
          <w:color w:val="000000"/>
        </w:rPr>
        <w:t>1.</w:t>
      </w:r>
      <w:r w:rsidRPr="00DC35F8">
        <w:rPr>
          <w:rFonts w:ascii="Times New Roman CYR" w:hAnsi="Times New Roman CYR" w:cs="Times New Roman CYR"/>
          <w:color w:val="000000"/>
        </w:rPr>
        <w:t>Увеличение доли населения, систематически занимающегося физич</w:t>
      </w:r>
      <w:r>
        <w:rPr>
          <w:rFonts w:ascii="Times New Roman CYR" w:hAnsi="Times New Roman CYR" w:cs="Times New Roman CYR"/>
          <w:color w:val="000000"/>
        </w:rPr>
        <w:t xml:space="preserve">еской культурой и спортом к </w:t>
      </w:r>
      <w:r w:rsidRPr="008F46B4">
        <w:rPr>
          <w:szCs w:val="28"/>
        </w:rPr>
        <w:t>202</w:t>
      </w:r>
      <w:r>
        <w:rPr>
          <w:szCs w:val="28"/>
        </w:rPr>
        <w:t>8</w:t>
      </w:r>
      <w:r w:rsidRPr="008F46B4">
        <w:rPr>
          <w:szCs w:val="28"/>
        </w:rPr>
        <w:t xml:space="preserve"> году – до 49,5%»;</w:t>
      </w:r>
    </w:p>
    <w:p w:rsidR="00346CC8" w:rsidRPr="00DC35F8" w:rsidRDefault="00346CC8" w:rsidP="00346CC8">
      <w:pPr>
        <w:tabs>
          <w:tab w:val="left" w:pos="353"/>
        </w:tabs>
        <w:autoSpaceDE w:val="0"/>
        <w:autoSpaceDN w:val="0"/>
        <w:adjustRightInd w:val="0"/>
        <w:jc w:val="both"/>
        <w:rPr>
          <w:rFonts w:ascii="Times New Roman CYR" w:hAnsi="Times New Roman CYR" w:cs="Times New Roman CYR"/>
          <w:color w:val="000000"/>
        </w:rPr>
      </w:pPr>
      <w:r w:rsidRPr="00DC35F8">
        <w:rPr>
          <w:color w:val="000000"/>
        </w:rPr>
        <w:tab/>
        <w:t>2.</w:t>
      </w:r>
      <w:r w:rsidRPr="00DC35F8">
        <w:rPr>
          <w:rFonts w:ascii="Times New Roman CYR" w:hAnsi="Times New Roman CYR" w:cs="Times New Roman CYR"/>
          <w:color w:val="000000"/>
        </w:rPr>
        <w:t>Увеличение доли лиц с ограниченными возможностями здоровья и инвалидов, систематически занимающихся физич</w:t>
      </w:r>
      <w:r>
        <w:rPr>
          <w:rFonts w:ascii="Times New Roman CYR" w:hAnsi="Times New Roman CYR" w:cs="Times New Roman CYR"/>
          <w:color w:val="000000"/>
        </w:rPr>
        <w:t xml:space="preserve">еской культурой и спортом к </w:t>
      </w:r>
      <w:r w:rsidRPr="008F46B4">
        <w:rPr>
          <w:szCs w:val="28"/>
        </w:rPr>
        <w:t>202</w:t>
      </w:r>
      <w:r>
        <w:rPr>
          <w:szCs w:val="28"/>
        </w:rPr>
        <w:t>8</w:t>
      </w:r>
      <w:r w:rsidRPr="008F46B4">
        <w:rPr>
          <w:szCs w:val="28"/>
        </w:rPr>
        <w:t xml:space="preserve"> году – до 20,5%</w:t>
      </w:r>
    </w:p>
    <w:p w:rsidR="00346CC8" w:rsidRPr="00DC35F8" w:rsidRDefault="00346CC8" w:rsidP="00346CC8">
      <w:pPr>
        <w:tabs>
          <w:tab w:val="left" w:pos="360"/>
        </w:tabs>
        <w:autoSpaceDE w:val="0"/>
        <w:autoSpaceDN w:val="0"/>
        <w:adjustRightInd w:val="0"/>
        <w:jc w:val="both"/>
        <w:rPr>
          <w:color w:val="000000"/>
        </w:rPr>
      </w:pPr>
      <w:r w:rsidRPr="00DC35F8">
        <w:rPr>
          <w:color w:val="000000"/>
        </w:rPr>
        <w:tab/>
        <w:t>3.Увеличение количества проведенных спортивных меропри</w:t>
      </w:r>
      <w:r>
        <w:rPr>
          <w:color w:val="000000"/>
        </w:rPr>
        <w:t xml:space="preserve">ятий в районе к </w:t>
      </w:r>
      <w:r w:rsidRPr="008F46B4">
        <w:rPr>
          <w:szCs w:val="28"/>
        </w:rPr>
        <w:t>202</w:t>
      </w:r>
      <w:r>
        <w:rPr>
          <w:szCs w:val="28"/>
        </w:rPr>
        <w:t>8</w:t>
      </w:r>
      <w:r w:rsidRPr="008F46B4">
        <w:rPr>
          <w:szCs w:val="28"/>
        </w:rPr>
        <w:t xml:space="preserve"> </w:t>
      </w:r>
      <w:proofErr w:type="spellStart"/>
      <w:r w:rsidRPr="008F46B4">
        <w:rPr>
          <w:szCs w:val="28"/>
        </w:rPr>
        <w:t>году</w:t>
      </w:r>
      <w:r>
        <w:rPr>
          <w:color w:val="000000"/>
        </w:rPr>
        <w:t>году</w:t>
      </w:r>
      <w:proofErr w:type="spellEnd"/>
      <w:r>
        <w:rPr>
          <w:color w:val="000000"/>
        </w:rPr>
        <w:t xml:space="preserve"> – до 100</w:t>
      </w:r>
      <w:r w:rsidRPr="00DC35F8">
        <w:rPr>
          <w:color w:val="000000"/>
        </w:rPr>
        <w:t xml:space="preserve"> ед.</w:t>
      </w:r>
    </w:p>
    <w:p w:rsidR="00346CC8" w:rsidRPr="00DC35F8" w:rsidRDefault="00346CC8" w:rsidP="00346CC8">
      <w:pPr>
        <w:autoSpaceDE w:val="0"/>
        <w:autoSpaceDN w:val="0"/>
        <w:adjustRightInd w:val="0"/>
        <w:ind w:firstLine="360"/>
        <w:jc w:val="both"/>
        <w:rPr>
          <w:color w:val="000000"/>
        </w:rPr>
      </w:pPr>
      <w:r w:rsidRPr="00DC35F8">
        <w:rPr>
          <w:color w:val="000000"/>
        </w:rPr>
        <w:t>4.Увеличение численности населения, занимающегося в спортивных секциях и группах физкультурно-оздоровительной и спортивной направленности раз</w:t>
      </w:r>
      <w:r>
        <w:rPr>
          <w:color w:val="000000"/>
        </w:rPr>
        <w:t xml:space="preserve">личных форм собственности к 2028 </w:t>
      </w:r>
      <w:r w:rsidRPr="00DC35F8">
        <w:rPr>
          <w:color w:val="000000"/>
        </w:rPr>
        <w:t xml:space="preserve">году – до </w:t>
      </w:r>
      <w:r w:rsidRPr="006873F0">
        <w:t>4</w:t>
      </w:r>
      <w:r>
        <w:t>834</w:t>
      </w:r>
      <w:r w:rsidRPr="006873F0">
        <w:t xml:space="preserve"> чел</w:t>
      </w:r>
      <w:r w:rsidRPr="00DC35F8">
        <w:rPr>
          <w:color w:val="000000"/>
        </w:rPr>
        <w:t>.</w:t>
      </w:r>
    </w:p>
    <w:p w:rsidR="00346CC8" w:rsidRPr="00DC35F8" w:rsidRDefault="00346CC8" w:rsidP="00346CC8">
      <w:pPr>
        <w:tabs>
          <w:tab w:val="left" w:pos="1134"/>
        </w:tabs>
        <w:ind w:firstLine="360"/>
        <w:jc w:val="both"/>
        <w:rPr>
          <w:color w:val="000000"/>
        </w:rPr>
      </w:pPr>
      <w:r w:rsidRPr="00DC35F8">
        <w:rPr>
          <w:color w:val="000000"/>
        </w:rPr>
        <w:t>5.Увеличение ежегодного количества спортсменов 1 спорти</w:t>
      </w:r>
      <w:r>
        <w:rPr>
          <w:color w:val="000000"/>
        </w:rPr>
        <w:t>вного разряда и КМС к 2028</w:t>
      </w:r>
      <w:r w:rsidRPr="00DC35F8">
        <w:rPr>
          <w:color w:val="000000"/>
        </w:rPr>
        <w:t xml:space="preserve"> году – до </w:t>
      </w:r>
      <w:r w:rsidRPr="006873F0">
        <w:t>22 чел</w:t>
      </w:r>
      <w:r w:rsidRPr="00DC35F8">
        <w:rPr>
          <w:color w:val="000000"/>
        </w:rPr>
        <w:t>.</w:t>
      </w:r>
      <w:r w:rsidRPr="00DC35F8">
        <w:rPr>
          <w:color w:val="000000"/>
        </w:rPr>
        <w:tab/>
      </w:r>
    </w:p>
    <w:p w:rsidR="00346CC8" w:rsidRPr="00DC35F8" w:rsidRDefault="00346CC8" w:rsidP="00346CC8">
      <w:pPr>
        <w:tabs>
          <w:tab w:val="left" w:pos="1134"/>
        </w:tabs>
        <w:ind w:firstLine="360"/>
        <w:jc w:val="both"/>
        <w:rPr>
          <w:color w:val="000000"/>
        </w:rPr>
      </w:pPr>
      <w:r w:rsidRPr="00DC35F8">
        <w:rPr>
          <w:color w:val="000000"/>
        </w:rPr>
        <w:t xml:space="preserve">6. Достичь </w:t>
      </w:r>
      <w:r>
        <w:rPr>
          <w:color w:val="000000"/>
        </w:rPr>
        <w:t xml:space="preserve">доли </w:t>
      </w:r>
      <w:r w:rsidRPr="00DC35F8">
        <w:rPr>
          <w:color w:val="000000"/>
        </w:rPr>
        <w:t xml:space="preserve">населения, </w:t>
      </w:r>
      <w:r>
        <w:rPr>
          <w:color w:val="000000"/>
        </w:rPr>
        <w:t>выполнившего</w:t>
      </w:r>
      <w:r w:rsidRPr="00DC35F8">
        <w:rPr>
          <w:color w:val="000000"/>
        </w:rPr>
        <w:t xml:space="preserve"> нормы физкультурно-спортивного комплекса «Готов</w:t>
      </w:r>
      <w:r>
        <w:rPr>
          <w:color w:val="000000"/>
        </w:rPr>
        <w:t xml:space="preserve"> к труду и обороне» (ГТО) к 2028</w:t>
      </w:r>
      <w:r w:rsidRPr="00DC35F8">
        <w:rPr>
          <w:color w:val="000000"/>
        </w:rPr>
        <w:t xml:space="preserve"> году- </w:t>
      </w:r>
      <w:r w:rsidRPr="006873F0">
        <w:t>50%</w:t>
      </w:r>
    </w:p>
    <w:p w:rsidR="00346CC8" w:rsidRPr="00534B8E" w:rsidRDefault="00346CC8" w:rsidP="00346CC8">
      <w:pPr>
        <w:tabs>
          <w:tab w:val="left" w:pos="720"/>
        </w:tabs>
        <w:jc w:val="both"/>
      </w:pPr>
      <w:r w:rsidRPr="00A60D33">
        <w:rPr>
          <w:color w:val="000000"/>
        </w:rPr>
        <w:tab/>
        <w:t>Для оценки</w:t>
      </w:r>
      <w:r>
        <w:t xml:space="preserve"> эффективности программы</w:t>
      </w:r>
      <w:r w:rsidRPr="00534B8E">
        <w:t xml:space="preserve"> используются следующие критерии:</w:t>
      </w:r>
    </w:p>
    <w:p w:rsidR="00346CC8" w:rsidRPr="00534B8E" w:rsidRDefault="00346CC8" w:rsidP="00346CC8">
      <w:pPr>
        <w:tabs>
          <w:tab w:val="left" w:pos="1134"/>
        </w:tabs>
        <w:jc w:val="both"/>
      </w:pPr>
      <w:r w:rsidRPr="00534B8E">
        <w:t>- степень достижения плановых значений целевых показателей (индикаторов);</w:t>
      </w:r>
    </w:p>
    <w:p w:rsidR="00346CC8" w:rsidRPr="00534B8E" w:rsidRDefault="00346CC8" w:rsidP="00346CC8">
      <w:pPr>
        <w:tabs>
          <w:tab w:val="left" w:pos="1134"/>
        </w:tabs>
        <w:jc w:val="both"/>
      </w:pPr>
      <w:r w:rsidRPr="00534B8E">
        <w:t>- степень реализации основных мероприятий, мероприятий и достижения ожидаемых непосредственных результатов их реализации;</w:t>
      </w:r>
    </w:p>
    <w:p w:rsidR="00346CC8" w:rsidRPr="00534B8E" w:rsidRDefault="00346CC8" w:rsidP="00346CC8">
      <w:pPr>
        <w:tabs>
          <w:tab w:val="left" w:pos="1134"/>
        </w:tabs>
        <w:jc w:val="both"/>
      </w:pPr>
      <w:r w:rsidRPr="00534B8E">
        <w:t>-степень соответствия фактических расходов запланированному уровню расходов бюджета муниципального образования «</w:t>
      </w:r>
      <w:r>
        <w:t>Муниципальный округ Сюмсинский</w:t>
      </w:r>
      <w:r w:rsidRPr="00534B8E">
        <w:t xml:space="preserve"> район</w:t>
      </w:r>
      <w:r>
        <w:t xml:space="preserve"> Удмуртской Республики</w:t>
      </w:r>
      <w:r w:rsidRPr="00534B8E">
        <w:t>»;</w:t>
      </w:r>
    </w:p>
    <w:p w:rsidR="00346CC8" w:rsidRDefault="00346CC8" w:rsidP="00346CC8">
      <w:pPr>
        <w:tabs>
          <w:tab w:val="left" w:pos="1134"/>
        </w:tabs>
        <w:jc w:val="both"/>
      </w:pPr>
      <w:r w:rsidRPr="00534B8E">
        <w:t>- эффективность использования средств бюджета муниципального образования «</w:t>
      </w:r>
      <w:r>
        <w:t>Муниципальный округ Сюмсинский</w:t>
      </w:r>
      <w:r w:rsidRPr="00534B8E">
        <w:t xml:space="preserve"> район</w:t>
      </w:r>
      <w:r>
        <w:t xml:space="preserve"> Удмуртской Республики</w:t>
      </w:r>
      <w:r w:rsidRPr="00534B8E">
        <w:t>».</w:t>
      </w:r>
    </w:p>
    <w:p w:rsidR="00346CC8" w:rsidRDefault="00346CC8" w:rsidP="00346CC8">
      <w:pPr>
        <w:shd w:val="clear" w:color="auto" w:fill="FFFFFF"/>
        <w:ind w:firstLine="567"/>
        <w:jc w:val="both"/>
        <w:rPr>
          <w:color w:val="000000"/>
          <w:spacing w:val="3"/>
          <w:sz w:val="20"/>
          <w:szCs w:val="20"/>
          <w:lang w:eastAsia="ar-SA"/>
        </w:rPr>
        <w:sectPr w:rsidR="00346CC8" w:rsidSect="00155A9E">
          <w:headerReference w:type="default" r:id="rId11"/>
          <w:pgSz w:w="11906" w:h="16838"/>
          <w:pgMar w:top="1134" w:right="850" w:bottom="1134" w:left="1701" w:header="709" w:footer="709" w:gutter="0"/>
          <w:cols w:space="720"/>
          <w:titlePg/>
          <w:docGrid w:linePitch="326"/>
        </w:sectPr>
      </w:pPr>
    </w:p>
    <w:p w:rsidR="00346CC8" w:rsidRPr="00302ADB"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Cs/>
          <w:color w:val="000000"/>
        </w:rPr>
      </w:pPr>
      <w:r w:rsidRPr="002A720B">
        <w:rPr>
          <w:bCs/>
          <w:iCs/>
        </w:rPr>
        <w:lastRenderedPageBreak/>
        <w:t>Приложение 1</w:t>
      </w:r>
      <w:r w:rsidRPr="00302ADB">
        <w:rPr>
          <w:iCs/>
        </w:rPr>
        <w:br/>
      </w:r>
      <w:r w:rsidRPr="00302ADB">
        <w:rPr>
          <w:iCs/>
          <w:color w:val="000000"/>
        </w:rPr>
        <w:t xml:space="preserve">к муниципальной программе </w:t>
      </w:r>
      <w:r w:rsidRPr="00302ADB">
        <w:rPr>
          <w:bCs/>
          <w:color w:val="000000"/>
        </w:rPr>
        <w:t>«Создание условий</w:t>
      </w:r>
    </w:p>
    <w:p w:rsidR="00346CC8" w:rsidRPr="00302ADB"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
        </w:rPr>
      </w:pPr>
      <w:r w:rsidRPr="00302ADB">
        <w:rPr>
          <w:bCs/>
          <w:color w:val="000000"/>
        </w:rPr>
        <w:t xml:space="preserve"> для развития физической культуры и спорта»</w:t>
      </w:r>
    </w:p>
    <w:p w:rsidR="00346CC8" w:rsidRDefault="00346CC8" w:rsidP="00346CC8">
      <w:pPr>
        <w:spacing w:before="120"/>
        <w:jc w:val="center"/>
        <w:rPr>
          <w:b/>
        </w:rPr>
      </w:pPr>
      <w:r w:rsidRPr="00393BDF">
        <w:rPr>
          <w:b/>
        </w:rPr>
        <w:t>Сведения о составе и значениях целевых показателей (индикаторов) муниципальной программы</w:t>
      </w:r>
    </w:p>
    <w:p w:rsidR="00346CC8" w:rsidRPr="008F040D" w:rsidRDefault="00346CC8" w:rsidP="00346CC8">
      <w:pPr>
        <w:tabs>
          <w:tab w:val="left" w:pos="6180"/>
        </w:tabs>
        <w:jc w:val="center"/>
        <w:rPr>
          <w:color w:val="000000"/>
        </w:rPr>
      </w:pP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r>
      <w:r w:rsidRPr="008F040D">
        <w:rPr>
          <w:color w:val="000000"/>
        </w:rPr>
        <w:softHyphen/>
      </w:r>
    </w:p>
    <w:tbl>
      <w:tblPr>
        <w:tblW w:w="1525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1059"/>
        <w:gridCol w:w="993"/>
        <w:gridCol w:w="567"/>
        <w:gridCol w:w="1384"/>
        <w:gridCol w:w="740"/>
        <w:gridCol w:w="1705"/>
        <w:gridCol w:w="1108"/>
        <w:gridCol w:w="1150"/>
        <w:gridCol w:w="1252"/>
        <w:gridCol w:w="1075"/>
        <w:gridCol w:w="1080"/>
        <w:gridCol w:w="1086"/>
        <w:gridCol w:w="882"/>
        <w:gridCol w:w="1177"/>
      </w:tblGrid>
      <w:tr w:rsidR="00346CC8" w:rsidRPr="00525040" w:rsidTr="00302ADB">
        <w:trPr>
          <w:trHeight w:val="20"/>
          <w:tblHeader/>
          <w:jc w:val="center"/>
        </w:trPr>
        <w:tc>
          <w:tcPr>
            <w:tcW w:w="2052" w:type="dxa"/>
            <w:gridSpan w:val="2"/>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Код аналитической программной классификации</w:t>
            </w:r>
          </w:p>
        </w:tc>
        <w:tc>
          <w:tcPr>
            <w:tcW w:w="567" w:type="dxa"/>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 xml:space="preserve">№ </w:t>
            </w:r>
            <w:proofErr w:type="spellStart"/>
            <w:proofErr w:type="gramStart"/>
            <w:r w:rsidRPr="00525040">
              <w:t>п</w:t>
            </w:r>
            <w:proofErr w:type="spellEnd"/>
            <w:proofErr w:type="gramEnd"/>
            <w:r w:rsidRPr="00525040">
              <w:t>/</w:t>
            </w:r>
            <w:proofErr w:type="spellStart"/>
            <w:r w:rsidRPr="00525040">
              <w:t>п</w:t>
            </w:r>
            <w:proofErr w:type="spellEnd"/>
          </w:p>
        </w:tc>
        <w:tc>
          <w:tcPr>
            <w:tcW w:w="3829" w:type="dxa"/>
            <w:gridSpan w:val="3"/>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Наименование целевого показателя (индикатора)</w:t>
            </w:r>
          </w:p>
        </w:tc>
        <w:tc>
          <w:tcPr>
            <w:tcW w:w="1108" w:type="dxa"/>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line="276" w:lineRule="auto"/>
              <w:jc w:val="center"/>
            </w:pPr>
            <w:r w:rsidRPr="00525040">
              <w:t>Единица измерения</w:t>
            </w:r>
          </w:p>
        </w:tc>
        <w:tc>
          <w:tcPr>
            <w:tcW w:w="7702" w:type="dxa"/>
            <w:gridSpan w:val="7"/>
            <w:tcBorders>
              <w:top w:val="single" w:sz="4" w:space="0" w:color="595959"/>
              <w:left w:val="single" w:sz="4" w:space="0" w:color="595959"/>
              <w:bottom w:val="single" w:sz="4" w:space="0" w:color="595959"/>
              <w:right w:val="single" w:sz="4" w:space="0" w:color="auto"/>
            </w:tcBorders>
          </w:tcPr>
          <w:p w:rsidR="00346CC8" w:rsidRPr="00525040" w:rsidRDefault="00346CC8" w:rsidP="00604313">
            <w:pPr>
              <w:tabs>
                <w:tab w:val="left" w:pos="9495"/>
              </w:tabs>
              <w:spacing w:before="40" w:after="40" w:line="276" w:lineRule="auto"/>
              <w:jc w:val="center"/>
            </w:pPr>
            <w:r w:rsidRPr="00525040">
              <w:t>Значения целевых показателей (индикаторов)</w:t>
            </w:r>
          </w:p>
        </w:tc>
      </w:tr>
      <w:tr w:rsidR="00346CC8" w:rsidRPr="00525040" w:rsidTr="002A720B">
        <w:trPr>
          <w:trHeight w:val="1229"/>
          <w:tblHeader/>
          <w:jc w:val="center"/>
        </w:trPr>
        <w:tc>
          <w:tcPr>
            <w:tcW w:w="2052" w:type="dxa"/>
            <w:gridSpan w:val="2"/>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tc>
        <w:tc>
          <w:tcPr>
            <w:tcW w:w="567" w:type="dxa"/>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tc>
        <w:tc>
          <w:tcPr>
            <w:tcW w:w="3829" w:type="dxa"/>
            <w:gridSpan w:val="3"/>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tc>
        <w:tc>
          <w:tcPr>
            <w:tcW w:w="1108" w:type="dxa"/>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line="276" w:lineRule="auto"/>
            </w:pPr>
          </w:p>
        </w:tc>
        <w:tc>
          <w:tcPr>
            <w:tcW w:w="1150" w:type="dxa"/>
            <w:tcBorders>
              <w:top w:val="single" w:sz="4" w:space="0" w:color="595959"/>
              <w:left w:val="single" w:sz="4" w:space="0" w:color="595959"/>
              <w:bottom w:val="single" w:sz="4" w:space="0" w:color="595959"/>
              <w:right w:val="single" w:sz="4" w:space="0" w:color="595959"/>
            </w:tcBorders>
            <w:vAlign w:val="center"/>
          </w:tcPr>
          <w:p w:rsidR="00346CC8" w:rsidRPr="00366F9B" w:rsidRDefault="00346CC8" w:rsidP="00604313">
            <w:pPr>
              <w:spacing w:before="40" w:after="40" w:line="276" w:lineRule="auto"/>
              <w:jc w:val="center"/>
            </w:pPr>
          </w:p>
          <w:p w:rsidR="00346CC8" w:rsidRDefault="00346CC8" w:rsidP="00604313">
            <w:pPr>
              <w:spacing w:before="40" w:after="40" w:line="276" w:lineRule="auto"/>
              <w:jc w:val="center"/>
            </w:pPr>
          </w:p>
          <w:p w:rsidR="00346CC8" w:rsidRPr="00366F9B" w:rsidRDefault="00346CC8" w:rsidP="00604313">
            <w:pPr>
              <w:spacing w:before="40" w:after="40" w:line="276" w:lineRule="auto"/>
              <w:jc w:val="center"/>
            </w:pPr>
            <w:r w:rsidRPr="00366F9B">
              <w:rPr>
                <w:sz w:val="22"/>
              </w:rPr>
              <w:t>2022 год</w:t>
            </w:r>
          </w:p>
        </w:tc>
        <w:tc>
          <w:tcPr>
            <w:tcW w:w="1252" w:type="dxa"/>
            <w:tcBorders>
              <w:top w:val="single" w:sz="4" w:space="0" w:color="595959"/>
              <w:left w:val="single" w:sz="4" w:space="0" w:color="595959"/>
              <w:bottom w:val="single" w:sz="4" w:space="0" w:color="595959"/>
              <w:right w:val="single" w:sz="4" w:space="0" w:color="595959"/>
            </w:tcBorders>
            <w:vAlign w:val="center"/>
          </w:tcPr>
          <w:p w:rsidR="00346CC8" w:rsidRPr="00366F9B" w:rsidRDefault="00346CC8" w:rsidP="00604313">
            <w:pPr>
              <w:spacing w:before="40" w:after="40" w:line="276" w:lineRule="auto"/>
              <w:jc w:val="center"/>
            </w:pPr>
          </w:p>
          <w:p w:rsidR="00346CC8" w:rsidRDefault="00346CC8" w:rsidP="00604313">
            <w:pPr>
              <w:spacing w:before="40" w:after="40" w:line="276" w:lineRule="auto"/>
              <w:jc w:val="center"/>
            </w:pPr>
          </w:p>
          <w:p w:rsidR="00346CC8" w:rsidRPr="00366F9B" w:rsidRDefault="00346CC8" w:rsidP="00604313">
            <w:pPr>
              <w:spacing w:before="40" w:after="40" w:line="276" w:lineRule="auto"/>
              <w:jc w:val="center"/>
            </w:pPr>
            <w:r w:rsidRPr="00366F9B">
              <w:rPr>
                <w:sz w:val="22"/>
              </w:rPr>
              <w:t>2023 год</w:t>
            </w:r>
          </w:p>
        </w:tc>
        <w:tc>
          <w:tcPr>
            <w:tcW w:w="1075" w:type="dxa"/>
            <w:tcBorders>
              <w:top w:val="single" w:sz="4" w:space="0" w:color="595959"/>
              <w:left w:val="single" w:sz="4" w:space="0" w:color="595959"/>
              <w:bottom w:val="single" w:sz="4" w:space="0" w:color="595959"/>
              <w:right w:val="single" w:sz="4" w:space="0" w:color="595959"/>
            </w:tcBorders>
            <w:vAlign w:val="center"/>
          </w:tcPr>
          <w:p w:rsidR="00346CC8" w:rsidRPr="00366F9B" w:rsidRDefault="00346CC8" w:rsidP="00604313">
            <w:pPr>
              <w:spacing w:before="40" w:after="40" w:line="276" w:lineRule="auto"/>
              <w:jc w:val="center"/>
            </w:pPr>
          </w:p>
          <w:p w:rsidR="00346CC8" w:rsidRDefault="00346CC8" w:rsidP="00604313">
            <w:pPr>
              <w:spacing w:before="40" w:after="40" w:line="276" w:lineRule="auto"/>
              <w:jc w:val="center"/>
            </w:pPr>
          </w:p>
          <w:p w:rsidR="00346CC8" w:rsidRPr="00366F9B" w:rsidRDefault="00346CC8" w:rsidP="00604313">
            <w:pPr>
              <w:spacing w:before="40" w:after="40" w:line="276" w:lineRule="auto"/>
              <w:jc w:val="center"/>
            </w:pPr>
            <w:r w:rsidRPr="00366F9B">
              <w:rPr>
                <w:sz w:val="22"/>
              </w:rPr>
              <w:t>2024 год</w:t>
            </w:r>
          </w:p>
        </w:tc>
        <w:tc>
          <w:tcPr>
            <w:tcW w:w="1080" w:type="dxa"/>
            <w:tcBorders>
              <w:top w:val="single" w:sz="4" w:space="0" w:color="595959"/>
              <w:left w:val="single" w:sz="4" w:space="0" w:color="595959"/>
              <w:bottom w:val="single" w:sz="4" w:space="0" w:color="595959"/>
              <w:right w:val="single" w:sz="4" w:space="0" w:color="595959"/>
            </w:tcBorders>
            <w:vAlign w:val="center"/>
          </w:tcPr>
          <w:p w:rsidR="00346CC8" w:rsidRPr="00366F9B" w:rsidRDefault="00346CC8" w:rsidP="00604313">
            <w:pPr>
              <w:spacing w:before="40" w:after="40" w:line="276" w:lineRule="auto"/>
              <w:jc w:val="center"/>
            </w:pPr>
          </w:p>
          <w:p w:rsidR="00346CC8" w:rsidRDefault="00346CC8" w:rsidP="00604313">
            <w:pPr>
              <w:spacing w:before="40" w:after="40" w:line="276" w:lineRule="auto"/>
              <w:jc w:val="center"/>
            </w:pPr>
          </w:p>
          <w:p w:rsidR="00346CC8" w:rsidRPr="00366F9B" w:rsidRDefault="00346CC8" w:rsidP="00604313">
            <w:pPr>
              <w:spacing w:before="40" w:after="40" w:line="276" w:lineRule="auto"/>
              <w:jc w:val="center"/>
            </w:pPr>
            <w:r w:rsidRPr="00366F9B">
              <w:rPr>
                <w:sz w:val="22"/>
              </w:rPr>
              <w:t>2025</w:t>
            </w:r>
          </w:p>
          <w:p w:rsidR="00346CC8" w:rsidRPr="00366F9B" w:rsidRDefault="00346CC8" w:rsidP="00604313">
            <w:pPr>
              <w:spacing w:before="40" w:after="40" w:line="276" w:lineRule="auto"/>
              <w:jc w:val="center"/>
            </w:pPr>
            <w:r w:rsidRPr="00366F9B">
              <w:rPr>
                <w:sz w:val="22"/>
              </w:rPr>
              <w:t>год</w:t>
            </w:r>
          </w:p>
        </w:tc>
        <w:tc>
          <w:tcPr>
            <w:tcW w:w="1086" w:type="dxa"/>
            <w:tcBorders>
              <w:top w:val="single" w:sz="4" w:space="0" w:color="595959"/>
              <w:left w:val="single" w:sz="4" w:space="0" w:color="595959"/>
              <w:bottom w:val="single" w:sz="4" w:space="0" w:color="595959"/>
              <w:right w:val="single" w:sz="4" w:space="0" w:color="595959"/>
            </w:tcBorders>
            <w:vAlign w:val="center"/>
          </w:tcPr>
          <w:p w:rsidR="00346CC8" w:rsidRPr="00366F9B" w:rsidRDefault="00346CC8" w:rsidP="00604313">
            <w:pPr>
              <w:spacing w:before="40" w:after="40" w:line="276" w:lineRule="auto"/>
              <w:jc w:val="center"/>
            </w:pPr>
          </w:p>
          <w:p w:rsidR="00346CC8" w:rsidRDefault="00346CC8" w:rsidP="00604313">
            <w:pPr>
              <w:spacing w:before="40" w:after="40" w:line="276" w:lineRule="auto"/>
              <w:jc w:val="center"/>
            </w:pPr>
          </w:p>
          <w:p w:rsidR="00346CC8" w:rsidRPr="00366F9B" w:rsidRDefault="00346CC8" w:rsidP="00604313">
            <w:pPr>
              <w:spacing w:before="40" w:after="40" w:line="276" w:lineRule="auto"/>
              <w:jc w:val="center"/>
            </w:pPr>
            <w:r w:rsidRPr="00366F9B">
              <w:rPr>
                <w:sz w:val="22"/>
              </w:rPr>
              <w:t>2026</w:t>
            </w:r>
          </w:p>
          <w:p w:rsidR="00346CC8" w:rsidRPr="00366F9B" w:rsidRDefault="00346CC8" w:rsidP="00604313">
            <w:pPr>
              <w:spacing w:before="40" w:after="40" w:line="276" w:lineRule="auto"/>
              <w:jc w:val="center"/>
            </w:pPr>
            <w:r w:rsidRPr="00366F9B">
              <w:rPr>
                <w:sz w:val="22"/>
              </w:rPr>
              <w:t>год</w:t>
            </w:r>
          </w:p>
        </w:tc>
        <w:tc>
          <w:tcPr>
            <w:tcW w:w="882" w:type="dxa"/>
            <w:tcBorders>
              <w:top w:val="single" w:sz="4" w:space="0" w:color="595959"/>
              <w:left w:val="single" w:sz="4" w:space="0" w:color="595959"/>
              <w:bottom w:val="single" w:sz="4" w:space="0" w:color="595959"/>
              <w:right w:val="single" w:sz="4" w:space="0" w:color="595959"/>
            </w:tcBorders>
            <w:vAlign w:val="center"/>
          </w:tcPr>
          <w:p w:rsidR="00346CC8" w:rsidRDefault="00346CC8" w:rsidP="00604313">
            <w:pPr>
              <w:spacing w:before="40" w:after="40" w:line="276" w:lineRule="auto"/>
              <w:jc w:val="center"/>
            </w:pPr>
          </w:p>
          <w:p w:rsidR="00346CC8" w:rsidRDefault="00346CC8" w:rsidP="00604313">
            <w:pPr>
              <w:spacing w:before="40" w:after="40" w:line="276" w:lineRule="auto"/>
              <w:jc w:val="center"/>
            </w:pPr>
          </w:p>
          <w:p w:rsidR="00346CC8" w:rsidRPr="00366F9B" w:rsidRDefault="00346CC8" w:rsidP="00604313">
            <w:pPr>
              <w:spacing w:before="40" w:after="40" w:line="276" w:lineRule="auto"/>
              <w:jc w:val="center"/>
            </w:pPr>
            <w:r>
              <w:rPr>
                <w:sz w:val="22"/>
              </w:rPr>
              <w:t>2027 год</w:t>
            </w:r>
          </w:p>
        </w:tc>
        <w:tc>
          <w:tcPr>
            <w:tcW w:w="1177" w:type="dxa"/>
            <w:tcBorders>
              <w:top w:val="single" w:sz="4" w:space="0" w:color="595959"/>
              <w:left w:val="single" w:sz="4" w:space="0" w:color="595959"/>
              <w:bottom w:val="single" w:sz="4" w:space="0" w:color="595959"/>
              <w:right w:val="single" w:sz="4" w:space="0" w:color="595959"/>
            </w:tcBorders>
            <w:vAlign w:val="center"/>
          </w:tcPr>
          <w:p w:rsidR="00346CC8" w:rsidRDefault="00346CC8" w:rsidP="00604313">
            <w:pPr>
              <w:spacing w:before="40" w:after="40" w:line="276" w:lineRule="auto"/>
              <w:jc w:val="center"/>
            </w:pPr>
          </w:p>
          <w:p w:rsidR="00346CC8" w:rsidRDefault="00346CC8" w:rsidP="00604313">
            <w:pPr>
              <w:spacing w:before="40" w:after="40" w:line="276" w:lineRule="auto"/>
              <w:jc w:val="center"/>
            </w:pPr>
          </w:p>
          <w:p w:rsidR="00346CC8" w:rsidRPr="00366F9B" w:rsidRDefault="00346CC8" w:rsidP="00604313">
            <w:pPr>
              <w:spacing w:before="40" w:after="40" w:line="276" w:lineRule="auto"/>
              <w:jc w:val="center"/>
            </w:pPr>
            <w:r>
              <w:rPr>
                <w:sz w:val="22"/>
              </w:rPr>
              <w:t>2028 год</w:t>
            </w:r>
          </w:p>
        </w:tc>
      </w:tr>
      <w:tr w:rsidR="00346CC8" w:rsidRPr="00525040" w:rsidTr="002A720B">
        <w:trPr>
          <w:trHeight w:val="20"/>
          <w:tblHeader/>
          <w:jc w:val="center"/>
        </w:trPr>
        <w:tc>
          <w:tcPr>
            <w:tcW w:w="1059" w:type="dxa"/>
            <w:tcBorders>
              <w:top w:val="single" w:sz="4" w:space="0" w:color="595959"/>
              <w:left w:val="single" w:sz="4" w:space="0" w:color="595959"/>
              <w:bottom w:val="single" w:sz="4" w:space="0" w:color="595959"/>
              <w:right w:val="single" w:sz="4" w:space="0" w:color="595959"/>
            </w:tcBorders>
            <w:noWrap/>
            <w:vAlign w:val="center"/>
          </w:tcPr>
          <w:p w:rsidR="00346CC8" w:rsidRPr="00525040" w:rsidRDefault="00346CC8" w:rsidP="00604313">
            <w:pPr>
              <w:spacing w:before="40" w:after="40"/>
              <w:jc w:val="center"/>
            </w:pPr>
            <w:r w:rsidRPr="00525040">
              <w:t>МП</w:t>
            </w:r>
          </w:p>
        </w:tc>
        <w:tc>
          <w:tcPr>
            <w:tcW w:w="993" w:type="dxa"/>
            <w:tcBorders>
              <w:top w:val="single" w:sz="4" w:space="0" w:color="595959"/>
              <w:left w:val="single" w:sz="4" w:space="0" w:color="595959"/>
              <w:bottom w:val="single" w:sz="4" w:space="0" w:color="595959"/>
              <w:right w:val="single" w:sz="4" w:space="0" w:color="595959"/>
            </w:tcBorders>
            <w:noWrap/>
            <w:vAlign w:val="center"/>
          </w:tcPr>
          <w:p w:rsidR="00346CC8" w:rsidRPr="00525040" w:rsidRDefault="00346CC8" w:rsidP="00604313">
            <w:pPr>
              <w:spacing w:before="40" w:after="40"/>
              <w:jc w:val="center"/>
            </w:pPr>
            <w:proofErr w:type="spellStart"/>
            <w:r w:rsidRPr="00525040">
              <w:t>Пп</w:t>
            </w:r>
            <w:proofErr w:type="spellEnd"/>
          </w:p>
        </w:tc>
        <w:tc>
          <w:tcPr>
            <w:tcW w:w="567" w:type="dxa"/>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tc>
        <w:tc>
          <w:tcPr>
            <w:tcW w:w="3829" w:type="dxa"/>
            <w:gridSpan w:val="3"/>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tc>
        <w:tc>
          <w:tcPr>
            <w:tcW w:w="1108" w:type="dxa"/>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tc>
        <w:tc>
          <w:tcPr>
            <w:tcW w:w="1150" w:type="dxa"/>
            <w:tcBorders>
              <w:top w:val="single" w:sz="4" w:space="0" w:color="595959"/>
              <w:left w:val="single" w:sz="4" w:space="0" w:color="595959"/>
              <w:bottom w:val="single" w:sz="4" w:space="0" w:color="595959"/>
              <w:right w:val="single" w:sz="4" w:space="0" w:color="595959"/>
            </w:tcBorders>
          </w:tcPr>
          <w:p w:rsidR="00346CC8" w:rsidRPr="00366F9B" w:rsidRDefault="00346CC8" w:rsidP="00604313">
            <w:pPr>
              <w:spacing w:before="40" w:after="40"/>
              <w:jc w:val="center"/>
            </w:pPr>
            <w:r w:rsidRPr="00366F9B">
              <w:rPr>
                <w:sz w:val="22"/>
              </w:rPr>
              <w:t>факт</w:t>
            </w:r>
          </w:p>
        </w:tc>
        <w:tc>
          <w:tcPr>
            <w:tcW w:w="1252" w:type="dxa"/>
            <w:tcBorders>
              <w:top w:val="single" w:sz="4" w:space="0" w:color="595959"/>
              <w:left w:val="single" w:sz="4" w:space="0" w:color="595959"/>
              <w:bottom w:val="single" w:sz="4" w:space="0" w:color="595959"/>
              <w:right w:val="single" w:sz="4" w:space="0" w:color="595959"/>
            </w:tcBorders>
          </w:tcPr>
          <w:p w:rsidR="00346CC8" w:rsidRPr="00366F9B" w:rsidRDefault="00346CC8" w:rsidP="00604313">
            <w:pPr>
              <w:spacing w:before="40" w:after="40"/>
              <w:jc w:val="center"/>
            </w:pPr>
            <w:r>
              <w:rPr>
                <w:sz w:val="22"/>
              </w:rPr>
              <w:t>факт</w:t>
            </w:r>
          </w:p>
        </w:tc>
        <w:tc>
          <w:tcPr>
            <w:tcW w:w="1075" w:type="dxa"/>
            <w:tcBorders>
              <w:top w:val="single" w:sz="4" w:space="0" w:color="595959"/>
              <w:left w:val="single" w:sz="4" w:space="0" w:color="595959"/>
              <w:bottom w:val="single" w:sz="4" w:space="0" w:color="595959"/>
              <w:right w:val="single" w:sz="4" w:space="0" w:color="595959"/>
            </w:tcBorders>
          </w:tcPr>
          <w:p w:rsidR="00346CC8" w:rsidRPr="00366F9B" w:rsidRDefault="00346CC8" w:rsidP="00604313">
            <w:pPr>
              <w:spacing w:before="40" w:after="40"/>
              <w:jc w:val="center"/>
            </w:pPr>
            <w:r w:rsidRPr="00366F9B">
              <w:rPr>
                <w:sz w:val="22"/>
              </w:rPr>
              <w:t>прогноз</w:t>
            </w:r>
          </w:p>
        </w:tc>
        <w:tc>
          <w:tcPr>
            <w:tcW w:w="1080" w:type="dxa"/>
            <w:tcBorders>
              <w:top w:val="single" w:sz="4" w:space="0" w:color="595959"/>
              <w:left w:val="single" w:sz="4" w:space="0" w:color="595959"/>
              <w:bottom w:val="single" w:sz="4" w:space="0" w:color="595959"/>
              <w:right w:val="single" w:sz="4" w:space="0" w:color="595959"/>
            </w:tcBorders>
          </w:tcPr>
          <w:p w:rsidR="00346CC8" w:rsidRPr="00366F9B" w:rsidRDefault="00346CC8" w:rsidP="00604313">
            <w:pPr>
              <w:spacing w:before="40" w:after="40"/>
              <w:jc w:val="center"/>
            </w:pPr>
            <w:r w:rsidRPr="00366F9B">
              <w:rPr>
                <w:sz w:val="22"/>
              </w:rPr>
              <w:t>прогноз</w:t>
            </w:r>
          </w:p>
        </w:tc>
        <w:tc>
          <w:tcPr>
            <w:tcW w:w="1086" w:type="dxa"/>
            <w:tcBorders>
              <w:top w:val="single" w:sz="4" w:space="0" w:color="595959"/>
              <w:left w:val="single" w:sz="4" w:space="0" w:color="595959"/>
              <w:bottom w:val="single" w:sz="4" w:space="0" w:color="595959"/>
              <w:right w:val="single" w:sz="4" w:space="0" w:color="595959"/>
            </w:tcBorders>
          </w:tcPr>
          <w:p w:rsidR="00346CC8" w:rsidRPr="00366F9B" w:rsidRDefault="00346CC8" w:rsidP="00604313">
            <w:pPr>
              <w:spacing w:before="40" w:after="40"/>
              <w:jc w:val="center"/>
            </w:pPr>
            <w:r w:rsidRPr="00366F9B">
              <w:rPr>
                <w:sz w:val="22"/>
              </w:rPr>
              <w:t>прогноз</w:t>
            </w:r>
          </w:p>
        </w:tc>
        <w:tc>
          <w:tcPr>
            <w:tcW w:w="882" w:type="dxa"/>
            <w:tcBorders>
              <w:top w:val="single" w:sz="4" w:space="0" w:color="595959"/>
              <w:left w:val="single" w:sz="4" w:space="0" w:color="595959"/>
              <w:bottom w:val="single" w:sz="4" w:space="0" w:color="595959"/>
              <w:right w:val="single" w:sz="4" w:space="0" w:color="595959"/>
            </w:tcBorders>
          </w:tcPr>
          <w:p w:rsidR="00346CC8" w:rsidRPr="00366F9B" w:rsidRDefault="00346CC8" w:rsidP="00604313">
            <w:pPr>
              <w:spacing w:before="40" w:after="40"/>
              <w:jc w:val="center"/>
            </w:pPr>
            <w:r>
              <w:rPr>
                <w:sz w:val="22"/>
              </w:rPr>
              <w:t>прогноз</w:t>
            </w:r>
          </w:p>
        </w:tc>
        <w:tc>
          <w:tcPr>
            <w:tcW w:w="1177" w:type="dxa"/>
            <w:tcBorders>
              <w:top w:val="single" w:sz="4" w:space="0" w:color="595959"/>
              <w:left w:val="single" w:sz="4" w:space="0" w:color="595959"/>
              <w:bottom w:val="single" w:sz="4" w:space="0" w:color="595959"/>
              <w:right w:val="single" w:sz="4" w:space="0" w:color="595959"/>
            </w:tcBorders>
          </w:tcPr>
          <w:p w:rsidR="00346CC8" w:rsidRPr="00366F9B" w:rsidRDefault="00346CC8" w:rsidP="00604313">
            <w:pPr>
              <w:spacing w:before="40" w:after="40"/>
              <w:jc w:val="center"/>
            </w:pPr>
            <w:r>
              <w:rPr>
                <w:sz w:val="22"/>
              </w:rPr>
              <w:t>прогноз</w:t>
            </w:r>
          </w:p>
        </w:tc>
      </w:tr>
      <w:tr w:rsidR="00346CC8" w:rsidRPr="00525040" w:rsidTr="00302ADB">
        <w:trPr>
          <w:gridAfter w:val="9"/>
          <w:wAfter w:w="10515" w:type="dxa"/>
          <w:trHeight w:val="395"/>
          <w:jc w:val="center"/>
        </w:trPr>
        <w:tc>
          <w:tcPr>
            <w:tcW w:w="1059" w:type="dxa"/>
            <w:tcBorders>
              <w:top w:val="single" w:sz="4" w:space="0" w:color="595959"/>
              <w:left w:val="single" w:sz="4" w:space="0" w:color="595959"/>
              <w:right w:val="single" w:sz="4" w:space="0" w:color="595959"/>
            </w:tcBorders>
            <w:shd w:val="clear" w:color="auto" w:fill="auto"/>
            <w:noWrap/>
            <w:vAlign w:val="center"/>
          </w:tcPr>
          <w:p w:rsidR="00346CC8" w:rsidRPr="00525040" w:rsidRDefault="00346CC8" w:rsidP="00604313">
            <w:pPr>
              <w:spacing w:before="40" w:after="40"/>
              <w:jc w:val="center"/>
            </w:pPr>
          </w:p>
        </w:tc>
        <w:tc>
          <w:tcPr>
            <w:tcW w:w="993" w:type="dxa"/>
            <w:tcBorders>
              <w:top w:val="single" w:sz="4" w:space="0" w:color="595959"/>
              <w:left w:val="single" w:sz="4" w:space="0" w:color="595959"/>
              <w:right w:val="single" w:sz="4" w:space="0" w:color="595959"/>
            </w:tcBorders>
            <w:shd w:val="clear" w:color="auto" w:fill="auto"/>
            <w:noWrap/>
            <w:vAlign w:val="center"/>
          </w:tcPr>
          <w:p w:rsidR="00346CC8" w:rsidRPr="00525040" w:rsidRDefault="00346CC8" w:rsidP="00604313">
            <w:pPr>
              <w:spacing w:before="40" w:after="40"/>
              <w:jc w:val="cente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346CC8" w:rsidRPr="00525040" w:rsidRDefault="00346CC8" w:rsidP="00604313">
            <w:pPr>
              <w:spacing w:before="40" w:after="40"/>
              <w:jc w:val="center"/>
            </w:pPr>
            <w:r w:rsidRPr="00525040">
              <w:t> </w:t>
            </w:r>
          </w:p>
        </w:tc>
        <w:tc>
          <w:tcPr>
            <w:tcW w:w="1384"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tc>
        <w:tc>
          <w:tcPr>
            <w:tcW w:w="74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tc>
      </w:tr>
      <w:tr w:rsidR="00346CC8" w:rsidRPr="00525040" w:rsidTr="002A720B">
        <w:trPr>
          <w:trHeight w:val="20"/>
          <w:jc w:val="center"/>
        </w:trPr>
        <w:tc>
          <w:tcPr>
            <w:tcW w:w="1059" w:type="dxa"/>
            <w:tcBorders>
              <w:left w:val="single" w:sz="4" w:space="0" w:color="595959"/>
              <w:right w:val="single" w:sz="4" w:space="0" w:color="595959"/>
            </w:tcBorders>
            <w:shd w:val="clear" w:color="auto" w:fill="auto"/>
          </w:tcPr>
          <w:p w:rsidR="00346CC8" w:rsidRPr="00525040" w:rsidRDefault="00346CC8" w:rsidP="00604313">
            <w:pPr>
              <w:jc w:val="center"/>
            </w:pPr>
            <w:r w:rsidRPr="00525040">
              <w:t>02</w:t>
            </w:r>
          </w:p>
        </w:tc>
        <w:tc>
          <w:tcPr>
            <w:tcW w:w="993" w:type="dxa"/>
            <w:tcBorders>
              <w:left w:val="single" w:sz="4" w:space="0" w:color="595959"/>
              <w:right w:val="single" w:sz="4" w:space="0" w:color="595959"/>
            </w:tcBorders>
            <w:shd w:val="clear" w:color="auto" w:fill="auto"/>
          </w:tcPr>
          <w:p w:rsidR="00346CC8" w:rsidRPr="00525040" w:rsidRDefault="00346CC8" w:rsidP="00604313">
            <w:pPr>
              <w:jc w:val="center"/>
            </w:pPr>
            <w:r w:rsidRPr="00525040">
              <w:t>1</w:t>
            </w:r>
          </w:p>
        </w:tc>
        <w:tc>
          <w:tcPr>
            <w:tcW w:w="567" w:type="dxa"/>
            <w:tcBorders>
              <w:top w:val="single" w:sz="4" w:space="0" w:color="595959"/>
              <w:left w:val="single" w:sz="4" w:space="0" w:color="595959"/>
              <w:bottom w:val="single" w:sz="4" w:space="0" w:color="595959"/>
              <w:right w:val="single" w:sz="4" w:space="0" w:color="595959"/>
            </w:tcBorders>
            <w:noWrap/>
          </w:tcPr>
          <w:p w:rsidR="00346CC8" w:rsidRPr="00525040" w:rsidRDefault="00346CC8" w:rsidP="00604313">
            <w:pPr>
              <w:spacing w:before="40" w:after="40"/>
              <w:jc w:val="center"/>
            </w:pPr>
            <w:r w:rsidRPr="00525040">
              <w:t>1</w:t>
            </w:r>
          </w:p>
        </w:tc>
        <w:tc>
          <w:tcPr>
            <w:tcW w:w="3829" w:type="dxa"/>
            <w:gridSpan w:val="3"/>
            <w:tcBorders>
              <w:top w:val="single" w:sz="4" w:space="0" w:color="595959"/>
              <w:left w:val="single" w:sz="4" w:space="0" w:color="595959"/>
              <w:bottom w:val="single" w:sz="4" w:space="0" w:color="595959"/>
              <w:right w:val="single" w:sz="4" w:space="0" w:color="595959"/>
            </w:tcBorders>
            <w:noWrap/>
          </w:tcPr>
          <w:p w:rsidR="00346CC8" w:rsidRPr="00525040" w:rsidRDefault="00346CC8" w:rsidP="00604313">
            <w:pPr>
              <w:pStyle w:val="af4"/>
              <w:shd w:val="clear" w:color="auto" w:fill="FFFFFF"/>
              <w:spacing w:before="0"/>
              <w:jc w:val="center"/>
            </w:pPr>
            <w:r w:rsidRPr="00525040">
              <w:rPr>
                <w:sz w:val="22"/>
                <w:szCs w:val="22"/>
              </w:rPr>
              <w:t>Доля населения систематически занимающихся физической культурой и спортом, в общей численности населения Удмуртской Республики в возрасте от 3 до 79 лет, %</w:t>
            </w:r>
          </w:p>
        </w:tc>
        <w:tc>
          <w:tcPr>
            <w:tcW w:w="1108" w:type="dxa"/>
            <w:tcBorders>
              <w:top w:val="single" w:sz="4" w:space="0" w:color="595959"/>
              <w:left w:val="single" w:sz="4" w:space="0" w:color="595959"/>
              <w:bottom w:val="single" w:sz="4" w:space="0" w:color="595959"/>
              <w:right w:val="single" w:sz="4" w:space="0" w:color="595959"/>
            </w:tcBorders>
            <w:noWrap/>
          </w:tcPr>
          <w:p w:rsidR="00346CC8" w:rsidRPr="00525040" w:rsidRDefault="00346CC8" w:rsidP="00604313">
            <w:pPr>
              <w:spacing w:before="40" w:after="40"/>
              <w:jc w:val="center"/>
            </w:pPr>
            <w:r w:rsidRPr="00525040">
              <w:t>%</w:t>
            </w:r>
          </w:p>
        </w:tc>
        <w:tc>
          <w:tcPr>
            <w:tcW w:w="115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46,69</w:t>
            </w:r>
          </w:p>
        </w:tc>
        <w:tc>
          <w:tcPr>
            <w:tcW w:w="125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t>48,029</w:t>
            </w:r>
          </w:p>
        </w:tc>
        <w:tc>
          <w:tcPr>
            <w:tcW w:w="1075"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48,97</w:t>
            </w:r>
          </w:p>
        </w:tc>
        <w:tc>
          <w:tcPr>
            <w:tcW w:w="108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49,2</w:t>
            </w:r>
          </w:p>
        </w:tc>
        <w:tc>
          <w:tcPr>
            <w:tcW w:w="1086"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49,5</w:t>
            </w:r>
          </w:p>
        </w:tc>
        <w:tc>
          <w:tcPr>
            <w:tcW w:w="88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t>49,5</w:t>
            </w:r>
          </w:p>
        </w:tc>
        <w:tc>
          <w:tcPr>
            <w:tcW w:w="1177"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t>49,5</w:t>
            </w:r>
          </w:p>
        </w:tc>
      </w:tr>
      <w:tr w:rsidR="00346CC8" w:rsidRPr="00525040" w:rsidTr="002A720B">
        <w:trPr>
          <w:trHeight w:val="1196"/>
          <w:jc w:val="center"/>
        </w:trPr>
        <w:tc>
          <w:tcPr>
            <w:tcW w:w="1059" w:type="dxa"/>
            <w:tcBorders>
              <w:left w:val="single" w:sz="4" w:space="0" w:color="595959"/>
              <w:right w:val="single" w:sz="4" w:space="0" w:color="595959"/>
            </w:tcBorders>
            <w:shd w:val="clear" w:color="auto" w:fill="auto"/>
          </w:tcPr>
          <w:p w:rsidR="00346CC8" w:rsidRPr="00525040" w:rsidRDefault="00346CC8" w:rsidP="00604313">
            <w:pPr>
              <w:jc w:val="center"/>
            </w:pPr>
            <w:r w:rsidRPr="00525040">
              <w:t>02</w:t>
            </w:r>
          </w:p>
        </w:tc>
        <w:tc>
          <w:tcPr>
            <w:tcW w:w="993" w:type="dxa"/>
            <w:tcBorders>
              <w:left w:val="single" w:sz="4" w:space="0" w:color="595959"/>
              <w:right w:val="single" w:sz="4" w:space="0" w:color="595959"/>
            </w:tcBorders>
            <w:shd w:val="clear" w:color="auto" w:fill="auto"/>
          </w:tcPr>
          <w:p w:rsidR="00346CC8" w:rsidRPr="00525040" w:rsidRDefault="00346CC8" w:rsidP="00604313">
            <w:pPr>
              <w:jc w:val="center"/>
            </w:pPr>
            <w:r w:rsidRPr="00525040">
              <w:t>1</w:t>
            </w:r>
          </w:p>
        </w:tc>
        <w:tc>
          <w:tcPr>
            <w:tcW w:w="567" w:type="dxa"/>
            <w:tcBorders>
              <w:top w:val="single" w:sz="4" w:space="0" w:color="595959"/>
              <w:left w:val="single" w:sz="4" w:space="0" w:color="595959"/>
              <w:bottom w:val="single" w:sz="4" w:space="0" w:color="auto"/>
              <w:right w:val="single" w:sz="4" w:space="0" w:color="595959"/>
            </w:tcBorders>
            <w:noWrap/>
          </w:tcPr>
          <w:p w:rsidR="00346CC8" w:rsidRPr="00525040" w:rsidRDefault="00346CC8" w:rsidP="00604313">
            <w:pPr>
              <w:spacing w:before="40" w:after="40"/>
              <w:jc w:val="center"/>
            </w:pPr>
            <w:r w:rsidRPr="00525040">
              <w:t>2</w:t>
            </w:r>
          </w:p>
        </w:tc>
        <w:tc>
          <w:tcPr>
            <w:tcW w:w="3829" w:type="dxa"/>
            <w:gridSpan w:val="3"/>
            <w:tcBorders>
              <w:top w:val="single" w:sz="4" w:space="0" w:color="595959"/>
              <w:left w:val="single" w:sz="4" w:space="0" w:color="595959"/>
              <w:bottom w:val="single" w:sz="4" w:space="0" w:color="auto"/>
              <w:right w:val="single" w:sz="4" w:space="0" w:color="595959"/>
            </w:tcBorders>
            <w:noWrap/>
          </w:tcPr>
          <w:p w:rsidR="00346CC8" w:rsidRPr="00525040" w:rsidRDefault="00346CC8" w:rsidP="00604313">
            <w:pPr>
              <w:pStyle w:val="af4"/>
              <w:shd w:val="clear" w:color="auto" w:fill="FFFFFF"/>
              <w:spacing w:before="0"/>
              <w:jc w:val="center"/>
            </w:pPr>
            <w:r w:rsidRPr="00525040">
              <w:rPr>
                <w:sz w:val="22"/>
                <w:szCs w:val="22"/>
              </w:rPr>
              <w:t>Доля детей и молодёжи, регулярно занимающихся в спортивных секциях, клубах и иных объединениях спортивной направленности, в общей численности детей и молодёжи</w:t>
            </w:r>
          </w:p>
        </w:tc>
        <w:tc>
          <w:tcPr>
            <w:tcW w:w="1108" w:type="dxa"/>
            <w:tcBorders>
              <w:top w:val="single" w:sz="4" w:space="0" w:color="595959"/>
              <w:left w:val="single" w:sz="4" w:space="0" w:color="595959"/>
              <w:bottom w:val="single" w:sz="4" w:space="0" w:color="595959"/>
              <w:right w:val="single" w:sz="4" w:space="0" w:color="595959"/>
            </w:tcBorders>
            <w:noWrap/>
          </w:tcPr>
          <w:p w:rsidR="00346CC8" w:rsidRPr="00525040" w:rsidRDefault="00346CC8" w:rsidP="00604313">
            <w:pPr>
              <w:spacing w:before="40" w:after="40"/>
              <w:jc w:val="center"/>
            </w:pPr>
            <w:r w:rsidRPr="00525040">
              <w:t>%</w:t>
            </w:r>
          </w:p>
        </w:tc>
        <w:tc>
          <w:tcPr>
            <w:tcW w:w="115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93,23</w:t>
            </w:r>
          </w:p>
        </w:tc>
        <w:tc>
          <w:tcPr>
            <w:tcW w:w="125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t>95,26</w:t>
            </w:r>
          </w:p>
        </w:tc>
        <w:tc>
          <w:tcPr>
            <w:tcW w:w="1075"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t>95,26</w:t>
            </w:r>
          </w:p>
        </w:tc>
        <w:tc>
          <w:tcPr>
            <w:tcW w:w="108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t>95</w:t>
            </w:r>
            <w:r w:rsidRPr="00525040">
              <w:t>,</w:t>
            </w:r>
            <w:r>
              <w:t>26</w:t>
            </w:r>
          </w:p>
        </w:tc>
        <w:tc>
          <w:tcPr>
            <w:tcW w:w="1086"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9</w:t>
            </w:r>
            <w:r>
              <w:t>5</w:t>
            </w:r>
            <w:r w:rsidRPr="00525040">
              <w:t>,2</w:t>
            </w:r>
            <w:r>
              <w:t>6</w:t>
            </w:r>
          </w:p>
        </w:tc>
        <w:tc>
          <w:tcPr>
            <w:tcW w:w="88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t>95,26</w:t>
            </w:r>
          </w:p>
        </w:tc>
        <w:tc>
          <w:tcPr>
            <w:tcW w:w="1177"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t>95,26</w:t>
            </w:r>
          </w:p>
        </w:tc>
      </w:tr>
      <w:tr w:rsidR="00346CC8" w:rsidRPr="00525040" w:rsidTr="002A720B">
        <w:trPr>
          <w:trHeight w:val="1350"/>
          <w:jc w:val="center"/>
        </w:trPr>
        <w:tc>
          <w:tcPr>
            <w:tcW w:w="1059" w:type="dxa"/>
            <w:tcBorders>
              <w:left w:val="single" w:sz="4" w:space="0" w:color="595959"/>
              <w:right w:val="single" w:sz="4" w:space="0" w:color="595959"/>
            </w:tcBorders>
            <w:shd w:val="clear" w:color="auto" w:fill="auto"/>
          </w:tcPr>
          <w:p w:rsidR="00346CC8" w:rsidRPr="00525040" w:rsidRDefault="00346CC8" w:rsidP="00604313">
            <w:pPr>
              <w:jc w:val="center"/>
            </w:pPr>
            <w:r w:rsidRPr="00525040">
              <w:t>02</w:t>
            </w:r>
          </w:p>
        </w:tc>
        <w:tc>
          <w:tcPr>
            <w:tcW w:w="993" w:type="dxa"/>
            <w:tcBorders>
              <w:left w:val="single" w:sz="4" w:space="0" w:color="595959"/>
              <w:right w:val="single" w:sz="4" w:space="0" w:color="auto"/>
            </w:tcBorders>
            <w:shd w:val="clear" w:color="auto" w:fill="auto"/>
          </w:tcPr>
          <w:p w:rsidR="00346CC8" w:rsidRPr="00525040" w:rsidRDefault="00346CC8" w:rsidP="00604313">
            <w:pPr>
              <w:jc w:val="center"/>
            </w:pPr>
            <w:r w:rsidRPr="00525040">
              <w:t>1</w:t>
            </w:r>
          </w:p>
        </w:tc>
        <w:tc>
          <w:tcPr>
            <w:tcW w:w="567" w:type="dxa"/>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spacing w:before="40" w:after="40"/>
              <w:jc w:val="center"/>
            </w:pPr>
            <w:r w:rsidRPr="00525040">
              <w:t>3</w:t>
            </w:r>
          </w:p>
        </w:tc>
        <w:tc>
          <w:tcPr>
            <w:tcW w:w="3829" w:type="dxa"/>
            <w:gridSpan w:val="3"/>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spacing w:before="120" w:after="120"/>
              <w:jc w:val="center"/>
            </w:pPr>
            <w:r w:rsidRPr="00525040">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108" w:type="dxa"/>
            <w:tcBorders>
              <w:top w:val="single" w:sz="4" w:space="0" w:color="595959"/>
              <w:left w:val="single" w:sz="4" w:space="0" w:color="auto"/>
              <w:bottom w:val="single" w:sz="4" w:space="0" w:color="595959"/>
              <w:right w:val="single" w:sz="4" w:space="0" w:color="595959"/>
            </w:tcBorders>
            <w:noWrap/>
          </w:tcPr>
          <w:p w:rsidR="00346CC8" w:rsidRPr="00525040" w:rsidRDefault="00346CC8" w:rsidP="00604313">
            <w:pPr>
              <w:spacing w:before="40" w:after="40"/>
              <w:jc w:val="center"/>
            </w:pPr>
            <w:r w:rsidRPr="00525040">
              <w:t>%</w:t>
            </w:r>
          </w:p>
        </w:tc>
        <w:tc>
          <w:tcPr>
            <w:tcW w:w="115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20,4</w:t>
            </w:r>
          </w:p>
        </w:tc>
        <w:tc>
          <w:tcPr>
            <w:tcW w:w="125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20,</w:t>
            </w:r>
            <w:r>
              <w:t>8</w:t>
            </w:r>
          </w:p>
        </w:tc>
        <w:tc>
          <w:tcPr>
            <w:tcW w:w="1075"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20,</w:t>
            </w:r>
            <w:r>
              <w:t>8</w:t>
            </w:r>
          </w:p>
        </w:tc>
        <w:tc>
          <w:tcPr>
            <w:tcW w:w="108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20</w:t>
            </w:r>
            <w:r>
              <w:t>,8</w:t>
            </w:r>
          </w:p>
        </w:tc>
        <w:tc>
          <w:tcPr>
            <w:tcW w:w="1086"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20,</w:t>
            </w:r>
            <w:r>
              <w:t>8</w:t>
            </w:r>
          </w:p>
        </w:tc>
        <w:tc>
          <w:tcPr>
            <w:tcW w:w="88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t>20,8</w:t>
            </w:r>
          </w:p>
        </w:tc>
        <w:tc>
          <w:tcPr>
            <w:tcW w:w="1177"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t>20,8</w:t>
            </w:r>
          </w:p>
        </w:tc>
      </w:tr>
      <w:tr w:rsidR="00346CC8" w:rsidRPr="00525040" w:rsidTr="002A720B">
        <w:trPr>
          <w:trHeight w:val="1114"/>
          <w:jc w:val="center"/>
        </w:trPr>
        <w:tc>
          <w:tcPr>
            <w:tcW w:w="1059" w:type="dxa"/>
            <w:tcBorders>
              <w:left w:val="single" w:sz="4" w:space="0" w:color="595959"/>
              <w:right w:val="single" w:sz="4" w:space="0" w:color="595959"/>
            </w:tcBorders>
            <w:shd w:val="clear" w:color="auto" w:fill="auto"/>
          </w:tcPr>
          <w:p w:rsidR="00346CC8" w:rsidRPr="00525040" w:rsidRDefault="00346CC8" w:rsidP="00604313">
            <w:pPr>
              <w:jc w:val="center"/>
            </w:pPr>
            <w:r w:rsidRPr="00525040">
              <w:lastRenderedPageBreak/>
              <w:t>02</w:t>
            </w:r>
          </w:p>
        </w:tc>
        <w:tc>
          <w:tcPr>
            <w:tcW w:w="993" w:type="dxa"/>
            <w:tcBorders>
              <w:left w:val="single" w:sz="4" w:space="0" w:color="595959"/>
              <w:right w:val="single" w:sz="4" w:space="0" w:color="auto"/>
            </w:tcBorders>
            <w:shd w:val="clear" w:color="auto" w:fill="auto"/>
          </w:tcPr>
          <w:p w:rsidR="00346CC8" w:rsidRPr="00525040" w:rsidRDefault="00346CC8" w:rsidP="00604313">
            <w:pPr>
              <w:jc w:val="center"/>
            </w:pPr>
            <w:r w:rsidRPr="00525040">
              <w:t>1</w:t>
            </w:r>
          </w:p>
        </w:tc>
        <w:tc>
          <w:tcPr>
            <w:tcW w:w="567" w:type="dxa"/>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spacing w:before="40" w:after="40"/>
              <w:jc w:val="center"/>
            </w:pPr>
            <w:r w:rsidRPr="00525040">
              <w:t>4</w:t>
            </w:r>
          </w:p>
        </w:tc>
        <w:tc>
          <w:tcPr>
            <w:tcW w:w="3829" w:type="dxa"/>
            <w:gridSpan w:val="3"/>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spacing w:before="120" w:after="120"/>
              <w:jc w:val="center"/>
            </w:pPr>
            <w:r w:rsidRPr="00525040">
              <w:t>Среднемесячная номинальная начисленная заработная плата работников муниципальных учреждений физической культуры и спорта</w:t>
            </w:r>
          </w:p>
        </w:tc>
        <w:tc>
          <w:tcPr>
            <w:tcW w:w="1108" w:type="dxa"/>
            <w:tcBorders>
              <w:top w:val="single" w:sz="4" w:space="0" w:color="595959"/>
              <w:left w:val="single" w:sz="4" w:space="0" w:color="auto"/>
              <w:bottom w:val="single" w:sz="4" w:space="0" w:color="595959"/>
              <w:right w:val="single" w:sz="4" w:space="0" w:color="595959"/>
            </w:tcBorders>
            <w:noWrap/>
          </w:tcPr>
          <w:p w:rsidR="00346CC8" w:rsidRPr="00525040" w:rsidRDefault="00346CC8" w:rsidP="00604313">
            <w:pPr>
              <w:spacing w:before="40" w:after="40"/>
              <w:jc w:val="center"/>
            </w:pPr>
            <w:r w:rsidRPr="00525040">
              <w:t>тыс</w:t>
            </w:r>
            <w:proofErr w:type="gramStart"/>
            <w:r w:rsidRPr="00525040">
              <w:t>.р</w:t>
            </w:r>
            <w:proofErr w:type="gramEnd"/>
            <w:r w:rsidRPr="00525040">
              <w:t>уб.</w:t>
            </w:r>
          </w:p>
        </w:tc>
        <w:tc>
          <w:tcPr>
            <w:tcW w:w="115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r w:rsidRPr="00525040">
              <w:t>21541,26</w:t>
            </w:r>
          </w:p>
        </w:tc>
        <w:tc>
          <w:tcPr>
            <w:tcW w:w="125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r w:rsidRPr="00525040">
              <w:t>26306,5</w:t>
            </w:r>
          </w:p>
        </w:tc>
        <w:tc>
          <w:tcPr>
            <w:tcW w:w="1075"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r w:rsidRPr="00525040">
              <w:t>26306,5</w:t>
            </w:r>
          </w:p>
        </w:tc>
        <w:tc>
          <w:tcPr>
            <w:tcW w:w="108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r w:rsidRPr="00525040">
              <w:t>26306,5</w:t>
            </w:r>
          </w:p>
        </w:tc>
        <w:tc>
          <w:tcPr>
            <w:tcW w:w="1086"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r w:rsidRPr="00525040">
              <w:t>26306,5</w:t>
            </w:r>
          </w:p>
        </w:tc>
        <w:tc>
          <w:tcPr>
            <w:tcW w:w="88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r>
              <w:t>26306,5</w:t>
            </w:r>
          </w:p>
        </w:tc>
        <w:tc>
          <w:tcPr>
            <w:tcW w:w="1177"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r>
              <w:t>26306,5</w:t>
            </w:r>
          </w:p>
        </w:tc>
      </w:tr>
      <w:tr w:rsidR="00346CC8" w:rsidRPr="00525040" w:rsidTr="002A720B">
        <w:trPr>
          <w:trHeight w:val="716"/>
          <w:jc w:val="center"/>
        </w:trPr>
        <w:tc>
          <w:tcPr>
            <w:tcW w:w="1059" w:type="dxa"/>
            <w:tcBorders>
              <w:left w:val="single" w:sz="4" w:space="0" w:color="595959"/>
              <w:right w:val="single" w:sz="4" w:space="0" w:color="595959"/>
            </w:tcBorders>
            <w:shd w:val="clear" w:color="auto" w:fill="auto"/>
            <w:vAlign w:val="center"/>
          </w:tcPr>
          <w:p w:rsidR="00346CC8" w:rsidRPr="00525040" w:rsidRDefault="00346CC8" w:rsidP="00604313">
            <w:r w:rsidRPr="00525040">
              <w:t>02</w:t>
            </w:r>
          </w:p>
        </w:tc>
        <w:tc>
          <w:tcPr>
            <w:tcW w:w="993" w:type="dxa"/>
            <w:tcBorders>
              <w:left w:val="single" w:sz="4" w:space="0" w:color="595959"/>
              <w:right w:val="single" w:sz="4" w:space="0" w:color="595959"/>
            </w:tcBorders>
            <w:shd w:val="clear" w:color="auto" w:fill="auto"/>
            <w:vAlign w:val="center"/>
          </w:tcPr>
          <w:p w:rsidR="00346CC8" w:rsidRPr="00525040" w:rsidRDefault="00346CC8" w:rsidP="00604313">
            <w:r w:rsidRPr="00525040">
              <w:t>1</w:t>
            </w:r>
          </w:p>
        </w:tc>
        <w:tc>
          <w:tcPr>
            <w:tcW w:w="567" w:type="dxa"/>
            <w:tcBorders>
              <w:top w:val="single" w:sz="4" w:space="0" w:color="auto"/>
              <w:left w:val="single" w:sz="4" w:space="0" w:color="595959"/>
              <w:bottom w:val="single" w:sz="4" w:space="0" w:color="auto"/>
              <w:right w:val="single" w:sz="4" w:space="0" w:color="595959"/>
            </w:tcBorders>
            <w:noWrap/>
            <w:vAlign w:val="center"/>
          </w:tcPr>
          <w:p w:rsidR="00346CC8" w:rsidRPr="00525040" w:rsidRDefault="00346CC8" w:rsidP="00604313">
            <w:pPr>
              <w:spacing w:before="40" w:after="40"/>
              <w:jc w:val="center"/>
            </w:pPr>
            <w:r w:rsidRPr="00525040">
              <w:t>5</w:t>
            </w:r>
          </w:p>
        </w:tc>
        <w:tc>
          <w:tcPr>
            <w:tcW w:w="3829" w:type="dxa"/>
            <w:gridSpan w:val="3"/>
            <w:tcBorders>
              <w:top w:val="single" w:sz="4" w:space="0" w:color="auto"/>
              <w:left w:val="single" w:sz="4" w:space="0" w:color="595959"/>
              <w:bottom w:val="single" w:sz="4" w:space="0" w:color="auto"/>
              <w:right w:val="single" w:sz="4" w:space="0" w:color="595959"/>
            </w:tcBorders>
            <w:noWrap/>
            <w:vAlign w:val="center"/>
          </w:tcPr>
          <w:p w:rsidR="00346CC8" w:rsidRPr="00525040" w:rsidRDefault="00346CC8" w:rsidP="00604313">
            <w:pPr>
              <w:spacing w:before="120" w:after="120"/>
              <w:jc w:val="center"/>
            </w:pPr>
            <w:r w:rsidRPr="00525040">
              <w:t>Количество проведенных спортивных мероприятий в районе</w:t>
            </w:r>
          </w:p>
        </w:tc>
        <w:tc>
          <w:tcPr>
            <w:tcW w:w="1108" w:type="dxa"/>
            <w:tcBorders>
              <w:top w:val="single" w:sz="4" w:space="0" w:color="595959"/>
              <w:left w:val="single" w:sz="4" w:space="0" w:color="595959"/>
              <w:bottom w:val="single" w:sz="4" w:space="0" w:color="595959"/>
              <w:right w:val="single" w:sz="4" w:space="0" w:color="595959"/>
            </w:tcBorders>
            <w:noWrap/>
            <w:vAlign w:val="center"/>
          </w:tcPr>
          <w:p w:rsidR="00346CC8" w:rsidRPr="00525040" w:rsidRDefault="00346CC8" w:rsidP="00604313">
            <w:pPr>
              <w:spacing w:before="40" w:after="40"/>
              <w:jc w:val="center"/>
            </w:pPr>
            <w:r w:rsidRPr="00525040">
              <w:t>единиц</w:t>
            </w:r>
          </w:p>
        </w:tc>
        <w:tc>
          <w:tcPr>
            <w:tcW w:w="115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p w:rsidR="00346CC8" w:rsidRPr="00525040" w:rsidRDefault="00346CC8" w:rsidP="00604313">
            <w:pPr>
              <w:spacing w:before="40" w:after="40"/>
              <w:jc w:val="center"/>
            </w:pPr>
            <w:r w:rsidRPr="00525040">
              <w:t>17</w:t>
            </w:r>
            <w:r>
              <w:t>1</w:t>
            </w:r>
          </w:p>
        </w:tc>
        <w:tc>
          <w:tcPr>
            <w:tcW w:w="125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p w:rsidR="00346CC8" w:rsidRPr="00525040" w:rsidRDefault="00346CC8" w:rsidP="00604313">
            <w:pPr>
              <w:spacing w:before="40" w:after="40"/>
              <w:jc w:val="center"/>
            </w:pPr>
            <w:r w:rsidRPr="00525040">
              <w:t>1</w:t>
            </w:r>
            <w:r>
              <w:t>79</w:t>
            </w:r>
          </w:p>
        </w:tc>
        <w:tc>
          <w:tcPr>
            <w:tcW w:w="1075"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p w:rsidR="00346CC8" w:rsidRPr="00525040" w:rsidRDefault="00346CC8" w:rsidP="00604313">
            <w:pPr>
              <w:spacing w:before="40" w:after="40"/>
              <w:jc w:val="center"/>
            </w:pPr>
            <w:r>
              <w:t>179</w:t>
            </w:r>
          </w:p>
        </w:tc>
        <w:tc>
          <w:tcPr>
            <w:tcW w:w="108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p w:rsidR="00346CC8" w:rsidRPr="00525040" w:rsidRDefault="00346CC8" w:rsidP="00604313">
            <w:pPr>
              <w:spacing w:before="40" w:after="40"/>
              <w:jc w:val="center"/>
            </w:pPr>
            <w:r w:rsidRPr="00525040">
              <w:t>1</w:t>
            </w:r>
            <w:r>
              <w:t>79</w:t>
            </w:r>
          </w:p>
        </w:tc>
        <w:tc>
          <w:tcPr>
            <w:tcW w:w="1086"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p w:rsidR="00346CC8" w:rsidRPr="00525040" w:rsidRDefault="00346CC8" w:rsidP="00604313">
            <w:pPr>
              <w:spacing w:before="40" w:after="40"/>
              <w:jc w:val="center"/>
            </w:pPr>
            <w:r w:rsidRPr="00525040">
              <w:t>1</w:t>
            </w:r>
            <w:r>
              <w:t>79</w:t>
            </w:r>
          </w:p>
        </w:tc>
        <w:tc>
          <w:tcPr>
            <w:tcW w:w="882"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t>179</w:t>
            </w:r>
          </w:p>
        </w:tc>
        <w:tc>
          <w:tcPr>
            <w:tcW w:w="1177"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t>179</w:t>
            </w:r>
          </w:p>
        </w:tc>
      </w:tr>
      <w:tr w:rsidR="00346CC8" w:rsidRPr="00525040" w:rsidTr="002A720B">
        <w:trPr>
          <w:trHeight w:val="716"/>
          <w:jc w:val="center"/>
        </w:trPr>
        <w:tc>
          <w:tcPr>
            <w:tcW w:w="1059" w:type="dxa"/>
            <w:tcBorders>
              <w:left w:val="single" w:sz="4" w:space="0" w:color="595959"/>
              <w:right w:val="single" w:sz="4" w:space="0" w:color="595959"/>
            </w:tcBorders>
            <w:shd w:val="clear" w:color="auto" w:fill="auto"/>
            <w:vAlign w:val="center"/>
          </w:tcPr>
          <w:p w:rsidR="00346CC8" w:rsidRPr="00525040" w:rsidRDefault="00346CC8" w:rsidP="00604313">
            <w:r w:rsidRPr="00525040">
              <w:t>02</w:t>
            </w:r>
          </w:p>
        </w:tc>
        <w:tc>
          <w:tcPr>
            <w:tcW w:w="993" w:type="dxa"/>
            <w:tcBorders>
              <w:left w:val="single" w:sz="4" w:space="0" w:color="595959"/>
              <w:right w:val="single" w:sz="4" w:space="0" w:color="595959"/>
            </w:tcBorders>
            <w:shd w:val="clear" w:color="auto" w:fill="auto"/>
            <w:vAlign w:val="center"/>
          </w:tcPr>
          <w:p w:rsidR="00346CC8" w:rsidRPr="00525040" w:rsidRDefault="00346CC8" w:rsidP="00604313">
            <w:r w:rsidRPr="00525040">
              <w:t>1</w:t>
            </w:r>
          </w:p>
        </w:tc>
        <w:tc>
          <w:tcPr>
            <w:tcW w:w="567" w:type="dxa"/>
            <w:tcBorders>
              <w:top w:val="single" w:sz="4" w:space="0" w:color="auto"/>
              <w:left w:val="single" w:sz="4" w:space="0" w:color="595959"/>
              <w:bottom w:val="single" w:sz="4" w:space="0" w:color="595959"/>
              <w:right w:val="single" w:sz="4" w:space="0" w:color="595959"/>
            </w:tcBorders>
            <w:noWrap/>
            <w:vAlign w:val="center"/>
          </w:tcPr>
          <w:p w:rsidR="00346CC8" w:rsidRPr="00525040" w:rsidRDefault="00346CC8" w:rsidP="00604313">
            <w:pPr>
              <w:spacing w:before="40" w:after="40"/>
              <w:jc w:val="center"/>
            </w:pPr>
            <w:r w:rsidRPr="00525040">
              <w:t>6</w:t>
            </w:r>
          </w:p>
        </w:tc>
        <w:tc>
          <w:tcPr>
            <w:tcW w:w="3829" w:type="dxa"/>
            <w:gridSpan w:val="3"/>
            <w:tcBorders>
              <w:top w:val="single" w:sz="4" w:space="0" w:color="auto"/>
              <w:left w:val="single" w:sz="4" w:space="0" w:color="595959"/>
              <w:bottom w:val="single" w:sz="4" w:space="0" w:color="595959"/>
              <w:right w:val="single" w:sz="4" w:space="0" w:color="595959"/>
            </w:tcBorders>
            <w:noWrap/>
            <w:vAlign w:val="center"/>
          </w:tcPr>
          <w:p w:rsidR="00346CC8" w:rsidRPr="00525040" w:rsidRDefault="00346CC8" w:rsidP="00604313">
            <w:pPr>
              <w:spacing w:before="120" w:after="120"/>
              <w:jc w:val="center"/>
            </w:pPr>
            <w:r w:rsidRPr="00525040">
              <w:t xml:space="preserve">Доля населения, выполнившего нормы </w:t>
            </w:r>
            <w:proofErr w:type="spellStart"/>
            <w:proofErr w:type="gramStart"/>
            <w:r w:rsidRPr="00525040">
              <w:t>физкультурно</w:t>
            </w:r>
            <w:proofErr w:type="spellEnd"/>
            <w:r w:rsidRPr="00525040">
              <w:t xml:space="preserve"> – спортивного</w:t>
            </w:r>
            <w:proofErr w:type="gramEnd"/>
            <w:r w:rsidRPr="00525040">
              <w:t xml:space="preserve"> комплекса «ГТО»</w:t>
            </w:r>
          </w:p>
        </w:tc>
        <w:tc>
          <w:tcPr>
            <w:tcW w:w="1108" w:type="dxa"/>
            <w:tcBorders>
              <w:top w:val="single" w:sz="4" w:space="0" w:color="595959"/>
              <w:left w:val="single" w:sz="4" w:space="0" w:color="595959"/>
              <w:bottom w:val="single" w:sz="4" w:space="0" w:color="595959"/>
              <w:right w:val="single" w:sz="4" w:space="0" w:color="595959"/>
            </w:tcBorders>
            <w:noWrap/>
            <w:vAlign w:val="center"/>
          </w:tcPr>
          <w:p w:rsidR="00346CC8" w:rsidRPr="00525040" w:rsidRDefault="00346CC8" w:rsidP="00604313">
            <w:pPr>
              <w:spacing w:before="40" w:after="40"/>
              <w:jc w:val="center"/>
            </w:pPr>
            <w:r w:rsidRPr="00525040">
              <w:t>%</w:t>
            </w:r>
          </w:p>
        </w:tc>
        <w:tc>
          <w:tcPr>
            <w:tcW w:w="115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p w:rsidR="00346CC8" w:rsidRPr="00525040" w:rsidRDefault="00346CC8" w:rsidP="00604313">
            <w:pPr>
              <w:spacing w:before="40" w:after="40"/>
              <w:jc w:val="center"/>
            </w:pPr>
            <w:r w:rsidRPr="00525040">
              <w:t>55,5</w:t>
            </w:r>
          </w:p>
        </w:tc>
        <w:tc>
          <w:tcPr>
            <w:tcW w:w="125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p w:rsidR="00346CC8" w:rsidRPr="00525040" w:rsidRDefault="00346CC8" w:rsidP="00604313">
            <w:pPr>
              <w:spacing w:before="40" w:after="40"/>
              <w:jc w:val="center"/>
            </w:pPr>
            <w:r>
              <w:t>48</w:t>
            </w:r>
          </w:p>
        </w:tc>
        <w:tc>
          <w:tcPr>
            <w:tcW w:w="1075"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p w:rsidR="00346CC8" w:rsidRPr="00525040" w:rsidRDefault="00346CC8" w:rsidP="00604313">
            <w:pPr>
              <w:spacing w:before="40" w:after="40"/>
              <w:jc w:val="center"/>
            </w:pPr>
            <w:r>
              <w:t>48</w:t>
            </w:r>
          </w:p>
        </w:tc>
        <w:tc>
          <w:tcPr>
            <w:tcW w:w="1080"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p w:rsidR="00346CC8" w:rsidRPr="00525040" w:rsidRDefault="00346CC8" w:rsidP="00604313">
            <w:pPr>
              <w:spacing w:before="40" w:after="40"/>
              <w:jc w:val="center"/>
            </w:pPr>
            <w:r>
              <w:t>48</w:t>
            </w:r>
          </w:p>
        </w:tc>
        <w:tc>
          <w:tcPr>
            <w:tcW w:w="1086"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p w:rsidR="00346CC8" w:rsidRPr="00525040" w:rsidRDefault="00346CC8" w:rsidP="00604313">
            <w:pPr>
              <w:spacing w:before="40" w:after="40"/>
              <w:jc w:val="center"/>
            </w:pPr>
            <w:r>
              <w:t>48</w:t>
            </w:r>
          </w:p>
        </w:tc>
        <w:tc>
          <w:tcPr>
            <w:tcW w:w="882" w:type="dxa"/>
            <w:tcBorders>
              <w:top w:val="single" w:sz="4" w:space="0" w:color="595959"/>
              <w:left w:val="single" w:sz="4" w:space="0" w:color="595959"/>
              <w:bottom w:val="single" w:sz="4" w:space="0" w:color="595959"/>
              <w:right w:val="single" w:sz="4" w:space="0" w:color="595959"/>
            </w:tcBorders>
          </w:tcPr>
          <w:p w:rsidR="00346CC8" w:rsidRDefault="00346CC8" w:rsidP="00604313">
            <w:pPr>
              <w:spacing w:before="40" w:after="40"/>
              <w:jc w:val="center"/>
            </w:pPr>
          </w:p>
          <w:p w:rsidR="00346CC8" w:rsidRPr="00525040" w:rsidRDefault="00346CC8" w:rsidP="00604313">
            <w:pPr>
              <w:spacing w:before="40" w:after="40"/>
              <w:jc w:val="center"/>
            </w:pPr>
            <w:r>
              <w:t>48</w:t>
            </w:r>
          </w:p>
        </w:tc>
        <w:tc>
          <w:tcPr>
            <w:tcW w:w="1177" w:type="dxa"/>
            <w:tcBorders>
              <w:top w:val="single" w:sz="4" w:space="0" w:color="595959"/>
              <w:left w:val="single" w:sz="4" w:space="0" w:color="595959"/>
              <w:bottom w:val="single" w:sz="4" w:space="0" w:color="595959"/>
              <w:right w:val="single" w:sz="4" w:space="0" w:color="595959"/>
            </w:tcBorders>
          </w:tcPr>
          <w:p w:rsidR="00346CC8" w:rsidRDefault="00346CC8" w:rsidP="00604313">
            <w:pPr>
              <w:spacing w:before="40" w:after="40"/>
              <w:jc w:val="center"/>
            </w:pPr>
          </w:p>
          <w:p w:rsidR="00346CC8" w:rsidRPr="00525040" w:rsidRDefault="00346CC8" w:rsidP="00604313">
            <w:pPr>
              <w:spacing w:before="40" w:after="40"/>
              <w:jc w:val="center"/>
            </w:pPr>
            <w:r>
              <w:t>48</w:t>
            </w:r>
          </w:p>
        </w:tc>
      </w:tr>
    </w:tbl>
    <w:p w:rsidR="00346CC8" w:rsidRDefault="00346CC8" w:rsidP="00346CC8">
      <w:pPr>
        <w:tabs>
          <w:tab w:val="left" w:pos="6180"/>
        </w:tabs>
        <w:jc w:val="center"/>
        <w:rPr>
          <w:color w:val="000000"/>
        </w:rPr>
      </w:pPr>
    </w:p>
    <w:p w:rsidR="00346CC8" w:rsidRDefault="00346CC8" w:rsidP="00346CC8">
      <w:pPr>
        <w:tabs>
          <w:tab w:val="left" w:pos="6180"/>
        </w:tabs>
        <w:jc w:val="center"/>
        <w:rPr>
          <w:color w:val="000000"/>
        </w:rPr>
      </w:pPr>
    </w:p>
    <w:p w:rsidR="00346CC8" w:rsidRDefault="00346CC8" w:rsidP="00346CC8">
      <w:pPr>
        <w:tabs>
          <w:tab w:val="left" w:pos="6180"/>
        </w:tabs>
        <w:jc w:val="center"/>
        <w:rPr>
          <w:color w:val="000000"/>
        </w:rPr>
      </w:pPr>
    </w:p>
    <w:p w:rsidR="00346CC8" w:rsidRDefault="00346CC8" w:rsidP="00346CC8">
      <w:pPr>
        <w:tabs>
          <w:tab w:val="left" w:pos="6180"/>
        </w:tabs>
        <w:jc w:val="center"/>
        <w:rPr>
          <w:color w:val="000000"/>
        </w:rPr>
      </w:pPr>
    </w:p>
    <w:p w:rsidR="00302ADB" w:rsidRDefault="00302ADB" w:rsidP="00346CC8">
      <w:pPr>
        <w:tabs>
          <w:tab w:val="left" w:pos="6180"/>
        </w:tabs>
        <w:jc w:val="center"/>
        <w:rPr>
          <w:color w:val="000000"/>
        </w:rPr>
      </w:pPr>
    </w:p>
    <w:p w:rsidR="00302ADB" w:rsidRDefault="00302ADB" w:rsidP="00346CC8">
      <w:pPr>
        <w:tabs>
          <w:tab w:val="left" w:pos="6180"/>
        </w:tabs>
        <w:jc w:val="center"/>
        <w:rPr>
          <w:color w:val="000000"/>
        </w:rPr>
      </w:pPr>
    </w:p>
    <w:p w:rsidR="00302ADB" w:rsidRDefault="00302ADB" w:rsidP="00346CC8">
      <w:pPr>
        <w:tabs>
          <w:tab w:val="left" w:pos="6180"/>
        </w:tabs>
        <w:jc w:val="center"/>
        <w:rPr>
          <w:color w:val="000000"/>
        </w:rPr>
      </w:pPr>
    </w:p>
    <w:p w:rsidR="00302ADB" w:rsidRDefault="00302ADB" w:rsidP="00346CC8">
      <w:pPr>
        <w:tabs>
          <w:tab w:val="left" w:pos="6180"/>
        </w:tabs>
        <w:jc w:val="center"/>
        <w:rPr>
          <w:color w:val="000000"/>
        </w:rPr>
      </w:pPr>
    </w:p>
    <w:p w:rsidR="00302ADB" w:rsidRDefault="00302ADB" w:rsidP="00346CC8">
      <w:pPr>
        <w:tabs>
          <w:tab w:val="left" w:pos="6180"/>
        </w:tabs>
        <w:jc w:val="center"/>
        <w:rPr>
          <w:color w:val="000000"/>
        </w:rPr>
      </w:pPr>
    </w:p>
    <w:p w:rsidR="00302ADB" w:rsidRDefault="00302ADB" w:rsidP="00346CC8">
      <w:pPr>
        <w:tabs>
          <w:tab w:val="left" w:pos="6180"/>
        </w:tabs>
        <w:jc w:val="center"/>
        <w:rPr>
          <w:color w:val="000000"/>
        </w:rPr>
      </w:pPr>
    </w:p>
    <w:p w:rsidR="00302ADB" w:rsidRDefault="00302ADB" w:rsidP="00346CC8">
      <w:pPr>
        <w:tabs>
          <w:tab w:val="left" w:pos="6180"/>
        </w:tabs>
        <w:jc w:val="center"/>
        <w:rPr>
          <w:color w:val="000000"/>
        </w:rPr>
      </w:pPr>
    </w:p>
    <w:p w:rsidR="00346CC8" w:rsidRPr="008F040D" w:rsidRDefault="00346CC8" w:rsidP="00346CC8">
      <w:pPr>
        <w:tabs>
          <w:tab w:val="left" w:pos="6180"/>
        </w:tabs>
        <w:jc w:val="center"/>
        <w:rPr>
          <w:color w:val="000000"/>
        </w:rPr>
      </w:pPr>
    </w:p>
    <w:p w:rsidR="00346CC8" w:rsidRPr="00302ADB"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Cs/>
          <w:color w:val="000000"/>
        </w:rPr>
      </w:pPr>
      <w:r w:rsidRPr="002A720B">
        <w:rPr>
          <w:color w:val="000000"/>
        </w:rPr>
        <w:lastRenderedPageBreak/>
        <w:t>Приложение 2</w:t>
      </w:r>
      <w:r w:rsidRPr="00302ADB">
        <w:rPr>
          <w:color w:val="000000"/>
        </w:rPr>
        <w:br/>
      </w:r>
      <w:r w:rsidRPr="00302ADB">
        <w:rPr>
          <w:iCs/>
          <w:color w:val="000000"/>
        </w:rPr>
        <w:t xml:space="preserve">к муниципальной программе </w:t>
      </w:r>
      <w:r w:rsidRPr="00302ADB">
        <w:rPr>
          <w:bCs/>
          <w:color w:val="000000"/>
        </w:rPr>
        <w:t>«Создание условий</w:t>
      </w:r>
    </w:p>
    <w:p w:rsidR="00346CC8" w:rsidRPr="00302ADB"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
        </w:rPr>
      </w:pPr>
      <w:r w:rsidRPr="00302ADB">
        <w:rPr>
          <w:bCs/>
          <w:color w:val="000000"/>
        </w:rPr>
        <w:t xml:space="preserve"> для развития физической культуры и спорта»</w:t>
      </w:r>
    </w:p>
    <w:p w:rsidR="00346CC8" w:rsidRPr="008F040D"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rPr>
          <w:i/>
          <w:iCs/>
          <w:color w:val="000000"/>
        </w:rPr>
      </w:pPr>
    </w:p>
    <w:p w:rsidR="00346CC8" w:rsidRPr="008F040D" w:rsidRDefault="00346CC8" w:rsidP="00346CC8">
      <w:pPr>
        <w:spacing w:before="120"/>
        <w:jc w:val="center"/>
        <w:rPr>
          <w:b/>
          <w:color w:val="000000"/>
        </w:rPr>
      </w:pPr>
      <w:r w:rsidRPr="008F040D">
        <w:rPr>
          <w:b/>
          <w:color w:val="000000"/>
        </w:rPr>
        <w:t xml:space="preserve"> Перечень основных мероприятий муниципальной программы</w:t>
      </w:r>
    </w:p>
    <w:tbl>
      <w:tblPr>
        <w:tblpPr w:leftFromText="180" w:rightFromText="180" w:vertAnchor="text" w:tblpXSpec="center" w:tblpY="1"/>
        <w:tblOverlap w:val="never"/>
        <w:tblW w:w="1516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48"/>
        <w:gridCol w:w="548"/>
        <w:gridCol w:w="548"/>
        <w:gridCol w:w="548"/>
        <w:gridCol w:w="11"/>
        <w:gridCol w:w="4190"/>
        <w:gridCol w:w="2375"/>
        <w:gridCol w:w="1405"/>
        <w:gridCol w:w="3526"/>
        <w:gridCol w:w="1461"/>
      </w:tblGrid>
      <w:tr w:rsidR="00346CC8" w:rsidRPr="00525040" w:rsidTr="00604313">
        <w:trPr>
          <w:trHeight w:val="1009"/>
        </w:trPr>
        <w:tc>
          <w:tcPr>
            <w:tcW w:w="2192" w:type="dxa"/>
            <w:gridSpan w:val="4"/>
            <w:tcBorders>
              <w:top w:val="single" w:sz="4" w:space="0" w:color="auto"/>
              <w:left w:val="single" w:sz="4" w:space="0" w:color="auto"/>
              <w:bottom w:val="single" w:sz="4" w:space="0" w:color="auto"/>
              <w:right w:val="single" w:sz="4" w:space="0" w:color="595959"/>
            </w:tcBorders>
            <w:vAlign w:val="center"/>
          </w:tcPr>
          <w:p w:rsidR="00346CC8" w:rsidRPr="00525040" w:rsidRDefault="00346CC8" w:rsidP="00604313">
            <w:pPr>
              <w:spacing w:before="40" w:after="40"/>
              <w:jc w:val="center"/>
            </w:pPr>
            <w:r w:rsidRPr="00525040">
              <w:t>Код аналитической программной классификации</w:t>
            </w:r>
          </w:p>
        </w:tc>
        <w:tc>
          <w:tcPr>
            <w:tcW w:w="4201" w:type="dxa"/>
            <w:gridSpan w:val="2"/>
            <w:tcBorders>
              <w:top w:val="single" w:sz="4" w:space="0" w:color="auto"/>
              <w:left w:val="single" w:sz="4" w:space="0" w:color="595959"/>
              <w:bottom w:val="single" w:sz="4" w:space="0" w:color="auto"/>
              <w:right w:val="single" w:sz="4" w:space="0" w:color="595959"/>
            </w:tcBorders>
            <w:vAlign w:val="center"/>
          </w:tcPr>
          <w:p w:rsidR="00346CC8" w:rsidRPr="00525040" w:rsidRDefault="00346CC8" w:rsidP="00604313">
            <w:pPr>
              <w:spacing w:before="40" w:after="40"/>
              <w:jc w:val="center"/>
            </w:pPr>
            <w:r w:rsidRPr="00525040">
              <w:t>Наименование подпрограммы, основного мероприятия, мероприятия</w:t>
            </w:r>
          </w:p>
        </w:tc>
        <w:tc>
          <w:tcPr>
            <w:tcW w:w="2375" w:type="dxa"/>
            <w:tcBorders>
              <w:top w:val="single" w:sz="4" w:space="0" w:color="auto"/>
              <w:left w:val="single" w:sz="4" w:space="0" w:color="595959"/>
              <w:bottom w:val="single" w:sz="4" w:space="0" w:color="auto"/>
              <w:right w:val="single" w:sz="4" w:space="0" w:color="595959"/>
            </w:tcBorders>
            <w:vAlign w:val="center"/>
          </w:tcPr>
          <w:p w:rsidR="00346CC8" w:rsidRPr="00525040" w:rsidRDefault="00346CC8" w:rsidP="00604313">
            <w:pPr>
              <w:spacing w:before="40" w:after="40"/>
              <w:jc w:val="center"/>
            </w:pPr>
            <w:r w:rsidRPr="00525040">
              <w:t>Ответственный исполнитель, соисполнители</w:t>
            </w:r>
          </w:p>
        </w:tc>
        <w:tc>
          <w:tcPr>
            <w:tcW w:w="1405" w:type="dxa"/>
            <w:tcBorders>
              <w:top w:val="single" w:sz="4" w:space="0" w:color="auto"/>
              <w:left w:val="single" w:sz="4" w:space="0" w:color="595959"/>
              <w:bottom w:val="single" w:sz="4" w:space="0" w:color="auto"/>
              <w:right w:val="single" w:sz="4" w:space="0" w:color="595959"/>
            </w:tcBorders>
            <w:vAlign w:val="center"/>
          </w:tcPr>
          <w:p w:rsidR="00346CC8" w:rsidRPr="00525040" w:rsidRDefault="00346CC8" w:rsidP="00604313">
            <w:pPr>
              <w:spacing w:before="40" w:after="40"/>
              <w:jc w:val="center"/>
            </w:pPr>
            <w:r w:rsidRPr="00525040">
              <w:t>Срок выполнения</w:t>
            </w:r>
          </w:p>
        </w:tc>
        <w:tc>
          <w:tcPr>
            <w:tcW w:w="3526" w:type="dxa"/>
            <w:tcBorders>
              <w:top w:val="single" w:sz="4" w:space="0" w:color="auto"/>
              <w:left w:val="single" w:sz="4" w:space="0" w:color="595959"/>
              <w:bottom w:val="single" w:sz="4" w:space="0" w:color="auto"/>
              <w:right w:val="single" w:sz="4" w:space="0" w:color="auto"/>
            </w:tcBorders>
            <w:vAlign w:val="center"/>
          </w:tcPr>
          <w:p w:rsidR="00346CC8" w:rsidRPr="00525040" w:rsidRDefault="00346CC8" w:rsidP="00604313">
            <w:pPr>
              <w:spacing w:before="40" w:after="40"/>
              <w:jc w:val="center"/>
            </w:pPr>
            <w:r w:rsidRPr="00525040">
              <w:t>Ожидаемый непосредственный результат</w:t>
            </w:r>
          </w:p>
        </w:tc>
        <w:tc>
          <w:tcPr>
            <w:tcW w:w="1461" w:type="dxa"/>
            <w:tcBorders>
              <w:top w:val="single" w:sz="4" w:space="0" w:color="auto"/>
              <w:left w:val="single" w:sz="4" w:space="0" w:color="auto"/>
              <w:bottom w:val="single" w:sz="4" w:space="0" w:color="auto"/>
              <w:right w:val="single" w:sz="4" w:space="0" w:color="auto"/>
            </w:tcBorders>
            <w:vAlign w:val="center"/>
          </w:tcPr>
          <w:p w:rsidR="00346CC8" w:rsidRPr="00525040" w:rsidRDefault="00346CC8" w:rsidP="00604313">
            <w:pPr>
              <w:spacing w:before="40" w:after="40"/>
              <w:jc w:val="center"/>
            </w:pPr>
            <w:r w:rsidRPr="00525040">
              <w:t>Взаимосвязь с целевыми показателями (индикаторами)</w:t>
            </w:r>
          </w:p>
        </w:tc>
      </w:tr>
      <w:tr w:rsidR="00346CC8" w:rsidRPr="00525040" w:rsidTr="00604313">
        <w:trPr>
          <w:trHeight w:val="20"/>
        </w:trPr>
        <w:tc>
          <w:tcPr>
            <w:tcW w:w="548" w:type="dxa"/>
            <w:tcBorders>
              <w:top w:val="single" w:sz="4" w:space="0" w:color="auto"/>
              <w:left w:val="single" w:sz="4" w:space="0" w:color="auto"/>
              <w:bottom w:val="single" w:sz="4" w:space="0" w:color="595959"/>
              <w:right w:val="single" w:sz="4" w:space="0" w:color="auto"/>
            </w:tcBorders>
            <w:noWrap/>
            <w:vAlign w:val="center"/>
          </w:tcPr>
          <w:p w:rsidR="00346CC8" w:rsidRPr="00525040" w:rsidRDefault="00346CC8" w:rsidP="00604313">
            <w:pPr>
              <w:spacing w:before="40" w:after="40"/>
              <w:jc w:val="center"/>
            </w:pPr>
            <w:r w:rsidRPr="00525040">
              <w:t>МП</w:t>
            </w:r>
          </w:p>
        </w:tc>
        <w:tc>
          <w:tcPr>
            <w:tcW w:w="548" w:type="dxa"/>
            <w:tcBorders>
              <w:top w:val="single" w:sz="4" w:space="0" w:color="auto"/>
              <w:left w:val="single" w:sz="4" w:space="0" w:color="auto"/>
              <w:bottom w:val="single" w:sz="4" w:space="0" w:color="595959"/>
              <w:right w:val="single" w:sz="4" w:space="0" w:color="595959"/>
            </w:tcBorders>
            <w:noWrap/>
            <w:vAlign w:val="center"/>
          </w:tcPr>
          <w:p w:rsidR="00346CC8" w:rsidRPr="00525040" w:rsidRDefault="00346CC8" w:rsidP="00604313">
            <w:pPr>
              <w:spacing w:before="40" w:after="40"/>
              <w:jc w:val="center"/>
            </w:pPr>
            <w:proofErr w:type="spellStart"/>
            <w:r w:rsidRPr="00525040">
              <w:t>Пп</w:t>
            </w:r>
            <w:proofErr w:type="spellEnd"/>
          </w:p>
        </w:tc>
        <w:tc>
          <w:tcPr>
            <w:tcW w:w="548" w:type="dxa"/>
            <w:tcBorders>
              <w:top w:val="single" w:sz="4" w:space="0" w:color="auto"/>
              <w:left w:val="single" w:sz="4" w:space="0" w:color="595959"/>
              <w:bottom w:val="single" w:sz="4" w:space="0" w:color="595959"/>
              <w:right w:val="single" w:sz="4" w:space="0" w:color="595959"/>
            </w:tcBorders>
            <w:noWrap/>
            <w:vAlign w:val="center"/>
          </w:tcPr>
          <w:p w:rsidR="00346CC8" w:rsidRPr="00525040" w:rsidRDefault="00346CC8" w:rsidP="00604313">
            <w:pPr>
              <w:spacing w:before="40" w:after="40"/>
              <w:jc w:val="center"/>
            </w:pPr>
            <w:r w:rsidRPr="00525040">
              <w:t>ОМ</w:t>
            </w:r>
          </w:p>
        </w:tc>
        <w:tc>
          <w:tcPr>
            <w:tcW w:w="548" w:type="dxa"/>
            <w:tcBorders>
              <w:top w:val="single" w:sz="4" w:space="0" w:color="auto"/>
              <w:left w:val="single" w:sz="4" w:space="0" w:color="595959"/>
              <w:bottom w:val="single" w:sz="4" w:space="0" w:color="595959"/>
              <w:right w:val="single" w:sz="4" w:space="0" w:color="595959"/>
            </w:tcBorders>
            <w:noWrap/>
            <w:vAlign w:val="center"/>
          </w:tcPr>
          <w:p w:rsidR="00346CC8" w:rsidRPr="00525040" w:rsidRDefault="00346CC8" w:rsidP="00604313">
            <w:pPr>
              <w:spacing w:before="40" w:after="40"/>
              <w:jc w:val="center"/>
            </w:pPr>
            <w:r w:rsidRPr="00525040">
              <w:t>М</w:t>
            </w:r>
          </w:p>
        </w:tc>
        <w:tc>
          <w:tcPr>
            <w:tcW w:w="4201" w:type="dxa"/>
            <w:gridSpan w:val="2"/>
            <w:tcBorders>
              <w:top w:val="single" w:sz="4" w:space="0" w:color="auto"/>
              <w:left w:val="single" w:sz="4" w:space="0" w:color="595959"/>
              <w:bottom w:val="single" w:sz="4" w:space="0" w:color="595959"/>
              <w:right w:val="single" w:sz="4" w:space="0" w:color="595959"/>
            </w:tcBorders>
            <w:noWrap/>
            <w:vAlign w:val="center"/>
          </w:tcPr>
          <w:p w:rsidR="00346CC8" w:rsidRDefault="00346CC8" w:rsidP="00604313">
            <w:pPr>
              <w:spacing w:before="40" w:after="40"/>
              <w:rPr>
                <w:b/>
              </w:rPr>
            </w:pPr>
            <w:r w:rsidRPr="00525040">
              <w:rPr>
                <w:b/>
              </w:rPr>
              <w:t>Программа «Создание  условий для развития физической культуры и спорта»</w:t>
            </w:r>
          </w:p>
          <w:p w:rsidR="004A7CA5" w:rsidRDefault="004A7CA5" w:rsidP="00604313">
            <w:pPr>
              <w:spacing w:before="40" w:after="40"/>
              <w:rPr>
                <w:b/>
              </w:rPr>
            </w:pPr>
          </w:p>
          <w:p w:rsidR="00302ADB" w:rsidRPr="00525040" w:rsidRDefault="00302ADB" w:rsidP="00604313">
            <w:pPr>
              <w:spacing w:before="40" w:after="40"/>
              <w:rPr>
                <w:b/>
              </w:rPr>
            </w:pPr>
          </w:p>
        </w:tc>
        <w:tc>
          <w:tcPr>
            <w:tcW w:w="2375" w:type="dxa"/>
            <w:tcBorders>
              <w:top w:val="single" w:sz="4" w:space="0" w:color="auto"/>
              <w:left w:val="single" w:sz="4" w:space="0" w:color="595959"/>
              <w:bottom w:val="single" w:sz="4" w:space="0" w:color="595959"/>
              <w:right w:val="single" w:sz="4" w:space="0" w:color="595959"/>
            </w:tcBorders>
            <w:noWrap/>
            <w:vAlign w:val="bottom"/>
          </w:tcPr>
          <w:p w:rsidR="00346CC8" w:rsidRPr="00525040" w:rsidRDefault="00346CC8" w:rsidP="00604313">
            <w:pPr>
              <w:spacing w:before="40" w:after="40"/>
              <w:jc w:val="center"/>
            </w:pPr>
          </w:p>
        </w:tc>
        <w:tc>
          <w:tcPr>
            <w:tcW w:w="1405" w:type="dxa"/>
            <w:tcBorders>
              <w:top w:val="single" w:sz="4" w:space="0" w:color="auto"/>
              <w:left w:val="single" w:sz="4" w:space="0" w:color="595959"/>
              <w:bottom w:val="single" w:sz="4" w:space="0" w:color="595959"/>
              <w:right w:val="single" w:sz="4" w:space="0" w:color="595959"/>
            </w:tcBorders>
            <w:noWrap/>
            <w:vAlign w:val="bottom"/>
          </w:tcPr>
          <w:p w:rsidR="00346CC8" w:rsidRPr="00525040" w:rsidRDefault="00346CC8" w:rsidP="00604313">
            <w:pPr>
              <w:spacing w:before="40" w:after="40"/>
              <w:jc w:val="center"/>
            </w:pPr>
          </w:p>
        </w:tc>
        <w:tc>
          <w:tcPr>
            <w:tcW w:w="3526" w:type="dxa"/>
            <w:tcBorders>
              <w:top w:val="single" w:sz="4" w:space="0" w:color="auto"/>
              <w:left w:val="single" w:sz="4" w:space="0" w:color="595959"/>
              <w:bottom w:val="single" w:sz="4" w:space="0" w:color="595959"/>
              <w:right w:val="single" w:sz="4" w:space="0" w:color="auto"/>
            </w:tcBorders>
            <w:noWrap/>
            <w:vAlign w:val="bottom"/>
          </w:tcPr>
          <w:p w:rsidR="00346CC8" w:rsidRPr="00525040" w:rsidRDefault="00346CC8" w:rsidP="00604313">
            <w:pPr>
              <w:spacing w:before="40" w:after="40"/>
              <w:jc w:val="center"/>
            </w:pPr>
          </w:p>
        </w:tc>
        <w:tc>
          <w:tcPr>
            <w:tcW w:w="1461" w:type="dxa"/>
            <w:tcBorders>
              <w:top w:val="single" w:sz="4" w:space="0" w:color="auto"/>
              <w:left w:val="single" w:sz="4" w:space="0" w:color="auto"/>
              <w:bottom w:val="single" w:sz="4" w:space="0" w:color="595959"/>
              <w:right w:val="single" w:sz="4" w:space="0" w:color="auto"/>
            </w:tcBorders>
          </w:tcPr>
          <w:p w:rsidR="00346CC8" w:rsidRPr="00525040" w:rsidRDefault="00346CC8" w:rsidP="00604313">
            <w:pPr>
              <w:spacing w:before="40" w:after="40"/>
              <w:jc w:val="center"/>
            </w:pPr>
          </w:p>
        </w:tc>
      </w:tr>
      <w:tr w:rsidR="00346CC8" w:rsidRPr="00525040" w:rsidTr="00604313">
        <w:trPr>
          <w:trHeight w:val="607"/>
        </w:trPr>
        <w:tc>
          <w:tcPr>
            <w:tcW w:w="548" w:type="dxa"/>
            <w:tcBorders>
              <w:top w:val="single" w:sz="4" w:space="0" w:color="595959"/>
              <w:left w:val="single" w:sz="4" w:space="0" w:color="auto"/>
              <w:right w:val="single" w:sz="4" w:space="0" w:color="auto"/>
            </w:tcBorders>
            <w:shd w:val="clear" w:color="auto" w:fill="auto"/>
            <w:noWrap/>
          </w:tcPr>
          <w:p w:rsidR="00346CC8" w:rsidRPr="00525040" w:rsidRDefault="00346CC8" w:rsidP="00604313">
            <w:pPr>
              <w:spacing w:before="40" w:after="40"/>
              <w:jc w:val="center"/>
              <w:rPr>
                <w:b/>
              </w:rPr>
            </w:pPr>
            <w:r w:rsidRPr="00525040">
              <w:rPr>
                <w:b/>
              </w:rPr>
              <w:t>02</w:t>
            </w:r>
          </w:p>
        </w:tc>
        <w:tc>
          <w:tcPr>
            <w:tcW w:w="548" w:type="dxa"/>
            <w:tcBorders>
              <w:top w:val="single" w:sz="4" w:space="0" w:color="595959"/>
              <w:left w:val="single" w:sz="4" w:space="0" w:color="auto"/>
              <w:right w:val="single" w:sz="4" w:space="0" w:color="595959"/>
            </w:tcBorders>
            <w:shd w:val="clear" w:color="auto" w:fill="auto"/>
            <w:noWrap/>
          </w:tcPr>
          <w:p w:rsidR="00346CC8" w:rsidRPr="00525040" w:rsidRDefault="00346CC8" w:rsidP="00604313">
            <w:pPr>
              <w:spacing w:before="40" w:after="40"/>
              <w:jc w:val="center"/>
              <w:rPr>
                <w:b/>
              </w:rPr>
            </w:pPr>
            <w:r w:rsidRPr="00525040">
              <w:rPr>
                <w:b/>
              </w:rPr>
              <w:t>1</w:t>
            </w:r>
          </w:p>
        </w:tc>
        <w:tc>
          <w:tcPr>
            <w:tcW w:w="548" w:type="dxa"/>
            <w:tcBorders>
              <w:top w:val="single" w:sz="4" w:space="0" w:color="595959"/>
              <w:left w:val="single" w:sz="4" w:space="0" w:color="595959"/>
              <w:bottom w:val="single" w:sz="4" w:space="0" w:color="595959"/>
              <w:right w:val="single" w:sz="4" w:space="0" w:color="auto"/>
            </w:tcBorders>
            <w:noWrap/>
          </w:tcPr>
          <w:p w:rsidR="00346CC8" w:rsidRPr="00525040" w:rsidRDefault="00346CC8" w:rsidP="00604313">
            <w:pPr>
              <w:spacing w:before="40" w:after="40"/>
              <w:jc w:val="center"/>
              <w:rPr>
                <w:b/>
              </w:rPr>
            </w:pPr>
            <w:r w:rsidRPr="00525040">
              <w:rPr>
                <w:b/>
              </w:rPr>
              <w:t>01</w:t>
            </w:r>
          </w:p>
        </w:tc>
        <w:tc>
          <w:tcPr>
            <w:tcW w:w="559" w:type="dxa"/>
            <w:gridSpan w:val="2"/>
            <w:tcBorders>
              <w:top w:val="single" w:sz="4" w:space="0" w:color="595959"/>
              <w:left w:val="single" w:sz="4" w:space="0" w:color="auto"/>
              <w:bottom w:val="single" w:sz="4" w:space="0" w:color="595959"/>
              <w:right w:val="single" w:sz="4" w:space="0" w:color="595959"/>
            </w:tcBorders>
            <w:noWrap/>
          </w:tcPr>
          <w:p w:rsidR="00346CC8" w:rsidRPr="00525040" w:rsidRDefault="00346CC8" w:rsidP="00604313">
            <w:pPr>
              <w:jc w:val="center"/>
              <w:rPr>
                <w:b/>
              </w:rPr>
            </w:pPr>
          </w:p>
        </w:tc>
        <w:tc>
          <w:tcPr>
            <w:tcW w:w="4190" w:type="dxa"/>
            <w:tcBorders>
              <w:top w:val="single" w:sz="4" w:space="0" w:color="595959"/>
              <w:left w:val="single" w:sz="4" w:space="0" w:color="595959"/>
              <w:bottom w:val="single" w:sz="4" w:space="0" w:color="595959"/>
              <w:right w:val="single" w:sz="4" w:space="0" w:color="595959"/>
            </w:tcBorders>
            <w:noWrap/>
          </w:tcPr>
          <w:p w:rsidR="00346CC8" w:rsidRDefault="00346CC8" w:rsidP="00604313">
            <w:pPr>
              <w:spacing w:before="40" w:after="40"/>
              <w:rPr>
                <w:b/>
              </w:rPr>
            </w:pPr>
            <w:r w:rsidRPr="00525040">
              <w:rPr>
                <w:b/>
              </w:rPr>
              <w:t>Мероприятия, направленные на развитие физической культуры и спорта</w:t>
            </w:r>
          </w:p>
          <w:p w:rsidR="004A7CA5" w:rsidRDefault="004A7CA5" w:rsidP="00604313">
            <w:pPr>
              <w:spacing w:before="40" w:after="40"/>
              <w:rPr>
                <w:b/>
              </w:rPr>
            </w:pPr>
          </w:p>
          <w:p w:rsidR="004A7CA5" w:rsidRPr="00525040" w:rsidRDefault="004A7CA5" w:rsidP="00604313">
            <w:pPr>
              <w:spacing w:before="40" w:after="40"/>
              <w:rPr>
                <w:b/>
              </w:rPr>
            </w:pPr>
          </w:p>
        </w:tc>
        <w:tc>
          <w:tcPr>
            <w:tcW w:w="2375" w:type="dxa"/>
            <w:tcBorders>
              <w:top w:val="single" w:sz="4" w:space="0" w:color="595959"/>
              <w:left w:val="single" w:sz="4" w:space="0" w:color="595959"/>
              <w:bottom w:val="single" w:sz="4" w:space="0" w:color="595959"/>
              <w:right w:val="single" w:sz="4" w:space="0" w:color="595959"/>
            </w:tcBorders>
            <w:noWrap/>
          </w:tcPr>
          <w:p w:rsidR="00346CC8" w:rsidRPr="00525040" w:rsidRDefault="00346CC8" w:rsidP="00604313">
            <w:pPr>
              <w:autoSpaceDE w:val="0"/>
              <w:autoSpaceDN w:val="0"/>
              <w:adjustRightInd w:val="0"/>
              <w:jc w:val="both"/>
              <w:rPr>
                <w:b/>
              </w:rPr>
            </w:pPr>
          </w:p>
        </w:tc>
        <w:tc>
          <w:tcPr>
            <w:tcW w:w="1405" w:type="dxa"/>
            <w:tcBorders>
              <w:top w:val="single" w:sz="4" w:space="0" w:color="595959"/>
              <w:left w:val="single" w:sz="4" w:space="0" w:color="595959"/>
              <w:bottom w:val="single" w:sz="4" w:space="0" w:color="595959"/>
              <w:right w:val="single" w:sz="4" w:space="0" w:color="595959"/>
            </w:tcBorders>
            <w:noWrap/>
          </w:tcPr>
          <w:p w:rsidR="00346CC8" w:rsidRPr="00525040" w:rsidRDefault="00346CC8" w:rsidP="00604313">
            <w:pPr>
              <w:autoSpaceDE w:val="0"/>
              <w:autoSpaceDN w:val="0"/>
              <w:adjustRightInd w:val="0"/>
              <w:jc w:val="both"/>
              <w:rPr>
                <w:b/>
              </w:rPr>
            </w:pPr>
          </w:p>
        </w:tc>
        <w:tc>
          <w:tcPr>
            <w:tcW w:w="3526" w:type="dxa"/>
            <w:tcBorders>
              <w:top w:val="single" w:sz="4" w:space="0" w:color="595959"/>
              <w:left w:val="single" w:sz="4" w:space="0" w:color="595959"/>
              <w:bottom w:val="single" w:sz="4" w:space="0" w:color="595959"/>
              <w:right w:val="single" w:sz="4" w:space="0" w:color="auto"/>
            </w:tcBorders>
            <w:noWrap/>
          </w:tcPr>
          <w:p w:rsidR="00346CC8" w:rsidRPr="00525040" w:rsidRDefault="00346CC8" w:rsidP="00604313">
            <w:pPr>
              <w:autoSpaceDE w:val="0"/>
              <w:autoSpaceDN w:val="0"/>
              <w:adjustRightInd w:val="0"/>
              <w:rPr>
                <w:b/>
              </w:rPr>
            </w:pPr>
          </w:p>
        </w:tc>
        <w:tc>
          <w:tcPr>
            <w:tcW w:w="1461" w:type="dxa"/>
            <w:tcBorders>
              <w:top w:val="single" w:sz="4" w:space="0" w:color="595959"/>
              <w:left w:val="single" w:sz="4" w:space="0" w:color="auto"/>
              <w:bottom w:val="single" w:sz="4" w:space="0" w:color="595959"/>
              <w:right w:val="single" w:sz="4" w:space="0" w:color="auto"/>
            </w:tcBorders>
          </w:tcPr>
          <w:p w:rsidR="00346CC8" w:rsidRPr="00525040" w:rsidRDefault="00346CC8" w:rsidP="00604313">
            <w:pPr>
              <w:autoSpaceDE w:val="0"/>
              <w:autoSpaceDN w:val="0"/>
              <w:adjustRightInd w:val="0"/>
              <w:jc w:val="both"/>
              <w:rPr>
                <w:b/>
              </w:rPr>
            </w:pPr>
          </w:p>
        </w:tc>
      </w:tr>
      <w:tr w:rsidR="00346CC8" w:rsidRPr="00525040" w:rsidTr="00604313">
        <w:trPr>
          <w:trHeight w:val="1293"/>
        </w:trPr>
        <w:tc>
          <w:tcPr>
            <w:tcW w:w="548" w:type="dxa"/>
            <w:tcBorders>
              <w:left w:val="single" w:sz="4" w:space="0" w:color="auto"/>
              <w:bottom w:val="single" w:sz="4" w:space="0" w:color="auto"/>
              <w:right w:val="single" w:sz="4" w:space="0" w:color="auto"/>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t>02</w:t>
            </w:r>
          </w:p>
          <w:p w:rsidR="00346CC8" w:rsidRPr="00525040" w:rsidRDefault="00346CC8" w:rsidP="00604313">
            <w:pPr>
              <w:pStyle w:val="15"/>
              <w:jc w:val="center"/>
              <w:rPr>
                <w:rFonts w:ascii="Times New Roman" w:hAnsi="Times New Roman" w:cs="Times New Roman"/>
                <w:b/>
                <w:sz w:val="22"/>
                <w:szCs w:val="22"/>
                <w:lang w:val="ru-RU"/>
              </w:rPr>
            </w:pPr>
          </w:p>
        </w:tc>
        <w:tc>
          <w:tcPr>
            <w:tcW w:w="548" w:type="dxa"/>
            <w:tcBorders>
              <w:left w:val="single" w:sz="4" w:space="0" w:color="auto"/>
              <w:bottom w:val="single" w:sz="4" w:space="0" w:color="auto"/>
              <w:right w:val="single" w:sz="4" w:space="0" w:color="595959"/>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t>1</w:t>
            </w:r>
          </w:p>
          <w:p w:rsidR="00346CC8" w:rsidRPr="00525040" w:rsidRDefault="00346CC8" w:rsidP="00604313">
            <w:pPr>
              <w:pStyle w:val="15"/>
              <w:jc w:val="center"/>
              <w:rPr>
                <w:rFonts w:ascii="Times New Roman" w:hAnsi="Times New Roman" w:cs="Times New Roman"/>
                <w:b/>
                <w:sz w:val="22"/>
                <w:szCs w:val="22"/>
                <w:lang w:val="ru-RU"/>
              </w:rPr>
            </w:pPr>
          </w:p>
        </w:tc>
        <w:tc>
          <w:tcPr>
            <w:tcW w:w="548" w:type="dxa"/>
            <w:tcBorders>
              <w:top w:val="single" w:sz="4" w:space="0" w:color="595959"/>
              <w:left w:val="single" w:sz="4" w:space="0" w:color="595959"/>
              <w:bottom w:val="single" w:sz="4" w:space="0" w:color="auto"/>
              <w:right w:val="single" w:sz="4" w:space="0" w:color="595959"/>
            </w:tcBorders>
            <w:noWrap/>
          </w:tcPr>
          <w:p w:rsidR="00346CC8" w:rsidRPr="00525040" w:rsidRDefault="00346CC8" w:rsidP="00604313">
            <w:pPr>
              <w:spacing w:before="40" w:after="40"/>
              <w:jc w:val="center"/>
              <w:rPr>
                <w:b/>
              </w:rPr>
            </w:pPr>
            <w:r w:rsidRPr="00525040">
              <w:rPr>
                <w:b/>
              </w:rPr>
              <w:t>01</w:t>
            </w:r>
          </w:p>
          <w:p w:rsidR="00346CC8" w:rsidRPr="00525040" w:rsidRDefault="00346CC8" w:rsidP="00604313">
            <w:pPr>
              <w:spacing w:before="40" w:after="40"/>
              <w:jc w:val="center"/>
              <w:rPr>
                <w:b/>
              </w:rPr>
            </w:pPr>
          </w:p>
        </w:tc>
        <w:tc>
          <w:tcPr>
            <w:tcW w:w="559" w:type="dxa"/>
            <w:gridSpan w:val="2"/>
            <w:tcBorders>
              <w:top w:val="single" w:sz="4" w:space="0" w:color="595959"/>
              <w:left w:val="single" w:sz="4" w:space="0" w:color="595959"/>
              <w:bottom w:val="single" w:sz="4" w:space="0" w:color="auto"/>
              <w:right w:val="single" w:sz="4" w:space="0" w:color="595959"/>
            </w:tcBorders>
            <w:noWrap/>
          </w:tcPr>
          <w:p w:rsidR="00346CC8" w:rsidRPr="00525040" w:rsidRDefault="00346CC8" w:rsidP="00604313">
            <w:pPr>
              <w:spacing w:before="40" w:after="40"/>
              <w:jc w:val="center"/>
              <w:rPr>
                <w:b/>
              </w:rPr>
            </w:pPr>
            <w:r w:rsidRPr="00525040">
              <w:rPr>
                <w:b/>
              </w:rPr>
              <w:t>1</w:t>
            </w:r>
          </w:p>
        </w:tc>
        <w:tc>
          <w:tcPr>
            <w:tcW w:w="4190" w:type="dxa"/>
            <w:tcBorders>
              <w:top w:val="single" w:sz="4" w:space="0" w:color="595959"/>
              <w:left w:val="single" w:sz="4" w:space="0" w:color="595959"/>
              <w:bottom w:val="single" w:sz="4" w:space="0" w:color="auto"/>
              <w:right w:val="single" w:sz="4" w:space="0" w:color="595959"/>
            </w:tcBorders>
            <w:noWrap/>
          </w:tcPr>
          <w:p w:rsidR="00346CC8" w:rsidRPr="00525040" w:rsidRDefault="00346CC8" w:rsidP="00604313">
            <w:pPr>
              <w:autoSpaceDE w:val="0"/>
              <w:autoSpaceDN w:val="0"/>
              <w:adjustRightInd w:val="0"/>
            </w:pPr>
            <w:r w:rsidRPr="00525040">
              <w:t>Проведение районных спартакиад среди организаций, территориальных отделов и управлений района и дошкольных учреждений.</w:t>
            </w:r>
          </w:p>
        </w:tc>
        <w:tc>
          <w:tcPr>
            <w:tcW w:w="2375" w:type="dxa"/>
            <w:tcBorders>
              <w:top w:val="single" w:sz="4" w:space="0" w:color="595959"/>
              <w:left w:val="single" w:sz="4" w:space="0" w:color="595959"/>
              <w:bottom w:val="single" w:sz="4" w:space="0" w:color="auto"/>
              <w:right w:val="single" w:sz="4" w:space="0" w:color="595959"/>
            </w:tcBorders>
            <w:noWrap/>
          </w:tcPr>
          <w:p w:rsidR="00346CC8" w:rsidRDefault="00346CC8" w:rsidP="00604313">
            <w:pPr>
              <w:spacing w:before="40" w:after="40"/>
            </w:pPr>
            <w:r>
              <w:t>МБОУ ДО «</w:t>
            </w:r>
            <w:proofErr w:type="spellStart"/>
            <w:r>
              <w:t>Сюмсинская</w:t>
            </w:r>
            <w:proofErr w:type="spellEnd"/>
            <w:r>
              <w:t xml:space="preserve"> СШ»</w:t>
            </w:r>
            <w:r w:rsidRPr="00525040">
              <w:t>, Управление   образования</w:t>
            </w:r>
          </w:p>
          <w:p w:rsidR="00346CC8" w:rsidRDefault="00346CC8" w:rsidP="00604313">
            <w:pPr>
              <w:spacing w:before="40" w:after="40"/>
            </w:pPr>
          </w:p>
          <w:p w:rsidR="00346CC8" w:rsidRDefault="00346CC8" w:rsidP="00604313">
            <w:pPr>
              <w:spacing w:before="40" w:after="40"/>
            </w:pPr>
          </w:p>
          <w:p w:rsidR="00346CC8" w:rsidRDefault="00346CC8" w:rsidP="00604313">
            <w:pPr>
              <w:spacing w:before="40" w:after="40"/>
            </w:pPr>
          </w:p>
          <w:p w:rsidR="00346CC8" w:rsidRPr="00525040" w:rsidRDefault="00346CC8" w:rsidP="00604313">
            <w:pPr>
              <w:spacing w:before="40" w:after="40"/>
            </w:pPr>
          </w:p>
        </w:tc>
        <w:tc>
          <w:tcPr>
            <w:tcW w:w="1405" w:type="dxa"/>
            <w:tcBorders>
              <w:top w:val="single" w:sz="4" w:space="0" w:color="595959"/>
              <w:left w:val="single" w:sz="4" w:space="0" w:color="595959"/>
              <w:bottom w:val="single" w:sz="4" w:space="0" w:color="auto"/>
              <w:right w:val="single" w:sz="4" w:space="0" w:color="595959"/>
            </w:tcBorders>
            <w:noWrap/>
          </w:tcPr>
          <w:p w:rsidR="00346CC8" w:rsidRPr="005E5371" w:rsidRDefault="00346CC8" w:rsidP="00604313">
            <w:pPr>
              <w:autoSpaceDE w:val="0"/>
              <w:autoSpaceDN w:val="0"/>
              <w:adjustRightInd w:val="0"/>
              <w:jc w:val="both"/>
            </w:pPr>
            <w:r>
              <w:t>2022-2028</w:t>
            </w:r>
          </w:p>
          <w:p w:rsidR="00346CC8" w:rsidRPr="00525040" w:rsidRDefault="00346CC8" w:rsidP="00604313">
            <w:pPr>
              <w:autoSpaceDE w:val="0"/>
              <w:autoSpaceDN w:val="0"/>
              <w:adjustRightInd w:val="0"/>
              <w:jc w:val="both"/>
              <w:rPr>
                <w:lang w:val="en-US"/>
              </w:rPr>
            </w:pPr>
          </w:p>
        </w:tc>
        <w:tc>
          <w:tcPr>
            <w:tcW w:w="3526" w:type="dxa"/>
            <w:tcBorders>
              <w:top w:val="single" w:sz="4" w:space="0" w:color="595959"/>
              <w:left w:val="single" w:sz="4" w:space="0" w:color="595959"/>
              <w:bottom w:val="single" w:sz="4" w:space="0" w:color="auto"/>
              <w:right w:val="single" w:sz="4" w:space="0" w:color="auto"/>
            </w:tcBorders>
            <w:noWrap/>
          </w:tcPr>
          <w:p w:rsidR="00346CC8" w:rsidRPr="00525040" w:rsidRDefault="00346CC8" w:rsidP="00604313">
            <w:pPr>
              <w:autoSpaceDE w:val="0"/>
              <w:autoSpaceDN w:val="0"/>
              <w:adjustRightInd w:val="0"/>
            </w:pPr>
            <w:r w:rsidRPr="00525040">
              <w:t xml:space="preserve">Увеличение  численности </w:t>
            </w:r>
            <w:proofErr w:type="gramStart"/>
            <w:r w:rsidRPr="00525040">
              <w:t>занимающихся</w:t>
            </w:r>
            <w:proofErr w:type="gramEnd"/>
            <w:r w:rsidRPr="00525040">
              <w:t xml:space="preserve"> физической культурой и спортом</w:t>
            </w:r>
          </w:p>
          <w:p w:rsidR="00346CC8" w:rsidRPr="00525040" w:rsidRDefault="00346CC8" w:rsidP="00604313">
            <w:pPr>
              <w:autoSpaceDE w:val="0"/>
              <w:autoSpaceDN w:val="0"/>
              <w:adjustRightInd w:val="0"/>
            </w:pPr>
            <w:r w:rsidRPr="00525040">
              <w:t>Формирование здорового образа жизни  у работающей молодежи детей  дошкольного возраста</w:t>
            </w:r>
          </w:p>
        </w:tc>
        <w:tc>
          <w:tcPr>
            <w:tcW w:w="1461" w:type="dxa"/>
            <w:tcBorders>
              <w:top w:val="single" w:sz="4" w:space="0" w:color="595959"/>
              <w:left w:val="single" w:sz="4" w:space="0" w:color="auto"/>
              <w:bottom w:val="single" w:sz="4" w:space="0" w:color="auto"/>
              <w:right w:val="single" w:sz="4" w:space="0" w:color="auto"/>
            </w:tcBorders>
          </w:tcPr>
          <w:p w:rsidR="00346CC8" w:rsidRPr="00525040" w:rsidRDefault="00346CC8" w:rsidP="00604313">
            <w:pPr>
              <w:autoSpaceDE w:val="0"/>
              <w:autoSpaceDN w:val="0"/>
              <w:adjustRightInd w:val="0"/>
            </w:pPr>
            <w:r w:rsidRPr="00525040">
              <w:t>02.1.1</w:t>
            </w:r>
          </w:p>
          <w:p w:rsidR="00346CC8" w:rsidRPr="00525040" w:rsidRDefault="00346CC8" w:rsidP="00604313">
            <w:pPr>
              <w:autoSpaceDE w:val="0"/>
              <w:autoSpaceDN w:val="0"/>
              <w:adjustRightInd w:val="0"/>
            </w:pPr>
            <w:r w:rsidRPr="00525040">
              <w:t>02.1.2</w:t>
            </w:r>
          </w:p>
          <w:p w:rsidR="00346CC8" w:rsidRPr="00525040" w:rsidRDefault="00346CC8" w:rsidP="00604313">
            <w:pPr>
              <w:autoSpaceDE w:val="0"/>
              <w:autoSpaceDN w:val="0"/>
              <w:adjustRightInd w:val="0"/>
            </w:pPr>
          </w:p>
        </w:tc>
      </w:tr>
      <w:tr w:rsidR="00346CC8" w:rsidRPr="00525040" w:rsidTr="00604313">
        <w:trPr>
          <w:trHeight w:val="20"/>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lastRenderedPageBreak/>
              <w:t>02</w:t>
            </w:r>
          </w:p>
          <w:p w:rsidR="00346CC8" w:rsidRPr="00525040" w:rsidRDefault="00346CC8" w:rsidP="00604313">
            <w:pPr>
              <w:pStyle w:val="15"/>
              <w:jc w:val="center"/>
              <w:rPr>
                <w:rFonts w:ascii="Times New Roman" w:hAnsi="Times New Roman" w:cs="Times New Roman"/>
                <w:b/>
                <w:sz w:val="22"/>
                <w:szCs w:val="22"/>
              </w:rPr>
            </w:pPr>
          </w:p>
        </w:tc>
        <w:tc>
          <w:tcPr>
            <w:tcW w:w="548" w:type="dxa"/>
            <w:tcBorders>
              <w:top w:val="single" w:sz="4" w:space="0" w:color="auto"/>
              <w:left w:val="single" w:sz="4" w:space="0" w:color="auto"/>
              <w:bottom w:val="single" w:sz="4" w:space="0" w:color="auto"/>
              <w:right w:val="single" w:sz="4" w:space="0" w:color="595959"/>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t>1</w:t>
            </w:r>
          </w:p>
        </w:tc>
        <w:tc>
          <w:tcPr>
            <w:tcW w:w="548" w:type="dxa"/>
            <w:tcBorders>
              <w:top w:val="single" w:sz="4" w:space="0" w:color="auto"/>
              <w:left w:val="single" w:sz="4" w:space="0" w:color="595959"/>
              <w:bottom w:val="single" w:sz="4" w:space="0" w:color="auto"/>
              <w:right w:val="single" w:sz="4" w:space="0" w:color="595959"/>
            </w:tcBorders>
            <w:noWrap/>
          </w:tcPr>
          <w:p w:rsidR="00346CC8" w:rsidRPr="00525040" w:rsidRDefault="00346CC8" w:rsidP="00604313">
            <w:pPr>
              <w:jc w:val="center"/>
              <w:rPr>
                <w:b/>
              </w:rPr>
            </w:pPr>
            <w:r w:rsidRPr="00525040">
              <w:rPr>
                <w:b/>
              </w:rPr>
              <w:t>01</w:t>
            </w:r>
          </w:p>
        </w:tc>
        <w:tc>
          <w:tcPr>
            <w:tcW w:w="559" w:type="dxa"/>
            <w:gridSpan w:val="2"/>
            <w:tcBorders>
              <w:top w:val="single" w:sz="4" w:space="0" w:color="auto"/>
              <w:left w:val="single" w:sz="4" w:space="0" w:color="595959"/>
              <w:bottom w:val="single" w:sz="4" w:space="0" w:color="auto"/>
              <w:right w:val="single" w:sz="4" w:space="0" w:color="595959"/>
            </w:tcBorders>
            <w:noWrap/>
          </w:tcPr>
          <w:p w:rsidR="00346CC8" w:rsidRPr="00525040" w:rsidRDefault="00346CC8" w:rsidP="00604313">
            <w:pPr>
              <w:jc w:val="center"/>
              <w:rPr>
                <w:b/>
              </w:rPr>
            </w:pPr>
            <w:r w:rsidRPr="00525040">
              <w:rPr>
                <w:b/>
              </w:rPr>
              <w:t>2</w:t>
            </w:r>
          </w:p>
        </w:tc>
        <w:tc>
          <w:tcPr>
            <w:tcW w:w="4190" w:type="dxa"/>
            <w:tcBorders>
              <w:top w:val="single" w:sz="4" w:space="0" w:color="auto"/>
              <w:left w:val="single" w:sz="4" w:space="0" w:color="595959"/>
              <w:bottom w:val="single" w:sz="4" w:space="0" w:color="auto"/>
              <w:right w:val="single" w:sz="4" w:space="0" w:color="595959"/>
            </w:tcBorders>
            <w:noWrap/>
          </w:tcPr>
          <w:p w:rsidR="00346CC8" w:rsidRPr="00525040" w:rsidRDefault="00346CC8" w:rsidP="00604313">
            <w:pPr>
              <w:tabs>
                <w:tab w:val="left" w:pos="1134"/>
              </w:tabs>
              <w:autoSpaceDE w:val="0"/>
              <w:autoSpaceDN w:val="0"/>
              <w:adjustRightInd w:val="0"/>
            </w:pPr>
            <w:r w:rsidRPr="00525040">
              <w:t>Организация и проведение районных  соревнований по видам спорта; организация и проведение районных зимних и летних сельских спортивных игр. Организация и проведение районных массовых спортивных праздников.</w:t>
            </w:r>
          </w:p>
        </w:tc>
        <w:tc>
          <w:tcPr>
            <w:tcW w:w="2375" w:type="dxa"/>
            <w:tcBorders>
              <w:top w:val="single" w:sz="4" w:space="0" w:color="auto"/>
              <w:left w:val="single" w:sz="4" w:space="0" w:color="595959"/>
              <w:bottom w:val="single" w:sz="4" w:space="0" w:color="auto"/>
              <w:right w:val="single" w:sz="4" w:space="0" w:color="595959"/>
            </w:tcBorders>
            <w:noWrap/>
          </w:tcPr>
          <w:p w:rsidR="00346CC8" w:rsidRPr="00525040" w:rsidRDefault="00346CC8" w:rsidP="00604313">
            <w:pPr>
              <w:spacing w:before="40" w:after="40"/>
            </w:pPr>
            <w:r>
              <w:t>МБОУ ДО «</w:t>
            </w:r>
            <w:proofErr w:type="spellStart"/>
            <w:r>
              <w:t>Сюмсинская</w:t>
            </w:r>
            <w:proofErr w:type="spellEnd"/>
            <w:r>
              <w:t xml:space="preserve"> СШ»</w:t>
            </w:r>
            <w:r w:rsidRPr="00525040">
              <w:t>, Управление   образования</w:t>
            </w:r>
          </w:p>
        </w:tc>
        <w:tc>
          <w:tcPr>
            <w:tcW w:w="1405" w:type="dxa"/>
            <w:tcBorders>
              <w:top w:val="single" w:sz="4" w:space="0" w:color="auto"/>
              <w:left w:val="single" w:sz="4" w:space="0" w:color="595959"/>
              <w:bottom w:val="single" w:sz="4" w:space="0" w:color="auto"/>
              <w:right w:val="single" w:sz="4" w:space="0" w:color="595959"/>
            </w:tcBorders>
            <w:noWrap/>
          </w:tcPr>
          <w:p w:rsidR="00346CC8" w:rsidRPr="005E5371" w:rsidRDefault="00346CC8" w:rsidP="00604313">
            <w:pPr>
              <w:autoSpaceDE w:val="0"/>
              <w:autoSpaceDN w:val="0"/>
              <w:adjustRightInd w:val="0"/>
              <w:jc w:val="both"/>
            </w:pPr>
            <w:r>
              <w:t>2022-2028</w:t>
            </w:r>
          </w:p>
          <w:p w:rsidR="00346CC8" w:rsidRPr="00525040" w:rsidRDefault="00346CC8" w:rsidP="00604313">
            <w:pPr>
              <w:autoSpaceDE w:val="0"/>
              <w:autoSpaceDN w:val="0"/>
              <w:adjustRightInd w:val="0"/>
              <w:jc w:val="both"/>
              <w:rPr>
                <w:lang w:val="en-US"/>
              </w:rPr>
            </w:pPr>
          </w:p>
        </w:tc>
        <w:tc>
          <w:tcPr>
            <w:tcW w:w="3526" w:type="dxa"/>
            <w:tcBorders>
              <w:top w:val="single" w:sz="4" w:space="0" w:color="auto"/>
              <w:left w:val="single" w:sz="4" w:space="0" w:color="595959"/>
              <w:bottom w:val="single" w:sz="4" w:space="0" w:color="auto"/>
              <w:right w:val="single" w:sz="4" w:space="0" w:color="auto"/>
            </w:tcBorders>
            <w:noWrap/>
          </w:tcPr>
          <w:p w:rsidR="00346CC8" w:rsidRPr="00525040" w:rsidRDefault="00346CC8" w:rsidP="00604313">
            <w:pPr>
              <w:autoSpaceDE w:val="0"/>
              <w:autoSpaceDN w:val="0"/>
              <w:adjustRightInd w:val="0"/>
            </w:pPr>
            <w:r w:rsidRPr="00525040">
              <w:t xml:space="preserve">Увеличение  численности </w:t>
            </w:r>
            <w:proofErr w:type="gramStart"/>
            <w:r w:rsidRPr="00525040">
              <w:t>занимающихся</w:t>
            </w:r>
            <w:proofErr w:type="gramEnd"/>
            <w:r w:rsidRPr="00525040">
              <w:t xml:space="preserve">   физической культурой и спортом  в </w:t>
            </w:r>
            <w:proofErr w:type="spellStart"/>
            <w:r w:rsidRPr="00525040">
              <w:t>Сюмсинском</w:t>
            </w:r>
            <w:proofErr w:type="spellEnd"/>
            <w:r w:rsidRPr="00525040">
              <w:t xml:space="preserve"> районе.</w:t>
            </w:r>
          </w:p>
          <w:p w:rsidR="00346CC8" w:rsidRPr="00525040" w:rsidRDefault="00346CC8" w:rsidP="00604313">
            <w:pPr>
              <w:autoSpaceDE w:val="0"/>
              <w:autoSpaceDN w:val="0"/>
              <w:adjustRightInd w:val="0"/>
            </w:pPr>
            <w:r w:rsidRPr="00525040">
              <w:t>Увеличение количества районных спортивных мероприятий.</w:t>
            </w:r>
          </w:p>
        </w:tc>
        <w:tc>
          <w:tcPr>
            <w:tcW w:w="1461" w:type="dxa"/>
            <w:tcBorders>
              <w:top w:val="single" w:sz="4" w:space="0" w:color="auto"/>
              <w:left w:val="single" w:sz="4" w:space="0" w:color="auto"/>
              <w:bottom w:val="single" w:sz="4" w:space="0" w:color="auto"/>
              <w:right w:val="single" w:sz="4" w:space="0" w:color="auto"/>
            </w:tcBorders>
          </w:tcPr>
          <w:p w:rsidR="00346CC8" w:rsidRPr="00525040" w:rsidRDefault="00346CC8" w:rsidP="00604313">
            <w:pPr>
              <w:spacing w:before="40" w:after="40"/>
            </w:pPr>
            <w:r w:rsidRPr="00525040">
              <w:t>02.1.1</w:t>
            </w:r>
          </w:p>
          <w:p w:rsidR="00346CC8" w:rsidRPr="00525040" w:rsidRDefault="00346CC8" w:rsidP="00604313">
            <w:pPr>
              <w:spacing w:before="40" w:after="40"/>
            </w:pPr>
            <w:r w:rsidRPr="00525040">
              <w:t>02.1.5</w:t>
            </w:r>
          </w:p>
          <w:p w:rsidR="00346CC8" w:rsidRPr="00525040" w:rsidRDefault="00346CC8" w:rsidP="00604313">
            <w:pPr>
              <w:spacing w:before="40" w:after="40"/>
            </w:pPr>
            <w:r w:rsidRPr="00525040">
              <w:t>02.1.2</w:t>
            </w:r>
          </w:p>
        </w:tc>
      </w:tr>
      <w:tr w:rsidR="00346CC8" w:rsidRPr="00525040" w:rsidTr="00604313">
        <w:trPr>
          <w:trHeight w:val="2547"/>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t>02</w:t>
            </w:r>
          </w:p>
          <w:p w:rsidR="00346CC8" w:rsidRPr="00525040" w:rsidRDefault="00346CC8" w:rsidP="00604313">
            <w:pPr>
              <w:pStyle w:val="15"/>
              <w:jc w:val="center"/>
              <w:rPr>
                <w:rFonts w:ascii="Times New Roman" w:hAnsi="Times New Roman" w:cs="Times New Roman"/>
                <w:b/>
                <w:sz w:val="22"/>
                <w:szCs w:val="22"/>
              </w:rPr>
            </w:pPr>
          </w:p>
        </w:tc>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t>1</w:t>
            </w:r>
          </w:p>
          <w:p w:rsidR="00346CC8" w:rsidRPr="00525040" w:rsidRDefault="00346CC8" w:rsidP="00604313">
            <w:pPr>
              <w:pStyle w:val="15"/>
              <w:jc w:val="center"/>
              <w:rPr>
                <w:rFonts w:ascii="Times New Roman" w:hAnsi="Times New Roman" w:cs="Times New Roman"/>
                <w:b/>
                <w:sz w:val="22"/>
                <w:szCs w:val="22"/>
              </w:rPr>
            </w:pPr>
          </w:p>
        </w:tc>
        <w:tc>
          <w:tcPr>
            <w:tcW w:w="548" w:type="dxa"/>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jc w:val="center"/>
              <w:rPr>
                <w:b/>
              </w:rPr>
            </w:pPr>
            <w:r w:rsidRPr="00525040">
              <w:rPr>
                <w:b/>
              </w:rPr>
              <w:t>01</w:t>
            </w:r>
          </w:p>
          <w:p w:rsidR="00346CC8" w:rsidRPr="00525040" w:rsidRDefault="00346CC8" w:rsidP="00604313">
            <w:pPr>
              <w:pStyle w:val="15"/>
              <w:jc w:val="center"/>
              <w:rPr>
                <w:rFonts w:ascii="Times New Roman" w:eastAsia="Calibri" w:hAnsi="Times New Roman" w:cs="Times New Roman"/>
                <w:b/>
                <w:sz w:val="22"/>
                <w:szCs w:val="22"/>
              </w:rPr>
            </w:pPr>
          </w:p>
        </w:tc>
        <w:tc>
          <w:tcPr>
            <w:tcW w:w="559" w:type="dxa"/>
            <w:gridSpan w:val="2"/>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jc w:val="center"/>
              <w:rPr>
                <w:b/>
              </w:rPr>
            </w:pPr>
            <w:r w:rsidRPr="00525040">
              <w:rPr>
                <w:b/>
              </w:rPr>
              <w:t>3</w:t>
            </w:r>
          </w:p>
        </w:tc>
        <w:tc>
          <w:tcPr>
            <w:tcW w:w="4190" w:type="dxa"/>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tabs>
                <w:tab w:val="left" w:pos="1134"/>
              </w:tabs>
              <w:autoSpaceDE w:val="0"/>
              <w:autoSpaceDN w:val="0"/>
              <w:adjustRightInd w:val="0"/>
            </w:pPr>
            <w:r w:rsidRPr="00525040">
              <w:t>Участие в республиканских зимних и летних сельских спортивных  играх.</w:t>
            </w:r>
          </w:p>
        </w:tc>
        <w:tc>
          <w:tcPr>
            <w:tcW w:w="2375" w:type="dxa"/>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autoSpaceDE w:val="0"/>
              <w:autoSpaceDN w:val="0"/>
              <w:adjustRightInd w:val="0"/>
              <w:jc w:val="both"/>
            </w:pPr>
            <w:r>
              <w:t>МБОУ ДО «</w:t>
            </w:r>
            <w:proofErr w:type="spellStart"/>
            <w:r>
              <w:t>Сюмсинская</w:t>
            </w:r>
            <w:proofErr w:type="spellEnd"/>
            <w:r>
              <w:t xml:space="preserve"> СШ»</w:t>
            </w:r>
          </w:p>
        </w:tc>
        <w:tc>
          <w:tcPr>
            <w:tcW w:w="1405" w:type="dxa"/>
            <w:tcBorders>
              <w:top w:val="single" w:sz="4" w:space="0" w:color="auto"/>
              <w:left w:val="single" w:sz="4" w:space="0" w:color="auto"/>
              <w:bottom w:val="single" w:sz="4" w:space="0" w:color="auto"/>
              <w:right w:val="single" w:sz="4" w:space="0" w:color="auto"/>
            </w:tcBorders>
            <w:noWrap/>
          </w:tcPr>
          <w:p w:rsidR="00346CC8" w:rsidRPr="005E5371" w:rsidRDefault="00346CC8" w:rsidP="00604313">
            <w:pPr>
              <w:autoSpaceDE w:val="0"/>
              <w:autoSpaceDN w:val="0"/>
              <w:adjustRightInd w:val="0"/>
              <w:jc w:val="both"/>
            </w:pPr>
            <w:r>
              <w:t>2022-2028</w:t>
            </w:r>
          </w:p>
          <w:p w:rsidR="00346CC8" w:rsidRPr="00525040" w:rsidRDefault="00346CC8" w:rsidP="00604313">
            <w:pPr>
              <w:autoSpaceDE w:val="0"/>
              <w:autoSpaceDN w:val="0"/>
              <w:adjustRightInd w:val="0"/>
              <w:jc w:val="both"/>
              <w:rPr>
                <w:lang w:val="en-US"/>
              </w:rPr>
            </w:pPr>
          </w:p>
        </w:tc>
        <w:tc>
          <w:tcPr>
            <w:tcW w:w="3526" w:type="dxa"/>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autoSpaceDE w:val="0"/>
              <w:autoSpaceDN w:val="0"/>
              <w:adjustRightInd w:val="0"/>
            </w:pPr>
            <w:r w:rsidRPr="00525040">
              <w:t xml:space="preserve">Достойное выступление  команды Сюмсинского района на </w:t>
            </w:r>
            <w:proofErr w:type="gramStart"/>
            <w:r w:rsidRPr="00525040">
              <w:t>республиканских</w:t>
            </w:r>
            <w:proofErr w:type="gramEnd"/>
            <w:r w:rsidRPr="00525040">
              <w:t xml:space="preserve"> летних и зимних сельских спортивных игра</w:t>
            </w:r>
          </w:p>
          <w:p w:rsidR="00346CC8" w:rsidRPr="00525040" w:rsidRDefault="00346CC8" w:rsidP="00604313">
            <w:pPr>
              <w:autoSpaceDE w:val="0"/>
              <w:autoSpaceDN w:val="0"/>
              <w:adjustRightInd w:val="0"/>
            </w:pPr>
            <w:r w:rsidRPr="00525040">
              <w:t>Повышение спортивного мастерства среди спортсменов. Итоговый результат Республиканского смотра-конкурса</w:t>
            </w:r>
          </w:p>
        </w:tc>
        <w:tc>
          <w:tcPr>
            <w:tcW w:w="1461" w:type="dxa"/>
            <w:tcBorders>
              <w:top w:val="single" w:sz="4" w:space="0" w:color="auto"/>
              <w:left w:val="single" w:sz="4" w:space="0" w:color="auto"/>
              <w:bottom w:val="single" w:sz="4" w:space="0" w:color="auto"/>
              <w:right w:val="single" w:sz="4" w:space="0" w:color="auto"/>
            </w:tcBorders>
          </w:tcPr>
          <w:p w:rsidR="00346CC8" w:rsidRPr="00525040" w:rsidRDefault="00346CC8" w:rsidP="00604313">
            <w:pPr>
              <w:spacing w:before="40" w:after="40"/>
            </w:pPr>
            <w:r w:rsidRPr="00525040">
              <w:t>02.1.1</w:t>
            </w:r>
          </w:p>
          <w:p w:rsidR="00346CC8" w:rsidRPr="00525040" w:rsidRDefault="00346CC8" w:rsidP="00604313">
            <w:pPr>
              <w:spacing w:before="40" w:after="40"/>
            </w:pPr>
            <w:r w:rsidRPr="00525040">
              <w:t>02.1.2</w:t>
            </w:r>
          </w:p>
          <w:p w:rsidR="00346CC8" w:rsidRPr="00525040" w:rsidRDefault="00346CC8" w:rsidP="00604313">
            <w:pPr>
              <w:spacing w:before="40" w:after="40"/>
            </w:pPr>
            <w:r w:rsidRPr="00525040">
              <w:t>02.1.5</w:t>
            </w:r>
          </w:p>
          <w:p w:rsidR="00346CC8" w:rsidRPr="00525040" w:rsidRDefault="00346CC8" w:rsidP="00604313">
            <w:pPr>
              <w:spacing w:before="40" w:after="40"/>
            </w:pPr>
          </w:p>
        </w:tc>
      </w:tr>
      <w:tr w:rsidR="00346CC8" w:rsidRPr="00525040" w:rsidTr="004A7CA5">
        <w:trPr>
          <w:trHeight w:val="958"/>
        </w:trPr>
        <w:tc>
          <w:tcPr>
            <w:tcW w:w="548" w:type="dxa"/>
            <w:tcBorders>
              <w:top w:val="single" w:sz="4" w:space="0" w:color="auto"/>
              <w:left w:val="nil"/>
              <w:right w:val="single" w:sz="4" w:space="0" w:color="595959"/>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t>02</w:t>
            </w:r>
          </w:p>
        </w:tc>
        <w:tc>
          <w:tcPr>
            <w:tcW w:w="548" w:type="dxa"/>
            <w:tcBorders>
              <w:top w:val="single" w:sz="4" w:space="0" w:color="auto"/>
              <w:left w:val="single" w:sz="4" w:space="0" w:color="595959"/>
              <w:right w:val="single" w:sz="4" w:space="0" w:color="595959"/>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t>1</w:t>
            </w:r>
          </w:p>
        </w:tc>
        <w:tc>
          <w:tcPr>
            <w:tcW w:w="548" w:type="dxa"/>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spacing w:before="40" w:after="40"/>
              <w:jc w:val="center"/>
              <w:rPr>
                <w:b/>
              </w:rPr>
            </w:pPr>
            <w:r w:rsidRPr="00525040">
              <w:rPr>
                <w:b/>
              </w:rPr>
              <w:t>01</w:t>
            </w:r>
          </w:p>
        </w:tc>
        <w:tc>
          <w:tcPr>
            <w:tcW w:w="559" w:type="dxa"/>
            <w:gridSpan w:val="2"/>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jc w:val="center"/>
              <w:rPr>
                <w:b/>
              </w:rPr>
            </w:pPr>
            <w:r w:rsidRPr="00525040">
              <w:rPr>
                <w:b/>
              </w:rPr>
              <w:t>4</w:t>
            </w:r>
          </w:p>
        </w:tc>
        <w:tc>
          <w:tcPr>
            <w:tcW w:w="4190" w:type="dxa"/>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tabs>
                <w:tab w:val="left" w:pos="1134"/>
              </w:tabs>
              <w:autoSpaceDE w:val="0"/>
              <w:autoSpaceDN w:val="0"/>
              <w:adjustRightInd w:val="0"/>
            </w:pPr>
            <w:r w:rsidRPr="00525040">
              <w:t>Участие в чемпионатах и кубках УР по  видам спорта и в республиканских соревнованиях по видам спорта.</w:t>
            </w:r>
          </w:p>
        </w:tc>
        <w:tc>
          <w:tcPr>
            <w:tcW w:w="2375" w:type="dxa"/>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autoSpaceDE w:val="0"/>
              <w:autoSpaceDN w:val="0"/>
              <w:adjustRightInd w:val="0"/>
              <w:jc w:val="both"/>
            </w:pPr>
            <w:r>
              <w:t>МБОУ ДО «</w:t>
            </w:r>
            <w:proofErr w:type="spellStart"/>
            <w:r>
              <w:t>Сюмсинская</w:t>
            </w:r>
            <w:proofErr w:type="spellEnd"/>
            <w:r>
              <w:t xml:space="preserve"> СШ»</w:t>
            </w:r>
          </w:p>
        </w:tc>
        <w:tc>
          <w:tcPr>
            <w:tcW w:w="1405" w:type="dxa"/>
            <w:tcBorders>
              <w:top w:val="single" w:sz="4" w:space="0" w:color="auto"/>
              <w:left w:val="single" w:sz="4" w:space="0" w:color="595959"/>
              <w:bottom w:val="single" w:sz="4" w:space="0" w:color="595959"/>
              <w:right w:val="single" w:sz="4" w:space="0" w:color="595959"/>
            </w:tcBorders>
            <w:noWrap/>
          </w:tcPr>
          <w:p w:rsidR="00346CC8" w:rsidRPr="005E5371" w:rsidRDefault="00346CC8" w:rsidP="00604313">
            <w:pPr>
              <w:autoSpaceDE w:val="0"/>
              <w:autoSpaceDN w:val="0"/>
              <w:adjustRightInd w:val="0"/>
              <w:jc w:val="both"/>
            </w:pPr>
            <w:r>
              <w:t>2022-2028</w:t>
            </w:r>
          </w:p>
          <w:p w:rsidR="00346CC8" w:rsidRPr="00525040" w:rsidRDefault="00346CC8" w:rsidP="00604313">
            <w:pPr>
              <w:autoSpaceDE w:val="0"/>
              <w:autoSpaceDN w:val="0"/>
              <w:adjustRightInd w:val="0"/>
              <w:jc w:val="both"/>
            </w:pPr>
          </w:p>
        </w:tc>
        <w:tc>
          <w:tcPr>
            <w:tcW w:w="3526" w:type="dxa"/>
            <w:tcBorders>
              <w:top w:val="single" w:sz="4" w:space="0" w:color="auto"/>
              <w:left w:val="single" w:sz="4" w:space="0" w:color="595959"/>
              <w:bottom w:val="single" w:sz="4" w:space="0" w:color="595959"/>
              <w:right w:val="single" w:sz="4" w:space="0" w:color="auto"/>
            </w:tcBorders>
            <w:noWrap/>
          </w:tcPr>
          <w:p w:rsidR="00346CC8" w:rsidRPr="00525040" w:rsidRDefault="00346CC8" w:rsidP="00604313">
            <w:pPr>
              <w:autoSpaceDE w:val="0"/>
              <w:autoSpaceDN w:val="0"/>
              <w:adjustRightInd w:val="0"/>
            </w:pPr>
            <w:r w:rsidRPr="00525040">
              <w:t>Повышение спортивного мастерства среди спортсменов</w:t>
            </w:r>
          </w:p>
        </w:tc>
        <w:tc>
          <w:tcPr>
            <w:tcW w:w="1461" w:type="dxa"/>
            <w:tcBorders>
              <w:top w:val="single" w:sz="4" w:space="0" w:color="auto"/>
              <w:left w:val="single" w:sz="4" w:space="0" w:color="auto"/>
              <w:bottom w:val="single" w:sz="4" w:space="0" w:color="595959"/>
              <w:right w:val="single" w:sz="4" w:space="0" w:color="auto"/>
            </w:tcBorders>
          </w:tcPr>
          <w:p w:rsidR="00346CC8" w:rsidRPr="00525040" w:rsidRDefault="00346CC8" w:rsidP="00604313">
            <w:pPr>
              <w:spacing w:before="40" w:after="40"/>
            </w:pPr>
            <w:r w:rsidRPr="00525040">
              <w:t>02.1.1</w:t>
            </w:r>
          </w:p>
          <w:p w:rsidR="00346CC8" w:rsidRPr="00525040" w:rsidRDefault="00346CC8" w:rsidP="00604313">
            <w:pPr>
              <w:spacing w:before="40" w:after="40"/>
            </w:pPr>
            <w:r w:rsidRPr="00525040">
              <w:t>02.1.2</w:t>
            </w:r>
          </w:p>
        </w:tc>
      </w:tr>
      <w:tr w:rsidR="00346CC8" w:rsidRPr="00525040" w:rsidTr="00604313">
        <w:trPr>
          <w:trHeight w:val="20"/>
        </w:trPr>
        <w:tc>
          <w:tcPr>
            <w:tcW w:w="548" w:type="dxa"/>
            <w:tcBorders>
              <w:left w:val="nil"/>
              <w:right w:val="single" w:sz="4" w:space="0" w:color="595959"/>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t>02</w:t>
            </w:r>
          </w:p>
        </w:tc>
        <w:tc>
          <w:tcPr>
            <w:tcW w:w="548" w:type="dxa"/>
            <w:tcBorders>
              <w:left w:val="single" w:sz="4" w:space="0" w:color="595959"/>
              <w:right w:val="single" w:sz="4" w:space="0" w:color="595959"/>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t>1</w:t>
            </w:r>
          </w:p>
        </w:tc>
        <w:tc>
          <w:tcPr>
            <w:tcW w:w="548" w:type="dxa"/>
            <w:tcBorders>
              <w:top w:val="single" w:sz="4" w:space="0" w:color="595959"/>
              <w:left w:val="single" w:sz="4" w:space="0" w:color="595959"/>
              <w:bottom w:val="single" w:sz="4" w:space="0" w:color="595959"/>
              <w:right w:val="single" w:sz="4" w:space="0" w:color="595959"/>
            </w:tcBorders>
            <w:noWrap/>
          </w:tcPr>
          <w:p w:rsidR="00346CC8" w:rsidRPr="00525040" w:rsidRDefault="00346CC8" w:rsidP="00604313">
            <w:pPr>
              <w:spacing w:before="40" w:after="40"/>
              <w:jc w:val="center"/>
              <w:rPr>
                <w:b/>
              </w:rPr>
            </w:pPr>
            <w:r w:rsidRPr="00525040">
              <w:rPr>
                <w:b/>
              </w:rPr>
              <w:t>01</w:t>
            </w:r>
          </w:p>
        </w:tc>
        <w:tc>
          <w:tcPr>
            <w:tcW w:w="559" w:type="dxa"/>
            <w:gridSpan w:val="2"/>
            <w:tcBorders>
              <w:top w:val="single" w:sz="4" w:space="0" w:color="595959"/>
              <w:left w:val="single" w:sz="4" w:space="0" w:color="595959"/>
              <w:bottom w:val="single" w:sz="4" w:space="0" w:color="595959"/>
              <w:right w:val="single" w:sz="4" w:space="0" w:color="595959"/>
            </w:tcBorders>
            <w:noWrap/>
          </w:tcPr>
          <w:p w:rsidR="00346CC8" w:rsidRPr="00525040" w:rsidRDefault="00346CC8" w:rsidP="00604313">
            <w:pPr>
              <w:jc w:val="center"/>
              <w:rPr>
                <w:b/>
              </w:rPr>
            </w:pPr>
            <w:r w:rsidRPr="00525040">
              <w:rPr>
                <w:b/>
              </w:rPr>
              <w:t>5</w:t>
            </w:r>
          </w:p>
        </w:tc>
        <w:tc>
          <w:tcPr>
            <w:tcW w:w="4190" w:type="dxa"/>
            <w:tcBorders>
              <w:top w:val="single" w:sz="4" w:space="0" w:color="595959"/>
              <w:left w:val="single" w:sz="4" w:space="0" w:color="595959"/>
              <w:bottom w:val="single" w:sz="4" w:space="0" w:color="595959"/>
              <w:right w:val="single" w:sz="4" w:space="0" w:color="595959"/>
            </w:tcBorders>
            <w:noWrap/>
          </w:tcPr>
          <w:p w:rsidR="00346CC8" w:rsidRPr="00525040" w:rsidRDefault="00346CC8" w:rsidP="00604313">
            <w:pPr>
              <w:tabs>
                <w:tab w:val="left" w:pos="993"/>
              </w:tabs>
              <w:autoSpaceDE w:val="0"/>
              <w:autoSpaceDN w:val="0"/>
              <w:adjustRightInd w:val="0"/>
            </w:pPr>
            <w:r w:rsidRPr="00525040">
              <w:t>Организация и проведение спортивных мероприятий среди инвалидов, лиц с ограниченными возможностями здоровья.</w:t>
            </w:r>
          </w:p>
        </w:tc>
        <w:tc>
          <w:tcPr>
            <w:tcW w:w="2375" w:type="dxa"/>
            <w:tcBorders>
              <w:top w:val="single" w:sz="4" w:space="0" w:color="595959"/>
              <w:left w:val="single" w:sz="4" w:space="0" w:color="595959"/>
              <w:bottom w:val="single" w:sz="4" w:space="0" w:color="595959"/>
              <w:right w:val="single" w:sz="4" w:space="0" w:color="595959"/>
            </w:tcBorders>
            <w:noWrap/>
          </w:tcPr>
          <w:p w:rsidR="00346CC8" w:rsidRPr="00525040" w:rsidRDefault="00346CC8" w:rsidP="00604313">
            <w:pPr>
              <w:autoSpaceDE w:val="0"/>
              <w:autoSpaceDN w:val="0"/>
              <w:adjustRightInd w:val="0"/>
              <w:jc w:val="both"/>
            </w:pPr>
            <w:r>
              <w:t>МБОУ ДО «</w:t>
            </w:r>
            <w:proofErr w:type="spellStart"/>
            <w:r>
              <w:t>Сюмсинская</w:t>
            </w:r>
            <w:proofErr w:type="spellEnd"/>
            <w:r>
              <w:t xml:space="preserve"> СШ»</w:t>
            </w:r>
          </w:p>
        </w:tc>
        <w:tc>
          <w:tcPr>
            <w:tcW w:w="1405" w:type="dxa"/>
            <w:tcBorders>
              <w:top w:val="single" w:sz="4" w:space="0" w:color="595959"/>
              <w:left w:val="single" w:sz="4" w:space="0" w:color="595959"/>
              <w:bottom w:val="single" w:sz="4" w:space="0" w:color="595959"/>
              <w:right w:val="single" w:sz="4" w:space="0" w:color="595959"/>
            </w:tcBorders>
            <w:noWrap/>
          </w:tcPr>
          <w:p w:rsidR="00346CC8" w:rsidRPr="005E5371" w:rsidRDefault="00346CC8" w:rsidP="00604313">
            <w:pPr>
              <w:autoSpaceDE w:val="0"/>
              <w:autoSpaceDN w:val="0"/>
              <w:adjustRightInd w:val="0"/>
              <w:jc w:val="both"/>
            </w:pPr>
            <w:r>
              <w:t>2022-2028</w:t>
            </w:r>
          </w:p>
          <w:p w:rsidR="00346CC8" w:rsidRPr="00525040" w:rsidRDefault="00346CC8" w:rsidP="00604313">
            <w:pPr>
              <w:autoSpaceDE w:val="0"/>
              <w:autoSpaceDN w:val="0"/>
              <w:adjustRightInd w:val="0"/>
              <w:jc w:val="both"/>
              <w:rPr>
                <w:lang w:val="en-US"/>
              </w:rPr>
            </w:pPr>
          </w:p>
        </w:tc>
        <w:tc>
          <w:tcPr>
            <w:tcW w:w="3526" w:type="dxa"/>
            <w:tcBorders>
              <w:top w:val="single" w:sz="4" w:space="0" w:color="595959"/>
              <w:left w:val="single" w:sz="4" w:space="0" w:color="595959"/>
              <w:bottom w:val="single" w:sz="4" w:space="0" w:color="595959"/>
              <w:right w:val="single" w:sz="4" w:space="0" w:color="auto"/>
            </w:tcBorders>
            <w:noWrap/>
          </w:tcPr>
          <w:p w:rsidR="00346CC8" w:rsidRPr="00525040" w:rsidRDefault="00346CC8" w:rsidP="00604313">
            <w:pPr>
              <w:autoSpaceDE w:val="0"/>
              <w:autoSpaceDN w:val="0"/>
              <w:adjustRightInd w:val="0"/>
            </w:pPr>
            <w:r w:rsidRPr="00525040">
              <w:t xml:space="preserve">Увеличение численности занимающихся среди инвалидов и лиц с ограниченными возможностями </w:t>
            </w:r>
          </w:p>
        </w:tc>
        <w:tc>
          <w:tcPr>
            <w:tcW w:w="1461" w:type="dxa"/>
            <w:tcBorders>
              <w:top w:val="single" w:sz="4" w:space="0" w:color="595959"/>
              <w:left w:val="single" w:sz="4" w:space="0" w:color="auto"/>
              <w:bottom w:val="single" w:sz="4" w:space="0" w:color="595959"/>
              <w:right w:val="single" w:sz="4" w:space="0" w:color="auto"/>
            </w:tcBorders>
          </w:tcPr>
          <w:p w:rsidR="00346CC8" w:rsidRPr="00525040" w:rsidRDefault="00346CC8" w:rsidP="00604313">
            <w:pPr>
              <w:spacing w:before="40" w:after="40"/>
            </w:pPr>
            <w:r w:rsidRPr="00525040">
              <w:t>02.1.3</w:t>
            </w:r>
          </w:p>
        </w:tc>
      </w:tr>
      <w:tr w:rsidR="00346CC8" w:rsidRPr="00525040" w:rsidTr="004A7CA5">
        <w:trPr>
          <w:trHeight w:val="423"/>
        </w:trPr>
        <w:tc>
          <w:tcPr>
            <w:tcW w:w="548" w:type="dxa"/>
            <w:tcBorders>
              <w:left w:val="single" w:sz="4" w:space="0" w:color="auto"/>
              <w:bottom w:val="single" w:sz="4" w:space="0" w:color="auto"/>
              <w:right w:val="single" w:sz="4" w:space="0" w:color="auto"/>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t>02</w:t>
            </w:r>
          </w:p>
        </w:tc>
        <w:tc>
          <w:tcPr>
            <w:tcW w:w="548" w:type="dxa"/>
            <w:tcBorders>
              <w:left w:val="single" w:sz="4" w:space="0" w:color="auto"/>
              <w:bottom w:val="single" w:sz="4" w:space="0" w:color="auto"/>
              <w:right w:val="single" w:sz="4" w:space="0" w:color="595959"/>
            </w:tcBorders>
            <w:shd w:val="clear" w:color="auto" w:fill="auto"/>
            <w:noWrap/>
          </w:tcPr>
          <w:p w:rsidR="00346CC8" w:rsidRPr="00525040" w:rsidRDefault="00346CC8" w:rsidP="00604313">
            <w:pPr>
              <w:pStyle w:val="15"/>
              <w:jc w:val="center"/>
              <w:rPr>
                <w:rFonts w:ascii="Times New Roman" w:hAnsi="Times New Roman" w:cs="Times New Roman"/>
                <w:b/>
                <w:sz w:val="22"/>
                <w:szCs w:val="22"/>
              </w:rPr>
            </w:pPr>
            <w:r w:rsidRPr="00525040">
              <w:rPr>
                <w:rFonts w:ascii="Times New Roman" w:hAnsi="Times New Roman" w:cs="Times New Roman"/>
                <w:b/>
                <w:sz w:val="22"/>
                <w:szCs w:val="22"/>
              </w:rPr>
              <w:t>1</w:t>
            </w:r>
          </w:p>
        </w:tc>
        <w:tc>
          <w:tcPr>
            <w:tcW w:w="548" w:type="dxa"/>
            <w:tcBorders>
              <w:top w:val="single" w:sz="4" w:space="0" w:color="595959"/>
              <w:left w:val="single" w:sz="4" w:space="0" w:color="595959"/>
              <w:bottom w:val="single" w:sz="4" w:space="0" w:color="auto"/>
              <w:right w:val="single" w:sz="4" w:space="0" w:color="595959"/>
            </w:tcBorders>
            <w:noWrap/>
          </w:tcPr>
          <w:p w:rsidR="00346CC8" w:rsidRPr="00525040" w:rsidRDefault="00346CC8" w:rsidP="00604313">
            <w:pPr>
              <w:spacing w:before="40" w:after="40"/>
              <w:jc w:val="center"/>
              <w:rPr>
                <w:b/>
              </w:rPr>
            </w:pPr>
            <w:r w:rsidRPr="00525040">
              <w:rPr>
                <w:b/>
              </w:rPr>
              <w:t>01</w:t>
            </w:r>
          </w:p>
        </w:tc>
        <w:tc>
          <w:tcPr>
            <w:tcW w:w="559" w:type="dxa"/>
            <w:gridSpan w:val="2"/>
            <w:tcBorders>
              <w:top w:val="single" w:sz="4" w:space="0" w:color="595959"/>
              <w:left w:val="single" w:sz="4" w:space="0" w:color="595959"/>
              <w:bottom w:val="single" w:sz="4" w:space="0" w:color="auto"/>
              <w:right w:val="single" w:sz="4" w:space="0" w:color="595959"/>
            </w:tcBorders>
            <w:noWrap/>
          </w:tcPr>
          <w:p w:rsidR="00346CC8" w:rsidRPr="00525040" w:rsidRDefault="00346CC8" w:rsidP="00604313">
            <w:pPr>
              <w:jc w:val="center"/>
              <w:rPr>
                <w:b/>
              </w:rPr>
            </w:pPr>
            <w:r w:rsidRPr="00525040">
              <w:rPr>
                <w:b/>
              </w:rPr>
              <w:t>6</w:t>
            </w:r>
          </w:p>
        </w:tc>
        <w:tc>
          <w:tcPr>
            <w:tcW w:w="4190" w:type="dxa"/>
            <w:tcBorders>
              <w:top w:val="single" w:sz="4" w:space="0" w:color="595959"/>
              <w:left w:val="single" w:sz="4" w:space="0" w:color="595959"/>
              <w:bottom w:val="single" w:sz="4" w:space="0" w:color="auto"/>
              <w:right w:val="single" w:sz="4" w:space="0" w:color="595959"/>
            </w:tcBorders>
            <w:noWrap/>
          </w:tcPr>
          <w:p w:rsidR="00346CC8" w:rsidRPr="00525040" w:rsidRDefault="00346CC8" w:rsidP="00604313">
            <w:pPr>
              <w:tabs>
                <w:tab w:val="left" w:pos="993"/>
              </w:tabs>
              <w:autoSpaceDE w:val="0"/>
              <w:autoSpaceDN w:val="0"/>
              <w:adjustRightInd w:val="0"/>
            </w:pPr>
            <w:r w:rsidRPr="00525040">
              <w:t>Премирование спортсменов и тренеров  за достигнутые успехи на республиканских зимних  и летних  сельских спортивных  играх и большой личный вклад в развитие массовой физкультуры и спорта в районе.</w:t>
            </w:r>
          </w:p>
        </w:tc>
        <w:tc>
          <w:tcPr>
            <w:tcW w:w="2375" w:type="dxa"/>
            <w:tcBorders>
              <w:top w:val="single" w:sz="4" w:space="0" w:color="595959"/>
              <w:left w:val="single" w:sz="4" w:space="0" w:color="595959"/>
              <w:bottom w:val="single" w:sz="4" w:space="0" w:color="auto"/>
              <w:right w:val="single" w:sz="4" w:space="0" w:color="595959"/>
            </w:tcBorders>
            <w:noWrap/>
          </w:tcPr>
          <w:p w:rsidR="00346CC8" w:rsidRPr="00525040" w:rsidRDefault="00346CC8" w:rsidP="00604313">
            <w:pPr>
              <w:autoSpaceDE w:val="0"/>
              <w:autoSpaceDN w:val="0"/>
              <w:adjustRightInd w:val="0"/>
              <w:jc w:val="both"/>
            </w:pPr>
            <w:r>
              <w:t>МБОУ ДО «</w:t>
            </w:r>
            <w:proofErr w:type="spellStart"/>
            <w:r>
              <w:t>Сюмсинская</w:t>
            </w:r>
            <w:proofErr w:type="spellEnd"/>
            <w:r>
              <w:t xml:space="preserve"> СШ»</w:t>
            </w:r>
          </w:p>
        </w:tc>
        <w:tc>
          <w:tcPr>
            <w:tcW w:w="1405" w:type="dxa"/>
            <w:tcBorders>
              <w:top w:val="single" w:sz="4" w:space="0" w:color="595959"/>
              <w:left w:val="single" w:sz="4" w:space="0" w:color="595959"/>
              <w:bottom w:val="single" w:sz="4" w:space="0" w:color="auto"/>
              <w:right w:val="single" w:sz="4" w:space="0" w:color="auto"/>
            </w:tcBorders>
            <w:noWrap/>
          </w:tcPr>
          <w:p w:rsidR="00346CC8" w:rsidRPr="005E5371" w:rsidRDefault="00346CC8" w:rsidP="00604313">
            <w:pPr>
              <w:autoSpaceDE w:val="0"/>
              <w:autoSpaceDN w:val="0"/>
              <w:adjustRightInd w:val="0"/>
              <w:jc w:val="both"/>
            </w:pPr>
            <w:r>
              <w:t>2022-2028</w:t>
            </w:r>
          </w:p>
          <w:p w:rsidR="00346CC8" w:rsidRPr="00525040" w:rsidRDefault="00346CC8" w:rsidP="00604313">
            <w:pPr>
              <w:autoSpaceDE w:val="0"/>
              <w:autoSpaceDN w:val="0"/>
              <w:adjustRightInd w:val="0"/>
              <w:jc w:val="both"/>
              <w:rPr>
                <w:lang w:val="en-US"/>
              </w:rPr>
            </w:pPr>
          </w:p>
        </w:tc>
        <w:tc>
          <w:tcPr>
            <w:tcW w:w="3526" w:type="dxa"/>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autoSpaceDE w:val="0"/>
              <w:autoSpaceDN w:val="0"/>
              <w:adjustRightInd w:val="0"/>
            </w:pPr>
            <w:r w:rsidRPr="00525040">
              <w:t xml:space="preserve">Увеличение численности </w:t>
            </w:r>
            <w:proofErr w:type="gramStart"/>
            <w:r w:rsidRPr="00525040">
              <w:t>занимающихся</w:t>
            </w:r>
            <w:proofErr w:type="gramEnd"/>
            <w:r w:rsidRPr="00525040">
              <w:t xml:space="preserve"> физической культурой и спортом  в </w:t>
            </w:r>
            <w:proofErr w:type="spellStart"/>
            <w:r w:rsidRPr="00525040">
              <w:t>Сюмсинском</w:t>
            </w:r>
            <w:proofErr w:type="spellEnd"/>
            <w:r w:rsidRPr="00525040">
              <w:t xml:space="preserve"> районе. Улучшение результатов выступлений спортсменов на республиканских соревнованиях. Увеличение </w:t>
            </w:r>
          </w:p>
          <w:p w:rsidR="00346CC8" w:rsidRPr="00525040" w:rsidRDefault="00346CC8" w:rsidP="00604313">
            <w:pPr>
              <w:autoSpaceDE w:val="0"/>
              <w:autoSpaceDN w:val="0"/>
              <w:adjustRightInd w:val="0"/>
            </w:pPr>
            <w:r w:rsidRPr="00525040">
              <w:t xml:space="preserve">ежегодного количества спортсменов 1 спортивного </w:t>
            </w:r>
            <w:r w:rsidRPr="00525040">
              <w:lastRenderedPageBreak/>
              <w:t>разряда и КМС.</w:t>
            </w:r>
          </w:p>
        </w:tc>
        <w:tc>
          <w:tcPr>
            <w:tcW w:w="1461" w:type="dxa"/>
            <w:tcBorders>
              <w:top w:val="single" w:sz="4" w:space="0" w:color="595959"/>
              <w:left w:val="single" w:sz="4" w:space="0" w:color="auto"/>
              <w:bottom w:val="single" w:sz="4" w:space="0" w:color="auto"/>
              <w:right w:val="single" w:sz="4" w:space="0" w:color="auto"/>
            </w:tcBorders>
          </w:tcPr>
          <w:p w:rsidR="00346CC8" w:rsidRPr="00525040" w:rsidRDefault="00346CC8" w:rsidP="00604313">
            <w:pPr>
              <w:spacing w:before="40" w:after="40"/>
            </w:pPr>
            <w:r w:rsidRPr="00525040">
              <w:lastRenderedPageBreak/>
              <w:t>02.1.1</w:t>
            </w:r>
          </w:p>
          <w:p w:rsidR="00346CC8" w:rsidRPr="00525040" w:rsidRDefault="00346CC8" w:rsidP="00604313">
            <w:pPr>
              <w:spacing w:before="40" w:after="40"/>
            </w:pPr>
            <w:r w:rsidRPr="00525040">
              <w:t>02.1.2</w:t>
            </w:r>
          </w:p>
        </w:tc>
      </w:tr>
      <w:tr w:rsidR="00346CC8" w:rsidRPr="00525040" w:rsidTr="00A56726">
        <w:trPr>
          <w:trHeight w:val="4819"/>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346CC8" w:rsidRPr="00525040" w:rsidRDefault="00346CC8" w:rsidP="00604313">
            <w:pPr>
              <w:pStyle w:val="15"/>
              <w:jc w:val="center"/>
              <w:rPr>
                <w:rFonts w:ascii="Times New Roman" w:hAnsi="Times New Roman" w:cs="Times New Roman"/>
                <w:b/>
                <w:sz w:val="22"/>
                <w:szCs w:val="22"/>
                <w:lang w:val="ru-RU"/>
              </w:rPr>
            </w:pPr>
            <w:r w:rsidRPr="00525040">
              <w:rPr>
                <w:rFonts w:ascii="Times New Roman" w:hAnsi="Times New Roman" w:cs="Times New Roman"/>
                <w:b/>
                <w:sz w:val="22"/>
                <w:szCs w:val="22"/>
                <w:lang w:val="ru-RU"/>
              </w:rPr>
              <w:lastRenderedPageBreak/>
              <w:t>02</w:t>
            </w:r>
          </w:p>
        </w:tc>
        <w:tc>
          <w:tcPr>
            <w:tcW w:w="548" w:type="dxa"/>
            <w:tcBorders>
              <w:top w:val="single" w:sz="4" w:space="0" w:color="auto"/>
              <w:left w:val="single" w:sz="4" w:space="0" w:color="auto"/>
              <w:bottom w:val="single" w:sz="4" w:space="0" w:color="auto"/>
              <w:right w:val="single" w:sz="4" w:space="0" w:color="595959"/>
            </w:tcBorders>
            <w:shd w:val="clear" w:color="auto" w:fill="auto"/>
            <w:noWrap/>
          </w:tcPr>
          <w:p w:rsidR="00346CC8" w:rsidRPr="00525040" w:rsidRDefault="00346CC8" w:rsidP="00604313">
            <w:pPr>
              <w:pStyle w:val="15"/>
              <w:jc w:val="center"/>
              <w:rPr>
                <w:rFonts w:ascii="Times New Roman" w:hAnsi="Times New Roman" w:cs="Times New Roman"/>
                <w:b/>
                <w:sz w:val="22"/>
                <w:szCs w:val="22"/>
                <w:lang w:val="ru-RU"/>
              </w:rPr>
            </w:pPr>
            <w:r w:rsidRPr="00525040">
              <w:rPr>
                <w:rFonts w:ascii="Times New Roman" w:hAnsi="Times New Roman" w:cs="Times New Roman"/>
                <w:b/>
                <w:sz w:val="22"/>
                <w:szCs w:val="22"/>
                <w:lang w:val="ru-RU"/>
              </w:rPr>
              <w:t>1</w:t>
            </w:r>
          </w:p>
        </w:tc>
        <w:tc>
          <w:tcPr>
            <w:tcW w:w="548" w:type="dxa"/>
            <w:tcBorders>
              <w:top w:val="single" w:sz="4" w:space="0" w:color="auto"/>
              <w:left w:val="single" w:sz="4" w:space="0" w:color="595959"/>
              <w:bottom w:val="single" w:sz="4" w:space="0" w:color="auto"/>
              <w:right w:val="single" w:sz="4" w:space="0" w:color="595959"/>
            </w:tcBorders>
            <w:noWrap/>
          </w:tcPr>
          <w:p w:rsidR="00346CC8" w:rsidRPr="00525040" w:rsidRDefault="00346CC8" w:rsidP="00604313">
            <w:pPr>
              <w:spacing w:before="40" w:after="40"/>
              <w:jc w:val="center"/>
              <w:rPr>
                <w:b/>
              </w:rPr>
            </w:pPr>
            <w:r w:rsidRPr="00525040">
              <w:rPr>
                <w:b/>
              </w:rPr>
              <w:t>02</w:t>
            </w:r>
          </w:p>
        </w:tc>
        <w:tc>
          <w:tcPr>
            <w:tcW w:w="559" w:type="dxa"/>
            <w:gridSpan w:val="2"/>
            <w:tcBorders>
              <w:top w:val="single" w:sz="4" w:space="0" w:color="auto"/>
              <w:left w:val="single" w:sz="4" w:space="0" w:color="595959"/>
              <w:bottom w:val="single" w:sz="4" w:space="0" w:color="auto"/>
              <w:right w:val="single" w:sz="4" w:space="0" w:color="595959"/>
            </w:tcBorders>
            <w:noWrap/>
          </w:tcPr>
          <w:p w:rsidR="00346CC8" w:rsidRPr="00525040" w:rsidRDefault="00346CC8" w:rsidP="00604313">
            <w:pPr>
              <w:jc w:val="center"/>
              <w:rPr>
                <w:b/>
              </w:rPr>
            </w:pPr>
          </w:p>
        </w:tc>
        <w:tc>
          <w:tcPr>
            <w:tcW w:w="4190" w:type="dxa"/>
            <w:tcBorders>
              <w:top w:val="single" w:sz="4" w:space="0" w:color="auto"/>
              <w:left w:val="single" w:sz="4" w:space="0" w:color="595959"/>
              <w:bottom w:val="single" w:sz="4" w:space="0" w:color="auto"/>
              <w:right w:val="single" w:sz="4" w:space="0" w:color="595959"/>
            </w:tcBorders>
            <w:noWrap/>
          </w:tcPr>
          <w:p w:rsidR="00346CC8" w:rsidRPr="00525040" w:rsidRDefault="00346CC8" w:rsidP="00604313">
            <w:pPr>
              <w:tabs>
                <w:tab w:val="left" w:pos="993"/>
              </w:tabs>
              <w:autoSpaceDE w:val="0"/>
              <w:autoSpaceDN w:val="0"/>
              <w:adjustRightInd w:val="0"/>
              <w:rPr>
                <w:b/>
              </w:rPr>
            </w:pPr>
            <w:r w:rsidRPr="00525040">
              <w:rPr>
                <w:b/>
              </w:rPr>
              <w:t>Строительство объектов физической культуры и спорта</w:t>
            </w:r>
          </w:p>
        </w:tc>
        <w:tc>
          <w:tcPr>
            <w:tcW w:w="2375" w:type="dxa"/>
            <w:tcBorders>
              <w:top w:val="single" w:sz="4" w:space="0" w:color="auto"/>
              <w:left w:val="single" w:sz="4" w:space="0" w:color="595959"/>
              <w:bottom w:val="single" w:sz="4" w:space="0" w:color="auto"/>
              <w:right w:val="single" w:sz="4" w:space="0" w:color="595959"/>
            </w:tcBorders>
            <w:noWrap/>
          </w:tcPr>
          <w:p w:rsidR="00346CC8" w:rsidRPr="00525040" w:rsidRDefault="00346CC8" w:rsidP="00604313">
            <w:pPr>
              <w:autoSpaceDE w:val="0"/>
              <w:autoSpaceDN w:val="0"/>
              <w:adjustRightInd w:val="0"/>
              <w:jc w:val="both"/>
            </w:pPr>
            <w:proofErr w:type="gramStart"/>
            <w:r w:rsidRPr="00525040">
              <w:t xml:space="preserve">Отдел архитектуры, строительства и жилищно-коммунального хозяйства Управления имущественных и земельных отношений Администрации муниципального образования «Муниципальный округ Сюмсинский район Удмуртской Республики» (далее - </w:t>
            </w:r>
            <w:proofErr w:type="gramEnd"/>
          </w:p>
          <w:p w:rsidR="00346CC8" w:rsidRPr="00525040" w:rsidRDefault="00346CC8" w:rsidP="00604313">
            <w:pPr>
              <w:spacing w:before="40" w:after="40"/>
              <w:rPr>
                <w:b/>
                <w:color w:val="FF0000"/>
              </w:rPr>
            </w:pPr>
            <w:proofErr w:type="gramStart"/>
            <w:r w:rsidRPr="00525040">
              <w:t>ОКС и ЖКХ)</w:t>
            </w:r>
            <w:proofErr w:type="gramEnd"/>
          </w:p>
        </w:tc>
        <w:tc>
          <w:tcPr>
            <w:tcW w:w="1405" w:type="dxa"/>
            <w:tcBorders>
              <w:top w:val="single" w:sz="4" w:space="0" w:color="auto"/>
              <w:left w:val="single" w:sz="4" w:space="0" w:color="595959"/>
              <w:bottom w:val="single" w:sz="4" w:space="0" w:color="auto"/>
              <w:right w:val="single" w:sz="4" w:space="0" w:color="auto"/>
            </w:tcBorders>
            <w:noWrap/>
          </w:tcPr>
          <w:p w:rsidR="00346CC8" w:rsidRPr="005E5371" w:rsidRDefault="00346CC8" w:rsidP="00604313">
            <w:pPr>
              <w:autoSpaceDE w:val="0"/>
              <w:autoSpaceDN w:val="0"/>
              <w:adjustRightInd w:val="0"/>
              <w:jc w:val="both"/>
            </w:pPr>
            <w:r>
              <w:t>2022-2028</w:t>
            </w:r>
          </w:p>
          <w:p w:rsidR="00346CC8" w:rsidRPr="00525040" w:rsidRDefault="00346CC8" w:rsidP="00604313">
            <w:pPr>
              <w:autoSpaceDE w:val="0"/>
              <w:autoSpaceDN w:val="0"/>
              <w:adjustRightInd w:val="0"/>
              <w:jc w:val="both"/>
              <w:rPr>
                <w:b/>
              </w:rPr>
            </w:pPr>
          </w:p>
        </w:tc>
        <w:tc>
          <w:tcPr>
            <w:tcW w:w="3526" w:type="dxa"/>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autoSpaceDE w:val="0"/>
              <w:autoSpaceDN w:val="0"/>
              <w:adjustRightInd w:val="0"/>
              <w:rPr>
                <w:b/>
              </w:rPr>
            </w:pPr>
            <w:r w:rsidRPr="00525040">
              <w:rPr>
                <w:b/>
              </w:rPr>
              <w:t>ФОК (физкультурно-оздоровительный комплекс) и стадион.</w:t>
            </w:r>
          </w:p>
        </w:tc>
        <w:tc>
          <w:tcPr>
            <w:tcW w:w="1461" w:type="dxa"/>
            <w:tcBorders>
              <w:top w:val="single" w:sz="4" w:space="0" w:color="auto"/>
              <w:left w:val="single" w:sz="4" w:space="0" w:color="auto"/>
              <w:bottom w:val="single" w:sz="4" w:space="0" w:color="auto"/>
              <w:right w:val="single" w:sz="4" w:space="0" w:color="auto"/>
            </w:tcBorders>
          </w:tcPr>
          <w:p w:rsidR="00346CC8" w:rsidRPr="00525040" w:rsidRDefault="00346CC8" w:rsidP="00604313">
            <w:pPr>
              <w:spacing w:before="40" w:after="40"/>
            </w:pPr>
          </w:p>
        </w:tc>
      </w:tr>
      <w:tr w:rsidR="00346CC8" w:rsidRPr="00525040" w:rsidTr="00604313">
        <w:trPr>
          <w:trHeight w:val="158"/>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346CC8" w:rsidRPr="00525040" w:rsidRDefault="00346CC8" w:rsidP="00604313">
            <w:pPr>
              <w:pStyle w:val="15"/>
              <w:jc w:val="center"/>
              <w:rPr>
                <w:rFonts w:ascii="Times New Roman" w:hAnsi="Times New Roman" w:cs="Times New Roman"/>
                <w:b/>
                <w:sz w:val="22"/>
                <w:szCs w:val="22"/>
                <w:lang w:val="ru-RU"/>
              </w:rPr>
            </w:pPr>
            <w:r w:rsidRPr="00525040">
              <w:rPr>
                <w:rFonts w:ascii="Times New Roman" w:hAnsi="Times New Roman" w:cs="Times New Roman"/>
                <w:b/>
                <w:sz w:val="22"/>
                <w:szCs w:val="22"/>
                <w:lang w:val="ru-RU"/>
              </w:rPr>
              <w:t>02</w:t>
            </w:r>
          </w:p>
        </w:tc>
        <w:tc>
          <w:tcPr>
            <w:tcW w:w="548" w:type="dxa"/>
            <w:tcBorders>
              <w:top w:val="single" w:sz="4" w:space="0" w:color="auto"/>
              <w:left w:val="single" w:sz="4" w:space="0" w:color="auto"/>
              <w:right w:val="single" w:sz="4" w:space="0" w:color="595959"/>
            </w:tcBorders>
            <w:shd w:val="clear" w:color="auto" w:fill="auto"/>
            <w:noWrap/>
          </w:tcPr>
          <w:p w:rsidR="00346CC8" w:rsidRPr="00525040" w:rsidRDefault="00346CC8" w:rsidP="00604313">
            <w:pPr>
              <w:pStyle w:val="15"/>
              <w:jc w:val="center"/>
              <w:rPr>
                <w:rFonts w:ascii="Times New Roman" w:hAnsi="Times New Roman" w:cs="Times New Roman"/>
                <w:b/>
                <w:sz w:val="22"/>
                <w:szCs w:val="22"/>
                <w:lang w:val="ru-RU"/>
              </w:rPr>
            </w:pPr>
            <w:r w:rsidRPr="00525040">
              <w:rPr>
                <w:rFonts w:ascii="Times New Roman" w:hAnsi="Times New Roman" w:cs="Times New Roman"/>
                <w:b/>
                <w:sz w:val="22"/>
                <w:szCs w:val="22"/>
                <w:lang w:val="ru-RU"/>
              </w:rPr>
              <w:t>1</w:t>
            </w:r>
          </w:p>
        </w:tc>
        <w:tc>
          <w:tcPr>
            <w:tcW w:w="548" w:type="dxa"/>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spacing w:before="40" w:after="40"/>
              <w:jc w:val="center"/>
              <w:rPr>
                <w:b/>
              </w:rPr>
            </w:pPr>
            <w:r w:rsidRPr="00525040">
              <w:rPr>
                <w:b/>
              </w:rPr>
              <w:t>02</w:t>
            </w:r>
          </w:p>
        </w:tc>
        <w:tc>
          <w:tcPr>
            <w:tcW w:w="559" w:type="dxa"/>
            <w:gridSpan w:val="2"/>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jc w:val="center"/>
              <w:rPr>
                <w:b/>
              </w:rPr>
            </w:pPr>
            <w:r w:rsidRPr="00525040">
              <w:rPr>
                <w:b/>
              </w:rPr>
              <w:t>1</w:t>
            </w:r>
          </w:p>
        </w:tc>
        <w:tc>
          <w:tcPr>
            <w:tcW w:w="4190" w:type="dxa"/>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tabs>
                <w:tab w:val="left" w:pos="993"/>
              </w:tabs>
              <w:autoSpaceDE w:val="0"/>
              <w:autoSpaceDN w:val="0"/>
              <w:adjustRightInd w:val="0"/>
            </w:pPr>
            <w:r w:rsidRPr="00525040">
              <w:t xml:space="preserve">Капитальные вложения в объекты государственной (муниципальной) собственности </w:t>
            </w:r>
          </w:p>
        </w:tc>
        <w:tc>
          <w:tcPr>
            <w:tcW w:w="2375" w:type="dxa"/>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spacing w:before="40" w:after="40"/>
            </w:pPr>
            <w:r w:rsidRPr="00525040">
              <w:t xml:space="preserve">ОКС и ЖКХ </w:t>
            </w:r>
          </w:p>
        </w:tc>
        <w:tc>
          <w:tcPr>
            <w:tcW w:w="1405" w:type="dxa"/>
            <w:tcBorders>
              <w:top w:val="single" w:sz="4" w:space="0" w:color="auto"/>
              <w:left w:val="single" w:sz="4" w:space="0" w:color="595959"/>
              <w:bottom w:val="single" w:sz="4" w:space="0" w:color="595959"/>
              <w:right w:val="single" w:sz="4" w:space="0" w:color="auto"/>
            </w:tcBorders>
            <w:noWrap/>
          </w:tcPr>
          <w:p w:rsidR="00346CC8" w:rsidRPr="005E5371" w:rsidRDefault="00346CC8" w:rsidP="00604313">
            <w:pPr>
              <w:autoSpaceDE w:val="0"/>
              <w:autoSpaceDN w:val="0"/>
              <w:adjustRightInd w:val="0"/>
              <w:jc w:val="both"/>
            </w:pPr>
            <w:r>
              <w:t>2022-2028</w:t>
            </w:r>
          </w:p>
          <w:p w:rsidR="00346CC8" w:rsidRPr="00525040" w:rsidRDefault="00346CC8" w:rsidP="00604313">
            <w:pPr>
              <w:autoSpaceDE w:val="0"/>
              <w:autoSpaceDN w:val="0"/>
              <w:adjustRightInd w:val="0"/>
              <w:jc w:val="both"/>
            </w:pPr>
          </w:p>
        </w:tc>
        <w:tc>
          <w:tcPr>
            <w:tcW w:w="3526" w:type="dxa"/>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autoSpaceDE w:val="0"/>
              <w:autoSpaceDN w:val="0"/>
              <w:adjustRightInd w:val="0"/>
            </w:pPr>
          </w:p>
        </w:tc>
        <w:tc>
          <w:tcPr>
            <w:tcW w:w="1461" w:type="dxa"/>
            <w:tcBorders>
              <w:top w:val="single" w:sz="4" w:space="0" w:color="auto"/>
              <w:left w:val="single" w:sz="4" w:space="0" w:color="auto"/>
              <w:bottom w:val="single" w:sz="4" w:space="0" w:color="auto"/>
              <w:right w:val="single" w:sz="4" w:space="0" w:color="auto"/>
            </w:tcBorders>
          </w:tcPr>
          <w:p w:rsidR="00346CC8" w:rsidRPr="00525040" w:rsidRDefault="00346CC8" w:rsidP="00604313">
            <w:pPr>
              <w:spacing w:before="40" w:after="40"/>
            </w:pPr>
          </w:p>
        </w:tc>
      </w:tr>
      <w:tr w:rsidR="00346CC8" w:rsidRPr="00525040" w:rsidTr="00604313">
        <w:trPr>
          <w:trHeight w:val="158"/>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346CC8" w:rsidRPr="00525040" w:rsidRDefault="00346CC8" w:rsidP="00604313">
            <w:pPr>
              <w:jc w:val="both"/>
              <w:rPr>
                <w:b/>
              </w:rPr>
            </w:pPr>
            <w:r w:rsidRPr="00525040">
              <w:rPr>
                <w:b/>
              </w:rPr>
              <w:t>02</w:t>
            </w:r>
          </w:p>
        </w:tc>
        <w:tc>
          <w:tcPr>
            <w:tcW w:w="548" w:type="dxa"/>
            <w:tcBorders>
              <w:top w:val="single" w:sz="4" w:space="0" w:color="auto"/>
              <w:left w:val="single" w:sz="4" w:space="0" w:color="auto"/>
              <w:right w:val="single" w:sz="4" w:space="0" w:color="595959"/>
            </w:tcBorders>
            <w:shd w:val="clear" w:color="auto" w:fill="auto"/>
            <w:noWrap/>
          </w:tcPr>
          <w:p w:rsidR="00346CC8" w:rsidRPr="00525040" w:rsidRDefault="00346CC8" w:rsidP="00604313">
            <w:pPr>
              <w:jc w:val="both"/>
              <w:rPr>
                <w:b/>
              </w:rPr>
            </w:pPr>
            <w:r w:rsidRPr="00525040">
              <w:rPr>
                <w:b/>
              </w:rPr>
              <w:t>1</w:t>
            </w:r>
          </w:p>
        </w:tc>
        <w:tc>
          <w:tcPr>
            <w:tcW w:w="548" w:type="dxa"/>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jc w:val="both"/>
              <w:rPr>
                <w:b/>
                <w:lang w:val="en-US"/>
              </w:rPr>
            </w:pPr>
            <w:r w:rsidRPr="00525040">
              <w:rPr>
                <w:b/>
                <w:lang w:val="en-US"/>
              </w:rPr>
              <w:t>P5</w:t>
            </w:r>
          </w:p>
        </w:tc>
        <w:tc>
          <w:tcPr>
            <w:tcW w:w="559" w:type="dxa"/>
            <w:gridSpan w:val="2"/>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jc w:val="both"/>
              <w:rPr>
                <w:b/>
                <w:lang w:val="en-US"/>
              </w:rPr>
            </w:pPr>
          </w:p>
        </w:tc>
        <w:tc>
          <w:tcPr>
            <w:tcW w:w="4190" w:type="dxa"/>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jc w:val="both"/>
              <w:rPr>
                <w:b/>
              </w:rPr>
            </w:pPr>
            <w:r w:rsidRPr="00525040">
              <w:rPr>
                <w:b/>
              </w:rPr>
              <w:t>Федеральный проект «Спорт - норма жизни»</w:t>
            </w:r>
          </w:p>
        </w:tc>
        <w:tc>
          <w:tcPr>
            <w:tcW w:w="2375" w:type="dxa"/>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autoSpaceDE w:val="0"/>
              <w:autoSpaceDN w:val="0"/>
              <w:adjustRightInd w:val="0"/>
              <w:jc w:val="both"/>
              <w:rPr>
                <w:b/>
              </w:rPr>
            </w:pPr>
            <w:r>
              <w:t>МБОУ ДО «</w:t>
            </w:r>
            <w:proofErr w:type="spellStart"/>
            <w:r>
              <w:t>Сюмсинская</w:t>
            </w:r>
            <w:proofErr w:type="spellEnd"/>
            <w:r>
              <w:t xml:space="preserve"> СШ»</w:t>
            </w:r>
          </w:p>
        </w:tc>
        <w:tc>
          <w:tcPr>
            <w:tcW w:w="1405" w:type="dxa"/>
            <w:tcBorders>
              <w:top w:val="single" w:sz="4" w:space="0" w:color="auto"/>
              <w:left w:val="single" w:sz="4" w:space="0" w:color="595959"/>
              <w:bottom w:val="single" w:sz="4" w:space="0" w:color="595959"/>
              <w:right w:val="single" w:sz="4" w:space="0" w:color="auto"/>
            </w:tcBorders>
            <w:noWrap/>
          </w:tcPr>
          <w:p w:rsidR="00346CC8" w:rsidRPr="005E5371" w:rsidRDefault="00346CC8" w:rsidP="00604313">
            <w:pPr>
              <w:autoSpaceDE w:val="0"/>
              <w:autoSpaceDN w:val="0"/>
              <w:adjustRightInd w:val="0"/>
              <w:jc w:val="both"/>
            </w:pPr>
            <w:r>
              <w:t>2022-2028</w:t>
            </w:r>
          </w:p>
          <w:p w:rsidR="00346CC8" w:rsidRPr="00525040" w:rsidRDefault="00346CC8" w:rsidP="00604313">
            <w:pPr>
              <w:jc w:val="center"/>
              <w:rPr>
                <w:b/>
              </w:rPr>
            </w:pPr>
          </w:p>
        </w:tc>
        <w:tc>
          <w:tcPr>
            <w:tcW w:w="3526" w:type="dxa"/>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autoSpaceDE w:val="0"/>
              <w:autoSpaceDN w:val="0"/>
              <w:adjustRightInd w:val="0"/>
              <w:rPr>
                <w:b/>
              </w:rPr>
            </w:pPr>
            <w:r w:rsidRPr="00525040">
              <w:rPr>
                <w:b/>
              </w:rPr>
              <w:t xml:space="preserve">Увеличение  численности </w:t>
            </w:r>
            <w:proofErr w:type="gramStart"/>
            <w:r w:rsidRPr="00525040">
              <w:rPr>
                <w:b/>
              </w:rPr>
              <w:t>занимающихся</w:t>
            </w:r>
            <w:proofErr w:type="gramEnd"/>
            <w:r w:rsidRPr="00525040">
              <w:rPr>
                <w:b/>
              </w:rPr>
              <w:t xml:space="preserve">   физической культурой и спортом  в </w:t>
            </w:r>
            <w:proofErr w:type="spellStart"/>
            <w:r w:rsidRPr="00525040">
              <w:rPr>
                <w:b/>
              </w:rPr>
              <w:t>Сюмсинском</w:t>
            </w:r>
            <w:proofErr w:type="spellEnd"/>
            <w:r w:rsidRPr="00525040">
              <w:rPr>
                <w:b/>
              </w:rPr>
              <w:t xml:space="preserve"> районе.</w:t>
            </w:r>
          </w:p>
          <w:p w:rsidR="00346CC8" w:rsidRPr="00525040" w:rsidRDefault="00346CC8" w:rsidP="00604313">
            <w:pPr>
              <w:jc w:val="both"/>
              <w:rPr>
                <w:b/>
              </w:rPr>
            </w:pPr>
          </w:p>
        </w:tc>
        <w:tc>
          <w:tcPr>
            <w:tcW w:w="1461" w:type="dxa"/>
            <w:tcBorders>
              <w:top w:val="single" w:sz="4" w:space="0" w:color="auto"/>
              <w:left w:val="single" w:sz="4" w:space="0" w:color="auto"/>
              <w:bottom w:val="single" w:sz="4" w:space="0" w:color="auto"/>
              <w:right w:val="single" w:sz="4" w:space="0" w:color="auto"/>
            </w:tcBorders>
          </w:tcPr>
          <w:p w:rsidR="00346CC8" w:rsidRPr="00525040" w:rsidRDefault="00346CC8" w:rsidP="00604313">
            <w:pPr>
              <w:spacing w:before="40" w:after="40"/>
              <w:rPr>
                <w:b/>
              </w:rPr>
            </w:pPr>
          </w:p>
        </w:tc>
      </w:tr>
      <w:tr w:rsidR="00346CC8" w:rsidRPr="00525040" w:rsidTr="00604313">
        <w:trPr>
          <w:trHeight w:val="158"/>
        </w:trPr>
        <w:tc>
          <w:tcPr>
            <w:tcW w:w="548" w:type="dxa"/>
            <w:tcBorders>
              <w:top w:val="single" w:sz="4" w:space="0" w:color="auto"/>
              <w:left w:val="single" w:sz="4" w:space="0" w:color="auto"/>
              <w:bottom w:val="single" w:sz="4" w:space="0" w:color="auto"/>
              <w:right w:val="single" w:sz="4" w:space="0" w:color="auto"/>
            </w:tcBorders>
            <w:shd w:val="clear" w:color="auto" w:fill="auto"/>
            <w:noWrap/>
          </w:tcPr>
          <w:p w:rsidR="00346CC8" w:rsidRPr="00525040" w:rsidRDefault="00346CC8" w:rsidP="00604313">
            <w:pPr>
              <w:pStyle w:val="15"/>
              <w:jc w:val="center"/>
              <w:rPr>
                <w:rFonts w:ascii="Times New Roman" w:hAnsi="Times New Roman" w:cs="Times New Roman"/>
                <w:b/>
                <w:sz w:val="22"/>
                <w:szCs w:val="22"/>
                <w:lang w:val="ru-RU"/>
              </w:rPr>
            </w:pPr>
            <w:r w:rsidRPr="00525040">
              <w:rPr>
                <w:rFonts w:ascii="Times New Roman" w:hAnsi="Times New Roman" w:cs="Times New Roman"/>
                <w:b/>
                <w:sz w:val="22"/>
                <w:szCs w:val="22"/>
                <w:lang w:val="ru-RU"/>
              </w:rPr>
              <w:t>02</w:t>
            </w:r>
          </w:p>
        </w:tc>
        <w:tc>
          <w:tcPr>
            <w:tcW w:w="548" w:type="dxa"/>
            <w:tcBorders>
              <w:top w:val="single" w:sz="4" w:space="0" w:color="auto"/>
              <w:left w:val="single" w:sz="4" w:space="0" w:color="auto"/>
              <w:right w:val="single" w:sz="4" w:space="0" w:color="595959"/>
            </w:tcBorders>
            <w:shd w:val="clear" w:color="auto" w:fill="auto"/>
            <w:noWrap/>
          </w:tcPr>
          <w:p w:rsidR="00346CC8" w:rsidRPr="00525040" w:rsidRDefault="00346CC8" w:rsidP="00604313">
            <w:pPr>
              <w:pStyle w:val="15"/>
              <w:jc w:val="center"/>
              <w:rPr>
                <w:rFonts w:ascii="Times New Roman" w:hAnsi="Times New Roman" w:cs="Times New Roman"/>
                <w:b/>
                <w:sz w:val="22"/>
                <w:szCs w:val="22"/>
                <w:lang w:val="ru-RU"/>
              </w:rPr>
            </w:pPr>
            <w:r w:rsidRPr="00525040">
              <w:rPr>
                <w:rFonts w:ascii="Times New Roman" w:hAnsi="Times New Roman" w:cs="Times New Roman"/>
                <w:b/>
                <w:sz w:val="22"/>
                <w:szCs w:val="22"/>
                <w:lang w:val="ru-RU"/>
              </w:rPr>
              <w:t>1</w:t>
            </w:r>
          </w:p>
        </w:tc>
        <w:tc>
          <w:tcPr>
            <w:tcW w:w="548" w:type="dxa"/>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spacing w:before="40" w:after="40"/>
              <w:jc w:val="center"/>
              <w:rPr>
                <w:b/>
              </w:rPr>
            </w:pPr>
            <w:r w:rsidRPr="00525040">
              <w:rPr>
                <w:b/>
              </w:rPr>
              <w:t>Р5</w:t>
            </w:r>
          </w:p>
        </w:tc>
        <w:tc>
          <w:tcPr>
            <w:tcW w:w="559" w:type="dxa"/>
            <w:gridSpan w:val="2"/>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jc w:val="center"/>
              <w:rPr>
                <w:b/>
              </w:rPr>
            </w:pPr>
            <w:r w:rsidRPr="00525040">
              <w:rPr>
                <w:b/>
              </w:rPr>
              <w:t>1</w:t>
            </w:r>
          </w:p>
        </w:tc>
        <w:tc>
          <w:tcPr>
            <w:tcW w:w="4190" w:type="dxa"/>
            <w:tcBorders>
              <w:top w:val="single" w:sz="4" w:space="0" w:color="auto"/>
              <w:left w:val="single" w:sz="4" w:space="0" w:color="595959"/>
              <w:bottom w:val="single" w:sz="4" w:space="0" w:color="595959"/>
              <w:right w:val="single" w:sz="4" w:space="0" w:color="595959"/>
            </w:tcBorders>
            <w:noWrap/>
          </w:tcPr>
          <w:p w:rsidR="00346CC8" w:rsidRPr="00525040" w:rsidRDefault="004A7CA5" w:rsidP="004A7CA5">
            <w:pPr>
              <w:jc w:val="both"/>
            </w:pPr>
            <w:r>
              <w:t xml:space="preserve"> </w:t>
            </w:r>
            <w:r w:rsidR="00346CC8" w:rsidRPr="00525040">
              <w:t>Оснащение объектов  спортивной инфраструктуры спортивно-технологическим оборудованием</w:t>
            </w:r>
          </w:p>
        </w:tc>
        <w:tc>
          <w:tcPr>
            <w:tcW w:w="2375" w:type="dxa"/>
            <w:tcBorders>
              <w:top w:val="single" w:sz="4" w:space="0" w:color="auto"/>
              <w:left w:val="single" w:sz="4" w:space="0" w:color="595959"/>
              <w:bottom w:val="single" w:sz="4" w:space="0" w:color="595959"/>
              <w:right w:val="single" w:sz="4" w:space="0" w:color="595959"/>
            </w:tcBorders>
            <w:noWrap/>
          </w:tcPr>
          <w:p w:rsidR="00346CC8" w:rsidRPr="00525040" w:rsidRDefault="00346CC8" w:rsidP="00604313">
            <w:pPr>
              <w:autoSpaceDE w:val="0"/>
              <w:autoSpaceDN w:val="0"/>
              <w:adjustRightInd w:val="0"/>
              <w:jc w:val="both"/>
            </w:pPr>
            <w:r>
              <w:t>МБОУ ДО «</w:t>
            </w:r>
            <w:proofErr w:type="spellStart"/>
            <w:r>
              <w:t>Сюмсинская</w:t>
            </w:r>
            <w:proofErr w:type="spellEnd"/>
            <w:r>
              <w:t xml:space="preserve"> СШ»</w:t>
            </w:r>
          </w:p>
        </w:tc>
        <w:tc>
          <w:tcPr>
            <w:tcW w:w="1405" w:type="dxa"/>
            <w:tcBorders>
              <w:top w:val="single" w:sz="4" w:space="0" w:color="auto"/>
              <w:left w:val="single" w:sz="4" w:space="0" w:color="595959"/>
              <w:bottom w:val="single" w:sz="4" w:space="0" w:color="595959"/>
              <w:right w:val="single" w:sz="4" w:space="0" w:color="auto"/>
            </w:tcBorders>
            <w:noWrap/>
          </w:tcPr>
          <w:p w:rsidR="00346CC8" w:rsidRPr="005E5371" w:rsidRDefault="00346CC8" w:rsidP="00604313">
            <w:pPr>
              <w:autoSpaceDE w:val="0"/>
              <w:autoSpaceDN w:val="0"/>
              <w:adjustRightInd w:val="0"/>
              <w:jc w:val="both"/>
            </w:pPr>
            <w:r>
              <w:t>2022-2028</w:t>
            </w:r>
          </w:p>
          <w:p w:rsidR="00346CC8" w:rsidRPr="00525040" w:rsidRDefault="00346CC8" w:rsidP="00604313">
            <w:pPr>
              <w:jc w:val="both"/>
            </w:pPr>
          </w:p>
        </w:tc>
        <w:tc>
          <w:tcPr>
            <w:tcW w:w="3526" w:type="dxa"/>
            <w:tcBorders>
              <w:top w:val="single" w:sz="4" w:space="0" w:color="auto"/>
              <w:left w:val="single" w:sz="4" w:space="0" w:color="auto"/>
              <w:bottom w:val="single" w:sz="4" w:space="0" w:color="auto"/>
              <w:right w:val="single" w:sz="4" w:space="0" w:color="auto"/>
            </w:tcBorders>
            <w:noWrap/>
          </w:tcPr>
          <w:p w:rsidR="00346CC8" w:rsidRPr="00525040" w:rsidRDefault="00346CC8" w:rsidP="00604313">
            <w:pPr>
              <w:autoSpaceDE w:val="0"/>
              <w:autoSpaceDN w:val="0"/>
              <w:adjustRightInd w:val="0"/>
            </w:pPr>
            <w:r w:rsidRPr="00525040">
              <w:t xml:space="preserve">Увеличение  численности </w:t>
            </w:r>
            <w:proofErr w:type="gramStart"/>
            <w:r w:rsidRPr="00525040">
              <w:t>занимающихся</w:t>
            </w:r>
            <w:proofErr w:type="gramEnd"/>
            <w:r w:rsidRPr="00525040">
              <w:t xml:space="preserve">   физической культурой и спортом  в </w:t>
            </w:r>
            <w:proofErr w:type="spellStart"/>
            <w:r w:rsidRPr="00525040">
              <w:t>Сюмсинском</w:t>
            </w:r>
            <w:proofErr w:type="spellEnd"/>
            <w:r w:rsidRPr="00525040">
              <w:t xml:space="preserve"> районе.</w:t>
            </w:r>
          </w:p>
          <w:p w:rsidR="00346CC8" w:rsidRPr="00525040" w:rsidRDefault="00346CC8" w:rsidP="00604313">
            <w:pPr>
              <w:jc w:val="both"/>
            </w:pPr>
          </w:p>
        </w:tc>
        <w:tc>
          <w:tcPr>
            <w:tcW w:w="1461" w:type="dxa"/>
            <w:tcBorders>
              <w:top w:val="single" w:sz="4" w:space="0" w:color="auto"/>
              <w:left w:val="single" w:sz="4" w:space="0" w:color="auto"/>
              <w:bottom w:val="single" w:sz="4" w:space="0" w:color="auto"/>
              <w:right w:val="single" w:sz="4" w:space="0" w:color="auto"/>
            </w:tcBorders>
          </w:tcPr>
          <w:p w:rsidR="00346CC8" w:rsidRPr="00525040" w:rsidRDefault="00346CC8" w:rsidP="00604313">
            <w:pPr>
              <w:spacing w:before="40" w:after="40"/>
            </w:pPr>
            <w:r w:rsidRPr="00525040">
              <w:t>02.1.1</w:t>
            </w:r>
          </w:p>
          <w:p w:rsidR="00346CC8" w:rsidRPr="00525040" w:rsidRDefault="00346CC8" w:rsidP="00604313">
            <w:pPr>
              <w:spacing w:before="40" w:after="40"/>
            </w:pPr>
            <w:r w:rsidRPr="00525040">
              <w:t>02.1.2</w:t>
            </w:r>
          </w:p>
          <w:p w:rsidR="00346CC8" w:rsidRPr="00525040" w:rsidRDefault="00346CC8" w:rsidP="00604313">
            <w:pPr>
              <w:spacing w:before="40" w:after="40"/>
            </w:pPr>
            <w:r w:rsidRPr="00525040">
              <w:t>02.1.3</w:t>
            </w:r>
          </w:p>
          <w:p w:rsidR="00346CC8" w:rsidRPr="00525040" w:rsidRDefault="00346CC8" w:rsidP="00604313">
            <w:pPr>
              <w:spacing w:before="40" w:after="40"/>
            </w:pPr>
          </w:p>
        </w:tc>
      </w:tr>
    </w:tbl>
    <w:p w:rsidR="00346CC8" w:rsidRDefault="00346CC8" w:rsidP="00346CC8">
      <w:pPr>
        <w:autoSpaceDE w:val="0"/>
        <w:autoSpaceDN w:val="0"/>
        <w:adjustRightInd w:val="0"/>
        <w:jc w:val="right"/>
        <w:rPr>
          <w:rFonts w:eastAsia="Calibri"/>
          <w:color w:val="000000"/>
        </w:rPr>
      </w:pPr>
    </w:p>
    <w:p w:rsidR="00346CC8" w:rsidRPr="00A56726" w:rsidRDefault="00346CC8" w:rsidP="00A5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Cs/>
          <w:lang w:eastAsia="ar-SA"/>
        </w:rPr>
      </w:pPr>
      <w:r>
        <w:rPr>
          <w:rFonts w:eastAsia="Calibri"/>
          <w:lang w:eastAsia="en-US"/>
        </w:rPr>
        <w:t>______________</w:t>
      </w:r>
    </w:p>
    <w:p w:rsidR="00346CC8" w:rsidRPr="004A7CA5"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Cs/>
          <w:color w:val="000000"/>
        </w:rPr>
      </w:pPr>
      <w:r w:rsidRPr="004A7CA5">
        <w:rPr>
          <w:b/>
        </w:rPr>
        <w:lastRenderedPageBreak/>
        <w:t>Приложение 3</w:t>
      </w:r>
      <w:r w:rsidRPr="004A7CA5">
        <w:br/>
      </w:r>
      <w:r w:rsidRPr="004A7CA5">
        <w:rPr>
          <w:iCs/>
          <w:color w:val="000000"/>
        </w:rPr>
        <w:t xml:space="preserve">к муниципальной программе </w:t>
      </w:r>
      <w:r w:rsidRPr="004A7CA5">
        <w:rPr>
          <w:bCs/>
          <w:color w:val="000000"/>
        </w:rPr>
        <w:t>«Создание условий</w:t>
      </w:r>
    </w:p>
    <w:p w:rsidR="00346CC8" w:rsidRPr="004A7CA5"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
        </w:rPr>
      </w:pPr>
      <w:r w:rsidRPr="004A7CA5">
        <w:rPr>
          <w:bCs/>
          <w:color w:val="000000"/>
        </w:rPr>
        <w:t xml:space="preserve"> для развития физической культуры и спорта»</w:t>
      </w:r>
    </w:p>
    <w:p w:rsidR="00346CC8" w:rsidRDefault="00346CC8" w:rsidP="00346CC8">
      <w:pPr>
        <w:jc w:val="center"/>
        <w:rPr>
          <w:b/>
          <w:bCs/>
          <w:sz w:val="20"/>
          <w:szCs w:val="20"/>
        </w:rPr>
      </w:pPr>
    </w:p>
    <w:p w:rsidR="00346CC8" w:rsidRPr="00AC02F2" w:rsidRDefault="00346CC8" w:rsidP="00346CC8">
      <w:pPr>
        <w:jc w:val="center"/>
        <w:rPr>
          <w:b/>
          <w:bCs/>
        </w:rPr>
      </w:pPr>
      <w:r w:rsidRPr="00AC02F2">
        <w:rPr>
          <w:b/>
          <w:bCs/>
        </w:rPr>
        <w:t>Финансовая оценка применения мер муниципального регулирования</w:t>
      </w:r>
    </w:p>
    <w:p w:rsidR="00346CC8" w:rsidRPr="001033B3" w:rsidRDefault="00346CC8" w:rsidP="00346CC8">
      <w:pPr>
        <w:jc w:val="center"/>
        <w:rPr>
          <w:b/>
          <w:bCs/>
          <w:color w:val="FF0000"/>
          <w:sz w:val="20"/>
          <w:szCs w:val="20"/>
        </w:rPr>
      </w:pPr>
    </w:p>
    <w:tbl>
      <w:tblPr>
        <w:tblW w:w="12616"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tblPr>
      <w:tblGrid>
        <w:gridCol w:w="943"/>
        <w:gridCol w:w="851"/>
        <w:gridCol w:w="1933"/>
        <w:gridCol w:w="1454"/>
        <w:gridCol w:w="683"/>
        <w:gridCol w:w="691"/>
        <w:gridCol w:w="703"/>
        <w:gridCol w:w="721"/>
        <w:gridCol w:w="748"/>
        <w:gridCol w:w="748"/>
        <w:gridCol w:w="748"/>
        <w:gridCol w:w="2393"/>
      </w:tblGrid>
      <w:tr w:rsidR="00346CC8" w:rsidRPr="00525040" w:rsidTr="00604313">
        <w:trPr>
          <w:trHeight w:val="20"/>
          <w:jc w:val="center"/>
        </w:trPr>
        <w:tc>
          <w:tcPr>
            <w:tcW w:w="1794" w:type="dxa"/>
            <w:gridSpan w:val="2"/>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Код аналитической программной классификации</w:t>
            </w:r>
          </w:p>
        </w:tc>
        <w:tc>
          <w:tcPr>
            <w:tcW w:w="1933" w:type="dxa"/>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Наименование меры                                        муниципального регулирования</w:t>
            </w:r>
          </w:p>
        </w:tc>
        <w:tc>
          <w:tcPr>
            <w:tcW w:w="1454" w:type="dxa"/>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Показатель применения меры</w:t>
            </w:r>
          </w:p>
        </w:tc>
        <w:tc>
          <w:tcPr>
            <w:tcW w:w="5042" w:type="dxa"/>
            <w:gridSpan w:val="7"/>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Финансовая оценка результата, тыс. руб.</w:t>
            </w:r>
          </w:p>
        </w:tc>
        <w:tc>
          <w:tcPr>
            <w:tcW w:w="2393" w:type="dxa"/>
            <w:vMerge w:val="restart"/>
            <w:tcBorders>
              <w:top w:val="single" w:sz="4" w:space="0" w:color="595959"/>
              <w:left w:val="single" w:sz="4" w:space="0" w:color="595959"/>
              <w:right w:val="single" w:sz="4" w:space="0" w:color="595959"/>
            </w:tcBorders>
            <w:vAlign w:val="center"/>
          </w:tcPr>
          <w:p w:rsidR="00346CC8" w:rsidRPr="00525040" w:rsidRDefault="00346CC8" w:rsidP="00604313">
            <w:pPr>
              <w:spacing w:before="40" w:after="40"/>
              <w:jc w:val="center"/>
            </w:pPr>
            <w:r w:rsidRPr="00525040">
              <w:t>Краткое обоснование необходимости применения меры</w:t>
            </w:r>
          </w:p>
        </w:tc>
      </w:tr>
      <w:tr w:rsidR="00346CC8" w:rsidRPr="00525040" w:rsidTr="00604313">
        <w:trPr>
          <w:trHeight w:val="519"/>
          <w:jc w:val="center"/>
        </w:trPr>
        <w:tc>
          <w:tcPr>
            <w:tcW w:w="943"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МП</w:t>
            </w:r>
          </w:p>
        </w:tc>
        <w:tc>
          <w:tcPr>
            <w:tcW w:w="851"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proofErr w:type="spellStart"/>
            <w:r w:rsidRPr="00525040">
              <w:t>Пп</w:t>
            </w:r>
            <w:proofErr w:type="spellEnd"/>
          </w:p>
        </w:tc>
        <w:tc>
          <w:tcPr>
            <w:tcW w:w="1933" w:type="dxa"/>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p>
        </w:tc>
        <w:tc>
          <w:tcPr>
            <w:tcW w:w="1454" w:type="dxa"/>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p>
        </w:tc>
        <w:tc>
          <w:tcPr>
            <w:tcW w:w="683" w:type="dxa"/>
            <w:tcBorders>
              <w:top w:val="single" w:sz="4" w:space="0" w:color="595959"/>
              <w:left w:val="single" w:sz="4" w:space="0" w:color="595959"/>
              <w:bottom w:val="single" w:sz="4" w:space="0" w:color="595959"/>
              <w:right w:val="single" w:sz="4" w:space="0" w:color="595959"/>
            </w:tcBorders>
          </w:tcPr>
          <w:p w:rsidR="00346CC8" w:rsidRPr="00CE60BF" w:rsidRDefault="00346CC8" w:rsidP="00604313">
            <w:pPr>
              <w:spacing w:before="40" w:after="40"/>
            </w:pPr>
            <w:r w:rsidRPr="00CE60BF">
              <w:rPr>
                <w:sz w:val="22"/>
              </w:rPr>
              <w:t>2022</w:t>
            </w:r>
          </w:p>
        </w:tc>
        <w:tc>
          <w:tcPr>
            <w:tcW w:w="691" w:type="dxa"/>
            <w:tcBorders>
              <w:top w:val="single" w:sz="4" w:space="0" w:color="595959"/>
              <w:left w:val="single" w:sz="4" w:space="0" w:color="595959"/>
              <w:bottom w:val="single" w:sz="4" w:space="0" w:color="595959"/>
              <w:right w:val="single" w:sz="4" w:space="0" w:color="595959"/>
            </w:tcBorders>
          </w:tcPr>
          <w:p w:rsidR="00346CC8" w:rsidRPr="00CE60BF" w:rsidRDefault="00346CC8" w:rsidP="00604313">
            <w:pPr>
              <w:spacing w:before="40" w:after="40"/>
            </w:pPr>
            <w:r w:rsidRPr="00CE60BF">
              <w:rPr>
                <w:sz w:val="22"/>
              </w:rPr>
              <w:t>2023</w:t>
            </w:r>
          </w:p>
        </w:tc>
        <w:tc>
          <w:tcPr>
            <w:tcW w:w="703" w:type="dxa"/>
            <w:tcBorders>
              <w:top w:val="single" w:sz="4" w:space="0" w:color="595959"/>
              <w:left w:val="single" w:sz="4" w:space="0" w:color="595959"/>
              <w:bottom w:val="single" w:sz="4" w:space="0" w:color="595959"/>
              <w:right w:val="single" w:sz="4" w:space="0" w:color="595959"/>
            </w:tcBorders>
          </w:tcPr>
          <w:p w:rsidR="00346CC8" w:rsidRPr="00CE60BF" w:rsidRDefault="00346CC8" w:rsidP="00604313">
            <w:pPr>
              <w:spacing w:before="40" w:after="40"/>
            </w:pPr>
            <w:r w:rsidRPr="00CE60BF">
              <w:rPr>
                <w:sz w:val="22"/>
              </w:rPr>
              <w:t>2024</w:t>
            </w:r>
          </w:p>
        </w:tc>
        <w:tc>
          <w:tcPr>
            <w:tcW w:w="721" w:type="dxa"/>
            <w:tcBorders>
              <w:top w:val="single" w:sz="4" w:space="0" w:color="595959"/>
              <w:left w:val="single" w:sz="4" w:space="0" w:color="595959"/>
              <w:bottom w:val="single" w:sz="4" w:space="0" w:color="595959"/>
              <w:right w:val="single" w:sz="4" w:space="0" w:color="595959"/>
            </w:tcBorders>
          </w:tcPr>
          <w:p w:rsidR="00346CC8" w:rsidRPr="00CE60BF" w:rsidRDefault="00346CC8" w:rsidP="00604313">
            <w:pPr>
              <w:spacing w:before="40" w:after="40"/>
            </w:pPr>
            <w:r w:rsidRPr="00CE60BF">
              <w:rPr>
                <w:sz w:val="22"/>
              </w:rPr>
              <w:t>2025</w:t>
            </w:r>
          </w:p>
        </w:tc>
        <w:tc>
          <w:tcPr>
            <w:tcW w:w="748" w:type="dxa"/>
            <w:tcBorders>
              <w:top w:val="single" w:sz="4" w:space="0" w:color="595959"/>
              <w:left w:val="single" w:sz="4" w:space="0" w:color="595959"/>
              <w:bottom w:val="single" w:sz="4" w:space="0" w:color="595959"/>
              <w:right w:val="single" w:sz="4" w:space="0" w:color="595959"/>
            </w:tcBorders>
          </w:tcPr>
          <w:p w:rsidR="00346CC8" w:rsidRPr="00CE60BF" w:rsidRDefault="00346CC8" w:rsidP="00604313">
            <w:pPr>
              <w:spacing w:before="40" w:after="40"/>
            </w:pPr>
            <w:r w:rsidRPr="00CE60BF">
              <w:rPr>
                <w:sz w:val="22"/>
              </w:rPr>
              <w:t>2026</w:t>
            </w:r>
          </w:p>
        </w:tc>
        <w:tc>
          <w:tcPr>
            <w:tcW w:w="748" w:type="dxa"/>
            <w:tcBorders>
              <w:top w:val="single" w:sz="4" w:space="0" w:color="595959"/>
              <w:left w:val="single" w:sz="4" w:space="0" w:color="595959"/>
              <w:bottom w:val="single" w:sz="4" w:space="0" w:color="595959"/>
              <w:right w:val="single" w:sz="4" w:space="0" w:color="595959"/>
            </w:tcBorders>
          </w:tcPr>
          <w:p w:rsidR="00346CC8" w:rsidRPr="00CE60BF" w:rsidRDefault="00346CC8" w:rsidP="00604313">
            <w:pPr>
              <w:spacing w:before="40" w:after="40"/>
            </w:pPr>
            <w:r>
              <w:rPr>
                <w:sz w:val="22"/>
              </w:rPr>
              <w:t>2027</w:t>
            </w:r>
          </w:p>
        </w:tc>
        <w:tc>
          <w:tcPr>
            <w:tcW w:w="748" w:type="dxa"/>
            <w:tcBorders>
              <w:top w:val="single" w:sz="4" w:space="0" w:color="595959"/>
              <w:left w:val="single" w:sz="4" w:space="0" w:color="595959"/>
              <w:bottom w:val="single" w:sz="4" w:space="0" w:color="595959"/>
              <w:right w:val="single" w:sz="4" w:space="0" w:color="595959"/>
            </w:tcBorders>
          </w:tcPr>
          <w:p w:rsidR="00346CC8" w:rsidRPr="00CE60BF" w:rsidRDefault="00346CC8" w:rsidP="00604313">
            <w:pPr>
              <w:spacing w:before="40" w:after="40"/>
            </w:pPr>
            <w:r>
              <w:rPr>
                <w:sz w:val="22"/>
              </w:rPr>
              <w:t>2028</w:t>
            </w:r>
          </w:p>
        </w:tc>
        <w:tc>
          <w:tcPr>
            <w:tcW w:w="2393" w:type="dxa"/>
            <w:vMerge/>
            <w:tcBorders>
              <w:left w:val="single" w:sz="4" w:space="0" w:color="595959"/>
              <w:bottom w:val="single" w:sz="4" w:space="0" w:color="595959"/>
              <w:right w:val="single" w:sz="4" w:space="0" w:color="595959"/>
            </w:tcBorders>
          </w:tcPr>
          <w:p w:rsidR="00346CC8" w:rsidRDefault="00346CC8" w:rsidP="00604313">
            <w:pPr>
              <w:spacing w:before="40" w:after="40"/>
            </w:pPr>
          </w:p>
        </w:tc>
      </w:tr>
      <w:tr w:rsidR="00346CC8" w:rsidRPr="00525040" w:rsidTr="00604313">
        <w:trPr>
          <w:trHeight w:val="519"/>
          <w:jc w:val="center"/>
        </w:trPr>
        <w:tc>
          <w:tcPr>
            <w:tcW w:w="943"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t>02</w:t>
            </w:r>
          </w:p>
        </w:tc>
        <w:tc>
          <w:tcPr>
            <w:tcW w:w="851"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p>
        </w:tc>
        <w:tc>
          <w:tcPr>
            <w:tcW w:w="1933"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p>
        </w:tc>
        <w:tc>
          <w:tcPr>
            <w:tcW w:w="1454"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p>
        </w:tc>
        <w:tc>
          <w:tcPr>
            <w:tcW w:w="5042" w:type="dxa"/>
            <w:gridSpan w:val="7"/>
            <w:tcBorders>
              <w:top w:val="single" w:sz="4" w:space="0" w:color="595959"/>
              <w:left w:val="single" w:sz="4" w:space="0" w:color="595959"/>
              <w:bottom w:val="single" w:sz="4" w:space="0" w:color="595959"/>
              <w:right w:val="single" w:sz="4" w:space="0" w:color="595959"/>
            </w:tcBorders>
          </w:tcPr>
          <w:p w:rsidR="00346CC8" w:rsidRDefault="00346CC8" w:rsidP="00604313">
            <w:pPr>
              <w:spacing w:before="40" w:after="40"/>
            </w:pPr>
            <w:r w:rsidRPr="00525040">
              <w:t>Краткое обоснование необходимости применения меры</w:t>
            </w:r>
          </w:p>
        </w:tc>
        <w:tc>
          <w:tcPr>
            <w:tcW w:w="2393" w:type="dxa"/>
            <w:tcBorders>
              <w:left w:val="single" w:sz="4" w:space="0" w:color="595959"/>
              <w:bottom w:val="single" w:sz="4" w:space="0" w:color="595959"/>
              <w:right w:val="single" w:sz="4" w:space="0" w:color="595959"/>
            </w:tcBorders>
          </w:tcPr>
          <w:p w:rsidR="00346CC8" w:rsidRDefault="00346CC8" w:rsidP="00604313">
            <w:pPr>
              <w:spacing w:before="40" w:after="40"/>
            </w:pPr>
          </w:p>
        </w:tc>
      </w:tr>
    </w:tbl>
    <w:p w:rsidR="00346CC8"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p>
    <w:p w:rsidR="00346CC8"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p>
    <w:p w:rsidR="00346CC8"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p>
    <w:p w:rsidR="00346CC8"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p>
    <w:p w:rsidR="00346CC8"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p>
    <w:p w:rsidR="00346CC8"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p>
    <w:p w:rsidR="00346CC8"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p>
    <w:p w:rsidR="00346CC8"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p>
    <w:p w:rsidR="00346CC8"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p>
    <w:p w:rsidR="00346CC8"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p>
    <w:p w:rsidR="00346CC8"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rPr>
      </w:pPr>
    </w:p>
    <w:p w:rsidR="00346CC8" w:rsidRPr="004A7CA5"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Cs/>
          <w:color w:val="000000"/>
        </w:rPr>
      </w:pPr>
      <w:r w:rsidRPr="004A7CA5">
        <w:rPr>
          <w:b/>
          <w:bCs/>
          <w:iCs/>
        </w:rPr>
        <w:lastRenderedPageBreak/>
        <w:t>Приложение 4</w:t>
      </w:r>
      <w:r w:rsidRPr="004A7CA5">
        <w:rPr>
          <w:b/>
          <w:iCs/>
        </w:rPr>
        <w:br/>
      </w:r>
      <w:r w:rsidRPr="004A7CA5">
        <w:rPr>
          <w:iCs/>
          <w:color w:val="000000"/>
        </w:rPr>
        <w:t xml:space="preserve">к муниципальной программе </w:t>
      </w:r>
      <w:r w:rsidRPr="004A7CA5">
        <w:rPr>
          <w:bCs/>
          <w:color w:val="000000"/>
        </w:rPr>
        <w:t>«Создание условий</w:t>
      </w:r>
    </w:p>
    <w:p w:rsidR="00346CC8" w:rsidRPr="004A7CA5"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
        </w:rPr>
      </w:pPr>
      <w:r w:rsidRPr="004A7CA5">
        <w:rPr>
          <w:bCs/>
          <w:color w:val="000000"/>
        </w:rPr>
        <w:t xml:space="preserve"> для развития физической культуры и спорта»</w:t>
      </w:r>
    </w:p>
    <w:p w:rsidR="00346CC8" w:rsidRPr="002C4039" w:rsidRDefault="00346CC8" w:rsidP="00346CC8">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
        </w:rPr>
      </w:pPr>
    </w:p>
    <w:p w:rsidR="00346CC8" w:rsidRPr="00804D82" w:rsidRDefault="00346CC8" w:rsidP="00346CC8">
      <w:pPr>
        <w:spacing w:before="120"/>
        <w:jc w:val="center"/>
        <w:rPr>
          <w:b/>
        </w:rPr>
      </w:pPr>
      <w:r w:rsidRPr="00804D82">
        <w:rPr>
          <w:b/>
        </w:rPr>
        <w:t xml:space="preserve">Прогноз сводных показателей муниципальных заданий на оказание муниципальных услуг (выполнение работ)  </w:t>
      </w:r>
    </w:p>
    <w:p w:rsidR="00346CC8" w:rsidRDefault="00346CC8" w:rsidP="00346CC8"/>
    <w:tbl>
      <w:tblPr>
        <w:tblW w:w="1149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491"/>
        <w:gridCol w:w="484"/>
        <w:gridCol w:w="548"/>
        <w:gridCol w:w="412"/>
        <w:gridCol w:w="686"/>
        <w:gridCol w:w="1505"/>
        <w:gridCol w:w="1418"/>
        <w:gridCol w:w="992"/>
        <w:gridCol w:w="708"/>
        <w:gridCol w:w="709"/>
        <w:gridCol w:w="709"/>
        <w:gridCol w:w="709"/>
        <w:gridCol w:w="709"/>
        <w:gridCol w:w="709"/>
        <w:gridCol w:w="709"/>
      </w:tblGrid>
      <w:tr w:rsidR="00346CC8" w:rsidRPr="00525040" w:rsidTr="00604313">
        <w:trPr>
          <w:trHeight w:val="20"/>
          <w:tblHeader/>
          <w:jc w:val="center"/>
        </w:trPr>
        <w:tc>
          <w:tcPr>
            <w:tcW w:w="1935" w:type="dxa"/>
            <w:gridSpan w:val="4"/>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Код аналитической программной классификации</w:t>
            </w:r>
          </w:p>
        </w:tc>
        <w:tc>
          <w:tcPr>
            <w:tcW w:w="686" w:type="dxa"/>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ГРБС</w:t>
            </w:r>
          </w:p>
        </w:tc>
        <w:tc>
          <w:tcPr>
            <w:tcW w:w="1505" w:type="dxa"/>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Наименование муниципальной услуги (работы)</w:t>
            </w:r>
          </w:p>
        </w:tc>
        <w:tc>
          <w:tcPr>
            <w:tcW w:w="1418" w:type="dxa"/>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Наименование показателя</w:t>
            </w:r>
          </w:p>
        </w:tc>
        <w:tc>
          <w:tcPr>
            <w:tcW w:w="992" w:type="dxa"/>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 xml:space="preserve">Единица измерения </w:t>
            </w:r>
          </w:p>
        </w:tc>
        <w:tc>
          <w:tcPr>
            <w:tcW w:w="708" w:type="dxa"/>
            <w:vMerge w:val="restart"/>
            <w:tcBorders>
              <w:top w:val="single" w:sz="4" w:space="0" w:color="595959"/>
              <w:left w:val="single" w:sz="4" w:space="0" w:color="595959"/>
              <w:right w:val="single" w:sz="4" w:space="0" w:color="595959"/>
            </w:tcBorders>
            <w:vAlign w:val="center"/>
          </w:tcPr>
          <w:p w:rsidR="00346CC8" w:rsidRDefault="00346CC8" w:rsidP="00604313">
            <w:pPr>
              <w:spacing w:before="40" w:after="40"/>
              <w:jc w:val="center"/>
            </w:pPr>
          </w:p>
          <w:p w:rsidR="00346CC8" w:rsidRDefault="00346CC8" w:rsidP="00604313">
            <w:pPr>
              <w:spacing w:before="40" w:after="40"/>
              <w:jc w:val="center"/>
            </w:pPr>
          </w:p>
          <w:p w:rsidR="00346CC8" w:rsidRDefault="00346CC8" w:rsidP="00604313">
            <w:pPr>
              <w:spacing w:before="40" w:after="40"/>
              <w:jc w:val="center"/>
            </w:pPr>
            <w:r>
              <w:t>2022</w:t>
            </w:r>
          </w:p>
          <w:p w:rsidR="00346CC8" w:rsidRDefault="00346CC8" w:rsidP="00604313">
            <w:pPr>
              <w:spacing w:before="40" w:after="40"/>
              <w:jc w:val="center"/>
            </w:pPr>
          </w:p>
          <w:p w:rsidR="00346CC8" w:rsidRPr="00525040" w:rsidRDefault="00346CC8" w:rsidP="00604313">
            <w:pPr>
              <w:spacing w:before="40" w:after="40"/>
              <w:jc w:val="center"/>
            </w:pPr>
          </w:p>
        </w:tc>
        <w:tc>
          <w:tcPr>
            <w:tcW w:w="709" w:type="dxa"/>
            <w:vMerge w:val="restart"/>
            <w:tcBorders>
              <w:top w:val="single" w:sz="4" w:space="0" w:color="595959"/>
              <w:left w:val="single" w:sz="4" w:space="0" w:color="595959"/>
              <w:right w:val="single" w:sz="4" w:space="0" w:color="595959"/>
            </w:tcBorders>
            <w:vAlign w:val="center"/>
          </w:tcPr>
          <w:p w:rsidR="00346CC8" w:rsidRPr="00525040" w:rsidRDefault="00346CC8" w:rsidP="00604313">
            <w:pPr>
              <w:spacing w:before="40" w:after="40"/>
              <w:jc w:val="center"/>
            </w:pPr>
            <w:r w:rsidRPr="00525040">
              <w:t>2023</w:t>
            </w:r>
          </w:p>
        </w:tc>
        <w:tc>
          <w:tcPr>
            <w:tcW w:w="709" w:type="dxa"/>
            <w:vMerge w:val="restart"/>
            <w:tcBorders>
              <w:top w:val="single" w:sz="4" w:space="0" w:color="595959"/>
              <w:left w:val="single" w:sz="4" w:space="0" w:color="595959"/>
              <w:right w:val="single" w:sz="4" w:space="0" w:color="595959"/>
            </w:tcBorders>
            <w:vAlign w:val="center"/>
          </w:tcPr>
          <w:p w:rsidR="00346CC8" w:rsidRPr="00525040" w:rsidRDefault="00346CC8" w:rsidP="00604313">
            <w:pPr>
              <w:spacing w:before="40" w:after="40"/>
              <w:jc w:val="center"/>
            </w:pPr>
            <w:r w:rsidRPr="00525040">
              <w:t>2024</w:t>
            </w:r>
          </w:p>
        </w:tc>
        <w:tc>
          <w:tcPr>
            <w:tcW w:w="709" w:type="dxa"/>
            <w:vMerge w:val="restart"/>
            <w:tcBorders>
              <w:top w:val="single" w:sz="4" w:space="0" w:color="595959"/>
              <w:left w:val="single" w:sz="4" w:space="0" w:color="595959"/>
              <w:right w:val="single" w:sz="4" w:space="0" w:color="595959"/>
            </w:tcBorders>
            <w:vAlign w:val="center"/>
          </w:tcPr>
          <w:p w:rsidR="00346CC8" w:rsidRPr="00525040" w:rsidRDefault="00346CC8" w:rsidP="00604313">
            <w:pPr>
              <w:spacing w:before="40" w:after="40"/>
              <w:jc w:val="center"/>
            </w:pPr>
            <w:r w:rsidRPr="00525040">
              <w:t>2025</w:t>
            </w:r>
          </w:p>
        </w:tc>
        <w:tc>
          <w:tcPr>
            <w:tcW w:w="709" w:type="dxa"/>
            <w:vMerge w:val="restart"/>
            <w:tcBorders>
              <w:top w:val="single" w:sz="4" w:space="0" w:color="595959"/>
              <w:left w:val="single" w:sz="4" w:space="0" w:color="595959"/>
              <w:right w:val="single" w:sz="4" w:space="0" w:color="595959"/>
            </w:tcBorders>
            <w:vAlign w:val="center"/>
          </w:tcPr>
          <w:p w:rsidR="00346CC8" w:rsidRPr="00525040" w:rsidRDefault="00346CC8" w:rsidP="00604313">
            <w:pPr>
              <w:spacing w:before="40" w:after="40"/>
              <w:jc w:val="center"/>
            </w:pPr>
            <w:r w:rsidRPr="00525040">
              <w:t>2026</w:t>
            </w:r>
          </w:p>
        </w:tc>
        <w:tc>
          <w:tcPr>
            <w:tcW w:w="709" w:type="dxa"/>
            <w:vMerge w:val="restart"/>
            <w:tcBorders>
              <w:top w:val="single" w:sz="4" w:space="0" w:color="595959"/>
              <w:left w:val="single" w:sz="4" w:space="0" w:color="595959"/>
              <w:right w:val="single" w:sz="4" w:space="0" w:color="595959"/>
            </w:tcBorders>
            <w:vAlign w:val="center"/>
          </w:tcPr>
          <w:p w:rsidR="00346CC8" w:rsidRPr="00525040" w:rsidRDefault="00346CC8" w:rsidP="00604313">
            <w:pPr>
              <w:spacing w:before="40" w:after="40"/>
              <w:jc w:val="center"/>
            </w:pPr>
            <w:r>
              <w:t>2027</w:t>
            </w:r>
          </w:p>
        </w:tc>
        <w:tc>
          <w:tcPr>
            <w:tcW w:w="709" w:type="dxa"/>
            <w:vMerge w:val="restart"/>
            <w:tcBorders>
              <w:top w:val="single" w:sz="4" w:space="0" w:color="595959"/>
              <w:left w:val="single" w:sz="4" w:space="0" w:color="595959"/>
              <w:right w:val="single" w:sz="4" w:space="0" w:color="595959"/>
            </w:tcBorders>
            <w:vAlign w:val="center"/>
          </w:tcPr>
          <w:p w:rsidR="00346CC8" w:rsidRPr="00525040" w:rsidRDefault="00346CC8" w:rsidP="00604313">
            <w:pPr>
              <w:spacing w:before="40" w:after="40"/>
              <w:jc w:val="center"/>
            </w:pPr>
            <w:r>
              <w:t>2028</w:t>
            </w:r>
          </w:p>
        </w:tc>
      </w:tr>
      <w:tr w:rsidR="00346CC8" w:rsidRPr="00525040" w:rsidTr="00604313">
        <w:trPr>
          <w:trHeight w:val="20"/>
          <w:tblHeader/>
          <w:jc w:val="center"/>
        </w:trPr>
        <w:tc>
          <w:tcPr>
            <w:tcW w:w="491"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МП</w:t>
            </w:r>
          </w:p>
        </w:tc>
        <w:tc>
          <w:tcPr>
            <w:tcW w:w="484"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proofErr w:type="spellStart"/>
            <w:r w:rsidRPr="00525040">
              <w:t>Пп</w:t>
            </w:r>
            <w:proofErr w:type="spellEnd"/>
          </w:p>
        </w:tc>
        <w:tc>
          <w:tcPr>
            <w:tcW w:w="548"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ОМ</w:t>
            </w:r>
          </w:p>
        </w:tc>
        <w:tc>
          <w:tcPr>
            <w:tcW w:w="41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r w:rsidRPr="00525040">
              <w:t>М</w:t>
            </w:r>
          </w:p>
        </w:tc>
        <w:tc>
          <w:tcPr>
            <w:tcW w:w="686" w:type="dxa"/>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tc>
        <w:tc>
          <w:tcPr>
            <w:tcW w:w="1505" w:type="dxa"/>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tc>
        <w:tc>
          <w:tcPr>
            <w:tcW w:w="1418" w:type="dxa"/>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tc>
        <w:tc>
          <w:tcPr>
            <w:tcW w:w="992" w:type="dxa"/>
            <w:vMerge/>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tc>
        <w:tc>
          <w:tcPr>
            <w:tcW w:w="708" w:type="dxa"/>
            <w:vMerge/>
            <w:tcBorders>
              <w:left w:val="single" w:sz="4" w:space="0" w:color="595959"/>
              <w:bottom w:val="single" w:sz="4" w:space="0" w:color="595959"/>
              <w:right w:val="single" w:sz="4" w:space="0" w:color="595959"/>
            </w:tcBorders>
          </w:tcPr>
          <w:p w:rsidR="00346CC8" w:rsidRPr="00525040" w:rsidRDefault="00346CC8" w:rsidP="00604313"/>
        </w:tc>
        <w:tc>
          <w:tcPr>
            <w:tcW w:w="709" w:type="dxa"/>
            <w:vMerge/>
            <w:tcBorders>
              <w:left w:val="single" w:sz="4" w:space="0" w:color="595959"/>
              <w:bottom w:val="single" w:sz="4" w:space="0" w:color="595959"/>
              <w:right w:val="single" w:sz="4" w:space="0" w:color="595959"/>
            </w:tcBorders>
          </w:tcPr>
          <w:p w:rsidR="00346CC8" w:rsidRPr="00525040" w:rsidRDefault="00346CC8" w:rsidP="00604313"/>
        </w:tc>
        <w:tc>
          <w:tcPr>
            <w:tcW w:w="709" w:type="dxa"/>
            <w:vMerge/>
            <w:tcBorders>
              <w:left w:val="single" w:sz="4" w:space="0" w:color="595959"/>
              <w:bottom w:val="single" w:sz="4" w:space="0" w:color="595959"/>
              <w:right w:val="single" w:sz="4" w:space="0" w:color="595959"/>
            </w:tcBorders>
          </w:tcPr>
          <w:p w:rsidR="00346CC8" w:rsidRPr="00525040" w:rsidRDefault="00346CC8" w:rsidP="00604313"/>
        </w:tc>
        <w:tc>
          <w:tcPr>
            <w:tcW w:w="709" w:type="dxa"/>
            <w:vMerge/>
            <w:tcBorders>
              <w:left w:val="single" w:sz="4" w:space="0" w:color="595959"/>
              <w:bottom w:val="single" w:sz="4" w:space="0" w:color="595959"/>
              <w:right w:val="single" w:sz="4" w:space="0" w:color="595959"/>
            </w:tcBorders>
          </w:tcPr>
          <w:p w:rsidR="00346CC8" w:rsidRPr="00525040" w:rsidRDefault="00346CC8" w:rsidP="00604313"/>
        </w:tc>
        <w:tc>
          <w:tcPr>
            <w:tcW w:w="709" w:type="dxa"/>
            <w:vMerge/>
            <w:tcBorders>
              <w:left w:val="single" w:sz="4" w:space="0" w:color="595959"/>
              <w:bottom w:val="single" w:sz="4" w:space="0" w:color="595959"/>
              <w:right w:val="single" w:sz="4" w:space="0" w:color="595959"/>
            </w:tcBorders>
          </w:tcPr>
          <w:p w:rsidR="00346CC8" w:rsidRPr="00525040" w:rsidRDefault="00346CC8" w:rsidP="00604313"/>
        </w:tc>
        <w:tc>
          <w:tcPr>
            <w:tcW w:w="709" w:type="dxa"/>
            <w:vMerge/>
            <w:tcBorders>
              <w:left w:val="single" w:sz="4" w:space="0" w:color="595959"/>
              <w:bottom w:val="single" w:sz="4" w:space="0" w:color="595959"/>
              <w:right w:val="single" w:sz="4" w:space="0" w:color="595959"/>
            </w:tcBorders>
          </w:tcPr>
          <w:p w:rsidR="00346CC8" w:rsidRPr="00525040" w:rsidRDefault="00346CC8" w:rsidP="00604313"/>
        </w:tc>
        <w:tc>
          <w:tcPr>
            <w:tcW w:w="709" w:type="dxa"/>
            <w:vMerge/>
            <w:tcBorders>
              <w:left w:val="single" w:sz="4" w:space="0" w:color="595959"/>
              <w:bottom w:val="single" w:sz="4" w:space="0" w:color="595959"/>
              <w:right w:val="single" w:sz="4" w:space="0" w:color="595959"/>
            </w:tcBorders>
          </w:tcPr>
          <w:p w:rsidR="00346CC8" w:rsidRPr="00525040" w:rsidRDefault="00346CC8" w:rsidP="00604313"/>
        </w:tc>
      </w:tr>
      <w:tr w:rsidR="00346CC8" w:rsidRPr="00525040" w:rsidTr="00604313">
        <w:trPr>
          <w:trHeight w:val="20"/>
          <w:jc w:val="center"/>
        </w:trPr>
        <w:tc>
          <w:tcPr>
            <w:tcW w:w="491" w:type="dxa"/>
            <w:tcBorders>
              <w:top w:val="single" w:sz="4" w:space="0" w:color="595959"/>
              <w:left w:val="single" w:sz="4" w:space="0" w:color="595959"/>
              <w:bottom w:val="single" w:sz="4" w:space="0" w:color="595959"/>
              <w:right w:val="single" w:sz="4" w:space="0" w:color="595959"/>
            </w:tcBorders>
            <w:noWrap/>
            <w:vAlign w:val="center"/>
          </w:tcPr>
          <w:p w:rsidR="00346CC8" w:rsidRPr="00525040" w:rsidRDefault="00346CC8" w:rsidP="00604313">
            <w:pPr>
              <w:spacing w:before="40" w:after="40"/>
              <w:jc w:val="center"/>
            </w:pPr>
            <w:r w:rsidRPr="00525040">
              <w:t>02</w:t>
            </w:r>
          </w:p>
        </w:tc>
        <w:tc>
          <w:tcPr>
            <w:tcW w:w="484"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p>
        </w:tc>
        <w:tc>
          <w:tcPr>
            <w:tcW w:w="548"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tc>
        <w:tc>
          <w:tcPr>
            <w:tcW w:w="412" w:type="dxa"/>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tc>
        <w:tc>
          <w:tcPr>
            <w:tcW w:w="686" w:type="dxa"/>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tc>
        <w:tc>
          <w:tcPr>
            <w:tcW w:w="8876" w:type="dxa"/>
            <w:gridSpan w:val="10"/>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pPr>
            <w:r w:rsidRPr="00525040">
              <w:t>Муниципальные задания на оказание услуг, выполнение работ в рамках подпрограммы «Создание  условий для развития физической культуры и спорта» не формируются.</w:t>
            </w:r>
          </w:p>
        </w:tc>
      </w:tr>
    </w:tbl>
    <w:p w:rsidR="00346CC8" w:rsidRPr="00A164E1" w:rsidRDefault="00346CC8" w:rsidP="00346CC8">
      <w:pPr>
        <w:sectPr w:rsidR="00346CC8" w:rsidRPr="00A164E1" w:rsidSect="00604313">
          <w:pgSz w:w="16838" w:h="11906" w:orient="landscape" w:code="9"/>
          <w:pgMar w:top="851" w:right="964" w:bottom="851" w:left="851" w:header="709" w:footer="709" w:gutter="0"/>
          <w:cols w:space="720"/>
        </w:sectPr>
      </w:pPr>
    </w:p>
    <w:tbl>
      <w:tblPr>
        <w:tblW w:w="0" w:type="auto"/>
        <w:tblLook w:val="04A0"/>
      </w:tblPr>
      <w:tblGrid>
        <w:gridCol w:w="7356"/>
        <w:gridCol w:w="7429"/>
      </w:tblGrid>
      <w:tr w:rsidR="00346CC8" w:rsidRPr="00912E04" w:rsidTr="00604313">
        <w:tc>
          <w:tcPr>
            <w:tcW w:w="7692" w:type="dxa"/>
          </w:tcPr>
          <w:p w:rsidR="00346CC8" w:rsidRPr="00912E04" w:rsidRDefault="00346CC8" w:rsidP="00604313">
            <w:pPr>
              <w:autoSpaceDE w:val="0"/>
              <w:autoSpaceDN w:val="0"/>
              <w:adjustRightInd w:val="0"/>
              <w:ind w:right="-10"/>
              <w:jc w:val="right"/>
              <w:rPr>
                <w:rFonts w:eastAsia="Calibri"/>
                <w:color w:val="000000"/>
              </w:rPr>
            </w:pPr>
          </w:p>
        </w:tc>
        <w:tc>
          <w:tcPr>
            <w:tcW w:w="7692" w:type="dxa"/>
          </w:tcPr>
          <w:p w:rsidR="00346CC8" w:rsidRPr="004A7CA5" w:rsidRDefault="00667C5D" w:rsidP="00604313">
            <w:pPr>
              <w:autoSpaceDE w:val="0"/>
              <w:autoSpaceDN w:val="0"/>
              <w:adjustRightInd w:val="0"/>
              <w:ind w:right="-10"/>
              <w:jc w:val="right"/>
              <w:rPr>
                <w:rFonts w:eastAsia="Calibri"/>
              </w:rPr>
            </w:pPr>
            <w:r>
              <w:rPr>
                <w:rFonts w:eastAsia="Calibri"/>
                <w:noProof/>
              </w:rPr>
              <w:pict>
                <v:shapetype id="_x0000_t202" coordsize="21600,21600" o:spt="202" path="m,l,21600r21600,l21600,xe">
                  <v:stroke joinstyle="miter"/>
                  <v:path gradientshapeok="t" o:connecttype="rect"/>
                </v:shapetype>
                <v:shape id="_x0000_s1027" type="#_x0000_t202" style="position:absolute;left:0;text-align:left;margin-left:.8pt;margin-top:-17.6pt;width:51.3pt;height:18.55pt;z-index:251660288;mso-position-horizontal-relative:text;mso-position-vertical-relative:text" strokecolor="white">
                  <v:textbox style="mso-next-textbox:#_x0000_s1027">
                    <w:txbxContent>
                      <w:p w:rsidR="0024672A" w:rsidRPr="00C23BF1" w:rsidRDefault="0024672A" w:rsidP="00346CC8">
                        <w:pPr>
                          <w:rPr>
                            <w:rFonts w:ascii="Calibri" w:hAnsi="Calibri" w:cs="Calibri"/>
                          </w:rPr>
                        </w:pPr>
                        <w:r w:rsidRPr="00C23BF1">
                          <w:rPr>
                            <w:rFonts w:ascii="Calibri" w:hAnsi="Calibri" w:cs="Calibri"/>
                            <w:sz w:val="22"/>
                            <w:szCs w:val="22"/>
                          </w:rPr>
                          <w:t>17</w:t>
                        </w:r>
                      </w:p>
                    </w:txbxContent>
                  </v:textbox>
                </v:shape>
              </w:pict>
            </w:r>
            <w:r w:rsidR="00346CC8" w:rsidRPr="004A7CA5">
              <w:rPr>
                <w:rFonts w:eastAsia="Calibri"/>
                <w:b/>
              </w:rPr>
              <w:t>Приложение № 5</w:t>
            </w:r>
          </w:p>
          <w:p w:rsidR="00346CC8" w:rsidRPr="004A7CA5" w:rsidRDefault="00346CC8" w:rsidP="0060431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Cs/>
                <w:color w:val="000000"/>
              </w:rPr>
            </w:pPr>
            <w:r w:rsidRPr="004A7CA5">
              <w:rPr>
                <w:iCs/>
                <w:color w:val="000000"/>
              </w:rPr>
              <w:t xml:space="preserve">к муниципальной программе </w:t>
            </w:r>
            <w:r w:rsidRPr="004A7CA5">
              <w:rPr>
                <w:bCs/>
                <w:color w:val="000000"/>
              </w:rPr>
              <w:t>«Создание условий</w:t>
            </w:r>
          </w:p>
          <w:p w:rsidR="00346CC8" w:rsidRPr="004A7CA5" w:rsidRDefault="00346CC8" w:rsidP="0060431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
              </w:rPr>
            </w:pPr>
            <w:r w:rsidRPr="004A7CA5">
              <w:rPr>
                <w:bCs/>
                <w:color w:val="000000"/>
              </w:rPr>
              <w:t xml:space="preserve"> для развития физической культуры и спорта»</w:t>
            </w:r>
          </w:p>
          <w:p w:rsidR="00346CC8" w:rsidRPr="00912E04" w:rsidRDefault="00346CC8" w:rsidP="00604313">
            <w:pPr>
              <w:autoSpaceDE w:val="0"/>
              <w:autoSpaceDN w:val="0"/>
              <w:adjustRightInd w:val="0"/>
              <w:spacing w:line="480" w:lineRule="auto"/>
              <w:ind w:right="-10"/>
              <w:jc w:val="right"/>
              <w:rPr>
                <w:rFonts w:eastAsia="Calibri"/>
                <w:color w:val="000000"/>
              </w:rPr>
            </w:pPr>
          </w:p>
        </w:tc>
      </w:tr>
    </w:tbl>
    <w:p w:rsidR="00346CC8" w:rsidRPr="004406FA" w:rsidRDefault="00346CC8" w:rsidP="00346CC8">
      <w:pPr>
        <w:tabs>
          <w:tab w:val="center" w:pos="7584"/>
          <w:tab w:val="right" w:pos="15168"/>
        </w:tabs>
        <w:spacing w:before="120"/>
        <w:rPr>
          <w:b/>
        </w:rPr>
      </w:pPr>
      <w:r>
        <w:rPr>
          <w:b/>
        </w:rPr>
        <w:tab/>
      </w:r>
      <w:r w:rsidRPr="004406FA">
        <w:rPr>
          <w:b/>
        </w:rPr>
        <w:t xml:space="preserve">Ресурсное обеспечение реализации муниципальной программы </w:t>
      </w:r>
      <w:r>
        <w:rPr>
          <w:b/>
        </w:rPr>
        <w:tab/>
      </w:r>
    </w:p>
    <w:p w:rsidR="00346CC8" w:rsidRPr="005E462D" w:rsidRDefault="00346CC8" w:rsidP="00346CC8">
      <w:pPr>
        <w:jc w:val="center"/>
        <w:rPr>
          <w:b/>
        </w:rPr>
      </w:pPr>
      <w:r>
        <w:rPr>
          <w:b/>
        </w:rPr>
        <w:t>за счё</w:t>
      </w:r>
      <w:r w:rsidRPr="005E462D">
        <w:rPr>
          <w:b/>
        </w:rPr>
        <w:t>т средств бюджета муниципального образования «</w:t>
      </w:r>
      <w:r>
        <w:rPr>
          <w:b/>
        </w:rPr>
        <w:t xml:space="preserve">Муниципальный округ </w:t>
      </w:r>
      <w:r w:rsidRPr="005E462D">
        <w:rPr>
          <w:b/>
        </w:rPr>
        <w:t>Сюмсинский район</w:t>
      </w:r>
      <w:r>
        <w:rPr>
          <w:b/>
        </w:rPr>
        <w:t xml:space="preserve"> Удмуртской Республики</w:t>
      </w:r>
      <w:r w:rsidRPr="005E462D">
        <w:rPr>
          <w:b/>
        </w:rPr>
        <w:t xml:space="preserve">» </w:t>
      </w:r>
    </w:p>
    <w:tbl>
      <w:tblPr>
        <w:tblW w:w="13853"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670"/>
        <w:gridCol w:w="567"/>
        <w:gridCol w:w="709"/>
        <w:gridCol w:w="588"/>
        <w:gridCol w:w="1625"/>
        <w:gridCol w:w="1632"/>
        <w:gridCol w:w="525"/>
        <w:gridCol w:w="559"/>
        <w:gridCol w:w="542"/>
        <w:gridCol w:w="678"/>
        <w:gridCol w:w="542"/>
        <w:gridCol w:w="822"/>
        <w:gridCol w:w="708"/>
        <w:gridCol w:w="709"/>
        <w:gridCol w:w="709"/>
        <w:gridCol w:w="709"/>
        <w:gridCol w:w="708"/>
        <w:gridCol w:w="851"/>
      </w:tblGrid>
      <w:tr w:rsidR="00346CC8" w:rsidRPr="00525040" w:rsidTr="004A7CA5">
        <w:trPr>
          <w:trHeight w:val="573"/>
          <w:jc w:val="center"/>
        </w:trPr>
        <w:tc>
          <w:tcPr>
            <w:tcW w:w="2534" w:type="dxa"/>
            <w:gridSpan w:val="4"/>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Код аналитической программной классификации</w:t>
            </w:r>
          </w:p>
        </w:tc>
        <w:tc>
          <w:tcPr>
            <w:tcW w:w="1625" w:type="dxa"/>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Наименование муниципальной программы, подпрограммы, основного мероприятия, мероприятия</w:t>
            </w:r>
          </w:p>
        </w:tc>
        <w:tc>
          <w:tcPr>
            <w:tcW w:w="1632" w:type="dxa"/>
            <w:vMerge w:val="restart"/>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Ответственный исполнитель, соисполнитель</w:t>
            </w:r>
          </w:p>
        </w:tc>
        <w:tc>
          <w:tcPr>
            <w:tcW w:w="2846" w:type="dxa"/>
            <w:gridSpan w:val="5"/>
            <w:tcBorders>
              <w:top w:val="single" w:sz="4" w:space="0" w:color="595959"/>
              <w:left w:val="single" w:sz="4" w:space="0" w:color="595959"/>
              <w:bottom w:val="single" w:sz="4" w:space="0" w:color="595959"/>
              <w:right w:val="single" w:sz="4" w:space="0" w:color="595959"/>
            </w:tcBorders>
            <w:vAlign w:val="center"/>
          </w:tcPr>
          <w:p w:rsidR="00346CC8" w:rsidRPr="00525040" w:rsidRDefault="00346CC8" w:rsidP="00604313">
            <w:pPr>
              <w:spacing w:before="40" w:after="40"/>
              <w:jc w:val="center"/>
            </w:pPr>
            <w:r w:rsidRPr="00525040">
              <w:t>Код бюджетной классификации</w:t>
            </w:r>
          </w:p>
        </w:tc>
        <w:tc>
          <w:tcPr>
            <w:tcW w:w="5216" w:type="dxa"/>
            <w:gridSpan w:val="7"/>
            <w:tcBorders>
              <w:top w:val="single" w:sz="4" w:space="0" w:color="595959"/>
              <w:left w:val="single" w:sz="4" w:space="0" w:color="595959"/>
              <w:bottom w:val="single" w:sz="4" w:space="0" w:color="595959"/>
              <w:right w:val="single" w:sz="4" w:space="0" w:color="595959"/>
            </w:tcBorders>
          </w:tcPr>
          <w:p w:rsidR="00346CC8" w:rsidRPr="00525040" w:rsidRDefault="00346CC8" w:rsidP="00604313">
            <w:pPr>
              <w:spacing w:before="40" w:after="40"/>
              <w:jc w:val="center"/>
            </w:pPr>
          </w:p>
          <w:p w:rsidR="00346CC8" w:rsidRPr="00525040" w:rsidRDefault="00346CC8" w:rsidP="00604313">
            <w:pPr>
              <w:spacing w:before="40" w:after="40"/>
              <w:jc w:val="center"/>
            </w:pPr>
            <w:r w:rsidRPr="00525040">
              <w:t>Расходы бюджета муниципального образования, тыс. руб.</w:t>
            </w:r>
          </w:p>
        </w:tc>
      </w:tr>
      <w:tr w:rsidR="001105DE" w:rsidRPr="00525040" w:rsidTr="004A7CA5">
        <w:trPr>
          <w:trHeight w:val="741"/>
          <w:jc w:val="center"/>
        </w:trPr>
        <w:tc>
          <w:tcPr>
            <w:tcW w:w="670" w:type="dxa"/>
            <w:tcBorders>
              <w:top w:val="single" w:sz="4" w:space="0" w:color="595959"/>
              <w:left w:val="single" w:sz="4" w:space="0" w:color="595959"/>
              <w:bottom w:val="single" w:sz="4" w:space="0" w:color="595959"/>
              <w:right w:val="single" w:sz="4" w:space="0" w:color="595959"/>
            </w:tcBorders>
            <w:vAlign w:val="center"/>
          </w:tcPr>
          <w:p w:rsidR="001105DE" w:rsidRPr="00525040" w:rsidRDefault="001105DE" w:rsidP="00604313">
            <w:pPr>
              <w:spacing w:before="40" w:after="40"/>
              <w:jc w:val="center"/>
            </w:pPr>
            <w:r w:rsidRPr="00525040">
              <w:t>МП</w:t>
            </w:r>
          </w:p>
        </w:tc>
        <w:tc>
          <w:tcPr>
            <w:tcW w:w="567" w:type="dxa"/>
            <w:tcBorders>
              <w:top w:val="single" w:sz="4" w:space="0" w:color="595959"/>
              <w:left w:val="single" w:sz="4" w:space="0" w:color="595959"/>
              <w:bottom w:val="single" w:sz="4" w:space="0" w:color="595959"/>
              <w:right w:val="single" w:sz="4" w:space="0" w:color="595959"/>
            </w:tcBorders>
            <w:vAlign w:val="center"/>
          </w:tcPr>
          <w:p w:rsidR="001105DE" w:rsidRPr="00525040" w:rsidRDefault="001105DE" w:rsidP="00604313">
            <w:pPr>
              <w:spacing w:before="40" w:after="40"/>
              <w:jc w:val="center"/>
            </w:pPr>
            <w:proofErr w:type="spellStart"/>
            <w:r w:rsidRPr="00525040">
              <w:t>Пп</w:t>
            </w:r>
            <w:proofErr w:type="spellEnd"/>
          </w:p>
        </w:tc>
        <w:tc>
          <w:tcPr>
            <w:tcW w:w="709" w:type="dxa"/>
            <w:tcBorders>
              <w:top w:val="single" w:sz="4" w:space="0" w:color="595959"/>
              <w:left w:val="single" w:sz="4" w:space="0" w:color="595959"/>
              <w:bottom w:val="single" w:sz="4" w:space="0" w:color="595959"/>
              <w:right w:val="single" w:sz="4" w:space="0" w:color="595959"/>
            </w:tcBorders>
            <w:vAlign w:val="center"/>
          </w:tcPr>
          <w:p w:rsidR="001105DE" w:rsidRPr="00525040" w:rsidRDefault="001105DE" w:rsidP="00604313">
            <w:pPr>
              <w:spacing w:before="40" w:after="40"/>
              <w:jc w:val="center"/>
            </w:pPr>
            <w:r w:rsidRPr="00525040">
              <w:t>ОМ</w:t>
            </w:r>
          </w:p>
        </w:tc>
        <w:tc>
          <w:tcPr>
            <w:tcW w:w="588" w:type="dxa"/>
            <w:tcBorders>
              <w:top w:val="single" w:sz="4" w:space="0" w:color="595959"/>
              <w:left w:val="single" w:sz="4" w:space="0" w:color="595959"/>
              <w:bottom w:val="single" w:sz="4" w:space="0" w:color="595959"/>
              <w:right w:val="single" w:sz="4" w:space="0" w:color="595959"/>
            </w:tcBorders>
            <w:vAlign w:val="center"/>
          </w:tcPr>
          <w:p w:rsidR="001105DE" w:rsidRPr="00525040" w:rsidRDefault="001105DE" w:rsidP="00604313">
            <w:pPr>
              <w:spacing w:before="40" w:after="40"/>
              <w:jc w:val="center"/>
            </w:pPr>
          </w:p>
          <w:p w:rsidR="001105DE" w:rsidRPr="00525040" w:rsidRDefault="001105DE" w:rsidP="00604313">
            <w:pPr>
              <w:spacing w:before="40" w:after="40"/>
              <w:jc w:val="center"/>
            </w:pPr>
            <w:r w:rsidRPr="00525040">
              <w:t>М</w:t>
            </w:r>
          </w:p>
          <w:p w:rsidR="001105DE" w:rsidRPr="00525040" w:rsidRDefault="001105DE" w:rsidP="00604313">
            <w:pPr>
              <w:spacing w:before="40" w:after="40"/>
              <w:jc w:val="center"/>
            </w:pPr>
          </w:p>
        </w:tc>
        <w:tc>
          <w:tcPr>
            <w:tcW w:w="1625" w:type="dxa"/>
            <w:vMerge/>
            <w:tcBorders>
              <w:top w:val="single" w:sz="4" w:space="0" w:color="595959"/>
              <w:left w:val="single" w:sz="4" w:space="0" w:color="595959"/>
              <w:bottom w:val="single" w:sz="4" w:space="0" w:color="595959"/>
              <w:right w:val="single" w:sz="4" w:space="0" w:color="595959"/>
            </w:tcBorders>
            <w:vAlign w:val="center"/>
          </w:tcPr>
          <w:p w:rsidR="001105DE" w:rsidRPr="00525040" w:rsidRDefault="001105DE" w:rsidP="00604313"/>
        </w:tc>
        <w:tc>
          <w:tcPr>
            <w:tcW w:w="1632" w:type="dxa"/>
            <w:vMerge/>
            <w:tcBorders>
              <w:top w:val="single" w:sz="4" w:space="0" w:color="595959"/>
              <w:left w:val="single" w:sz="4" w:space="0" w:color="595959"/>
              <w:bottom w:val="single" w:sz="4" w:space="0" w:color="595959"/>
              <w:right w:val="single" w:sz="4" w:space="0" w:color="595959"/>
            </w:tcBorders>
            <w:vAlign w:val="center"/>
          </w:tcPr>
          <w:p w:rsidR="001105DE" w:rsidRPr="00525040" w:rsidRDefault="001105DE" w:rsidP="00604313"/>
        </w:tc>
        <w:tc>
          <w:tcPr>
            <w:tcW w:w="525" w:type="dxa"/>
            <w:tcBorders>
              <w:top w:val="single" w:sz="4" w:space="0" w:color="595959"/>
              <w:left w:val="single" w:sz="4" w:space="0" w:color="595959"/>
              <w:bottom w:val="single" w:sz="4" w:space="0" w:color="595959"/>
              <w:right w:val="single" w:sz="4" w:space="0" w:color="595959"/>
            </w:tcBorders>
            <w:vAlign w:val="center"/>
          </w:tcPr>
          <w:p w:rsidR="001105DE" w:rsidRPr="00525040" w:rsidRDefault="001105DE" w:rsidP="00604313">
            <w:pPr>
              <w:spacing w:before="40" w:after="40"/>
              <w:jc w:val="center"/>
            </w:pPr>
            <w:r w:rsidRPr="00525040">
              <w:t>ГРБС</w:t>
            </w:r>
          </w:p>
        </w:tc>
        <w:tc>
          <w:tcPr>
            <w:tcW w:w="559" w:type="dxa"/>
            <w:tcBorders>
              <w:top w:val="single" w:sz="4" w:space="0" w:color="595959"/>
              <w:left w:val="single" w:sz="4" w:space="0" w:color="595959"/>
              <w:bottom w:val="single" w:sz="4" w:space="0" w:color="595959"/>
              <w:right w:val="single" w:sz="4" w:space="0" w:color="595959"/>
            </w:tcBorders>
            <w:vAlign w:val="center"/>
          </w:tcPr>
          <w:p w:rsidR="001105DE" w:rsidRPr="00525040" w:rsidRDefault="001105DE" w:rsidP="00604313">
            <w:pPr>
              <w:spacing w:before="40" w:after="40"/>
              <w:jc w:val="center"/>
            </w:pPr>
            <w:proofErr w:type="spellStart"/>
            <w:r w:rsidRPr="00525040">
              <w:t>Рз</w:t>
            </w:r>
            <w:proofErr w:type="spellEnd"/>
          </w:p>
        </w:tc>
        <w:tc>
          <w:tcPr>
            <w:tcW w:w="542" w:type="dxa"/>
            <w:tcBorders>
              <w:top w:val="single" w:sz="4" w:space="0" w:color="595959"/>
              <w:left w:val="single" w:sz="4" w:space="0" w:color="595959"/>
              <w:bottom w:val="single" w:sz="4" w:space="0" w:color="595959"/>
              <w:right w:val="single" w:sz="4" w:space="0" w:color="595959"/>
            </w:tcBorders>
            <w:vAlign w:val="center"/>
          </w:tcPr>
          <w:p w:rsidR="001105DE" w:rsidRPr="00525040" w:rsidRDefault="001105DE" w:rsidP="00604313">
            <w:pPr>
              <w:spacing w:before="40" w:after="40"/>
              <w:jc w:val="center"/>
            </w:pPr>
            <w:proofErr w:type="spellStart"/>
            <w:proofErr w:type="gramStart"/>
            <w:r w:rsidRPr="00525040">
              <w:t>Пр</w:t>
            </w:r>
            <w:proofErr w:type="spellEnd"/>
            <w:proofErr w:type="gramEnd"/>
          </w:p>
        </w:tc>
        <w:tc>
          <w:tcPr>
            <w:tcW w:w="678" w:type="dxa"/>
            <w:tcBorders>
              <w:top w:val="single" w:sz="4" w:space="0" w:color="595959"/>
              <w:left w:val="single" w:sz="4" w:space="0" w:color="595959"/>
              <w:bottom w:val="single" w:sz="4" w:space="0" w:color="595959"/>
              <w:right w:val="single" w:sz="4" w:space="0" w:color="595959"/>
            </w:tcBorders>
            <w:vAlign w:val="center"/>
          </w:tcPr>
          <w:p w:rsidR="001105DE" w:rsidRPr="00525040" w:rsidRDefault="001105DE" w:rsidP="00604313">
            <w:pPr>
              <w:spacing w:before="40" w:after="40"/>
              <w:jc w:val="center"/>
            </w:pPr>
            <w:r w:rsidRPr="00525040">
              <w:t>ЦС</w:t>
            </w:r>
          </w:p>
        </w:tc>
        <w:tc>
          <w:tcPr>
            <w:tcW w:w="542" w:type="dxa"/>
            <w:tcBorders>
              <w:top w:val="single" w:sz="4" w:space="0" w:color="595959"/>
              <w:left w:val="single" w:sz="4" w:space="0" w:color="595959"/>
              <w:bottom w:val="single" w:sz="4" w:space="0" w:color="595959"/>
              <w:right w:val="single" w:sz="4" w:space="0" w:color="595959"/>
            </w:tcBorders>
            <w:vAlign w:val="center"/>
          </w:tcPr>
          <w:p w:rsidR="001105DE" w:rsidRPr="00525040" w:rsidRDefault="001105DE" w:rsidP="00604313">
            <w:pPr>
              <w:spacing w:before="40" w:after="40"/>
              <w:jc w:val="center"/>
            </w:pPr>
            <w:r w:rsidRPr="00525040">
              <w:t>ВР</w:t>
            </w:r>
          </w:p>
        </w:tc>
        <w:tc>
          <w:tcPr>
            <w:tcW w:w="822" w:type="dxa"/>
            <w:tcBorders>
              <w:top w:val="single" w:sz="4" w:space="0" w:color="595959"/>
              <w:left w:val="single" w:sz="4" w:space="0" w:color="auto"/>
              <w:bottom w:val="single" w:sz="4" w:space="0" w:color="595959"/>
              <w:right w:val="single" w:sz="4" w:space="0" w:color="595959"/>
            </w:tcBorders>
            <w:vAlign w:val="center"/>
          </w:tcPr>
          <w:p w:rsidR="001105DE" w:rsidRPr="00CE60BF" w:rsidRDefault="001105DE" w:rsidP="00604313">
            <w:pPr>
              <w:jc w:val="center"/>
            </w:pPr>
          </w:p>
          <w:p w:rsidR="001105DE" w:rsidRPr="00CE60BF" w:rsidRDefault="001105DE" w:rsidP="00604313">
            <w:pPr>
              <w:jc w:val="center"/>
            </w:pPr>
            <w:r w:rsidRPr="00CE60BF">
              <w:rPr>
                <w:sz w:val="22"/>
              </w:rPr>
              <w:t>2022</w:t>
            </w:r>
          </w:p>
          <w:p w:rsidR="001105DE" w:rsidRPr="00CE60BF" w:rsidRDefault="001105DE" w:rsidP="00604313">
            <w:pPr>
              <w:jc w:val="center"/>
            </w:pPr>
            <w:r w:rsidRPr="00CE60BF">
              <w:rPr>
                <w:sz w:val="22"/>
              </w:rPr>
              <w:t>год</w:t>
            </w:r>
          </w:p>
          <w:p w:rsidR="001105DE" w:rsidRPr="00CE60BF" w:rsidRDefault="001105DE" w:rsidP="00604313">
            <w:pPr>
              <w:spacing w:before="40" w:after="40"/>
              <w:jc w:val="center"/>
            </w:pPr>
          </w:p>
        </w:tc>
        <w:tc>
          <w:tcPr>
            <w:tcW w:w="708" w:type="dxa"/>
            <w:tcBorders>
              <w:top w:val="single" w:sz="4" w:space="0" w:color="595959"/>
              <w:left w:val="single" w:sz="4" w:space="0" w:color="auto"/>
              <w:bottom w:val="single" w:sz="4" w:space="0" w:color="595959"/>
              <w:right w:val="single" w:sz="4" w:space="0" w:color="595959"/>
            </w:tcBorders>
            <w:vAlign w:val="center"/>
          </w:tcPr>
          <w:p w:rsidR="001105DE" w:rsidRPr="00CE60BF" w:rsidRDefault="001105DE" w:rsidP="00604313">
            <w:pPr>
              <w:jc w:val="center"/>
            </w:pPr>
          </w:p>
          <w:p w:rsidR="001105DE" w:rsidRPr="00CE60BF" w:rsidRDefault="001105DE" w:rsidP="00604313">
            <w:pPr>
              <w:jc w:val="center"/>
            </w:pPr>
            <w:r w:rsidRPr="00CE60BF">
              <w:rPr>
                <w:sz w:val="22"/>
              </w:rPr>
              <w:t>2023 год</w:t>
            </w:r>
          </w:p>
          <w:p w:rsidR="001105DE" w:rsidRPr="00CE60BF" w:rsidRDefault="001105DE" w:rsidP="00604313">
            <w:pPr>
              <w:spacing w:before="40" w:after="40"/>
              <w:jc w:val="center"/>
            </w:pPr>
          </w:p>
        </w:tc>
        <w:tc>
          <w:tcPr>
            <w:tcW w:w="709" w:type="dxa"/>
            <w:tcBorders>
              <w:top w:val="single" w:sz="4" w:space="0" w:color="595959"/>
              <w:left w:val="single" w:sz="4" w:space="0" w:color="auto"/>
              <w:bottom w:val="single" w:sz="4" w:space="0" w:color="595959"/>
              <w:right w:val="single" w:sz="4" w:space="0" w:color="595959"/>
            </w:tcBorders>
            <w:vAlign w:val="center"/>
          </w:tcPr>
          <w:p w:rsidR="001105DE" w:rsidRPr="00CE60BF" w:rsidRDefault="001105DE" w:rsidP="00604313">
            <w:pPr>
              <w:spacing w:before="40" w:after="40"/>
              <w:jc w:val="center"/>
            </w:pPr>
            <w:r w:rsidRPr="00CE60BF">
              <w:rPr>
                <w:sz w:val="22"/>
              </w:rPr>
              <w:t>2024 год</w:t>
            </w:r>
          </w:p>
        </w:tc>
        <w:tc>
          <w:tcPr>
            <w:tcW w:w="709" w:type="dxa"/>
            <w:tcBorders>
              <w:top w:val="single" w:sz="4" w:space="0" w:color="595959"/>
              <w:left w:val="single" w:sz="4" w:space="0" w:color="auto"/>
              <w:bottom w:val="single" w:sz="4" w:space="0" w:color="595959"/>
              <w:right w:val="single" w:sz="4" w:space="0" w:color="595959"/>
            </w:tcBorders>
            <w:vAlign w:val="center"/>
          </w:tcPr>
          <w:p w:rsidR="001105DE" w:rsidRPr="00CE60BF" w:rsidRDefault="001105DE" w:rsidP="00604313">
            <w:pPr>
              <w:spacing w:before="40" w:after="40"/>
              <w:jc w:val="center"/>
            </w:pPr>
          </w:p>
          <w:p w:rsidR="001105DE" w:rsidRPr="00CE60BF" w:rsidRDefault="001105DE" w:rsidP="00604313">
            <w:pPr>
              <w:spacing w:before="40" w:after="40"/>
              <w:jc w:val="center"/>
            </w:pPr>
            <w:r w:rsidRPr="00CE60BF">
              <w:rPr>
                <w:sz w:val="22"/>
              </w:rPr>
              <w:t>2025</w:t>
            </w:r>
          </w:p>
          <w:p w:rsidR="001105DE" w:rsidRPr="00CE60BF" w:rsidRDefault="001105DE" w:rsidP="00604313">
            <w:pPr>
              <w:spacing w:before="40" w:after="40"/>
              <w:jc w:val="center"/>
            </w:pPr>
            <w:r w:rsidRPr="00CE60BF">
              <w:rPr>
                <w:sz w:val="22"/>
              </w:rPr>
              <w:t>год</w:t>
            </w:r>
          </w:p>
        </w:tc>
        <w:tc>
          <w:tcPr>
            <w:tcW w:w="709" w:type="dxa"/>
            <w:tcBorders>
              <w:top w:val="single" w:sz="4" w:space="0" w:color="595959"/>
              <w:left w:val="single" w:sz="4" w:space="0" w:color="auto"/>
              <w:bottom w:val="single" w:sz="4" w:space="0" w:color="595959"/>
              <w:right w:val="single" w:sz="4" w:space="0" w:color="595959"/>
            </w:tcBorders>
            <w:vAlign w:val="center"/>
          </w:tcPr>
          <w:p w:rsidR="001105DE" w:rsidRPr="00CE60BF" w:rsidRDefault="001105DE" w:rsidP="00604313">
            <w:pPr>
              <w:spacing w:before="40" w:after="40"/>
              <w:jc w:val="center"/>
            </w:pPr>
          </w:p>
          <w:p w:rsidR="001105DE" w:rsidRPr="00CE60BF" w:rsidRDefault="001105DE" w:rsidP="00604313">
            <w:pPr>
              <w:spacing w:before="40" w:after="40"/>
              <w:jc w:val="center"/>
            </w:pPr>
            <w:r w:rsidRPr="00CE60BF">
              <w:rPr>
                <w:sz w:val="22"/>
              </w:rPr>
              <w:t>2026 год</w:t>
            </w:r>
          </w:p>
        </w:tc>
        <w:tc>
          <w:tcPr>
            <w:tcW w:w="708" w:type="dxa"/>
            <w:tcBorders>
              <w:top w:val="single" w:sz="4" w:space="0" w:color="595959"/>
              <w:left w:val="single" w:sz="4" w:space="0" w:color="auto"/>
              <w:bottom w:val="single" w:sz="4" w:space="0" w:color="595959"/>
              <w:right w:val="single" w:sz="4" w:space="0" w:color="auto"/>
            </w:tcBorders>
            <w:vAlign w:val="center"/>
          </w:tcPr>
          <w:p w:rsidR="001105DE" w:rsidRPr="00CE60BF" w:rsidRDefault="001105DE" w:rsidP="00604313">
            <w:pPr>
              <w:spacing w:before="40" w:after="40"/>
              <w:jc w:val="center"/>
            </w:pPr>
            <w:r>
              <w:rPr>
                <w:sz w:val="22"/>
              </w:rPr>
              <w:t>2027 год</w:t>
            </w:r>
          </w:p>
        </w:tc>
        <w:tc>
          <w:tcPr>
            <w:tcW w:w="851" w:type="dxa"/>
            <w:tcBorders>
              <w:top w:val="single" w:sz="4" w:space="0" w:color="595959"/>
              <w:left w:val="single" w:sz="4" w:space="0" w:color="auto"/>
              <w:bottom w:val="single" w:sz="4" w:space="0" w:color="595959"/>
              <w:right w:val="single" w:sz="4" w:space="0" w:color="595959"/>
            </w:tcBorders>
            <w:vAlign w:val="center"/>
          </w:tcPr>
          <w:p w:rsidR="001105DE" w:rsidRPr="00CE60BF" w:rsidRDefault="001105DE" w:rsidP="00604313">
            <w:pPr>
              <w:spacing w:before="40" w:after="40"/>
              <w:jc w:val="center"/>
            </w:pPr>
            <w:r>
              <w:rPr>
                <w:sz w:val="22"/>
              </w:rPr>
              <w:t>2028 год</w:t>
            </w:r>
          </w:p>
        </w:tc>
      </w:tr>
      <w:tr w:rsidR="001105DE" w:rsidRPr="00525040" w:rsidTr="004A7CA5">
        <w:trPr>
          <w:trHeight w:val="1748"/>
          <w:jc w:val="center"/>
        </w:trPr>
        <w:tc>
          <w:tcPr>
            <w:tcW w:w="670" w:type="dxa"/>
            <w:tcBorders>
              <w:top w:val="single" w:sz="4" w:space="0" w:color="595959"/>
              <w:left w:val="single" w:sz="4" w:space="0" w:color="595959"/>
              <w:bottom w:val="single" w:sz="4" w:space="0" w:color="595959"/>
              <w:right w:val="single" w:sz="4" w:space="0" w:color="595959"/>
            </w:tcBorders>
          </w:tcPr>
          <w:p w:rsidR="001105DE" w:rsidRPr="00525040" w:rsidRDefault="001105DE" w:rsidP="00604313">
            <w:pPr>
              <w:spacing w:before="40" w:after="40"/>
              <w:jc w:val="center"/>
              <w:rPr>
                <w:b/>
              </w:rPr>
            </w:pPr>
            <w:r w:rsidRPr="00525040">
              <w:rPr>
                <w:b/>
              </w:rPr>
              <w:t>02</w:t>
            </w:r>
          </w:p>
        </w:tc>
        <w:tc>
          <w:tcPr>
            <w:tcW w:w="567" w:type="dxa"/>
            <w:tcBorders>
              <w:top w:val="single" w:sz="4" w:space="0" w:color="595959"/>
              <w:left w:val="single" w:sz="4" w:space="0" w:color="595959"/>
              <w:bottom w:val="single" w:sz="4" w:space="0" w:color="595959"/>
              <w:right w:val="single" w:sz="4" w:space="0" w:color="595959"/>
            </w:tcBorders>
          </w:tcPr>
          <w:p w:rsidR="001105DE" w:rsidRPr="00525040" w:rsidRDefault="001105DE" w:rsidP="00604313">
            <w:pPr>
              <w:spacing w:before="40" w:after="40"/>
              <w:jc w:val="center"/>
            </w:pPr>
          </w:p>
        </w:tc>
        <w:tc>
          <w:tcPr>
            <w:tcW w:w="709" w:type="dxa"/>
            <w:tcBorders>
              <w:top w:val="single" w:sz="4" w:space="0" w:color="595959"/>
              <w:left w:val="single" w:sz="4" w:space="0" w:color="595959"/>
              <w:bottom w:val="single" w:sz="4" w:space="0" w:color="595959"/>
              <w:right w:val="single" w:sz="4" w:space="0" w:color="595959"/>
            </w:tcBorders>
          </w:tcPr>
          <w:p w:rsidR="001105DE" w:rsidRPr="00525040" w:rsidRDefault="001105DE" w:rsidP="00604313">
            <w:pPr>
              <w:spacing w:before="40" w:after="40"/>
              <w:jc w:val="center"/>
            </w:pPr>
          </w:p>
        </w:tc>
        <w:tc>
          <w:tcPr>
            <w:tcW w:w="588" w:type="dxa"/>
            <w:tcBorders>
              <w:top w:val="single" w:sz="4" w:space="0" w:color="595959"/>
              <w:left w:val="single" w:sz="4" w:space="0" w:color="595959"/>
              <w:bottom w:val="single" w:sz="4" w:space="0" w:color="595959"/>
              <w:right w:val="single" w:sz="4" w:space="0" w:color="595959"/>
            </w:tcBorders>
          </w:tcPr>
          <w:p w:rsidR="001105DE" w:rsidRPr="00525040" w:rsidRDefault="001105DE" w:rsidP="00604313">
            <w:pPr>
              <w:spacing w:before="40" w:after="40"/>
              <w:jc w:val="center"/>
            </w:pPr>
          </w:p>
        </w:tc>
        <w:tc>
          <w:tcPr>
            <w:tcW w:w="1625" w:type="dxa"/>
            <w:tcBorders>
              <w:top w:val="single" w:sz="4" w:space="0" w:color="595959"/>
              <w:left w:val="single" w:sz="4" w:space="0" w:color="595959"/>
              <w:bottom w:val="single" w:sz="4" w:space="0" w:color="595959"/>
              <w:right w:val="single" w:sz="4" w:space="0" w:color="595959"/>
            </w:tcBorders>
          </w:tcPr>
          <w:p w:rsidR="001105DE" w:rsidRPr="00525040" w:rsidRDefault="001105DE" w:rsidP="00604313">
            <w:pPr>
              <w:jc w:val="center"/>
              <w:rPr>
                <w:b/>
              </w:rPr>
            </w:pPr>
            <w:r w:rsidRPr="00525040">
              <w:rPr>
                <w:b/>
              </w:rPr>
              <w:t>«Создание условий для развития физической культуры  и спорта»</w:t>
            </w:r>
          </w:p>
        </w:tc>
        <w:tc>
          <w:tcPr>
            <w:tcW w:w="1632" w:type="dxa"/>
            <w:tcBorders>
              <w:top w:val="single" w:sz="4" w:space="0" w:color="595959"/>
              <w:left w:val="single" w:sz="4" w:space="0" w:color="595959"/>
              <w:bottom w:val="single" w:sz="4" w:space="0" w:color="595959"/>
              <w:right w:val="single" w:sz="4" w:space="0" w:color="595959"/>
            </w:tcBorders>
          </w:tcPr>
          <w:p w:rsidR="001105DE" w:rsidRPr="00525040" w:rsidRDefault="001105DE" w:rsidP="00604313">
            <w:pPr>
              <w:autoSpaceDE w:val="0"/>
              <w:autoSpaceDN w:val="0"/>
              <w:adjustRightInd w:val="0"/>
              <w:jc w:val="both"/>
            </w:pPr>
            <w:r>
              <w:t>МБОУ ДО «</w:t>
            </w:r>
            <w:proofErr w:type="spellStart"/>
            <w:r>
              <w:t>Сюмсинская</w:t>
            </w:r>
            <w:proofErr w:type="spellEnd"/>
            <w:r>
              <w:t xml:space="preserve"> СШ»</w:t>
            </w:r>
            <w:r w:rsidRPr="00525040">
              <w:t>,</w:t>
            </w:r>
          </w:p>
          <w:p w:rsidR="001105DE" w:rsidRPr="00525040" w:rsidRDefault="001105DE" w:rsidP="00604313">
            <w:pPr>
              <w:rPr>
                <w:color w:val="FF0000"/>
              </w:rPr>
            </w:pPr>
            <w:r w:rsidRPr="00525040">
              <w:t>БУЗ УР «</w:t>
            </w:r>
            <w:proofErr w:type="spellStart"/>
            <w:r w:rsidRPr="00525040">
              <w:t>Сюмсинская</w:t>
            </w:r>
            <w:proofErr w:type="spellEnd"/>
            <w:r w:rsidRPr="00525040">
              <w:t xml:space="preserve"> РБ МЗ УР» (по согласованию)</w:t>
            </w:r>
          </w:p>
        </w:tc>
        <w:tc>
          <w:tcPr>
            <w:tcW w:w="525" w:type="dxa"/>
            <w:tcBorders>
              <w:top w:val="single" w:sz="4" w:space="0" w:color="595959"/>
              <w:left w:val="single" w:sz="4" w:space="0" w:color="595959"/>
              <w:bottom w:val="single" w:sz="4" w:space="0" w:color="595959"/>
              <w:right w:val="single" w:sz="4" w:space="0" w:color="595959"/>
            </w:tcBorders>
          </w:tcPr>
          <w:p w:rsidR="001105DE" w:rsidRPr="00525040" w:rsidRDefault="001105DE" w:rsidP="00604313">
            <w:pPr>
              <w:spacing w:before="40" w:after="40"/>
              <w:jc w:val="center"/>
              <w:rPr>
                <w:color w:val="FF0000"/>
              </w:rPr>
            </w:pPr>
          </w:p>
        </w:tc>
        <w:tc>
          <w:tcPr>
            <w:tcW w:w="559" w:type="dxa"/>
            <w:tcBorders>
              <w:top w:val="single" w:sz="4" w:space="0" w:color="595959"/>
              <w:left w:val="single" w:sz="4" w:space="0" w:color="595959"/>
              <w:bottom w:val="single" w:sz="4" w:space="0" w:color="595959"/>
              <w:right w:val="single" w:sz="4" w:space="0" w:color="595959"/>
            </w:tcBorders>
          </w:tcPr>
          <w:p w:rsidR="001105DE" w:rsidRPr="00525040" w:rsidRDefault="001105DE" w:rsidP="00604313">
            <w:pPr>
              <w:spacing w:before="40" w:after="40"/>
              <w:jc w:val="center"/>
              <w:rPr>
                <w:color w:val="FF0000"/>
              </w:rPr>
            </w:pPr>
          </w:p>
        </w:tc>
        <w:tc>
          <w:tcPr>
            <w:tcW w:w="542" w:type="dxa"/>
            <w:tcBorders>
              <w:top w:val="single" w:sz="4" w:space="0" w:color="595959"/>
              <w:left w:val="single" w:sz="4" w:space="0" w:color="595959"/>
              <w:bottom w:val="single" w:sz="4" w:space="0" w:color="595959"/>
              <w:right w:val="single" w:sz="4" w:space="0" w:color="595959"/>
            </w:tcBorders>
          </w:tcPr>
          <w:p w:rsidR="001105DE" w:rsidRPr="00525040" w:rsidRDefault="001105DE" w:rsidP="00604313">
            <w:pPr>
              <w:spacing w:before="40" w:after="40"/>
              <w:jc w:val="center"/>
              <w:rPr>
                <w:color w:val="FF0000"/>
              </w:rPr>
            </w:pPr>
          </w:p>
        </w:tc>
        <w:tc>
          <w:tcPr>
            <w:tcW w:w="678" w:type="dxa"/>
            <w:tcBorders>
              <w:top w:val="single" w:sz="4" w:space="0" w:color="595959"/>
              <w:left w:val="single" w:sz="4" w:space="0" w:color="595959"/>
              <w:bottom w:val="single" w:sz="4" w:space="0" w:color="595959"/>
              <w:right w:val="single" w:sz="4" w:space="0" w:color="595959"/>
            </w:tcBorders>
          </w:tcPr>
          <w:p w:rsidR="001105DE" w:rsidRPr="00525040" w:rsidRDefault="001105DE" w:rsidP="00604313">
            <w:pPr>
              <w:spacing w:before="40" w:after="40"/>
              <w:jc w:val="center"/>
              <w:rPr>
                <w:color w:val="FF0000"/>
              </w:rPr>
            </w:pPr>
          </w:p>
        </w:tc>
        <w:tc>
          <w:tcPr>
            <w:tcW w:w="542" w:type="dxa"/>
            <w:tcBorders>
              <w:top w:val="single" w:sz="4" w:space="0" w:color="595959"/>
              <w:left w:val="single" w:sz="4" w:space="0" w:color="595959"/>
              <w:bottom w:val="single" w:sz="4" w:space="0" w:color="595959"/>
              <w:right w:val="single" w:sz="4" w:space="0" w:color="595959"/>
            </w:tcBorders>
          </w:tcPr>
          <w:p w:rsidR="001105DE" w:rsidRPr="00525040" w:rsidRDefault="001105DE" w:rsidP="00604313">
            <w:pPr>
              <w:spacing w:before="40" w:after="40"/>
              <w:jc w:val="center"/>
              <w:rPr>
                <w:color w:val="FF0000"/>
              </w:rPr>
            </w:pPr>
          </w:p>
        </w:tc>
        <w:tc>
          <w:tcPr>
            <w:tcW w:w="822" w:type="dxa"/>
            <w:tcBorders>
              <w:top w:val="single" w:sz="4" w:space="0" w:color="595959"/>
              <w:left w:val="single" w:sz="4" w:space="0" w:color="auto"/>
              <w:bottom w:val="single" w:sz="4" w:space="0" w:color="595959"/>
              <w:right w:val="single" w:sz="4" w:space="0" w:color="595959"/>
            </w:tcBorders>
          </w:tcPr>
          <w:p w:rsidR="001105DE" w:rsidRPr="003E7FDB" w:rsidRDefault="00D31630" w:rsidP="00604313">
            <w:pPr>
              <w:spacing w:before="40" w:after="40"/>
              <w:jc w:val="center"/>
              <w:rPr>
                <w:b/>
                <w:sz w:val="20"/>
                <w:szCs w:val="20"/>
              </w:rPr>
            </w:pPr>
            <w:r w:rsidRPr="003E7FDB">
              <w:rPr>
                <w:b/>
                <w:sz w:val="20"/>
                <w:szCs w:val="20"/>
              </w:rPr>
              <w:t>1435,9</w:t>
            </w:r>
          </w:p>
        </w:tc>
        <w:tc>
          <w:tcPr>
            <w:tcW w:w="708" w:type="dxa"/>
            <w:tcBorders>
              <w:top w:val="single" w:sz="4" w:space="0" w:color="595959"/>
              <w:left w:val="single" w:sz="4" w:space="0" w:color="auto"/>
              <w:bottom w:val="single" w:sz="4" w:space="0" w:color="595959"/>
              <w:right w:val="single" w:sz="4" w:space="0" w:color="595959"/>
            </w:tcBorders>
          </w:tcPr>
          <w:p w:rsidR="001105DE" w:rsidRPr="003E7FDB" w:rsidRDefault="001105DE" w:rsidP="00D31630">
            <w:pPr>
              <w:spacing w:before="40" w:after="40"/>
              <w:jc w:val="center"/>
              <w:rPr>
                <w:b/>
                <w:sz w:val="20"/>
                <w:szCs w:val="20"/>
              </w:rPr>
            </w:pPr>
            <w:r w:rsidRPr="003E7FDB">
              <w:rPr>
                <w:b/>
                <w:sz w:val="20"/>
                <w:szCs w:val="20"/>
              </w:rPr>
              <w:t>7</w:t>
            </w:r>
            <w:r w:rsidR="00D31630" w:rsidRPr="003E7FDB">
              <w:rPr>
                <w:b/>
                <w:sz w:val="20"/>
                <w:szCs w:val="20"/>
              </w:rPr>
              <w:t>51,7</w:t>
            </w:r>
          </w:p>
        </w:tc>
        <w:tc>
          <w:tcPr>
            <w:tcW w:w="709" w:type="dxa"/>
            <w:tcBorders>
              <w:top w:val="single" w:sz="4" w:space="0" w:color="595959"/>
              <w:left w:val="single" w:sz="4" w:space="0" w:color="auto"/>
              <w:bottom w:val="single" w:sz="4" w:space="0" w:color="595959"/>
              <w:right w:val="single" w:sz="4" w:space="0" w:color="595959"/>
            </w:tcBorders>
          </w:tcPr>
          <w:p w:rsidR="001105DE" w:rsidRPr="003E7FDB" w:rsidRDefault="001105DE" w:rsidP="00604313">
            <w:pPr>
              <w:spacing w:before="40" w:after="40"/>
              <w:jc w:val="center"/>
              <w:rPr>
                <w:b/>
                <w:sz w:val="20"/>
                <w:szCs w:val="20"/>
              </w:rPr>
            </w:pPr>
            <w:r w:rsidRPr="003E7FDB">
              <w:rPr>
                <w:b/>
                <w:sz w:val="20"/>
                <w:szCs w:val="20"/>
              </w:rPr>
              <w:t>800,0</w:t>
            </w:r>
          </w:p>
        </w:tc>
        <w:tc>
          <w:tcPr>
            <w:tcW w:w="709" w:type="dxa"/>
            <w:tcBorders>
              <w:top w:val="single" w:sz="4" w:space="0" w:color="595959"/>
              <w:left w:val="single" w:sz="4" w:space="0" w:color="auto"/>
              <w:bottom w:val="single" w:sz="4" w:space="0" w:color="595959"/>
              <w:right w:val="single" w:sz="4" w:space="0" w:color="595959"/>
            </w:tcBorders>
          </w:tcPr>
          <w:p w:rsidR="001105DE" w:rsidRPr="003E7FDB" w:rsidRDefault="001105DE" w:rsidP="00604313">
            <w:pPr>
              <w:spacing w:before="40" w:after="40"/>
              <w:jc w:val="center"/>
              <w:rPr>
                <w:b/>
                <w:sz w:val="20"/>
                <w:szCs w:val="20"/>
              </w:rPr>
            </w:pPr>
            <w:r w:rsidRPr="003E7FDB">
              <w:rPr>
                <w:b/>
                <w:sz w:val="20"/>
                <w:szCs w:val="20"/>
              </w:rPr>
              <w:t>832,0</w:t>
            </w:r>
          </w:p>
        </w:tc>
        <w:tc>
          <w:tcPr>
            <w:tcW w:w="709" w:type="dxa"/>
            <w:tcBorders>
              <w:top w:val="single" w:sz="4" w:space="0" w:color="595959"/>
              <w:left w:val="single" w:sz="4" w:space="0" w:color="auto"/>
              <w:bottom w:val="single" w:sz="4" w:space="0" w:color="595959"/>
              <w:right w:val="single" w:sz="4" w:space="0" w:color="595959"/>
            </w:tcBorders>
          </w:tcPr>
          <w:p w:rsidR="001105DE" w:rsidRPr="003E7FDB" w:rsidRDefault="001105DE" w:rsidP="00604313">
            <w:pPr>
              <w:spacing w:before="40" w:after="40"/>
              <w:jc w:val="center"/>
              <w:rPr>
                <w:b/>
                <w:sz w:val="20"/>
                <w:szCs w:val="20"/>
              </w:rPr>
            </w:pPr>
            <w:r w:rsidRPr="003E7FDB">
              <w:rPr>
                <w:b/>
                <w:sz w:val="20"/>
                <w:szCs w:val="20"/>
              </w:rPr>
              <w:t>865,3</w:t>
            </w:r>
          </w:p>
        </w:tc>
        <w:tc>
          <w:tcPr>
            <w:tcW w:w="708" w:type="dxa"/>
            <w:tcBorders>
              <w:top w:val="single" w:sz="4" w:space="0" w:color="595959"/>
              <w:left w:val="single" w:sz="4" w:space="0" w:color="auto"/>
              <w:bottom w:val="single" w:sz="4" w:space="0" w:color="595959"/>
              <w:right w:val="single" w:sz="4" w:space="0" w:color="auto"/>
            </w:tcBorders>
          </w:tcPr>
          <w:p w:rsidR="001105DE" w:rsidRPr="003E7FDB" w:rsidRDefault="001105DE" w:rsidP="00604313">
            <w:pPr>
              <w:spacing w:before="40" w:after="40"/>
              <w:jc w:val="center"/>
              <w:rPr>
                <w:b/>
                <w:sz w:val="20"/>
                <w:szCs w:val="20"/>
              </w:rPr>
            </w:pPr>
            <w:r w:rsidRPr="003E7FDB">
              <w:rPr>
                <w:b/>
                <w:sz w:val="20"/>
                <w:szCs w:val="20"/>
              </w:rPr>
              <w:t>865,3</w:t>
            </w:r>
          </w:p>
        </w:tc>
        <w:tc>
          <w:tcPr>
            <w:tcW w:w="851" w:type="dxa"/>
            <w:tcBorders>
              <w:top w:val="single" w:sz="4" w:space="0" w:color="595959"/>
              <w:left w:val="single" w:sz="4" w:space="0" w:color="auto"/>
              <w:bottom w:val="single" w:sz="4" w:space="0" w:color="595959"/>
              <w:right w:val="single" w:sz="4" w:space="0" w:color="595959"/>
            </w:tcBorders>
          </w:tcPr>
          <w:p w:rsidR="001105DE" w:rsidRPr="003E7FDB" w:rsidRDefault="001105DE" w:rsidP="00604313">
            <w:pPr>
              <w:spacing w:before="40" w:after="40"/>
              <w:jc w:val="center"/>
              <w:rPr>
                <w:b/>
                <w:sz w:val="20"/>
                <w:szCs w:val="20"/>
              </w:rPr>
            </w:pPr>
            <w:r w:rsidRPr="003E7FDB">
              <w:rPr>
                <w:b/>
                <w:sz w:val="20"/>
                <w:szCs w:val="20"/>
              </w:rPr>
              <w:t>865,3</w:t>
            </w:r>
          </w:p>
        </w:tc>
      </w:tr>
      <w:tr w:rsidR="001105DE" w:rsidRPr="00525040" w:rsidTr="004A7CA5">
        <w:trPr>
          <w:trHeight w:val="838"/>
          <w:jc w:val="center"/>
        </w:trPr>
        <w:tc>
          <w:tcPr>
            <w:tcW w:w="670" w:type="dxa"/>
            <w:tcBorders>
              <w:top w:val="single" w:sz="4" w:space="0" w:color="595959"/>
              <w:left w:val="single" w:sz="4" w:space="0" w:color="595959"/>
              <w:bottom w:val="single" w:sz="4" w:space="0" w:color="auto"/>
              <w:right w:val="single" w:sz="4" w:space="0" w:color="595959"/>
            </w:tcBorders>
          </w:tcPr>
          <w:p w:rsidR="001105DE" w:rsidRPr="00525040" w:rsidRDefault="001105DE" w:rsidP="00604313">
            <w:pPr>
              <w:spacing w:before="40" w:after="40"/>
              <w:jc w:val="center"/>
              <w:rPr>
                <w:b/>
                <w:bCs/>
                <w:color w:val="000000"/>
              </w:rPr>
            </w:pPr>
            <w:r w:rsidRPr="00525040">
              <w:rPr>
                <w:b/>
                <w:bCs/>
                <w:color w:val="000000"/>
              </w:rPr>
              <w:t>02</w:t>
            </w:r>
          </w:p>
        </w:tc>
        <w:tc>
          <w:tcPr>
            <w:tcW w:w="567" w:type="dxa"/>
            <w:tcBorders>
              <w:top w:val="single" w:sz="4" w:space="0" w:color="595959"/>
              <w:left w:val="single" w:sz="4" w:space="0" w:color="595959"/>
              <w:bottom w:val="single" w:sz="4" w:space="0" w:color="auto"/>
              <w:right w:val="single" w:sz="4" w:space="0" w:color="auto"/>
            </w:tcBorders>
          </w:tcPr>
          <w:p w:rsidR="001105DE" w:rsidRPr="00525040" w:rsidRDefault="001105DE" w:rsidP="00604313">
            <w:pPr>
              <w:spacing w:before="40" w:after="40"/>
              <w:jc w:val="center"/>
              <w:rPr>
                <w:b/>
                <w:bCs/>
                <w:color w:val="000000"/>
              </w:rPr>
            </w:pPr>
            <w:r w:rsidRPr="00525040">
              <w:rPr>
                <w:b/>
                <w:bCs/>
                <w:color w:val="000000"/>
              </w:rPr>
              <w:t>1</w:t>
            </w:r>
          </w:p>
        </w:tc>
        <w:tc>
          <w:tcPr>
            <w:tcW w:w="709" w:type="dxa"/>
            <w:tcBorders>
              <w:top w:val="single" w:sz="4" w:space="0" w:color="595959"/>
              <w:left w:val="single" w:sz="4" w:space="0" w:color="auto"/>
              <w:bottom w:val="single" w:sz="4" w:space="0" w:color="auto"/>
              <w:right w:val="single" w:sz="4" w:space="0" w:color="auto"/>
            </w:tcBorders>
          </w:tcPr>
          <w:p w:rsidR="001105DE" w:rsidRPr="00525040" w:rsidRDefault="001105DE" w:rsidP="00604313">
            <w:pPr>
              <w:pStyle w:val="15"/>
              <w:jc w:val="center"/>
              <w:rPr>
                <w:rFonts w:ascii="Times New Roman" w:hAnsi="Times New Roman" w:cs="Times New Roman"/>
                <w:b/>
                <w:sz w:val="22"/>
                <w:szCs w:val="22"/>
                <w:lang w:val="ru-RU"/>
              </w:rPr>
            </w:pPr>
            <w:r w:rsidRPr="00525040">
              <w:rPr>
                <w:rFonts w:ascii="Times New Roman" w:hAnsi="Times New Roman" w:cs="Times New Roman"/>
                <w:b/>
                <w:sz w:val="22"/>
                <w:szCs w:val="22"/>
              </w:rPr>
              <w:t>1</w:t>
            </w:r>
          </w:p>
        </w:tc>
        <w:tc>
          <w:tcPr>
            <w:tcW w:w="588" w:type="dxa"/>
            <w:tcBorders>
              <w:top w:val="single" w:sz="4" w:space="0" w:color="595959"/>
              <w:left w:val="single" w:sz="4" w:space="0" w:color="auto"/>
              <w:bottom w:val="single" w:sz="4" w:space="0" w:color="auto"/>
              <w:right w:val="single" w:sz="4" w:space="0" w:color="595959"/>
            </w:tcBorders>
          </w:tcPr>
          <w:p w:rsidR="001105DE" w:rsidRPr="00525040" w:rsidRDefault="001105DE" w:rsidP="00604313">
            <w:pPr>
              <w:spacing w:before="40" w:after="40"/>
              <w:jc w:val="center"/>
              <w:rPr>
                <w:b/>
                <w:bCs/>
              </w:rPr>
            </w:pPr>
          </w:p>
        </w:tc>
        <w:tc>
          <w:tcPr>
            <w:tcW w:w="1625" w:type="dxa"/>
            <w:tcBorders>
              <w:top w:val="single" w:sz="4" w:space="0" w:color="595959"/>
              <w:left w:val="single" w:sz="4" w:space="0" w:color="595959"/>
              <w:bottom w:val="single" w:sz="4" w:space="0" w:color="auto"/>
              <w:right w:val="single" w:sz="4" w:space="0" w:color="595959"/>
            </w:tcBorders>
          </w:tcPr>
          <w:p w:rsidR="001105DE" w:rsidRPr="00525040" w:rsidRDefault="001105DE" w:rsidP="00604313">
            <w:pPr>
              <w:spacing w:before="40" w:after="40"/>
              <w:jc w:val="center"/>
              <w:rPr>
                <w:b/>
              </w:rPr>
            </w:pPr>
            <w:r w:rsidRPr="00525040">
              <w:rPr>
                <w:b/>
              </w:rPr>
              <w:t>Создание  условий  для развития физической культуры и спорта</w:t>
            </w:r>
          </w:p>
          <w:p w:rsidR="001105DE" w:rsidRDefault="001105DE" w:rsidP="00604313">
            <w:pPr>
              <w:spacing w:before="40" w:after="40"/>
              <w:jc w:val="center"/>
              <w:rPr>
                <w:b/>
              </w:rPr>
            </w:pPr>
          </w:p>
          <w:p w:rsidR="004A7CA5" w:rsidRDefault="004A7CA5" w:rsidP="00604313">
            <w:pPr>
              <w:spacing w:before="40" w:after="40"/>
              <w:jc w:val="center"/>
              <w:rPr>
                <w:b/>
              </w:rPr>
            </w:pPr>
          </w:p>
          <w:p w:rsidR="004A7CA5" w:rsidRPr="00525040" w:rsidRDefault="004A7CA5" w:rsidP="00604313">
            <w:pPr>
              <w:spacing w:before="40" w:after="40"/>
              <w:jc w:val="center"/>
              <w:rPr>
                <w:b/>
              </w:rPr>
            </w:pPr>
          </w:p>
          <w:p w:rsidR="001105DE" w:rsidRPr="00525040" w:rsidRDefault="001105DE" w:rsidP="00604313">
            <w:pPr>
              <w:spacing w:before="40" w:after="40"/>
              <w:jc w:val="center"/>
              <w:rPr>
                <w:b/>
                <w:bCs/>
              </w:rPr>
            </w:pPr>
          </w:p>
        </w:tc>
        <w:tc>
          <w:tcPr>
            <w:tcW w:w="1632" w:type="dxa"/>
            <w:tcBorders>
              <w:top w:val="single" w:sz="4" w:space="0" w:color="595959"/>
              <w:left w:val="single" w:sz="4" w:space="0" w:color="595959"/>
              <w:bottom w:val="single" w:sz="4" w:space="0" w:color="auto"/>
              <w:right w:val="single" w:sz="4" w:space="0" w:color="595959"/>
            </w:tcBorders>
          </w:tcPr>
          <w:p w:rsidR="001105DE" w:rsidRPr="00525040" w:rsidRDefault="001105DE" w:rsidP="00604313">
            <w:pPr>
              <w:spacing w:before="40" w:after="40"/>
              <w:jc w:val="center"/>
              <w:rPr>
                <w:b/>
                <w:bCs/>
              </w:rPr>
            </w:pPr>
            <w:r w:rsidRPr="00525040">
              <w:rPr>
                <w:b/>
                <w:bCs/>
              </w:rPr>
              <w:t>Всего</w:t>
            </w:r>
          </w:p>
        </w:tc>
        <w:tc>
          <w:tcPr>
            <w:tcW w:w="525" w:type="dxa"/>
            <w:tcBorders>
              <w:top w:val="single" w:sz="4" w:space="0" w:color="595959"/>
              <w:left w:val="single" w:sz="4" w:space="0" w:color="595959"/>
              <w:bottom w:val="single" w:sz="4" w:space="0" w:color="auto"/>
              <w:right w:val="single" w:sz="4" w:space="0" w:color="595959"/>
            </w:tcBorders>
          </w:tcPr>
          <w:p w:rsidR="001105DE" w:rsidRPr="00525040" w:rsidRDefault="001105DE" w:rsidP="00604313">
            <w:pPr>
              <w:spacing w:before="40" w:after="40"/>
              <w:jc w:val="center"/>
              <w:rPr>
                <w:b/>
                <w:bCs/>
              </w:rPr>
            </w:pPr>
          </w:p>
        </w:tc>
        <w:tc>
          <w:tcPr>
            <w:tcW w:w="559" w:type="dxa"/>
            <w:tcBorders>
              <w:top w:val="single" w:sz="4" w:space="0" w:color="595959"/>
              <w:left w:val="single" w:sz="4" w:space="0" w:color="595959"/>
              <w:bottom w:val="single" w:sz="4" w:space="0" w:color="auto"/>
              <w:right w:val="single" w:sz="4" w:space="0" w:color="595959"/>
            </w:tcBorders>
          </w:tcPr>
          <w:p w:rsidR="001105DE" w:rsidRPr="00525040" w:rsidRDefault="001105DE" w:rsidP="00604313">
            <w:pPr>
              <w:spacing w:before="40" w:after="40"/>
              <w:jc w:val="center"/>
              <w:rPr>
                <w:b/>
                <w:bCs/>
              </w:rPr>
            </w:pPr>
          </w:p>
        </w:tc>
        <w:tc>
          <w:tcPr>
            <w:tcW w:w="542" w:type="dxa"/>
            <w:tcBorders>
              <w:top w:val="single" w:sz="4" w:space="0" w:color="595959"/>
              <w:left w:val="single" w:sz="4" w:space="0" w:color="595959"/>
              <w:bottom w:val="single" w:sz="4" w:space="0" w:color="auto"/>
              <w:right w:val="single" w:sz="4" w:space="0" w:color="595959"/>
            </w:tcBorders>
          </w:tcPr>
          <w:p w:rsidR="001105DE" w:rsidRPr="00525040" w:rsidRDefault="001105DE" w:rsidP="00604313">
            <w:pPr>
              <w:spacing w:before="40" w:after="40"/>
              <w:jc w:val="center"/>
              <w:rPr>
                <w:b/>
                <w:bCs/>
              </w:rPr>
            </w:pPr>
          </w:p>
        </w:tc>
        <w:tc>
          <w:tcPr>
            <w:tcW w:w="678" w:type="dxa"/>
            <w:tcBorders>
              <w:top w:val="single" w:sz="4" w:space="0" w:color="595959"/>
              <w:left w:val="single" w:sz="4" w:space="0" w:color="595959"/>
              <w:bottom w:val="single" w:sz="4" w:space="0" w:color="auto"/>
              <w:right w:val="single" w:sz="4" w:space="0" w:color="595959"/>
            </w:tcBorders>
          </w:tcPr>
          <w:p w:rsidR="001105DE" w:rsidRPr="00525040" w:rsidRDefault="001105DE" w:rsidP="00604313">
            <w:pPr>
              <w:spacing w:before="40" w:after="40"/>
              <w:jc w:val="center"/>
              <w:rPr>
                <w:b/>
                <w:bCs/>
              </w:rPr>
            </w:pPr>
          </w:p>
        </w:tc>
        <w:tc>
          <w:tcPr>
            <w:tcW w:w="542" w:type="dxa"/>
            <w:tcBorders>
              <w:top w:val="single" w:sz="4" w:space="0" w:color="595959"/>
              <w:left w:val="single" w:sz="4" w:space="0" w:color="595959"/>
              <w:bottom w:val="single" w:sz="4" w:space="0" w:color="auto"/>
              <w:right w:val="single" w:sz="4" w:space="0" w:color="595959"/>
            </w:tcBorders>
          </w:tcPr>
          <w:p w:rsidR="001105DE" w:rsidRPr="00525040" w:rsidRDefault="001105DE" w:rsidP="00604313">
            <w:pPr>
              <w:spacing w:before="40" w:after="40"/>
              <w:jc w:val="center"/>
              <w:rPr>
                <w:b/>
                <w:bCs/>
              </w:rPr>
            </w:pPr>
          </w:p>
        </w:tc>
        <w:tc>
          <w:tcPr>
            <w:tcW w:w="822" w:type="dxa"/>
            <w:tcBorders>
              <w:top w:val="single" w:sz="4" w:space="0" w:color="595959"/>
              <w:left w:val="single" w:sz="4" w:space="0" w:color="auto"/>
              <w:bottom w:val="single" w:sz="4" w:space="0" w:color="auto"/>
              <w:right w:val="single" w:sz="4" w:space="0" w:color="595959"/>
            </w:tcBorders>
          </w:tcPr>
          <w:p w:rsidR="001105DE" w:rsidRPr="003E7FDB" w:rsidRDefault="00D31630" w:rsidP="00604313">
            <w:pPr>
              <w:jc w:val="center"/>
              <w:rPr>
                <w:sz w:val="20"/>
                <w:szCs w:val="20"/>
              </w:rPr>
            </w:pPr>
            <w:r w:rsidRPr="003E7FDB">
              <w:rPr>
                <w:sz w:val="20"/>
                <w:szCs w:val="20"/>
              </w:rPr>
              <w:t>1435,9</w:t>
            </w:r>
          </w:p>
        </w:tc>
        <w:tc>
          <w:tcPr>
            <w:tcW w:w="708" w:type="dxa"/>
            <w:tcBorders>
              <w:top w:val="single" w:sz="4" w:space="0" w:color="595959"/>
              <w:left w:val="single" w:sz="4" w:space="0" w:color="auto"/>
              <w:bottom w:val="single" w:sz="4" w:space="0" w:color="auto"/>
              <w:right w:val="single" w:sz="4" w:space="0" w:color="595959"/>
            </w:tcBorders>
          </w:tcPr>
          <w:p w:rsidR="001105DE" w:rsidRPr="003E7FDB" w:rsidRDefault="00D31630" w:rsidP="00604313">
            <w:pPr>
              <w:rPr>
                <w:sz w:val="20"/>
                <w:szCs w:val="20"/>
              </w:rPr>
            </w:pPr>
            <w:r w:rsidRPr="003E7FDB">
              <w:rPr>
                <w:sz w:val="20"/>
                <w:szCs w:val="20"/>
              </w:rPr>
              <w:t>751,7</w:t>
            </w:r>
          </w:p>
        </w:tc>
        <w:tc>
          <w:tcPr>
            <w:tcW w:w="709" w:type="dxa"/>
            <w:tcBorders>
              <w:top w:val="single" w:sz="4" w:space="0" w:color="595959"/>
              <w:left w:val="single" w:sz="4" w:space="0" w:color="auto"/>
              <w:bottom w:val="single" w:sz="4" w:space="0" w:color="auto"/>
              <w:right w:val="single" w:sz="4" w:space="0" w:color="595959"/>
            </w:tcBorders>
          </w:tcPr>
          <w:p w:rsidR="001105DE" w:rsidRPr="003E7FDB" w:rsidRDefault="001105DE" w:rsidP="00604313">
            <w:pPr>
              <w:jc w:val="center"/>
              <w:rPr>
                <w:b/>
                <w:sz w:val="20"/>
                <w:szCs w:val="20"/>
              </w:rPr>
            </w:pPr>
            <w:r w:rsidRPr="003E7FDB">
              <w:rPr>
                <w:b/>
                <w:sz w:val="20"/>
                <w:szCs w:val="20"/>
              </w:rPr>
              <w:t>800,0</w:t>
            </w:r>
          </w:p>
        </w:tc>
        <w:tc>
          <w:tcPr>
            <w:tcW w:w="709" w:type="dxa"/>
            <w:tcBorders>
              <w:top w:val="single" w:sz="4" w:space="0" w:color="595959"/>
              <w:left w:val="single" w:sz="4" w:space="0" w:color="auto"/>
              <w:bottom w:val="single" w:sz="4" w:space="0" w:color="auto"/>
              <w:right w:val="single" w:sz="4" w:space="0" w:color="595959"/>
            </w:tcBorders>
          </w:tcPr>
          <w:p w:rsidR="001105DE" w:rsidRPr="003E7FDB" w:rsidRDefault="001105DE" w:rsidP="00604313">
            <w:pPr>
              <w:jc w:val="center"/>
              <w:rPr>
                <w:b/>
                <w:sz w:val="20"/>
                <w:szCs w:val="20"/>
              </w:rPr>
            </w:pPr>
            <w:r w:rsidRPr="003E7FDB">
              <w:rPr>
                <w:b/>
                <w:sz w:val="20"/>
                <w:szCs w:val="20"/>
              </w:rPr>
              <w:t>832,0</w:t>
            </w:r>
          </w:p>
        </w:tc>
        <w:tc>
          <w:tcPr>
            <w:tcW w:w="709" w:type="dxa"/>
            <w:tcBorders>
              <w:top w:val="single" w:sz="4" w:space="0" w:color="595959"/>
              <w:left w:val="single" w:sz="4" w:space="0" w:color="auto"/>
              <w:bottom w:val="single" w:sz="4" w:space="0" w:color="auto"/>
              <w:right w:val="single" w:sz="4" w:space="0" w:color="595959"/>
            </w:tcBorders>
          </w:tcPr>
          <w:p w:rsidR="001105DE" w:rsidRPr="003E7FDB" w:rsidRDefault="001105DE" w:rsidP="00604313">
            <w:pPr>
              <w:jc w:val="center"/>
              <w:rPr>
                <w:b/>
                <w:sz w:val="20"/>
                <w:szCs w:val="20"/>
              </w:rPr>
            </w:pPr>
            <w:r w:rsidRPr="003E7FDB">
              <w:rPr>
                <w:b/>
                <w:sz w:val="20"/>
                <w:szCs w:val="20"/>
              </w:rPr>
              <w:t>865,3</w:t>
            </w:r>
          </w:p>
        </w:tc>
        <w:tc>
          <w:tcPr>
            <w:tcW w:w="708" w:type="dxa"/>
            <w:tcBorders>
              <w:top w:val="single" w:sz="4" w:space="0" w:color="595959"/>
              <w:left w:val="single" w:sz="4" w:space="0" w:color="auto"/>
              <w:bottom w:val="single" w:sz="4" w:space="0" w:color="auto"/>
              <w:right w:val="single" w:sz="4" w:space="0" w:color="auto"/>
            </w:tcBorders>
          </w:tcPr>
          <w:p w:rsidR="001105DE" w:rsidRPr="003E7FDB" w:rsidRDefault="001105DE" w:rsidP="00604313">
            <w:pPr>
              <w:jc w:val="center"/>
              <w:rPr>
                <w:b/>
                <w:sz w:val="20"/>
                <w:szCs w:val="20"/>
              </w:rPr>
            </w:pPr>
            <w:r w:rsidRPr="003E7FDB">
              <w:rPr>
                <w:b/>
                <w:sz w:val="20"/>
                <w:szCs w:val="20"/>
              </w:rPr>
              <w:t>865,3</w:t>
            </w:r>
          </w:p>
        </w:tc>
        <w:tc>
          <w:tcPr>
            <w:tcW w:w="851" w:type="dxa"/>
            <w:tcBorders>
              <w:top w:val="single" w:sz="4" w:space="0" w:color="595959"/>
              <w:left w:val="single" w:sz="4" w:space="0" w:color="auto"/>
              <w:bottom w:val="single" w:sz="4" w:space="0" w:color="auto"/>
              <w:right w:val="single" w:sz="4" w:space="0" w:color="595959"/>
            </w:tcBorders>
          </w:tcPr>
          <w:p w:rsidR="001105DE" w:rsidRPr="003E7FDB" w:rsidRDefault="001105DE" w:rsidP="00604313">
            <w:pPr>
              <w:jc w:val="center"/>
              <w:rPr>
                <w:b/>
                <w:sz w:val="20"/>
                <w:szCs w:val="20"/>
              </w:rPr>
            </w:pPr>
            <w:r w:rsidRPr="003E7FDB">
              <w:rPr>
                <w:b/>
                <w:sz w:val="20"/>
                <w:szCs w:val="20"/>
              </w:rPr>
              <w:t>865,3</w:t>
            </w:r>
          </w:p>
        </w:tc>
      </w:tr>
      <w:tr w:rsidR="001105DE" w:rsidRPr="00525040" w:rsidTr="004A7CA5">
        <w:trPr>
          <w:trHeight w:val="141"/>
          <w:jc w:val="center"/>
        </w:trPr>
        <w:tc>
          <w:tcPr>
            <w:tcW w:w="670" w:type="dxa"/>
            <w:vMerge w:val="restart"/>
            <w:tcBorders>
              <w:top w:val="single" w:sz="4" w:space="0" w:color="auto"/>
              <w:left w:val="single" w:sz="4" w:space="0" w:color="595959"/>
              <w:right w:val="single" w:sz="4" w:space="0" w:color="auto"/>
            </w:tcBorders>
          </w:tcPr>
          <w:p w:rsidR="001105DE" w:rsidRPr="00525040" w:rsidRDefault="001105DE" w:rsidP="00604313">
            <w:pPr>
              <w:spacing w:before="40" w:after="40"/>
              <w:jc w:val="center"/>
              <w:rPr>
                <w:b/>
                <w:bCs/>
                <w:color w:val="000000"/>
              </w:rPr>
            </w:pPr>
            <w:r w:rsidRPr="00525040">
              <w:rPr>
                <w:b/>
                <w:bCs/>
                <w:color w:val="000000"/>
              </w:rPr>
              <w:lastRenderedPageBreak/>
              <w:t>02</w:t>
            </w: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rPr>
                <w:b/>
                <w:bCs/>
                <w:color w:val="000000"/>
              </w:rPr>
            </w:pPr>
          </w:p>
        </w:tc>
        <w:tc>
          <w:tcPr>
            <w:tcW w:w="567" w:type="dxa"/>
            <w:vMerge w:val="restart"/>
            <w:tcBorders>
              <w:top w:val="single" w:sz="4" w:space="0" w:color="auto"/>
              <w:left w:val="single" w:sz="4" w:space="0" w:color="auto"/>
              <w:right w:val="single" w:sz="4" w:space="0" w:color="595959"/>
            </w:tcBorders>
          </w:tcPr>
          <w:p w:rsidR="001105DE" w:rsidRPr="00525040" w:rsidRDefault="001105DE" w:rsidP="00604313">
            <w:pPr>
              <w:spacing w:before="40" w:after="40"/>
              <w:jc w:val="center"/>
              <w:rPr>
                <w:b/>
                <w:bCs/>
                <w:color w:val="000000"/>
              </w:rPr>
            </w:pPr>
            <w:r w:rsidRPr="00525040">
              <w:rPr>
                <w:b/>
                <w:bCs/>
                <w:color w:val="000000"/>
              </w:rPr>
              <w:t>1</w:t>
            </w: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pPr>
              <w:spacing w:before="40" w:after="40"/>
              <w:jc w:val="center"/>
              <w:rPr>
                <w:b/>
                <w:bCs/>
                <w:color w:val="000000"/>
              </w:rPr>
            </w:pPr>
          </w:p>
          <w:p w:rsidR="001105DE" w:rsidRPr="00525040" w:rsidRDefault="001105DE" w:rsidP="00604313"/>
        </w:tc>
        <w:tc>
          <w:tcPr>
            <w:tcW w:w="709" w:type="dxa"/>
            <w:vMerge w:val="restart"/>
            <w:tcBorders>
              <w:top w:val="single" w:sz="4" w:space="0" w:color="auto"/>
              <w:left w:val="single" w:sz="4" w:space="0" w:color="595959"/>
              <w:right w:val="single" w:sz="4" w:space="0" w:color="595959"/>
            </w:tcBorders>
          </w:tcPr>
          <w:p w:rsidR="001105DE" w:rsidRPr="00525040" w:rsidRDefault="001105DE" w:rsidP="00604313">
            <w:pPr>
              <w:pStyle w:val="15"/>
              <w:jc w:val="center"/>
              <w:rPr>
                <w:rFonts w:ascii="Times New Roman" w:hAnsi="Times New Roman" w:cs="Times New Roman"/>
                <w:b/>
                <w:sz w:val="22"/>
                <w:szCs w:val="22"/>
                <w:lang w:val="ru-RU"/>
              </w:rPr>
            </w:pPr>
            <w:r w:rsidRPr="00525040">
              <w:rPr>
                <w:rFonts w:ascii="Times New Roman" w:hAnsi="Times New Roman" w:cs="Times New Roman"/>
                <w:b/>
                <w:sz w:val="22"/>
                <w:szCs w:val="22"/>
                <w:lang w:val="ru-RU"/>
              </w:rPr>
              <w:t>01</w:t>
            </w: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jc w:val="center"/>
              <w:rPr>
                <w:rFonts w:ascii="Times New Roman" w:hAnsi="Times New Roman" w:cs="Times New Roman"/>
                <w:b/>
                <w:sz w:val="22"/>
                <w:szCs w:val="22"/>
                <w:lang w:val="ru-RU"/>
              </w:rPr>
            </w:pPr>
          </w:p>
          <w:p w:rsidR="001105DE" w:rsidRPr="00525040" w:rsidRDefault="001105DE" w:rsidP="00604313">
            <w:pPr>
              <w:pStyle w:val="15"/>
              <w:rPr>
                <w:rFonts w:ascii="Times New Roman" w:hAnsi="Times New Roman" w:cs="Times New Roman"/>
                <w:b/>
                <w:sz w:val="22"/>
                <w:szCs w:val="22"/>
                <w:lang w:val="ru-RU"/>
              </w:rPr>
            </w:pPr>
          </w:p>
        </w:tc>
        <w:tc>
          <w:tcPr>
            <w:tcW w:w="588" w:type="dxa"/>
            <w:vMerge w:val="restart"/>
            <w:tcBorders>
              <w:top w:val="single" w:sz="4" w:space="0" w:color="auto"/>
              <w:left w:val="single" w:sz="4" w:space="0" w:color="595959"/>
              <w:right w:val="single" w:sz="4" w:space="0" w:color="595959"/>
            </w:tcBorders>
          </w:tcPr>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pPr>
              <w:spacing w:before="40" w:after="40"/>
              <w:jc w:val="center"/>
              <w:rPr>
                <w:b/>
                <w:bCs/>
              </w:rPr>
            </w:pPr>
          </w:p>
          <w:p w:rsidR="001105DE" w:rsidRPr="00525040" w:rsidRDefault="001105DE" w:rsidP="00604313"/>
        </w:tc>
        <w:tc>
          <w:tcPr>
            <w:tcW w:w="1625" w:type="dxa"/>
            <w:vMerge w:val="restart"/>
            <w:tcBorders>
              <w:top w:val="single" w:sz="4" w:space="0" w:color="auto"/>
              <w:left w:val="single" w:sz="4" w:space="0" w:color="595959"/>
              <w:right w:val="single" w:sz="4" w:space="0" w:color="595959"/>
            </w:tcBorders>
          </w:tcPr>
          <w:p w:rsidR="001105DE" w:rsidRPr="00525040" w:rsidRDefault="001105DE" w:rsidP="00604313">
            <w:pPr>
              <w:spacing w:before="40" w:after="40"/>
              <w:jc w:val="center"/>
              <w:rPr>
                <w:b/>
              </w:rPr>
            </w:pPr>
            <w:r w:rsidRPr="00525040">
              <w:rPr>
                <w:b/>
              </w:rPr>
              <w:t>Мероприятия, направленные на развитие физической культуры и спорта</w:t>
            </w: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rPr>
                <w:b/>
              </w:rPr>
            </w:pPr>
          </w:p>
        </w:tc>
        <w:tc>
          <w:tcPr>
            <w:tcW w:w="1632" w:type="dxa"/>
            <w:vMerge w:val="restart"/>
            <w:tcBorders>
              <w:top w:val="single" w:sz="4" w:space="0" w:color="auto"/>
              <w:left w:val="single" w:sz="4" w:space="0" w:color="595959"/>
              <w:right w:val="single" w:sz="4" w:space="0" w:color="595959"/>
            </w:tcBorders>
          </w:tcPr>
          <w:p w:rsidR="001105DE" w:rsidRPr="00525040" w:rsidRDefault="001105DE" w:rsidP="00604313">
            <w:pPr>
              <w:spacing w:before="40" w:after="40"/>
              <w:jc w:val="center"/>
              <w:rPr>
                <w:b/>
              </w:rPr>
            </w:pPr>
            <w:r>
              <w:t>МБОУ ДО «</w:t>
            </w:r>
            <w:proofErr w:type="spellStart"/>
            <w:r>
              <w:t>Сюмсинская</w:t>
            </w:r>
            <w:proofErr w:type="spellEnd"/>
            <w:r>
              <w:t xml:space="preserve"> СШ»</w:t>
            </w: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jc w:val="center"/>
              <w:rPr>
                <w:b/>
              </w:rPr>
            </w:pPr>
          </w:p>
          <w:p w:rsidR="001105DE" w:rsidRPr="00525040" w:rsidRDefault="001105DE" w:rsidP="00604313">
            <w:pPr>
              <w:spacing w:before="40" w:after="40"/>
              <w:rPr>
                <w:bCs/>
              </w:rPr>
            </w:pPr>
          </w:p>
          <w:p w:rsidR="001105DE" w:rsidRPr="00525040" w:rsidRDefault="001105DE" w:rsidP="00604313"/>
          <w:p w:rsidR="001105DE" w:rsidRPr="00525040" w:rsidRDefault="001105DE" w:rsidP="00604313"/>
        </w:tc>
        <w:tc>
          <w:tcPr>
            <w:tcW w:w="525" w:type="dxa"/>
            <w:tcBorders>
              <w:top w:val="single" w:sz="4" w:space="0" w:color="auto"/>
              <w:left w:val="single" w:sz="4" w:space="0" w:color="595959"/>
              <w:bottom w:val="single" w:sz="4" w:space="0" w:color="auto"/>
              <w:right w:val="single" w:sz="4" w:space="0" w:color="595959"/>
            </w:tcBorders>
          </w:tcPr>
          <w:p w:rsidR="001105DE" w:rsidRPr="00525040" w:rsidRDefault="001105DE" w:rsidP="00604313">
            <w:pPr>
              <w:spacing w:before="40" w:after="40"/>
              <w:jc w:val="center"/>
              <w:rPr>
                <w:bCs/>
              </w:rPr>
            </w:pPr>
          </w:p>
        </w:tc>
        <w:tc>
          <w:tcPr>
            <w:tcW w:w="559"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spacing w:before="40" w:after="40"/>
              <w:jc w:val="center"/>
              <w:rPr>
                <w:bCs/>
                <w:sz w:val="20"/>
                <w:szCs w:val="20"/>
              </w:rPr>
            </w:pPr>
            <w:r w:rsidRPr="003E7FDB">
              <w:rPr>
                <w:bCs/>
                <w:sz w:val="20"/>
                <w:szCs w:val="20"/>
              </w:rPr>
              <w:t>11</w:t>
            </w:r>
          </w:p>
        </w:tc>
        <w:tc>
          <w:tcPr>
            <w:tcW w:w="542" w:type="dxa"/>
            <w:tcBorders>
              <w:top w:val="single" w:sz="4" w:space="0" w:color="auto"/>
              <w:left w:val="single" w:sz="4" w:space="0" w:color="595959"/>
              <w:bottom w:val="single" w:sz="4" w:space="0" w:color="auto"/>
              <w:right w:val="single" w:sz="4" w:space="0" w:color="595959"/>
            </w:tcBorders>
          </w:tcPr>
          <w:p w:rsidR="001105DE" w:rsidRPr="003E7FDB" w:rsidRDefault="001105DE" w:rsidP="0013202B">
            <w:pPr>
              <w:spacing w:before="40" w:after="40"/>
              <w:jc w:val="center"/>
              <w:rPr>
                <w:bCs/>
                <w:sz w:val="20"/>
                <w:szCs w:val="20"/>
              </w:rPr>
            </w:pPr>
            <w:r w:rsidRPr="003E7FDB">
              <w:rPr>
                <w:bCs/>
                <w:sz w:val="20"/>
                <w:szCs w:val="20"/>
              </w:rPr>
              <w:t>0</w:t>
            </w:r>
            <w:r w:rsidR="0013202B">
              <w:rPr>
                <w:bCs/>
                <w:sz w:val="20"/>
                <w:szCs w:val="20"/>
              </w:rPr>
              <w:t>0</w:t>
            </w:r>
          </w:p>
        </w:tc>
        <w:tc>
          <w:tcPr>
            <w:tcW w:w="678"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spacing w:before="40" w:after="40"/>
              <w:jc w:val="center"/>
              <w:rPr>
                <w:bCs/>
                <w:sz w:val="20"/>
                <w:szCs w:val="20"/>
              </w:rPr>
            </w:pPr>
            <w:r w:rsidRPr="003E7FDB">
              <w:rPr>
                <w:bCs/>
                <w:sz w:val="20"/>
                <w:szCs w:val="20"/>
              </w:rPr>
              <w:t>0210100000</w:t>
            </w:r>
          </w:p>
        </w:tc>
        <w:tc>
          <w:tcPr>
            <w:tcW w:w="542"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spacing w:before="40" w:after="40"/>
              <w:jc w:val="center"/>
              <w:rPr>
                <w:bCs/>
                <w:sz w:val="20"/>
                <w:szCs w:val="20"/>
              </w:rPr>
            </w:pPr>
          </w:p>
        </w:tc>
        <w:tc>
          <w:tcPr>
            <w:tcW w:w="822" w:type="dxa"/>
            <w:tcBorders>
              <w:top w:val="single" w:sz="4" w:space="0" w:color="auto"/>
              <w:left w:val="single" w:sz="4" w:space="0" w:color="auto"/>
              <w:bottom w:val="single" w:sz="4" w:space="0" w:color="auto"/>
              <w:right w:val="single" w:sz="4" w:space="0" w:color="595959"/>
            </w:tcBorders>
          </w:tcPr>
          <w:p w:rsidR="001105DE" w:rsidRPr="003E7FDB" w:rsidRDefault="00D31630" w:rsidP="0013202B">
            <w:pPr>
              <w:spacing w:before="40" w:after="40"/>
              <w:jc w:val="center"/>
              <w:rPr>
                <w:sz w:val="20"/>
                <w:szCs w:val="20"/>
              </w:rPr>
            </w:pPr>
            <w:r w:rsidRPr="003E7FDB">
              <w:rPr>
                <w:sz w:val="20"/>
                <w:szCs w:val="20"/>
              </w:rPr>
              <w:t>143</w:t>
            </w:r>
            <w:r w:rsidR="0013202B">
              <w:rPr>
                <w:sz w:val="20"/>
                <w:szCs w:val="20"/>
              </w:rPr>
              <w:t>5</w:t>
            </w:r>
            <w:r w:rsidRPr="003E7FDB">
              <w:rPr>
                <w:sz w:val="20"/>
                <w:szCs w:val="20"/>
              </w:rPr>
              <w:t>,9</w:t>
            </w:r>
          </w:p>
        </w:tc>
        <w:tc>
          <w:tcPr>
            <w:tcW w:w="708" w:type="dxa"/>
            <w:tcBorders>
              <w:top w:val="single" w:sz="4" w:space="0" w:color="auto"/>
              <w:left w:val="single" w:sz="4" w:space="0" w:color="auto"/>
              <w:bottom w:val="single" w:sz="4" w:space="0" w:color="auto"/>
              <w:right w:val="single" w:sz="4" w:space="0" w:color="595959"/>
            </w:tcBorders>
          </w:tcPr>
          <w:p w:rsidR="001105DE" w:rsidRPr="003E7FDB" w:rsidRDefault="00D31630" w:rsidP="00604313">
            <w:pPr>
              <w:spacing w:before="40" w:after="40"/>
              <w:jc w:val="center"/>
              <w:rPr>
                <w:sz w:val="20"/>
                <w:szCs w:val="20"/>
              </w:rPr>
            </w:pPr>
            <w:r w:rsidRPr="003E7FDB">
              <w:rPr>
                <w:sz w:val="20"/>
                <w:szCs w:val="20"/>
              </w:rPr>
              <w:t>751,7</w:t>
            </w:r>
          </w:p>
        </w:tc>
        <w:tc>
          <w:tcPr>
            <w:tcW w:w="709"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spacing w:before="40" w:after="40"/>
              <w:jc w:val="center"/>
              <w:rPr>
                <w:sz w:val="20"/>
                <w:szCs w:val="20"/>
              </w:rPr>
            </w:pPr>
            <w:r w:rsidRPr="003E7FDB">
              <w:rPr>
                <w:sz w:val="20"/>
                <w:szCs w:val="20"/>
              </w:rPr>
              <w:t>800,0</w:t>
            </w:r>
          </w:p>
        </w:tc>
        <w:tc>
          <w:tcPr>
            <w:tcW w:w="709"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spacing w:before="40" w:after="40"/>
              <w:jc w:val="center"/>
              <w:rPr>
                <w:sz w:val="20"/>
                <w:szCs w:val="20"/>
              </w:rPr>
            </w:pPr>
            <w:r w:rsidRPr="003E7FDB">
              <w:rPr>
                <w:sz w:val="20"/>
                <w:szCs w:val="20"/>
              </w:rPr>
              <w:t>832,0</w:t>
            </w:r>
          </w:p>
        </w:tc>
        <w:tc>
          <w:tcPr>
            <w:tcW w:w="709"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spacing w:before="40" w:after="40"/>
              <w:jc w:val="center"/>
              <w:rPr>
                <w:sz w:val="20"/>
                <w:szCs w:val="20"/>
              </w:rPr>
            </w:pPr>
            <w:r w:rsidRPr="003E7FDB">
              <w:rPr>
                <w:sz w:val="20"/>
                <w:szCs w:val="20"/>
              </w:rPr>
              <w:t>865,3</w:t>
            </w:r>
          </w:p>
        </w:tc>
        <w:tc>
          <w:tcPr>
            <w:tcW w:w="708" w:type="dxa"/>
            <w:tcBorders>
              <w:top w:val="single" w:sz="4" w:space="0" w:color="auto"/>
              <w:left w:val="single" w:sz="4" w:space="0" w:color="auto"/>
              <w:bottom w:val="single" w:sz="4" w:space="0" w:color="auto"/>
              <w:right w:val="single" w:sz="4" w:space="0" w:color="auto"/>
            </w:tcBorders>
          </w:tcPr>
          <w:p w:rsidR="001105DE" w:rsidRPr="003E7FDB" w:rsidRDefault="001105DE" w:rsidP="00604313">
            <w:pPr>
              <w:spacing w:before="40" w:after="40"/>
              <w:jc w:val="center"/>
              <w:rPr>
                <w:sz w:val="20"/>
                <w:szCs w:val="20"/>
              </w:rPr>
            </w:pPr>
            <w:r w:rsidRPr="003E7FDB">
              <w:rPr>
                <w:sz w:val="20"/>
                <w:szCs w:val="20"/>
              </w:rPr>
              <w:t>865,3</w:t>
            </w:r>
          </w:p>
        </w:tc>
        <w:tc>
          <w:tcPr>
            <w:tcW w:w="851"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spacing w:before="40" w:after="40"/>
              <w:jc w:val="center"/>
              <w:rPr>
                <w:sz w:val="20"/>
                <w:szCs w:val="20"/>
              </w:rPr>
            </w:pPr>
            <w:r w:rsidRPr="003E7FDB">
              <w:rPr>
                <w:sz w:val="20"/>
                <w:szCs w:val="20"/>
              </w:rPr>
              <w:t>865,3</w:t>
            </w:r>
          </w:p>
        </w:tc>
      </w:tr>
      <w:tr w:rsidR="001105DE" w:rsidRPr="00525040" w:rsidTr="004A7CA5">
        <w:trPr>
          <w:trHeight w:val="742"/>
          <w:jc w:val="center"/>
        </w:trPr>
        <w:tc>
          <w:tcPr>
            <w:tcW w:w="670" w:type="dxa"/>
            <w:vMerge/>
            <w:tcBorders>
              <w:left w:val="single" w:sz="4" w:space="0" w:color="595959"/>
              <w:right w:val="single" w:sz="4" w:space="0" w:color="auto"/>
            </w:tcBorders>
          </w:tcPr>
          <w:p w:rsidR="001105DE" w:rsidRPr="00525040" w:rsidRDefault="001105DE" w:rsidP="00604313">
            <w:pPr>
              <w:spacing w:before="40" w:after="40"/>
              <w:jc w:val="center"/>
              <w:rPr>
                <w:b/>
                <w:bCs/>
                <w:color w:val="000000"/>
              </w:rPr>
            </w:pPr>
          </w:p>
        </w:tc>
        <w:tc>
          <w:tcPr>
            <w:tcW w:w="567" w:type="dxa"/>
            <w:vMerge/>
            <w:tcBorders>
              <w:left w:val="single" w:sz="4" w:space="0" w:color="auto"/>
              <w:right w:val="single" w:sz="4" w:space="0" w:color="595959"/>
            </w:tcBorders>
          </w:tcPr>
          <w:p w:rsidR="001105DE" w:rsidRPr="00525040" w:rsidRDefault="001105DE" w:rsidP="00604313">
            <w:pPr>
              <w:spacing w:before="40" w:after="40"/>
              <w:jc w:val="center"/>
              <w:rPr>
                <w:b/>
                <w:bCs/>
                <w:color w:val="000000"/>
              </w:rPr>
            </w:pPr>
          </w:p>
        </w:tc>
        <w:tc>
          <w:tcPr>
            <w:tcW w:w="709" w:type="dxa"/>
            <w:vMerge/>
            <w:tcBorders>
              <w:left w:val="single" w:sz="4" w:space="0" w:color="595959"/>
              <w:right w:val="single" w:sz="4" w:space="0" w:color="595959"/>
            </w:tcBorders>
          </w:tcPr>
          <w:p w:rsidR="001105DE" w:rsidRPr="00525040" w:rsidRDefault="001105DE" w:rsidP="00604313">
            <w:pPr>
              <w:pStyle w:val="15"/>
              <w:jc w:val="center"/>
              <w:rPr>
                <w:rFonts w:ascii="Times New Roman" w:hAnsi="Times New Roman" w:cs="Times New Roman"/>
                <w:b/>
                <w:sz w:val="22"/>
                <w:szCs w:val="22"/>
                <w:lang w:val="ru-RU"/>
              </w:rPr>
            </w:pPr>
          </w:p>
        </w:tc>
        <w:tc>
          <w:tcPr>
            <w:tcW w:w="588" w:type="dxa"/>
            <w:vMerge/>
            <w:tcBorders>
              <w:left w:val="single" w:sz="4" w:space="0" w:color="595959"/>
              <w:right w:val="single" w:sz="4" w:space="0" w:color="595959"/>
            </w:tcBorders>
          </w:tcPr>
          <w:p w:rsidR="001105DE" w:rsidRPr="00525040" w:rsidRDefault="001105DE" w:rsidP="00604313">
            <w:pPr>
              <w:spacing w:before="40" w:after="40"/>
              <w:jc w:val="center"/>
              <w:rPr>
                <w:b/>
                <w:bCs/>
              </w:rPr>
            </w:pPr>
          </w:p>
        </w:tc>
        <w:tc>
          <w:tcPr>
            <w:tcW w:w="1625" w:type="dxa"/>
            <w:vMerge/>
            <w:tcBorders>
              <w:left w:val="single" w:sz="4" w:space="0" w:color="595959"/>
              <w:right w:val="single" w:sz="4" w:space="0" w:color="595959"/>
            </w:tcBorders>
          </w:tcPr>
          <w:p w:rsidR="001105DE" w:rsidRPr="00525040" w:rsidRDefault="001105DE" w:rsidP="00604313">
            <w:pPr>
              <w:spacing w:before="40" w:after="40"/>
              <w:jc w:val="center"/>
              <w:rPr>
                <w:b/>
              </w:rPr>
            </w:pPr>
          </w:p>
        </w:tc>
        <w:tc>
          <w:tcPr>
            <w:tcW w:w="1632" w:type="dxa"/>
            <w:vMerge/>
            <w:tcBorders>
              <w:left w:val="single" w:sz="4" w:space="0" w:color="595959"/>
              <w:right w:val="single" w:sz="4" w:space="0" w:color="595959"/>
            </w:tcBorders>
          </w:tcPr>
          <w:p w:rsidR="001105DE" w:rsidRPr="00525040" w:rsidRDefault="001105DE" w:rsidP="00604313">
            <w:pPr>
              <w:spacing w:before="40" w:after="40"/>
              <w:jc w:val="center"/>
              <w:rPr>
                <w:b/>
              </w:rPr>
            </w:pPr>
          </w:p>
        </w:tc>
        <w:tc>
          <w:tcPr>
            <w:tcW w:w="525" w:type="dxa"/>
            <w:tcBorders>
              <w:top w:val="single" w:sz="4" w:space="0" w:color="auto"/>
              <w:left w:val="single" w:sz="4" w:space="0" w:color="595959"/>
              <w:bottom w:val="single" w:sz="4" w:space="0" w:color="auto"/>
              <w:right w:val="single" w:sz="4" w:space="0" w:color="595959"/>
            </w:tcBorders>
            <w:vAlign w:val="center"/>
          </w:tcPr>
          <w:p w:rsidR="001105DE" w:rsidRPr="003E7FDB" w:rsidRDefault="001105DE" w:rsidP="00604313">
            <w:pPr>
              <w:spacing w:before="40" w:after="40"/>
              <w:rPr>
                <w:bCs/>
                <w:sz w:val="20"/>
                <w:szCs w:val="20"/>
              </w:rPr>
            </w:pPr>
            <w:r w:rsidRPr="003E7FDB">
              <w:rPr>
                <w:bCs/>
                <w:sz w:val="20"/>
                <w:szCs w:val="20"/>
              </w:rPr>
              <w:t xml:space="preserve">  681</w:t>
            </w:r>
          </w:p>
        </w:tc>
        <w:tc>
          <w:tcPr>
            <w:tcW w:w="559" w:type="dxa"/>
            <w:tcBorders>
              <w:top w:val="single" w:sz="4" w:space="0" w:color="auto"/>
              <w:left w:val="single" w:sz="4" w:space="0" w:color="595959"/>
              <w:bottom w:val="single" w:sz="4" w:space="0" w:color="auto"/>
              <w:right w:val="single" w:sz="4" w:space="0" w:color="595959"/>
            </w:tcBorders>
            <w:vAlign w:val="center"/>
          </w:tcPr>
          <w:p w:rsidR="001105DE" w:rsidRPr="003E7FDB" w:rsidRDefault="001105DE" w:rsidP="00604313">
            <w:pPr>
              <w:spacing w:before="40" w:after="40"/>
              <w:jc w:val="center"/>
              <w:rPr>
                <w:bCs/>
                <w:sz w:val="20"/>
                <w:szCs w:val="20"/>
              </w:rPr>
            </w:pPr>
            <w:r w:rsidRPr="003E7FDB">
              <w:rPr>
                <w:bCs/>
                <w:sz w:val="20"/>
                <w:szCs w:val="20"/>
              </w:rPr>
              <w:t>11</w:t>
            </w:r>
          </w:p>
          <w:p w:rsidR="001105DE" w:rsidRPr="003E7FDB" w:rsidRDefault="001105DE" w:rsidP="00604313">
            <w:pPr>
              <w:spacing w:before="40" w:after="40"/>
              <w:jc w:val="center"/>
              <w:rPr>
                <w:bCs/>
                <w:sz w:val="20"/>
                <w:szCs w:val="20"/>
              </w:rPr>
            </w:pPr>
          </w:p>
          <w:p w:rsidR="001105DE" w:rsidRPr="003E7FDB" w:rsidRDefault="001105DE" w:rsidP="00604313">
            <w:pPr>
              <w:jc w:val="center"/>
              <w:rPr>
                <w:bCs/>
                <w:sz w:val="20"/>
                <w:szCs w:val="20"/>
              </w:rPr>
            </w:pPr>
          </w:p>
        </w:tc>
        <w:tc>
          <w:tcPr>
            <w:tcW w:w="542" w:type="dxa"/>
            <w:tcBorders>
              <w:top w:val="single" w:sz="4" w:space="0" w:color="auto"/>
              <w:left w:val="single" w:sz="4" w:space="0" w:color="595959"/>
              <w:bottom w:val="single" w:sz="4" w:space="0" w:color="auto"/>
              <w:right w:val="single" w:sz="4" w:space="0" w:color="595959"/>
            </w:tcBorders>
            <w:vAlign w:val="center"/>
          </w:tcPr>
          <w:p w:rsidR="001105DE" w:rsidRPr="003E7FDB" w:rsidRDefault="001105DE" w:rsidP="00604313">
            <w:pPr>
              <w:spacing w:before="40" w:after="40"/>
              <w:jc w:val="center"/>
              <w:rPr>
                <w:bCs/>
                <w:sz w:val="20"/>
                <w:szCs w:val="20"/>
              </w:rPr>
            </w:pPr>
            <w:r w:rsidRPr="003E7FDB">
              <w:rPr>
                <w:bCs/>
                <w:sz w:val="20"/>
                <w:szCs w:val="20"/>
              </w:rPr>
              <w:t>01</w:t>
            </w:r>
          </w:p>
          <w:p w:rsidR="001105DE" w:rsidRPr="003E7FDB" w:rsidRDefault="001105DE" w:rsidP="00604313">
            <w:pPr>
              <w:spacing w:before="40" w:after="40"/>
              <w:jc w:val="center"/>
              <w:rPr>
                <w:bCs/>
                <w:sz w:val="20"/>
                <w:szCs w:val="20"/>
              </w:rPr>
            </w:pPr>
          </w:p>
          <w:p w:rsidR="001105DE" w:rsidRPr="003E7FDB" w:rsidRDefault="001105DE" w:rsidP="00604313">
            <w:pPr>
              <w:jc w:val="center"/>
              <w:rPr>
                <w:bCs/>
                <w:sz w:val="20"/>
                <w:szCs w:val="20"/>
              </w:rPr>
            </w:pPr>
          </w:p>
        </w:tc>
        <w:tc>
          <w:tcPr>
            <w:tcW w:w="678" w:type="dxa"/>
            <w:tcBorders>
              <w:top w:val="single" w:sz="4" w:space="0" w:color="auto"/>
              <w:left w:val="single" w:sz="4" w:space="0" w:color="595959"/>
              <w:bottom w:val="single" w:sz="4" w:space="0" w:color="auto"/>
              <w:right w:val="single" w:sz="4" w:space="0" w:color="595959"/>
            </w:tcBorders>
            <w:vAlign w:val="center"/>
          </w:tcPr>
          <w:p w:rsidR="001105DE" w:rsidRPr="003E7FDB" w:rsidRDefault="001105DE" w:rsidP="00604313">
            <w:pPr>
              <w:spacing w:before="40" w:after="40"/>
              <w:jc w:val="center"/>
              <w:rPr>
                <w:bCs/>
                <w:sz w:val="20"/>
                <w:szCs w:val="20"/>
              </w:rPr>
            </w:pPr>
            <w:r w:rsidRPr="003E7FDB">
              <w:rPr>
                <w:bCs/>
                <w:sz w:val="20"/>
                <w:szCs w:val="20"/>
              </w:rPr>
              <w:t>021016150</w:t>
            </w:r>
          </w:p>
        </w:tc>
        <w:tc>
          <w:tcPr>
            <w:tcW w:w="542"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spacing w:before="40" w:after="40"/>
              <w:rPr>
                <w:bCs/>
                <w:sz w:val="20"/>
                <w:szCs w:val="20"/>
              </w:rPr>
            </w:pPr>
            <w:r w:rsidRPr="003E7FDB">
              <w:rPr>
                <w:bCs/>
                <w:sz w:val="20"/>
                <w:szCs w:val="20"/>
              </w:rPr>
              <w:t>61</w:t>
            </w:r>
            <w:r w:rsidR="0013202B">
              <w:rPr>
                <w:bCs/>
                <w:sz w:val="20"/>
                <w:szCs w:val="20"/>
              </w:rPr>
              <w:t>2</w:t>
            </w:r>
          </w:p>
          <w:p w:rsidR="001105DE" w:rsidRPr="003E7FDB" w:rsidRDefault="001105DE" w:rsidP="00604313">
            <w:pPr>
              <w:spacing w:before="40" w:after="40"/>
              <w:jc w:val="center"/>
              <w:rPr>
                <w:bCs/>
                <w:sz w:val="20"/>
                <w:szCs w:val="20"/>
              </w:rPr>
            </w:pPr>
            <w:r w:rsidRPr="003E7FDB">
              <w:rPr>
                <w:bCs/>
                <w:sz w:val="20"/>
                <w:szCs w:val="20"/>
              </w:rPr>
              <w:t>244</w:t>
            </w:r>
          </w:p>
          <w:p w:rsidR="001105DE" w:rsidRPr="003E7FDB" w:rsidRDefault="001105DE" w:rsidP="00604313">
            <w:pPr>
              <w:spacing w:before="40" w:after="40"/>
              <w:jc w:val="center"/>
              <w:rPr>
                <w:bCs/>
                <w:sz w:val="20"/>
                <w:szCs w:val="20"/>
              </w:rPr>
            </w:pPr>
            <w:r w:rsidRPr="003E7FDB">
              <w:rPr>
                <w:bCs/>
                <w:sz w:val="20"/>
                <w:szCs w:val="20"/>
              </w:rPr>
              <w:t>350</w:t>
            </w:r>
          </w:p>
          <w:p w:rsidR="001105DE" w:rsidRDefault="001105DE" w:rsidP="00604313">
            <w:pPr>
              <w:spacing w:before="40" w:after="40"/>
              <w:jc w:val="center"/>
              <w:rPr>
                <w:bCs/>
                <w:sz w:val="20"/>
                <w:szCs w:val="20"/>
              </w:rPr>
            </w:pPr>
            <w:r w:rsidRPr="003E7FDB">
              <w:rPr>
                <w:bCs/>
                <w:sz w:val="20"/>
                <w:szCs w:val="20"/>
              </w:rPr>
              <w:t>123</w:t>
            </w:r>
          </w:p>
          <w:p w:rsidR="0013202B" w:rsidRDefault="0013202B" w:rsidP="00604313">
            <w:pPr>
              <w:spacing w:before="40" w:after="40"/>
              <w:jc w:val="center"/>
              <w:rPr>
                <w:bCs/>
                <w:sz w:val="20"/>
                <w:szCs w:val="20"/>
              </w:rPr>
            </w:pPr>
            <w:r>
              <w:rPr>
                <w:bCs/>
                <w:sz w:val="20"/>
                <w:szCs w:val="20"/>
              </w:rPr>
              <w:t>122</w:t>
            </w:r>
          </w:p>
          <w:p w:rsidR="0013202B" w:rsidRPr="003E7FDB" w:rsidRDefault="0013202B" w:rsidP="00604313">
            <w:pPr>
              <w:spacing w:before="40" w:after="40"/>
              <w:jc w:val="center"/>
              <w:rPr>
                <w:bCs/>
                <w:sz w:val="20"/>
                <w:szCs w:val="20"/>
              </w:rPr>
            </w:pPr>
            <w:r>
              <w:rPr>
                <w:bCs/>
                <w:sz w:val="20"/>
                <w:szCs w:val="20"/>
              </w:rPr>
              <w:t>113</w:t>
            </w:r>
          </w:p>
        </w:tc>
        <w:tc>
          <w:tcPr>
            <w:tcW w:w="822" w:type="dxa"/>
            <w:tcBorders>
              <w:top w:val="single" w:sz="4" w:space="0" w:color="auto"/>
              <w:left w:val="single" w:sz="4" w:space="0" w:color="auto"/>
              <w:bottom w:val="single" w:sz="4" w:space="0" w:color="auto"/>
              <w:right w:val="single" w:sz="4" w:space="0" w:color="595959"/>
            </w:tcBorders>
            <w:vAlign w:val="center"/>
          </w:tcPr>
          <w:p w:rsidR="001105DE" w:rsidRPr="003E7FDB" w:rsidRDefault="00D31630" w:rsidP="0013202B">
            <w:pPr>
              <w:jc w:val="center"/>
              <w:rPr>
                <w:sz w:val="20"/>
                <w:szCs w:val="20"/>
              </w:rPr>
            </w:pPr>
            <w:r w:rsidRPr="003E7FDB">
              <w:rPr>
                <w:sz w:val="20"/>
                <w:szCs w:val="20"/>
              </w:rPr>
              <w:t>143</w:t>
            </w:r>
            <w:r w:rsidR="0013202B">
              <w:rPr>
                <w:sz w:val="20"/>
                <w:szCs w:val="20"/>
              </w:rPr>
              <w:t>1</w:t>
            </w:r>
            <w:r w:rsidRPr="003E7FDB">
              <w:rPr>
                <w:sz w:val="20"/>
                <w:szCs w:val="20"/>
              </w:rPr>
              <w:t>,9</w:t>
            </w:r>
          </w:p>
        </w:tc>
        <w:tc>
          <w:tcPr>
            <w:tcW w:w="708" w:type="dxa"/>
            <w:tcBorders>
              <w:top w:val="single" w:sz="4" w:space="0" w:color="auto"/>
              <w:left w:val="single" w:sz="4" w:space="0" w:color="auto"/>
              <w:bottom w:val="single" w:sz="4" w:space="0" w:color="auto"/>
              <w:right w:val="single" w:sz="4" w:space="0" w:color="595959"/>
            </w:tcBorders>
            <w:vAlign w:val="center"/>
          </w:tcPr>
          <w:p w:rsidR="001105DE" w:rsidRPr="003E7FDB" w:rsidRDefault="00D31630" w:rsidP="0013202B">
            <w:pPr>
              <w:rPr>
                <w:sz w:val="20"/>
                <w:szCs w:val="20"/>
              </w:rPr>
            </w:pPr>
            <w:r w:rsidRPr="003E7FDB">
              <w:rPr>
                <w:sz w:val="20"/>
                <w:szCs w:val="20"/>
              </w:rPr>
              <w:t>7</w:t>
            </w:r>
            <w:r w:rsidR="0013202B">
              <w:rPr>
                <w:sz w:val="20"/>
                <w:szCs w:val="20"/>
              </w:rPr>
              <w:t>4</w:t>
            </w:r>
            <w:r w:rsidRPr="003E7FDB">
              <w:rPr>
                <w:sz w:val="20"/>
                <w:szCs w:val="20"/>
              </w:rPr>
              <w:t>1,</w:t>
            </w:r>
            <w:r w:rsidR="0013202B">
              <w:rPr>
                <w:sz w:val="20"/>
                <w:szCs w:val="20"/>
              </w:rPr>
              <w:t>4</w:t>
            </w:r>
          </w:p>
        </w:tc>
        <w:tc>
          <w:tcPr>
            <w:tcW w:w="709" w:type="dxa"/>
            <w:tcBorders>
              <w:top w:val="single" w:sz="4" w:space="0" w:color="auto"/>
              <w:left w:val="single" w:sz="4" w:space="0" w:color="auto"/>
              <w:bottom w:val="single" w:sz="4" w:space="0" w:color="auto"/>
              <w:right w:val="single" w:sz="4" w:space="0" w:color="595959"/>
            </w:tcBorders>
            <w:vAlign w:val="center"/>
          </w:tcPr>
          <w:p w:rsidR="001105DE" w:rsidRPr="003E7FDB" w:rsidRDefault="001105DE" w:rsidP="00604313">
            <w:pPr>
              <w:rPr>
                <w:sz w:val="20"/>
                <w:szCs w:val="20"/>
              </w:rPr>
            </w:pPr>
            <w:r w:rsidRPr="003E7FDB">
              <w:rPr>
                <w:sz w:val="20"/>
                <w:szCs w:val="20"/>
              </w:rPr>
              <w:t>800,0</w:t>
            </w:r>
          </w:p>
        </w:tc>
        <w:tc>
          <w:tcPr>
            <w:tcW w:w="709" w:type="dxa"/>
            <w:tcBorders>
              <w:top w:val="single" w:sz="4" w:space="0" w:color="auto"/>
              <w:left w:val="single" w:sz="4" w:space="0" w:color="auto"/>
              <w:bottom w:val="single" w:sz="4" w:space="0" w:color="auto"/>
              <w:right w:val="single" w:sz="4" w:space="0" w:color="595959"/>
            </w:tcBorders>
            <w:vAlign w:val="center"/>
          </w:tcPr>
          <w:p w:rsidR="001105DE" w:rsidRPr="003E7FDB" w:rsidRDefault="001105DE" w:rsidP="00604313">
            <w:pPr>
              <w:jc w:val="center"/>
              <w:rPr>
                <w:sz w:val="20"/>
                <w:szCs w:val="20"/>
              </w:rPr>
            </w:pPr>
            <w:r w:rsidRPr="003E7FDB">
              <w:rPr>
                <w:sz w:val="20"/>
                <w:szCs w:val="20"/>
              </w:rPr>
              <w:t>832,0</w:t>
            </w:r>
          </w:p>
        </w:tc>
        <w:tc>
          <w:tcPr>
            <w:tcW w:w="709" w:type="dxa"/>
            <w:tcBorders>
              <w:top w:val="single" w:sz="4" w:space="0" w:color="auto"/>
              <w:left w:val="single" w:sz="4" w:space="0" w:color="auto"/>
              <w:bottom w:val="single" w:sz="4" w:space="0" w:color="auto"/>
              <w:right w:val="single" w:sz="4" w:space="0" w:color="595959"/>
            </w:tcBorders>
            <w:vAlign w:val="center"/>
          </w:tcPr>
          <w:p w:rsidR="001105DE" w:rsidRPr="003E7FDB" w:rsidRDefault="001105DE" w:rsidP="00604313">
            <w:pPr>
              <w:jc w:val="center"/>
              <w:rPr>
                <w:sz w:val="20"/>
                <w:szCs w:val="20"/>
              </w:rPr>
            </w:pPr>
            <w:r w:rsidRPr="003E7FDB">
              <w:rPr>
                <w:sz w:val="20"/>
                <w:szCs w:val="20"/>
              </w:rPr>
              <w:t>865,3</w:t>
            </w:r>
          </w:p>
        </w:tc>
        <w:tc>
          <w:tcPr>
            <w:tcW w:w="708" w:type="dxa"/>
            <w:tcBorders>
              <w:top w:val="single" w:sz="4" w:space="0" w:color="auto"/>
              <w:left w:val="single" w:sz="4" w:space="0" w:color="auto"/>
              <w:bottom w:val="single" w:sz="4" w:space="0" w:color="auto"/>
              <w:right w:val="single" w:sz="4" w:space="0" w:color="auto"/>
            </w:tcBorders>
            <w:vAlign w:val="center"/>
          </w:tcPr>
          <w:p w:rsidR="001105DE" w:rsidRPr="003E7FDB" w:rsidRDefault="001105DE" w:rsidP="00604313">
            <w:pPr>
              <w:jc w:val="center"/>
              <w:rPr>
                <w:sz w:val="20"/>
                <w:szCs w:val="20"/>
              </w:rPr>
            </w:pPr>
            <w:r w:rsidRPr="003E7FDB">
              <w:rPr>
                <w:sz w:val="20"/>
                <w:szCs w:val="20"/>
              </w:rPr>
              <w:t>865,3</w:t>
            </w:r>
          </w:p>
        </w:tc>
        <w:tc>
          <w:tcPr>
            <w:tcW w:w="851" w:type="dxa"/>
            <w:tcBorders>
              <w:top w:val="single" w:sz="4" w:space="0" w:color="auto"/>
              <w:left w:val="single" w:sz="4" w:space="0" w:color="auto"/>
              <w:bottom w:val="single" w:sz="4" w:space="0" w:color="auto"/>
              <w:right w:val="single" w:sz="4" w:space="0" w:color="595959"/>
            </w:tcBorders>
            <w:vAlign w:val="center"/>
          </w:tcPr>
          <w:p w:rsidR="001105DE" w:rsidRPr="003E7FDB" w:rsidRDefault="001105DE" w:rsidP="00604313">
            <w:pPr>
              <w:jc w:val="center"/>
              <w:rPr>
                <w:sz w:val="20"/>
                <w:szCs w:val="20"/>
              </w:rPr>
            </w:pPr>
            <w:r w:rsidRPr="003E7FDB">
              <w:rPr>
                <w:sz w:val="20"/>
                <w:szCs w:val="20"/>
              </w:rPr>
              <w:t>865,3</w:t>
            </w:r>
          </w:p>
        </w:tc>
      </w:tr>
      <w:tr w:rsidR="001105DE" w:rsidRPr="00525040" w:rsidTr="004A7CA5">
        <w:trPr>
          <w:trHeight w:val="900"/>
          <w:jc w:val="center"/>
        </w:trPr>
        <w:tc>
          <w:tcPr>
            <w:tcW w:w="670" w:type="dxa"/>
            <w:vMerge/>
            <w:tcBorders>
              <w:left w:val="single" w:sz="4" w:space="0" w:color="595959"/>
              <w:right w:val="single" w:sz="4" w:space="0" w:color="auto"/>
            </w:tcBorders>
          </w:tcPr>
          <w:p w:rsidR="001105DE" w:rsidRPr="00525040" w:rsidRDefault="001105DE" w:rsidP="00604313">
            <w:pPr>
              <w:spacing w:before="40" w:after="40"/>
              <w:jc w:val="center"/>
              <w:rPr>
                <w:b/>
                <w:bCs/>
                <w:color w:val="000000"/>
              </w:rPr>
            </w:pPr>
          </w:p>
        </w:tc>
        <w:tc>
          <w:tcPr>
            <w:tcW w:w="567" w:type="dxa"/>
            <w:vMerge/>
            <w:tcBorders>
              <w:left w:val="single" w:sz="4" w:space="0" w:color="auto"/>
              <w:right w:val="single" w:sz="4" w:space="0" w:color="595959"/>
            </w:tcBorders>
          </w:tcPr>
          <w:p w:rsidR="001105DE" w:rsidRPr="00525040" w:rsidRDefault="001105DE" w:rsidP="00604313">
            <w:pPr>
              <w:spacing w:before="40" w:after="40"/>
              <w:jc w:val="center"/>
              <w:rPr>
                <w:b/>
                <w:bCs/>
                <w:color w:val="000000"/>
              </w:rPr>
            </w:pPr>
          </w:p>
        </w:tc>
        <w:tc>
          <w:tcPr>
            <w:tcW w:w="709" w:type="dxa"/>
            <w:vMerge/>
            <w:tcBorders>
              <w:left w:val="single" w:sz="4" w:space="0" w:color="595959"/>
              <w:right w:val="single" w:sz="4" w:space="0" w:color="595959"/>
            </w:tcBorders>
          </w:tcPr>
          <w:p w:rsidR="001105DE" w:rsidRPr="00525040" w:rsidRDefault="001105DE" w:rsidP="00604313">
            <w:pPr>
              <w:pStyle w:val="15"/>
              <w:jc w:val="center"/>
              <w:rPr>
                <w:rFonts w:ascii="Times New Roman" w:hAnsi="Times New Roman" w:cs="Times New Roman"/>
                <w:b/>
                <w:sz w:val="22"/>
                <w:szCs w:val="22"/>
                <w:lang w:val="ru-RU"/>
              </w:rPr>
            </w:pPr>
          </w:p>
        </w:tc>
        <w:tc>
          <w:tcPr>
            <w:tcW w:w="588" w:type="dxa"/>
            <w:vMerge/>
            <w:tcBorders>
              <w:left w:val="single" w:sz="4" w:space="0" w:color="595959"/>
              <w:right w:val="single" w:sz="4" w:space="0" w:color="595959"/>
            </w:tcBorders>
          </w:tcPr>
          <w:p w:rsidR="001105DE" w:rsidRPr="00525040" w:rsidRDefault="001105DE" w:rsidP="00604313">
            <w:pPr>
              <w:spacing w:before="40" w:after="40"/>
              <w:jc w:val="center"/>
              <w:rPr>
                <w:b/>
                <w:bCs/>
              </w:rPr>
            </w:pPr>
          </w:p>
        </w:tc>
        <w:tc>
          <w:tcPr>
            <w:tcW w:w="1625" w:type="dxa"/>
            <w:vMerge/>
            <w:tcBorders>
              <w:left w:val="single" w:sz="4" w:space="0" w:color="595959"/>
              <w:right w:val="single" w:sz="4" w:space="0" w:color="595959"/>
            </w:tcBorders>
          </w:tcPr>
          <w:p w:rsidR="001105DE" w:rsidRPr="00525040" w:rsidRDefault="001105DE" w:rsidP="00604313">
            <w:pPr>
              <w:spacing w:before="40" w:after="40"/>
              <w:jc w:val="center"/>
              <w:rPr>
                <w:b/>
              </w:rPr>
            </w:pPr>
          </w:p>
        </w:tc>
        <w:tc>
          <w:tcPr>
            <w:tcW w:w="1632" w:type="dxa"/>
            <w:vMerge/>
            <w:tcBorders>
              <w:left w:val="single" w:sz="4" w:space="0" w:color="595959"/>
              <w:right w:val="single" w:sz="4" w:space="0" w:color="595959"/>
            </w:tcBorders>
          </w:tcPr>
          <w:p w:rsidR="001105DE" w:rsidRPr="00525040" w:rsidRDefault="001105DE" w:rsidP="00604313">
            <w:pPr>
              <w:spacing w:before="40" w:after="40"/>
              <w:jc w:val="center"/>
              <w:rPr>
                <w:b/>
              </w:rPr>
            </w:pPr>
          </w:p>
        </w:tc>
        <w:tc>
          <w:tcPr>
            <w:tcW w:w="525"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spacing w:before="40" w:after="40"/>
              <w:jc w:val="center"/>
              <w:rPr>
                <w:bCs/>
                <w:sz w:val="20"/>
                <w:szCs w:val="20"/>
              </w:rPr>
            </w:pPr>
            <w:r w:rsidRPr="003E7FDB">
              <w:rPr>
                <w:bCs/>
                <w:sz w:val="20"/>
                <w:szCs w:val="20"/>
              </w:rPr>
              <w:t>681</w:t>
            </w:r>
          </w:p>
        </w:tc>
        <w:tc>
          <w:tcPr>
            <w:tcW w:w="559"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jc w:val="center"/>
              <w:rPr>
                <w:bCs/>
                <w:sz w:val="20"/>
                <w:szCs w:val="20"/>
              </w:rPr>
            </w:pPr>
            <w:r w:rsidRPr="003E7FDB">
              <w:rPr>
                <w:bCs/>
                <w:sz w:val="20"/>
                <w:szCs w:val="20"/>
              </w:rPr>
              <w:t>11</w:t>
            </w:r>
          </w:p>
        </w:tc>
        <w:tc>
          <w:tcPr>
            <w:tcW w:w="542"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jc w:val="center"/>
              <w:rPr>
                <w:bCs/>
                <w:sz w:val="20"/>
                <w:szCs w:val="20"/>
              </w:rPr>
            </w:pPr>
            <w:r w:rsidRPr="003E7FDB">
              <w:rPr>
                <w:bCs/>
                <w:sz w:val="20"/>
                <w:szCs w:val="20"/>
              </w:rPr>
              <w:t>02</w:t>
            </w:r>
          </w:p>
        </w:tc>
        <w:tc>
          <w:tcPr>
            <w:tcW w:w="678"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jc w:val="center"/>
              <w:rPr>
                <w:bCs/>
                <w:sz w:val="20"/>
                <w:szCs w:val="20"/>
              </w:rPr>
            </w:pPr>
            <w:r w:rsidRPr="003E7FDB">
              <w:rPr>
                <w:bCs/>
                <w:sz w:val="20"/>
                <w:szCs w:val="20"/>
              </w:rPr>
              <w:t>0210106790</w:t>
            </w:r>
          </w:p>
        </w:tc>
        <w:tc>
          <w:tcPr>
            <w:tcW w:w="542"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jc w:val="center"/>
              <w:rPr>
                <w:bCs/>
                <w:sz w:val="20"/>
                <w:szCs w:val="20"/>
              </w:rPr>
            </w:pPr>
            <w:r w:rsidRPr="003E7FDB">
              <w:rPr>
                <w:bCs/>
                <w:sz w:val="20"/>
                <w:szCs w:val="20"/>
              </w:rPr>
              <w:t>350</w:t>
            </w:r>
          </w:p>
        </w:tc>
        <w:tc>
          <w:tcPr>
            <w:tcW w:w="822"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jc w:val="center"/>
              <w:rPr>
                <w:sz w:val="20"/>
                <w:szCs w:val="20"/>
              </w:rPr>
            </w:pPr>
            <w:r w:rsidRPr="003E7FDB">
              <w:rPr>
                <w:sz w:val="20"/>
                <w:szCs w:val="20"/>
              </w:rPr>
              <w:t>0,0</w:t>
            </w:r>
          </w:p>
        </w:tc>
        <w:tc>
          <w:tcPr>
            <w:tcW w:w="708"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jc w:val="center"/>
              <w:rPr>
                <w:sz w:val="20"/>
                <w:szCs w:val="20"/>
              </w:rPr>
            </w:pPr>
            <w:r w:rsidRPr="003E7FDB">
              <w:rPr>
                <w:sz w:val="20"/>
                <w:szCs w:val="20"/>
              </w:rPr>
              <w:t>10,3</w:t>
            </w:r>
          </w:p>
        </w:tc>
        <w:tc>
          <w:tcPr>
            <w:tcW w:w="709"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jc w:val="center"/>
              <w:rPr>
                <w:sz w:val="20"/>
                <w:szCs w:val="20"/>
              </w:rPr>
            </w:pPr>
            <w:r w:rsidRPr="003E7FDB">
              <w:rPr>
                <w:sz w:val="20"/>
                <w:szCs w:val="20"/>
              </w:rPr>
              <w:t>0,0</w:t>
            </w:r>
          </w:p>
        </w:tc>
        <w:tc>
          <w:tcPr>
            <w:tcW w:w="709"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jc w:val="center"/>
              <w:rPr>
                <w:sz w:val="20"/>
                <w:szCs w:val="20"/>
              </w:rPr>
            </w:pPr>
            <w:r w:rsidRPr="003E7FDB">
              <w:rPr>
                <w:sz w:val="20"/>
                <w:szCs w:val="20"/>
              </w:rPr>
              <w:t>0,0</w:t>
            </w:r>
          </w:p>
        </w:tc>
        <w:tc>
          <w:tcPr>
            <w:tcW w:w="709"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jc w:val="center"/>
              <w:rPr>
                <w:sz w:val="20"/>
                <w:szCs w:val="20"/>
              </w:rPr>
            </w:pPr>
            <w:r w:rsidRPr="003E7FDB">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1105DE" w:rsidRPr="003E7FDB" w:rsidRDefault="001105DE" w:rsidP="00604313">
            <w:pPr>
              <w:jc w:val="center"/>
              <w:rPr>
                <w:sz w:val="20"/>
                <w:szCs w:val="20"/>
              </w:rPr>
            </w:pPr>
            <w:r w:rsidRPr="003E7FDB">
              <w:rPr>
                <w:sz w:val="20"/>
                <w:szCs w:val="20"/>
              </w:rPr>
              <w:t>0,0</w:t>
            </w:r>
          </w:p>
        </w:tc>
        <w:tc>
          <w:tcPr>
            <w:tcW w:w="851"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jc w:val="center"/>
              <w:rPr>
                <w:sz w:val="20"/>
                <w:szCs w:val="20"/>
              </w:rPr>
            </w:pPr>
            <w:r w:rsidRPr="003E7FDB">
              <w:rPr>
                <w:sz w:val="20"/>
                <w:szCs w:val="20"/>
              </w:rPr>
              <w:t>0,0</w:t>
            </w:r>
          </w:p>
        </w:tc>
      </w:tr>
      <w:tr w:rsidR="001105DE" w:rsidRPr="00525040" w:rsidTr="004A7CA5">
        <w:trPr>
          <w:trHeight w:val="1116"/>
          <w:jc w:val="center"/>
        </w:trPr>
        <w:tc>
          <w:tcPr>
            <w:tcW w:w="670" w:type="dxa"/>
            <w:vMerge/>
            <w:tcBorders>
              <w:left w:val="single" w:sz="4" w:space="0" w:color="595959"/>
              <w:right w:val="single" w:sz="4" w:space="0" w:color="auto"/>
            </w:tcBorders>
          </w:tcPr>
          <w:p w:rsidR="001105DE" w:rsidRPr="00525040" w:rsidRDefault="001105DE" w:rsidP="00604313">
            <w:pPr>
              <w:spacing w:before="40" w:after="40"/>
              <w:jc w:val="center"/>
              <w:rPr>
                <w:b/>
                <w:bCs/>
                <w:color w:val="000000"/>
              </w:rPr>
            </w:pPr>
          </w:p>
        </w:tc>
        <w:tc>
          <w:tcPr>
            <w:tcW w:w="567" w:type="dxa"/>
            <w:vMerge/>
            <w:tcBorders>
              <w:left w:val="single" w:sz="4" w:space="0" w:color="auto"/>
              <w:right w:val="single" w:sz="4" w:space="0" w:color="595959"/>
            </w:tcBorders>
          </w:tcPr>
          <w:p w:rsidR="001105DE" w:rsidRPr="00525040" w:rsidRDefault="001105DE" w:rsidP="00604313">
            <w:pPr>
              <w:spacing w:before="40" w:after="40"/>
              <w:jc w:val="center"/>
              <w:rPr>
                <w:b/>
                <w:bCs/>
                <w:color w:val="000000"/>
              </w:rPr>
            </w:pPr>
          </w:p>
        </w:tc>
        <w:tc>
          <w:tcPr>
            <w:tcW w:w="709" w:type="dxa"/>
            <w:vMerge/>
            <w:tcBorders>
              <w:left w:val="single" w:sz="4" w:space="0" w:color="595959"/>
              <w:right w:val="single" w:sz="4" w:space="0" w:color="595959"/>
            </w:tcBorders>
          </w:tcPr>
          <w:p w:rsidR="001105DE" w:rsidRPr="00525040" w:rsidRDefault="001105DE" w:rsidP="00604313">
            <w:pPr>
              <w:pStyle w:val="15"/>
              <w:jc w:val="center"/>
              <w:rPr>
                <w:rFonts w:ascii="Times New Roman" w:hAnsi="Times New Roman" w:cs="Times New Roman"/>
                <w:b/>
                <w:sz w:val="22"/>
                <w:szCs w:val="22"/>
                <w:lang w:val="ru-RU"/>
              </w:rPr>
            </w:pPr>
          </w:p>
        </w:tc>
        <w:tc>
          <w:tcPr>
            <w:tcW w:w="588" w:type="dxa"/>
            <w:vMerge/>
            <w:tcBorders>
              <w:left w:val="single" w:sz="4" w:space="0" w:color="595959"/>
              <w:right w:val="single" w:sz="4" w:space="0" w:color="595959"/>
            </w:tcBorders>
          </w:tcPr>
          <w:p w:rsidR="001105DE" w:rsidRPr="00525040" w:rsidRDefault="001105DE" w:rsidP="00604313">
            <w:pPr>
              <w:spacing w:before="40" w:after="40"/>
              <w:jc w:val="center"/>
              <w:rPr>
                <w:b/>
                <w:bCs/>
              </w:rPr>
            </w:pPr>
          </w:p>
        </w:tc>
        <w:tc>
          <w:tcPr>
            <w:tcW w:w="1625" w:type="dxa"/>
            <w:vMerge/>
            <w:tcBorders>
              <w:left w:val="single" w:sz="4" w:space="0" w:color="595959"/>
              <w:right w:val="single" w:sz="4" w:space="0" w:color="595959"/>
            </w:tcBorders>
          </w:tcPr>
          <w:p w:rsidR="001105DE" w:rsidRPr="00525040" w:rsidRDefault="001105DE" w:rsidP="00604313">
            <w:pPr>
              <w:spacing w:before="40" w:after="40"/>
              <w:jc w:val="center"/>
              <w:rPr>
                <w:b/>
              </w:rPr>
            </w:pPr>
          </w:p>
        </w:tc>
        <w:tc>
          <w:tcPr>
            <w:tcW w:w="1632" w:type="dxa"/>
            <w:vMerge/>
            <w:tcBorders>
              <w:left w:val="single" w:sz="4" w:space="0" w:color="595959"/>
              <w:right w:val="single" w:sz="4" w:space="0" w:color="595959"/>
            </w:tcBorders>
          </w:tcPr>
          <w:p w:rsidR="001105DE" w:rsidRPr="00525040" w:rsidRDefault="001105DE" w:rsidP="00604313">
            <w:pPr>
              <w:spacing w:before="40" w:after="40"/>
              <w:jc w:val="center"/>
              <w:rPr>
                <w:b/>
              </w:rPr>
            </w:pPr>
          </w:p>
        </w:tc>
        <w:tc>
          <w:tcPr>
            <w:tcW w:w="525"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rPr>
                <w:sz w:val="20"/>
                <w:szCs w:val="20"/>
              </w:rPr>
            </w:pPr>
            <w:r w:rsidRPr="003E7FDB">
              <w:rPr>
                <w:sz w:val="20"/>
                <w:szCs w:val="20"/>
              </w:rPr>
              <w:t>681</w:t>
            </w:r>
          </w:p>
        </w:tc>
        <w:tc>
          <w:tcPr>
            <w:tcW w:w="559"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rPr>
                <w:sz w:val="20"/>
                <w:szCs w:val="20"/>
              </w:rPr>
            </w:pPr>
            <w:r w:rsidRPr="003E7FDB">
              <w:rPr>
                <w:sz w:val="20"/>
                <w:szCs w:val="20"/>
              </w:rPr>
              <w:t>11</w:t>
            </w:r>
          </w:p>
        </w:tc>
        <w:tc>
          <w:tcPr>
            <w:tcW w:w="542"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rPr>
                <w:sz w:val="20"/>
                <w:szCs w:val="20"/>
              </w:rPr>
            </w:pPr>
            <w:r w:rsidRPr="003E7FDB">
              <w:rPr>
                <w:sz w:val="20"/>
                <w:szCs w:val="20"/>
              </w:rPr>
              <w:t>01</w:t>
            </w:r>
          </w:p>
        </w:tc>
        <w:tc>
          <w:tcPr>
            <w:tcW w:w="678"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rPr>
                <w:sz w:val="20"/>
                <w:szCs w:val="20"/>
              </w:rPr>
            </w:pPr>
            <w:r w:rsidRPr="003E7FDB">
              <w:rPr>
                <w:sz w:val="20"/>
                <w:szCs w:val="20"/>
              </w:rPr>
              <w:t>0210106790</w:t>
            </w:r>
          </w:p>
        </w:tc>
        <w:tc>
          <w:tcPr>
            <w:tcW w:w="542" w:type="dxa"/>
            <w:tcBorders>
              <w:top w:val="single" w:sz="4" w:space="0" w:color="auto"/>
              <w:left w:val="single" w:sz="4" w:space="0" w:color="595959"/>
              <w:bottom w:val="single" w:sz="4" w:space="0" w:color="auto"/>
              <w:right w:val="single" w:sz="4" w:space="0" w:color="595959"/>
            </w:tcBorders>
          </w:tcPr>
          <w:p w:rsidR="001105DE" w:rsidRPr="003E7FDB" w:rsidRDefault="001105DE" w:rsidP="00604313">
            <w:pPr>
              <w:rPr>
                <w:sz w:val="20"/>
                <w:szCs w:val="20"/>
              </w:rPr>
            </w:pPr>
            <w:r w:rsidRPr="003E7FDB">
              <w:rPr>
                <w:sz w:val="20"/>
                <w:szCs w:val="20"/>
              </w:rPr>
              <w:t>244</w:t>
            </w:r>
          </w:p>
        </w:tc>
        <w:tc>
          <w:tcPr>
            <w:tcW w:w="822" w:type="dxa"/>
            <w:tcBorders>
              <w:top w:val="single" w:sz="4" w:space="0" w:color="auto"/>
              <w:left w:val="single" w:sz="4" w:space="0" w:color="auto"/>
              <w:bottom w:val="single" w:sz="4" w:space="0" w:color="auto"/>
              <w:right w:val="single" w:sz="4" w:space="0" w:color="595959"/>
            </w:tcBorders>
          </w:tcPr>
          <w:p w:rsidR="001105DE" w:rsidRPr="003E7FDB" w:rsidRDefault="00D31630" w:rsidP="00604313">
            <w:pPr>
              <w:jc w:val="center"/>
              <w:rPr>
                <w:sz w:val="20"/>
                <w:szCs w:val="20"/>
              </w:rPr>
            </w:pPr>
            <w:r w:rsidRPr="003E7FDB">
              <w:rPr>
                <w:sz w:val="20"/>
                <w:szCs w:val="20"/>
              </w:rPr>
              <w:t>4,9</w:t>
            </w:r>
          </w:p>
        </w:tc>
        <w:tc>
          <w:tcPr>
            <w:tcW w:w="708"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jc w:val="center"/>
              <w:rPr>
                <w:sz w:val="20"/>
                <w:szCs w:val="20"/>
              </w:rPr>
            </w:pPr>
            <w:r w:rsidRPr="003E7FDB">
              <w:rPr>
                <w:sz w:val="20"/>
                <w:szCs w:val="20"/>
              </w:rPr>
              <w:t>0,0</w:t>
            </w:r>
          </w:p>
        </w:tc>
        <w:tc>
          <w:tcPr>
            <w:tcW w:w="709"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jc w:val="center"/>
              <w:rPr>
                <w:sz w:val="20"/>
                <w:szCs w:val="20"/>
              </w:rPr>
            </w:pPr>
            <w:r w:rsidRPr="003E7FDB">
              <w:rPr>
                <w:sz w:val="20"/>
                <w:szCs w:val="20"/>
              </w:rPr>
              <w:t>0,0</w:t>
            </w:r>
          </w:p>
        </w:tc>
        <w:tc>
          <w:tcPr>
            <w:tcW w:w="709"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jc w:val="center"/>
              <w:rPr>
                <w:sz w:val="20"/>
                <w:szCs w:val="20"/>
              </w:rPr>
            </w:pPr>
            <w:r w:rsidRPr="003E7FDB">
              <w:rPr>
                <w:sz w:val="20"/>
                <w:szCs w:val="20"/>
              </w:rPr>
              <w:t>0,0</w:t>
            </w:r>
          </w:p>
        </w:tc>
        <w:tc>
          <w:tcPr>
            <w:tcW w:w="709" w:type="dxa"/>
            <w:tcBorders>
              <w:top w:val="single" w:sz="4" w:space="0" w:color="auto"/>
              <w:left w:val="single" w:sz="4" w:space="0" w:color="auto"/>
              <w:bottom w:val="single" w:sz="4" w:space="0" w:color="auto"/>
              <w:right w:val="single" w:sz="4" w:space="0" w:color="595959"/>
            </w:tcBorders>
          </w:tcPr>
          <w:p w:rsidR="00326678" w:rsidRPr="003E7FDB" w:rsidRDefault="001105DE" w:rsidP="00326678">
            <w:pPr>
              <w:jc w:val="center"/>
              <w:rPr>
                <w:sz w:val="20"/>
                <w:szCs w:val="20"/>
              </w:rPr>
            </w:pPr>
            <w:r w:rsidRPr="003E7FDB">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1105DE" w:rsidRPr="003E7FDB" w:rsidRDefault="001105DE" w:rsidP="00604313">
            <w:pPr>
              <w:jc w:val="center"/>
              <w:rPr>
                <w:sz w:val="20"/>
                <w:szCs w:val="20"/>
              </w:rPr>
            </w:pPr>
            <w:r w:rsidRPr="003E7FDB">
              <w:rPr>
                <w:sz w:val="20"/>
                <w:szCs w:val="20"/>
              </w:rPr>
              <w:t>0,0</w:t>
            </w:r>
          </w:p>
        </w:tc>
        <w:tc>
          <w:tcPr>
            <w:tcW w:w="851" w:type="dxa"/>
            <w:tcBorders>
              <w:top w:val="single" w:sz="4" w:space="0" w:color="auto"/>
              <w:left w:val="single" w:sz="4" w:space="0" w:color="auto"/>
              <w:bottom w:val="single" w:sz="4" w:space="0" w:color="auto"/>
              <w:right w:val="single" w:sz="4" w:space="0" w:color="595959"/>
            </w:tcBorders>
          </w:tcPr>
          <w:p w:rsidR="001105DE" w:rsidRPr="003E7FDB" w:rsidRDefault="001105DE" w:rsidP="00604313">
            <w:pPr>
              <w:jc w:val="center"/>
              <w:rPr>
                <w:sz w:val="20"/>
                <w:szCs w:val="20"/>
              </w:rPr>
            </w:pPr>
            <w:r w:rsidRPr="003E7FDB">
              <w:rPr>
                <w:sz w:val="20"/>
                <w:szCs w:val="20"/>
              </w:rPr>
              <w:t>0,0</w:t>
            </w:r>
          </w:p>
        </w:tc>
      </w:tr>
    </w:tbl>
    <w:p w:rsidR="00346CC8" w:rsidRDefault="00667C5D" w:rsidP="00346CC8">
      <w:pPr>
        <w:tabs>
          <w:tab w:val="center" w:pos="7584"/>
          <w:tab w:val="right" w:pos="15168"/>
        </w:tabs>
        <w:spacing w:before="120"/>
        <w:rPr>
          <w:rFonts w:eastAsia="Calibri"/>
          <w:lang w:eastAsia="en-US"/>
        </w:rPr>
      </w:pPr>
      <w:r>
        <w:rPr>
          <w:rFonts w:eastAsia="Calibri"/>
          <w:noProof/>
        </w:rPr>
        <w:pict>
          <v:rect id="_x0000_s1030" style="position:absolute;margin-left:396.35pt;margin-top:-476.1pt;width:40.5pt;height:27pt;z-index:251662336;mso-position-horizontal-relative:text;mso-position-vertical-relative:text" strokecolor="white [3212]">
            <v:textbox>
              <w:txbxContent>
                <w:p w:rsidR="0024672A" w:rsidRDefault="0024672A">
                  <w:r>
                    <w:t>18</w:t>
                  </w:r>
                </w:p>
              </w:txbxContent>
            </v:textbox>
          </v:rect>
        </w:pict>
      </w:r>
    </w:p>
    <w:p w:rsidR="00346CC8" w:rsidRDefault="00346CC8" w:rsidP="00346CC8">
      <w:pPr>
        <w:jc w:val="center"/>
        <w:rPr>
          <w:rFonts w:eastAsia="Calibri"/>
          <w:lang w:eastAsia="en-US"/>
        </w:rPr>
      </w:pPr>
      <w:r>
        <w:rPr>
          <w:rFonts w:eastAsia="Calibri"/>
          <w:lang w:eastAsia="en-US"/>
        </w:rPr>
        <w:t>__________________</w:t>
      </w:r>
    </w:p>
    <w:p w:rsidR="00346CC8" w:rsidRPr="00C54B90" w:rsidRDefault="00346CC8" w:rsidP="00346CC8">
      <w:pPr>
        <w:jc w:val="right"/>
        <w:rPr>
          <w:b/>
        </w:rPr>
        <w:sectPr w:rsidR="00346CC8" w:rsidRPr="00C54B90" w:rsidSect="00604313">
          <w:headerReference w:type="even" r:id="rId12"/>
          <w:headerReference w:type="default" r:id="rId13"/>
          <w:type w:val="nextColumn"/>
          <w:pgSz w:w="16838" w:h="11906" w:orient="landscape"/>
          <w:pgMar w:top="851" w:right="1418" w:bottom="851" w:left="851" w:header="709" w:footer="709" w:gutter="0"/>
          <w:cols w:space="720"/>
          <w:titlePg/>
          <w:docGrid w:linePitch="326"/>
        </w:sectPr>
      </w:pPr>
    </w:p>
    <w:tbl>
      <w:tblPr>
        <w:tblW w:w="15134" w:type="dxa"/>
        <w:tblLook w:val="04A0"/>
      </w:tblPr>
      <w:tblGrid>
        <w:gridCol w:w="7393"/>
        <w:gridCol w:w="7741"/>
      </w:tblGrid>
      <w:tr w:rsidR="00346CC8" w:rsidRPr="00912E04" w:rsidTr="00604313">
        <w:tc>
          <w:tcPr>
            <w:tcW w:w="7393" w:type="dxa"/>
          </w:tcPr>
          <w:p w:rsidR="00346CC8" w:rsidRPr="00912E04" w:rsidRDefault="00667C5D" w:rsidP="00604313">
            <w:pPr>
              <w:autoSpaceDE w:val="0"/>
              <w:autoSpaceDN w:val="0"/>
              <w:adjustRightInd w:val="0"/>
              <w:ind w:right="-370"/>
              <w:jc w:val="right"/>
              <w:rPr>
                <w:rFonts w:eastAsia="Calibri"/>
                <w:color w:val="000000"/>
              </w:rPr>
            </w:pPr>
            <w:r w:rsidRPr="00667C5D">
              <w:rPr>
                <w:rFonts w:eastAsia="Calibri"/>
                <w:b/>
                <w:noProof/>
              </w:rPr>
              <w:lastRenderedPageBreak/>
              <w:pict>
                <v:shape id="_x0000_s1028" type="#_x0000_t202" style="position:absolute;left:0;text-align:left;margin-left:355.5pt;margin-top:-66.5pt;width:65.45pt;height:25.1pt;z-index:251661312" strokecolor="white">
                  <v:textbox style="mso-next-textbox:#_x0000_s1028">
                    <w:txbxContent>
                      <w:p w:rsidR="0024672A" w:rsidRPr="00C23BF1" w:rsidRDefault="0024672A" w:rsidP="00346CC8">
                        <w:pPr>
                          <w:rPr>
                            <w:rFonts w:ascii="Calibri" w:hAnsi="Calibri" w:cs="Calibri"/>
                          </w:rPr>
                        </w:pPr>
                        <w:r>
                          <w:rPr>
                            <w:rFonts w:ascii="Calibri" w:hAnsi="Calibri" w:cs="Calibri"/>
                          </w:rPr>
                          <w:t>19</w:t>
                        </w:r>
                      </w:p>
                    </w:txbxContent>
                  </v:textbox>
                </v:shape>
              </w:pict>
            </w:r>
          </w:p>
        </w:tc>
        <w:tc>
          <w:tcPr>
            <w:tcW w:w="7741" w:type="dxa"/>
          </w:tcPr>
          <w:p w:rsidR="00346CC8" w:rsidRPr="004A7CA5" w:rsidRDefault="00346CC8" w:rsidP="00604313">
            <w:pPr>
              <w:autoSpaceDE w:val="0"/>
              <w:autoSpaceDN w:val="0"/>
              <w:adjustRightInd w:val="0"/>
              <w:ind w:right="176"/>
              <w:jc w:val="right"/>
              <w:rPr>
                <w:rFonts w:eastAsia="Calibri"/>
                <w:b/>
              </w:rPr>
            </w:pPr>
            <w:r w:rsidRPr="004A7CA5">
              <w:rPr>
                <w:rFonts w:eastAsia="Calibri"/>
                <w:b/>
              </w:rPr>
              <w:t>Приложение № 6</w:t>
            </w:r>
          </w:p>
          <w:p w:rsidR="00346CC8" w:rsidRPr="004A7CA5" w:rsidRDefault="00346CC8" w:rsidP="0060431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Cs/>
                <w:color w:val="000000"/>
              </w:rPr>
            </w:pPr>
            <w:r w:rsidRPr="004A7CA5">
              <w:rPr>
                <w:iCs/>
                <w:color w:val="000000"/>
              </w:rPr>
              <w:t xml:space="preserve">к муниципальной программе </w:t>
            </w:r>
            <w:r w:rsidRPr="004A7CA5">
              <w:rPr>
                <w:bCs/>
                <w:color w:val="000000"/>
              </w:rPr>
              <w:t>«Создание условий</w:t>
            </w:r>
          </w:p>
          <w:p w:rsidR="00346CC8" w:rsidRDefault="00346CC8" w:rsidP="00604313">
            <w:pPr>
              <w:pStyle w:val="ta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
              </w:rPr>
            </w:pPr>
            <w:bookmarkStart w:id="0" w:name="_GoBack"/>
            <w:bookmarkEnd w:id="0"/>
            <w:r w:rsidRPr="004A7CA5">
              <w:rPr>
                <w:bCs/>
                <w:color w:val="000000"/>
              </w:rPr>
              <w:t xml:space="preserve"> для развития физической культуры и спорта»</w:t>
            </w:r>
          </w:p>
          <w:p w:rsidR="00346CC8" w:rsidRPr="00912E04" w:rsidRDefault="00346CC8" w:rsidP="00604313">
            <w:pPr>
              <w:autoSpaceDE w:val="0"/>
              <w:autoSpaceDN w:val="0"/>
              <w:adjustRightInd w:val="0"/>
              <w:ind w:right="-370"/>
              <w:jc w:val="right"/>
              <w:rPr>
                <w:rFonts w:eastAsia="Calibri"/>
                <w:color w:val="000000"/>
              </w:rPr>
            </w:pPr>
          </w:p>
        </w:tc>
      </w:tr>
    </w:tbl>
    <w:p w:rsidR="00346CC8" w:rsidRPr="004406FA" w:rsidRDefault="00346CC8" w:rsidP="00346CC8">
      <w:pPr>
        <w:spacing w:before="120"/>
        <w:jc w:val="center"/>
        <w:rPr>
          <w:b/>
        </w:rPr>
      </w:pPr>
      <w:r w:rsidRPr="004406FA">
        <w:rPr>
          <w:b/>
        </w:rPr>
        <w:t xml:space="preserve">Прогнозная (справочная) оценка ресурсного обеспечения реализации муниципальной программы </w:t>
      </w:r>
    </w:p>
    <w:p w:rsidR="00346CC8" w:rsidRPr="00BA6F6B" w:rsidRDefault="00346CC8" w:rsidP="00346CC8">
      <w:pPr>
        <w:jc w:val="center"/>
        <w:rPr>
          <w:b/>
        </w:rPr>
      </w:pPr>
      <w:r w:rsidRPr="00BA6F6B">
        <w:rPr>
          <w:b/>
        </w:rPr>
        <w:t xml:space="preserve">за счет всех источников финансирования </w:t>
      </w:r>
    </w:p>
    <w:tbl>
      <w:tblPr>
        <w:tblW w:w="1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567"/>
        <w:gridCol w:w="708"/>
        <w:gridCol w:w="2901"/>
        <w:gridCol w:w="3118"/>
        <w:gridCol w:w="993"/>
        <w:gridCol w:w="850"/>
        <w:gridCol w:w="709"/>
        <w:gridCol w:w="850"/>
        <w:gridCol w:w="851"/>
        <w:gridCol w:w="850"/>
        <w:gridCol w:w="849"/>
      </w:tblGrid>
      <w:tr w:rsidR="00A56726" w:rsidRPr="00525040" w:rsidTr="004A7CA5">
        <w:trPr>
          <w:trHeight w:val="256"/>
          <w:jc w:val="center"/>
        </w:trPr>
        <w:tc>
          <w:tcPr>
            <w:tcW w:w="206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6726" w:rsidRPr="00525040" w:rsidRDefault="00A56726" w:rsidP="00604313">
            <w:pPr>
              <w:spacing w:before="40" w:after="40"/>
              <w:jc w:val="center"/>
            </w:pPr>
            <w:r w:rsidRPr="00525040">
              <w:t>Код аналитической программной классификации</w:t>
            </w:r>
          </w:p>
        </w:tc>
        <w:tc>
          <w:tcPr>
            <w:tcW w:w="2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6726" w:rsidRPr="00525040" w:rsidRDefault="00A56726" w:rsidP="00604313">
            <w:pPr>
              <w:spacing w:before="40" w:after="40"/>
              <w:jc w:val="center"/>
            </w:pPr>
            <w:r w:rsidRPr="00525040">
              <w:t>Наименование муниципальной программы, подпрограммы</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56726" w:rsidRPr="00525040" w:rsidRDefault="00A56726" w:rsidP="00604313">
            <w:pPr>
              <w:spacing w:before="40" w:after="40"/>
              <w:jc w:val="center"/>
            </w:pPr>
            <w:r w:rsidRPr="00525040">
              <w:t>Источник финансирования</w:t>
            </w:r>
          </w:p>
        </w:tc>
        <w:tc>
          <w:tcPr>
            <w:tcW w:w="5952" w:type="dxa"/>
            <w:gridSpan w:val="7"/>
          </w:tcPr>
          <w:p w:rsidR="00A56726" w:rsidRPr="00525040" w:rsidRDefault="00A56726" w:rsidP="00604313">
            <w:pPr>
              <w:jc w:val="center"/>
            </w:pPr>
            <w:r w:rsidRPr="00525040">
              <w:t>Оценка расходов, тыс</w:t>
            </w:r>
            <w:proofErr w:type="gramStart"/>
            <w:r w:rsidRPr="00525040">
              <w:t>.р</w:t>
            </w:r>
            <w:proofErr w:type="gramEnd"/>
            <w:r w:rsidRPr="00525040">
              <w:t>уб.</w:t>
            </w:r>
          </w:p>
        </w:tc>
      </w:tr>
      <w:tr w:rsidR="00326678" w:rsidRPr="00525040" w:rsidTr="004A7CA5">
        <w:trPr>
          <w:trHeight w:val="409"/>
          <w:jc w:val="center"/>
        </w:trPr>
        <w:tc>
          <w:tcPr>
            <w:tcW w:w="2061" w:type="dxa"/>
            <w:gridSpan w:val="3"/>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2901"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3118"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105DE" w:rsidRPr="00CE60BF" w:rsidRDefault="001105DE" w:rsidP="00604313">
            <w:pPr>
              <w:spacing w:before="40" w:after="40"/>
              <w:jc w:val="center"/>
            </w:pPr>
            <w:r w:rsidRPr="00CE60BF">
              <w:rPr>
                <w:sz w:val="22"/>
              </w:rPr>
              <w:t>2022</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105DE" w:rsidRPr="00CE60BF" w:rsidRDefault="001105DE" w:rsidP="00604313">
            <w:pPr>
              <w:spacing w:before="40" w:after="40"/>
              <w:jc w:val="center"/>
            </w:pPr>
            <w:r w:rsidRPr="00CE60BF">
              <w:rPr>
                <w:sz w:val="22"/>
              </w:rPr>
              <w:t>2023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105DE" w:rsidRPr="00CE60BF" w:rsidRDefault="001105DE" w:rsidP="00604313">
            <w:pPr>
              <w:spacing w:before="40" w:after="40"/>
              <w:jc w:val="center"/>
            </w:pPr>
            <w:r w:rsidRPr="00CE60BF">
              <w:rPr>
                <w:sz w:val="22"/>
              </w:rPr>
              <w:t>2024</w:t>
            </w:r>
          </w:p>
        </w:tc>
        <w:tc>
          <w:tcPr>
            <w:tcW w:w="850" w:type="dxa"/>
            <w:vMerge w:val="restart"/>
            <w:tcBorders>
              <w:top w:val="single" w:sz="4" w:space="0" w:color="auto"/>
              <w:left w:val="single" w:sz="4" w:space="0" w:color="auto"/>
              <w:right w:val="single" w:sz="4" w:space="0" w:color="auto"/>
            </w:tcBorders>
            <w:shd w:val="clear" w:color="000000" w:fill="FFFFFF"/>
          </w:tcPr>
          <w:p w:rsidR="001105DE" w:rsidRPr="00CE60BF" w:rsidRDefault="001105DE" w:rsidP="00604313">
            <w:pPr>
              <w:spacing w:before="40" w:after="40"/>
              <w:jc w:val="center"/>
            </w:pPr>
          </w:p>
          <w:p w:rsidR="001105DE" w:rsidRDefault="001105DE" w:rsidP="00604313">
            <w:pPr>
              <w:spacing w:before="40" w:after="40"/>
              <w:jc w:val="center"/>
            </w:pPr>
          </w:p>
          <w:p w:rsidR="001105DE" w:rsidRDefault="001105DE" w:rsidP="00604313">
            <w:pPr>
              <w:spacing w:before="40" w:after="40"/>
              <w:jc w:val="center"/>
            </w:pPr>
          </w:p>
          <w:p w:rsidR="001105DE" w:rsidRPr="00CE60BF" w:rsidRDefault="001105DE" w:rsidP="00604313">
            <w:pPr>
              <w:spacing w:before="40" w:after="40"/>
              <w:jc w:val="center"/>
            </w:pPr>
            <w:r w:rsidRPr="00CE60BF">
              <w:rPr>
                <w:sz w:val="22"/>
              </w:rPr>
              <w:t>2025</w:t>
            </w:r>
          </w:p>
        </w:tc>
        <w:tc>
          <w:tcPr>
            <w:tcW w:w="851" w:type="dxa"/>
            <w:vMerge w:val="restart"/>
            <w:tcBorders>
              <w:top w:val="single" w:sz="4" w:space="0" w:color="auto"/>
              <w:left w:val="single" w:sz="4" w:space="0" w:color="auto"/>
              <w:right w:val="single" w:sz="4" w:space="0" w:color="auto"/>
            </w:tcBorders>
            <w:shd w:val="clear" w:color="000000" w:fill="FFFFFF"/>
          </w:tcPr>
          <w:p w:rsidR="001105DE" w:rsidRPr="00CE60BF" w:rsidRDefault="001105DE" w:rsidP="00604313">
            <w:pPr>
              <w:spacing w:before="40" w:after="40"/>
              <w:jc w:val="center"/>
            </w:pPr>
          </w:p>
          <w:p w:rsidR="001105DE" w:rsidRDefault="001105DE" w:rsidP="00604313">
            <w:pPr>
              <w:spacing w:before="40" w:after="40"/>
              <w:jc w:val="center"/>
            </w:pPr>
          </w:p>
          <w:p w:rsidR="001105DE" w:rsidRDefault="001105DE" w:rsidP="00604313">
            <w:pPr>
              <w:spacing w:before="40" w:after="40"/>
              <w:jc w:val="center"/>
            </w:pPr>
          </w:p>
          <w:p w:rsidR="001105DE" w:rsidRPr="00CE60BF" w:rsidRDefault="001105DE" w:rsidP="00604313">
            <w:pPr>
              <w:spacing w:before="40" w:after="40"/>
              <w:jc w:val="center"/>
            </w:pPr>
            <w:r w:rsidRPr="00CE60BF">
              <w:rPr>
                <w:sz w:val="22"/>
              </w:rPr>
              <w:t>2026</w:t>
            </w:r>
          </w:p>
        </w:tc>
        <w:tc>
          <w:tcPr>
            <w:tcW w:w="850" w:type="dxa"/>
            <w:vMerge w:val="restart"/>
            <w:tcBorders>
              <w:top w:val="single" w:sz="4" w:space="0" w:color="auto"/>
              <w:left w:val="single" w:sz="4" w:space="0" w:color="auto"/>
              <w:right w:val="single" w:sz="4" w:space="0" w:color="auto"/>
            </w:tcBorders>
            <w:shd w:val="clear" w:color="000000" w:fill="FFFFFF"/>
          </w:tcPr>
          <w:p w:rsidR="001105DE" w:rsidRDefault="001105DE" w:rsidP="00604313">
            <w:pPr>
              <w:spacing w:before="40" w:after="40"/>
              <w:jc w:val="center"/>
            </w:pPr>
          </w:p>
          <w:p w:rsidR="001105DE" w:rsidRDefault="001105DE" w:rsidP="00604313">
            <w:pPr>
              <w:spacing w:before="40" w:after="40"/>
              <w:jc w:val="center"/>
            </w:pPr>
          </w:p>
          <w:p w:rsidR="001105DE" w:rsidRDefault="001105DE" w:rsidP="00604313">
            <w:pPr>
              <w:spacing w:before="40" w:after="40"/>
              <w:jc w:val="center"/>
            </w:pPr>
          </w:p>
          <w:p w:rsidR="001105DE" w:rsidRPr="00CE60BF" w:rsidRDefault="001105DE" w:rsidP="00D87BA5">
            <w:pPr>
              <w:spacing w:before="40" w:after="40"/>
              <w:jc w:val="center"/>
            </w:pPr>
            <w:r>
              <w:rPr>
                <w:sz w:val="22"/>
              </w:rPr>
              <w:t>202</w:t>
            </w:r>
            <w:r w:rsidR="00D87BA5">
              <w:rPr>
                <w:sz w:val="22"/>
              </w:rPr>
              <w:t>7</w:t>
            </w:r>
          </w:p>
        </w:tc>
        <w:tc>
          <w:tcPr>
            <w:tcW w:w="849" w:type="dxa"/>
            <w:vMerge w:val="restart"/>
            <w:tcBorders>
              <w:top w:val="single" w:sz="4" w:space="0" w:color="auto"/>
              <w:left w:val="single" w:sz="4" w:space="0" w:color="auto"/>
              <w:right w:val="single" w:sz="4" w:space="0" w:color="auto"/>
            </w:tcBorders>
            <w:shd w:val="clear" w:color="000000" w:fill="FFFFFF"/>
          </w:tcPr>
          <w:p w:rsidR="001105DE" w:rsidRPr="004E4D6B" w:rsidRDefault="001105DE" w:rsidP="00604313">
            <w:pPr>
              <w:spacing w:before="40" w:after="40"/>
              <w:jc w:val="center"/>
              <w:rPr>
                <w:highlight w:val="yellow"/>
              </w:rPr>
            </w:pPr>
          </w:p>
          <w:p w:rsidR="001105DE" w:rsidRPr="004E4D6B" w:rsidRDefault="001105DE" w:rsidP="00604313">
            <w:pPr>
              <w:spacing w:before="40" w:after="40"/>
              <w:jc w:val="center"/>
              <w:rPr>
                <w:highlight w:val="yellow"/>
              </w:rPr>
            </w:pPr>
          </w:p>
          <w:p w:rsidR="001105DE" w:rsidRPr="004E4D6B" w:rsidRDefault="001105DE" w:rsidP="00604313">
            <w:pPr>
              <w:spacing w:before="40" w:after="40"/>
              <w:jc w:val="center"/>
              <w:rPr>
                <w:highlight w:val="yellow"/>
              </w:rPr>
            </w:pPr>
          </w:p>
          <w:p w:rsidR="001105DE" w:rsidRPr="004E4D6B" w:rsidRDefault="001105DE" w:rsidP="00D87BA5">
            <w:pPr>
              <w:spacing w:before="40" w:after="40"/>
              <w:jc w:val="center"/>
              <w:rPr>
                <w:highlight w:val="yellow"/>
              </w:rPr>
            </w:pPr>
            <w:r w:rsidRPr="00D87BA5">
              <w:rPr>
                <w:sz w:val="22"/>
              </w:rPr>
              <w:t>202</w:t>
            </w:r>
            <w:r w:rsidR="00D87BA5" w:rsidRPr="00D87BA5">
              <w:rPr>
                <w:sz w:val="22"/>
              </w:rPr>
              <w:t>8</w:t>
            </w:r>
          </w:p>
        </w:tc>
      </w:tr>
      <w:tr w:rsidR="00326678" w:rsidRPr="00525040" w:rsidTr="004A7CA5">
        <w:trPr>
          <w:trHeight w:val="442"/>
          <w:jc w:val="center"/>
        </w:trPr>
        <w:tc>
          <w:tcPr>
            <w:tcW w:w="786" w:type="dxa"/>
            <w:tcBorders>
              <w:top w:val="single" w:sz="4" w:space="0" w:color="auto"/>
              <w:left w:val="single" w:sz="4" w:space="0" w:color="auto"/>
              <w:bottom w:val="single" w:sz="4" w:space="0" w:color="auto"/>
              <w:right w:val="single" w:sz="4" w:space="0" w:color="auto"/>
            </w:tcBorders>
            <w:shd w:val="clear" w:color="000000" w:fill="FFFFFF"/>
            <w:vAlign w:val="center"/>
          </w:tcPr>
          <w:p w:rsidR="001105DE" w:rsidRPr="00525040" w:rsidRDefault="001105DE" w:rsidP="00604313">
            <w:pPr>
              <w:spacing w:before="40" w:after="40"/>
              <w:jc w:val="center"/>
            </w:pPr>
            <w:r w:rsidRPr="00525040">
              <w:t>МП</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105DE" w:rsidRPr="00525040" w:rsidRDefault="001105DE" w:rsidP="00604313">
            <w:pPr>
              <w:spacing w:before="40" w:after="40"/>
              <w:jc w:val="center"/>
            </w:pPr>
            <w:proofErr w:type="spellStart"/>
            <w:r w:rsidRPr="00525040">
              <w:t>Пп</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105DE" w:rsidRPr="00525040" w:rsidRDefault="001105DE" w:rsidP="00604313">
            <w:pPr>
              <w:spacing w:before="40" w:after="40"/>
              <w:jc w:val="both"/>
            </w:pPr>
            <w:r w:rsidRPr="00525040">
              <w:t>ОМ</w:t>
            </w:r>
          </w:p>
        </w:tc>
        <w:tc>
          <w:tcPr>
            <w:tcW w:w="2901"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3118"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993"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850"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709"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850" w:type="dxa"/>
            <w:vMerge/>
            <w:tcBorders>
              <w:left w:val="single" w:sz="4" w:space="0" w:color="auto"/>
              <w:bottom w:val="single" w:sz="4" w:space="0" w:color="auto"/>
              <w:right w:val="single" w:sz="4" w:space="0" w:color="auto"/>
            </w:tcBorders>
          </w:tcPr>
          <w:p w:rsidR="001105DE" w:rsidRPr="00525040" w:rsidRDefault="001105DE" w:rsidP="00604313">
            <w:pPr>
              <w:spacing w:before="40" w:after="40"/>
            </w:pPr>
          </w:p>
        </w:tc>
        <w:tc>
          <w:tcPr>
            <w:tcW w:w="851" w:type="dxa"/>
            <w:vMerge/>
            <w:tcBorders>
              <w:left w:val="single" w:sz="4" w:space="0" w:color="auto"/>
              <w:bottom w:val="single" w:sz="4" w:space="0" w:color="auto"/>
              <w:right w:val="single" w:sz="4" w:space="0" w:color="auto"/>
            </w:tcBorders>
          </w:tcPr>
          <w:p w:rsidR="001105DE" w:rsidRPr="00525040" w:rsidRDefault="001105DE" w:rsidP="00604313">
            <w:pPr>
              <w:spacing w:before="40" w:after="40"/>
            </w:pPr>
          </w:p>
        </w:tc>
        <w:tc>
          <w:tcPr>
            <w:tcW w:w="850" w:type="dxa"/>
            <w:vMerge/>
            <w:tcBorders>
              <w:left w:val="single" w:sz="4" w:space="0" w:color="auto"/>
              <w:bottom w:val="single" w:sz="4" w:space="0" w:color="auto"/>
              <w:right w:val="single" w:sz="4" w:space="0" w:color="auto"/>
            </w:tcBorders>
          </w:tcPr>
          <w:p w:rsidR="001105DE" w:rsidRPr="00525040" w:rsidRDefault="001105DE" w:rsidP="00604313">
            <w:pPr>
              <w:spacing w:before="40" w:after="40"/>
            </w:pPr>
          </w:p>
        </w:tc>
        <w:tc>
          <w:tcPr>
            <w:tcW w:w="849" w:type="dxa"/>
            <w:vMerge/>
            <w:tcBorders>
              <w:left w:val="single" w:sz="4" w:space="0" w:color="auto"/>
              <w:bottom w:val="single" w:sz="4" w:space="0" w:color="auto"/>
              <w:right w:val="single" w:sz="4" w:space="0" w:color="auto"/>
            </w:tcBorders>
          </w:tcPr>
          <w:p w:rsidR="001105DE" w:rsidRPr="004E4D6B" w:rsidRDefault="001105DE" w:rsidP="00604313">
            <w:pPr>
              <w:spacing w:before="40" w:after="40"/>
              <w:rPr>
                <w:highlight w:val="yellow"/>
              </w:rPr>
            </w:pPr>
          </w:p>
        </w:tc>
      </w:tr>
      <w:tr w:rsidR="00326678" w:rsidRPr="00525040" w:rsidTr="004A7CA5">
        <w:trPr>
          <w:trHeight w:val="20"/>
          <w:jc w:val="center"/>
        </w:trPr>
        <w:tc>
          <w:tcPr>
            <w:tcW w:w="786" w:type="dxa"/>
            <w:tcBorders>
              <w:top w:val="single" w:sz="4" w:space="0" w:color="auto"/>
              <w:left w:val="single" w:sz="4" w:space="0" w:color="auto"/>
              <w:bottom w:val="single" w:sz="4" w:space="0" w:color="auto"/>
              <w:right w:val="single" w:sz="4" w:space="0" w:color="auto"/>
            </w:tcBorders>
            <w:shd w:val="clear" w:color="000000" w:fill="FFFFFF"/>
          </w:tcPr>
          <w:p w:rsidR="001105DE" w:rsidRPr="00525040" w:rsidRDefault="001105DE" w:rsidP="00604313">
            <w:pPr>
              <w:spacing w:before="40" w:after="40"/>
              <w:jc w:val="center"/>
              <w:rPr>
                <w:b/>
              </w:rPr>
            </w:pPr>
            <w:r w:rsidRPr="00525040">
              <w:rPr>
                <w:b/>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1105DE" w:rsidRPr="00525040" w:rsidRDefault="001105DE" w:rsidP="00604313">
            <w:pPr>
              <w:spacing w:before="40" w:after="40"/>
              <w:jc w:val="center"/>
              <w:rPr>
                <w:b/>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1105DE" w:rsidRPr="00525040" w:rsidRDefault="001105DE" w:rsidP="00604313">
            <w:pPr>
              <w:spacing w:before="40" w:after="40"/>
              <w:jc w:val="center"/>
              <w:rPr>
                <w:b/>
              </w:rPr>
            </w:pPr>
          </w:p>
        </w:tc>
        <w:tc>
          <w:tcPr>
            <w:tcW w:w="2901" w:type="dxa"/>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jc w:val="center"/>
              <w:rPr>
                <w:b/>
              </w:rPr>
            </w:pPr>
            <w:r w:rsidRPr="00525040">
              <w:rPr>
                <w:b/>
              </w:rPr>
              <w:t>«Создание условий для развития физической культуры  и спорта»</w:t>
            </w:r>
          </w:p>
        </w:tc>
        <w:tc>
          <w:tcPr>
            <w:tcW w:w="3118" w:type="dxa"/>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ind w:firstLine="34"/>
            </w:pPr>
          </w:p>
        </w:tc>
        <w:tc>
          <w:tcPr>
            <w:tcW w:w="993" w:type="dxa"/>
            <w:tcBorders>
              <w:top w:val="single" w:sz="4" w:space="0" w:color="auto"/>
              <w:left w:val="single" w:sz="4" w:space="0" w:color="auto"/>
              <w:bottom w:val="single" w:sz="4" w:space="0" w:color="auto"/>
              <w:right w:val="single" w:sz="4" w:space="0" w:color="auto"/>
            </w:tcBorders>
          </w:tcPr>
          <w:p w:rsidR="001105DE" w:rsidRPr="00A51C05" w:rsidRDefault="00D31630" w:rsidP="00604313">
            <w:pPr>
              <w:rPr>
                <w:b/>
                <w:sz w:val="20"/>
                <w:szCs w:val="20"/>
              </w:rPr>
            </w:pPr>
            <w:r w:rsidRPr="00A51C05">
              <w:rPr>
                <w:b/>
                <w:sz w:val="20"/>
                <w:szCs w:val="20"/>
              </w:rPr>
              <w:t>1435,9</w:t>
            </w:r>
          </w:p>
        </w:tc>
        <w:tc>
          <w:tcPr>
            <w:tcW w:w="850" w:type="dxa"/>
            <w:tcBorders>
              <w:top w:val="single" w:sz="4" w:space="0" w:color="auto"/>
              <w:left w:val="single" w:sz="4" w:space="0" w:color="auto"/>
              <w:bottom w:val="single" w:sz="4" w:space="0" w:color="auto"/>
              <w:right w:val="single" w:sz="4" w:space="0" w:color="auto"/>
            </w:tcBorders>
          </w:tcPr>
          <w:p w:rsidR="001105DE" w:rsidRPr="00A51C05" w:rsidRDefault="00D31630" w:rsidP="00604313">
            <w:pPr>
              <w:jc w:val="center"/>
              <w:rPr>
                <w:b/>
                <w:sz w:val="20"/>
                <w:szCs w:val="20"/>
              </w:rPr>
            </w:pPr>
            <w:r w:rsidRPr="00A51C05">
              <w:rPr>
                <w:b/>
                <w:sz w:val="20"/>
                <w:szCs w:val="20"/>
              </w:rPr>
              <w:t>751,7</w:t>
            </w:r>
          </w:p>
        </w:tc>
        <w:tc>
          <w:tcPr>
            <w:tcW w:w="709" w:type="dxa"/>
            <w:tcBorders>
              <w:top w:val="single" w:sz="4" w:space="0" w:color="auto"/>
              <w:left w:val="single" w:sz="4" w:space="0" w:color="auto"/>
              <w:bottom w:val="single" w:sz="4" w:space="0" w:color="auto"/>
              <w:right w:val="single" w:sz="4" w:space="0" w:color="auto"/>
            </w:tcBorders>
          </w:tcPr>
          <w:p w:rsidR="001105DE" w:rsidRPr="00A51C05" w:rsidRDefault="001105DE" w:rsidP="00604313">
            <w:pPr>
              <w:jc w:val="center"/>
              <w:rPr>
                <w:b/>
                <w:sz w:val="20"/>
                <w:szCs w:val="20"/>
              </w:rPr>
            </w:pPr>
            <w:r w:rsidRPr="00A51C05">
              <w:rPr>
                <w:b/>
                <w:sz w:val="20"/>
                <w:szCs w:val="20"/>
              </w:rPr>
              <w:t>800,0</w:t>
            </w:r>
          </w:p>
        </w:tc>
        <w:tc>
          <w:tcPr>
            <w:tcW w:w="850" w:type="dxa"/>
            <w:tcBorders>
              <w:top w:val="single" w:sz="4" w:space="0" w:color="auto"/>
              <w:left w:val="single" w:sz="4" w:space="0" w:color="auto"/>
              <w:bottom w:val="single" w:sz="4" w:space="0" w:color="auto"/>
              <w:right w:val="single" w:sz="4" w:space="0" w:color="auto"/>
            </w:tcBorders>
          </w:tcPr>
          <w:p w:rsidR="001105DE" w:rsidRPr="00A51C05" w:rsidRDefault="001105DE" w:rsidP="00604313">
            <w:pPr>
              <w:jc w:val="center"/>
              <w:rPr>
                <w:b/>
                <w:sz w:val="20"/>
                <w:szCs w:val="20"/>
              </w:rPr>
            </w:pPr>
            <w:r w:rsidRPr="00A51C05">
              <w:rPr>
                <w:b/>
                <w:sz w:val="20"/>
                <w:szCs w:val="20"/>
              </w:rPr>
              <w:t>832,0</w:t>
            </w:r>
          </w:p>
        </w:tc>
        <w:tc>
          <w:tcPr>
            <w:tcW w:w="851" w:type="dxa"/>
            <w:tcBorders>
              <w:top w:val="single" w:sz="4" w:space="0" w:color="auto"/>
              <w:left w:val="single" w:sz="4" w:space="0" w:color="auto"/>
              <w:bottom w:val="single" w:sz="4" w:space="0" w:color="auto"/>
              <w:right w:val="single" w:sz="4" w:space="0" w:color="auto"/>
            </w:tcBorders>
          </w:tcPr>
          <w:p w:rsidR="001105DE" w:rsidRPr="00A51C05" w:rsidRDefault="001105DE" w:rsidP="00604313">
            <w:pPr>
              <w:jc w:val="center"/>
              <w:rPr>
                <w:b/>
                <w:sz w:val="20"/>
                <w:szCs w:val="20"/>
              </w:rPr>
            </w:pPr>
            <w:r w:rsidRPr="00A51C05">
              <w:rPr>
                <w:b/>
                <w:sz w:val="20"/>
                <w:szCs w:val="20"/>
              </w:rPr>
              <w:t>865,3</w:t>
            </w:r>
          </w:p>
        </w:tc>
        <w:tc>
          <w:tcPr>
            <w:tcW w:w="850" w:type="dxa"/>
            <w:tcBorders>
              <w:top w:val="single" w:sz="4" w:space="0" w:color="auto"/>
              <w:left w:val="single" w:sz="4" w:space="0" w:color="auto"/>
              <w:bottom w:val="single" w:sz="4" w:space="0" w:color="auto"/>
              <w:right w:val="single" w:sz="4" w:space="0" w:color="auto"/>
            </w:tcBorders>
          </w:tcPr>
          <w:p w:rsidR="001105DE" w:rsidRPr="00A51C05" w:rsidRDefault="001105DE" w:rsidP="00604313">
            <w:pPr>
              <w:jc w:val="center"/>
              <w:rPr>
                <w:b/>
                <w:sz w:val="20"/>
                <w:szCs w:val="20"/>
              </w:rPr>
            </w:pPr>
            <w:r w:rsidRPr="00A51C05">
              <w:rPr>
                <w:b/>
                <w:sz w:val="20"/>
                <w:szCs w:val="20"/>
              </w:rPr>
              <w:t>865,3</w:t>
            </w:r>
          </w:p>
        </w:tc>
        <w:tc>
          <w:tcPr>
            <w:tcW w:w="849" w:type="dxa"/>
            <w:tcBorders>
              <w:top w:val="single" w:sz="4" w:space="0" w:color="auto"/>
              <w:left w:val="single" w:sz="4" w:space="0" w:color="auto"/>
              <w:bottom w:val="single" w:sz="4" w:space="0" w:color="auto"/>
              <w:right w:val="single" w:sz="4" w:space="0" w:color="auto"/>
            </w:tcBorders>
          </w:tcPr>
          <w:p w:rsidR="001105DE" w:rsidRPr="00A51C05" w:rsidRDefault="001105DE" w:rsidP="00604313">
            <w:pPr>
              <w:jc w:val="center"/>
              <w:rPr>
                <w:b/>
                <w:sz w:val="20"/>
                <w:szCs w:val="20"/>
                <w:highlight w:val="yellow"/>
              </w:rPr>
            </w:pPr>
            <w:r w:rsidRPr="00A51C05">
              <w:rPr>
                <w:b/>
                <w:sz w:val="20"/>
                <w:szCs w:val="20"/>
              </w:rPr>
              <w:t>865,3</w:t>
            </w:r>
          </w:p>
        </w:tc>
      </w:tr>
      <w:tr w:rsidR="00326678" w:rsidRPr="00525040" w:rsidTr="004A7CA5">
        <w:trPr>
          <w:trHeight w:val="642"/>
          <w:jc w:val="center"/>
        </w:trPr>
        <w:tc>
          <w:tcPr>
            <w:tcW w:w="786" w:type="dxa"/>
            <w:vMerge w:val="restart"/>
            <w:tcBorders>
              <w:top w:val="single" w:sz="4" w:space="0" w:color="auto"/>
              <w:left w:val="single" w:sz="4" w:space="0" w:color="auto"/>
              <w:right w:val="single" w:sz="4" w:space="0" w:color="auto"/>
            </w:tcBorders>
            <w:shd w:val="clear" w:color="000000" w:fill="FFFFFF"/>
            <w:noWrap/>
          </w:tcPr>
          <w:p w:rsidR="001105DE" w:rsidRPr="00525040" w:rsidRDefault="001105DE" w:rsidP="00604313">
            <w:pPr>
              <w:spacing w:before="40" w:after="40"/>
            </w:pPr>
            <w:r w:rsidRPr="00525040">
              <w:t>02</w:t>
            </w:r>
          </w:p>
          <w:p w:rsidR="001105DE" w:rsidRPr="00525040" w:rsidRDefault="001105DE" w:rsidP="00604313">
            <w:pPr>
              <w:spacing w:before="40" w:after="40"/>
            </w:pPr>
          </w:p>
          <w:p w:rsidR="001105DE" w:rsidRPr="00525040" w:rsidRDefault="001105DE" w:rsidP="00604313">
            <w:pPr>
              <w:spacing w:before="40" w:after="40"/>
            </w:pPr>
          </w:p>
          <w:p w:rsidR="001105DE" w:rsidRPr="00525040" w:rsidRDefault="001105DE" w:rsidP="00604313">
            <w:pPr>
              <w:spacing w:before="40" w:after="40"/>
            </w:pPr>
          </w:p>
          <w:p w:rsidR="001105DE" w:rsidRPr="00525040" w:rsidRDefault="001105DE" w:rsidP="00604313">
            <w:pPr>
              <w:spacing w:before="40" w:after="40"/>
            </w:pPr>
          </w:p>
          <w:p w:rsidR="001105DE" w:rsidRPr="00525040" w:rsidRDefault="001105DE" w:rsidP="00604313">
            <w:pPr>
              <w:spacing w:before="40" w:after="40"/>
            </w:pPr>
          </w:p>
          <w:p w:rsidR="001105DE" w:rsidRPr="00525040" w:rsidRDefault="001105DE" w:rsidP="00604313">
            <w:pPr>
              <w:spacing w:before="40" w:after="40"/>
            </w:pPr>
          </w:p>
          <w:p w:rsidR="001105DE" w:rsidRPr="00525040" w:rsidRDefault="001105DE" w:rsidP="00604313">
            <w:pPr>
              <w:spacing w:before="40" w:after="40"/>
            </w:pP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1105DE" w:rsidRPr="00525040" w:rsidRDefault="001105DE" w:rsidP="00604313">
            <w:pPr>
              <w:spacing w:before="40" w:after="40"/>
            </w:pPr>
            <w:r w:rsidRPr="00525040">
              <w:t> 1</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cPr>
          <w:p w:rsidR="001105DE" w:rsidRPr="00525040" w:rsidRDefault="001105DE" w:rsidP="00604313">
            <w:pPr>
              <w:spacing w:before="40" w:after="40"/>
            </w:pPr>
            <w:r w:rsidRPr="00525040">
              <w:t>1</w:t>
            </w:r>
          </w:p>
        </w:tc>
        <w:tc>
          <w:tcPr>
            <w:tcW w:w="2901" w:type="dxa"/>
            <w:vMerge w:val="restart"/>
            <w:tcBorders>
              <w:top w:val="single" w:sz="4" w:space="0" w:color="auto"/>
              <w:left w:val="single" w:sz="4" w:space="0" w:color="auto"/>
              <w:bottom w:val="single" w:sz="4" w:space="0" w:color="auto"/>
              <w:right w:val="single" w:sz="4" w:space="0" w:color="auto"/>
            </w:tcBorders>
            <w:shd w:val="clear" w:color="000000" w:fill="FFFFFF"/>
          </w:tcPr>
          <w:p w:rsidR="001105DE" w:rsidRPr="00525040" w:rsidRDefault="001105DE" w:rsidP="00604313">
            <w:pPr>
              <w:spacing w:before="40" w:after="40"/>
              <w:jc w:val="center"/>
            </w:pPr>
            <w:r w:rsidRPr="00525040">
              <w:t>Создание условий для развития физической культуры  и спорта</w:t>
            </w: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1105DE" w:rsidRPr="00525040" w:rsidRDefault="001105DE" w:rsidP="00604313">
            <w:pPr>
              <w:spacing w:before="40" w:after="40"/>
              <w:jc w:val="center"/>
              <w:rPr>
                <w:b/>
                <w:bCs/>
              </w:rPr>
            </w:pPr>
            <w:r w:rsidRPr="00525040">
              <w:rPr>
                <w:b/>
                <w:bCs/>
              </w:rPr>
              <w:t>Всего</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DB0F27" w:rsidP="00604313">
            <w:pPr>
              <w:spacing w:before="40" w:after="40"/>
              <w:jc w:val="center"/>
              <w:rPr>
                <w:b/>
                <w:sz w:val="20"/>
                <w:szCs w:val="20"/>
              </w:rPr>
            </w:pPr>
            <w:r w:rsidRPr="00A51C05">
              <w:rPr>
                <w:b/>
                <w:sz w:val="20"/>
                <w:szCs w:val="20"/>
              </w:rPr>
              <w:t>1435,9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DB0F27" w:rsidP="00604313">
            <w:pPr>
              <w:spacing w:before="40" w:after="40"/>
              <w:rPr>
                <w:b/>
                <w:sz w:val="20"/>
                <w:szCs w:val="20"/>
              </w:rPr>
            </w:pPr>
            <w:r w:rsidRPr="00A51C05">
              <w:rPr>
                <w:b/>
                <w:sz w:val="20"/>
                <w:szCs w:val="20"/>
              </w:rPr>
              <w:t>751,7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
                <w:sz w:val="20"/>
                <w:szCs w:val="20"/>
              </w:rPr>
            </w:pPr>
            <w:r w:rsidRPr="00A51C05">
              <w:rPr>
                <w:b/>
                <w:sz w:val="20"/>
                <w:szCs w:val="20"/>
              </w:rPr>
              <w:t>800,0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
                <w:sz w:val="20"/>
                <w:szCs w:val="20"/>
              </w:rPr>
            </w:pPr>
            <w:r w:rsidRPr="00A51C05">
              <w:rPr>
                <w:b/>
                <w:sz w:val="20"/>
                <w:szCs w:val="20"/>
              </w:rPr>
              <w:t>832,0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
                <w:sz w:val="20"/>
                <w:szCs w:val="20"/>
              </w:rPr>
            </w:pPr>
            <w:r w:rsidRPr="00A51C05">
              <w:rPr>
                <w:b/>
                <w:sz w:val="20"/>
                <w:szCs w:val="20"/>
              </w:rPr>
              <w:t>865,3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
                <w:sz w:val="20"/>
                <w:szCs w:val="20"/>
              </w:rPr>
            </w:pPr>
            <w:r w:rsidRPr="00A51C05">
              <w:rPr>
                <w:b/>
                <w:sz w:val="20"/>
                <w:szCs w:val="20"/>
              </w:rPr>
              <w:t>865,3</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
                <w:sz w:val="20"/>
                <w:szCs w:val="20"/>
                <w:highlight w:val="yellow"/>
              </w:rPr>
            </w:pPr>
            <w:r w:rsidRPr="00A51C05">
              <w:rPr>
                <w:b/>
                <w:sz w:val="20"/>
                <w:szCs w:val="20"/>
              </w:rPr>
              <w:t>865,3</w:t>
            </w:r>
          </w:p>
        </w:tc>
      </w:tr>
      <w:tr w:rsidR="00326678" w:rsidRPr="00525040" w:rsidTr="004A7CA5">
        <w:trPr>
          <w:trHeight w:val="20"/>
          <w:jc w:val="center"/>
        </w:trPr>
        <w:tc>
          <w:tcPr>
            <w:tcW w:w="786" w:type="dxa"/>
            <w:vMerge/>
            <w:tcBorders>
              <w:left w:val="single" w:sz="4" w:space="0" w:color="auto"/>
              <w:right w:val="single" w:sz="4" w:space="0" w:color="auto"/>
            </w:tcBorders>
            <w:vAlign w:val="center"/>
          </w:tcPr>
          <w:p w:rsidR="001105DE" w:rsidRPr="00525040" w:rsidRDefault="001105DE" w:rsidP="00604313">
            <w:pPr>
              <w:spacing w:before="40" w:after="40"/>
            </w:pPr>
          </w:p>
        </w:tc>
        <w:tc>
          <w:tcPr>
            <w:tcW w:w="567"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708"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2901"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1105DE" w:rsidRPr="00525040" w:rsidRDefault="001105DE" w:rsidP="00604313">
            <w:pPr>
              <w:spacing w:before="40" w:after="40"/>
              <w:rPr>
                <w:color w:val="000000"/>
              </w:rPr>
            </w:pPr>
            <w:r w:rsidRPr="00525040">
              <w:rPr>
                <w:color w:val="000000"/>
              </w:rPr>
              <w:t xml:space="preserve">бюджет муниципального района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DB0F27" w:rsidP="00604313">
            <w:pPr>
              <w:spacing w:before="40" w:after="40"/>
              <w:jc w:val="center"/>
              <w:rPr>
                <w:sz w:val="20"/>
                <w:szCs w:val="20"/>
              </w:rPr>
            </w:pPr>
            <w:r w:rsidRPr="00A51C05">
              <w:rPr>
                <w:sz w:val="20"/>
                <w:szCs w:val="20"/>
              </w:rPr>
              <w:t>1435,9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DB0F27" w:rsidP="00604313">
            <w:pPr>
              <w:spacing w:before="40" w:after="40"/>
              <w:jc w:val="center"/>
              <w:rPr>
                <w:sz w:val="20"/>
                <w:szCs w:val="20"/>
              </w:rPr>
            </w:pPr>
            <w:r w:rsidRPr="00A51C05">
              <w:rPr>
                <w:sz w:val="20"/>
                <w:szCs w:val="20"/>
              </w:rPr>
              <w:t>751,7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800,0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832,0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865,3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865,3</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highlight w:val="yellow"/>
              </w:rPr>
            </w:pPr>
            <w:r w:rsidRPr="00A51C05">
              <w:rPr>
                <w:sz w:val="20"/>
                <w:szCs w:val="20"/>
              </w:rPr>
              <w:t>865,3</w:t>
            </w:r>
          </w:p>
        </w:tc>
      </w:tr>
      <w:tr w:rsidR="00326678" w:rsidRPr="00525040" w:rsidTr="004A7CA5">
        <w:trPr>
          <w:trHeight w:val="20"/>
          <w:jc w:val="center"/>
        </w:trPr>
        <w:tc>
          <w:tcPr>
            <w:tcW w:w="786" w:type="dxa"/>
            <w:vMerge/>
            <w:tcBorders>
              <w:left w:val="single" w:sz="4" w:space="0" w:color="auto"/>
              <w:right w:val="single" w:sz="4" w:space="0" w:color="auto"/>
            </w:tcBorders>
            <w:vAlign w:val="center"/>
          </w:tcPr>
          <w:p w:rsidR="001105DE" w:rsidRPr="00525040" w:rsidRDefault="001105DE" w:rsidP="00604313">
            <w:pPr>
              <w:spacing w:before="40" w:after="40"/>
            </w:pPr>
          </w:p>
        </w:tc>
        <w:tc>
          <w:tcPr>
            <w:tcW w:w="567"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708"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2901"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3118" w:type="dxa"/>
            <w:tcBorders>
              <w:top w:val="single" w:sz="4" w:space="0" w:color="auto"/>
              <w:left w:val="single" w:sz="4" w:space="0" w:color="auto"/>
              <w:bottom w:val="single" w:sz="4" w:space="0" w:color="auto"/>
              <w:right w:val="single" w:sz="4" w:space="0" w:color="auto"/>
            </w:tcBorders>
            <w:shd w:val="clear" w:color="000000" w:fill="FFFFFF"/>
          </w:tcPr>
          <w:p w:rsidR="001105DE" w:rsidRPr="00525040" w:rsidRDefault="001105DE" w:rsidP="00604313">
            <w:pPr>
              <w:spacing w:before="40" w:after="40"/>
            </w:pPr>
            <w:r w:rsidRPr="00525040">
              <w:t>в том числе:</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Cs/>
                <w:color w:val="FF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Cs/>
                <w:sz w:val="20"/>
                <w:szCs w:val="20"/>
              </w:rPr>
            </w:pP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bCs/>
                <w:sz w:val="20"/>
                <w:szCs w:val="20"/>
                <w:highlight w:val="yellow"/>
              </w:rPr>
            </w:pPr>
          </w:p>
        </w:tc>
      </w:tr>
      <w:tr w:rsidR="00326678" w:rsidRPr="00525040" w:rsidTr="004A7CA5">
        <w:trPr>
          <w:trHeight w:val="537"/>
          <w:jc w:val="center"/>
        </w:trPr>
        <w:tc>
          <w:tcPr>
            <w:tcW w:w="786" w:type="dxa"/>
            <w:vMerge/>
            <w:tcBorders>
              <w:left w:val="single" w:sz="4" w:space="0" w:color="auto"/>
              <w:right w:val="single" w:sz="4" w:space="0" w:color="auto"/>
            </w:tcBorders>
            <w:vAlign w:val="center"/>
          </w:tcPr>
          <w:p w:rsidR="001105DE" w:rsidRPr="00525040" w:rsidRDefault="001105DE" w:rsidP="00604313">
            <w:pPr>
              <w:spacing w:before="40" w:after="40"/>
            </w:pPr>
          </w:p>
        </w:tc>
        <w:tc>
          <w:tcPr>
            <w:tcW w:w="567"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708"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2901" w:type="dxa"/>
            <w:vMerge/>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105DE" w:rsidRPr="00525040" w:rsidRDefault="001105DE" w:rsidP="00604313">
            <w:pPr>
              <w:spacing w:before="40" w:after="40"/>
              <w:rPr>
                <w:color w:val="000000"/>
              </w:rPr>
            </w:pPr>
            <w:r w:rsidRPr="00525040">
              <w:rPr>
                <w:color w:val="000000"/>
              </w:rPr>
              <w:t xml:space="preserve">собственные средства бюджета муниципального района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DB0F27" w:rsidP="0013202B">
            <w:pPr>
              <w:spacing w:before="40" w:after="40"/>
              <w:jc w:val="center"/>
              <w:rPr>
                <w:sz w:val="20"/>
                <w:szCs w:val="20"/>
              </w:rPr>
            </w:pPr>
            <w:r w:rsidRPr="00A51C05">
              <w:rPr>
                <w:sz w:val="20"/>
                <w:szCs w:val="20"/>
              </w:rPr>
              <w:t>143</w:t>
            </w:r>
            <w:r w:rsidR="0013202B">
              <w:rPr>
                <w:sz w:val="20"/>
                <w:szCs w:val="20"/>
              </w:rPr>
              <w:t>1</w:t>
            </w:r>
            <w:r w:rsidRPr="00A51C05">
              <w:rPr>
                <w:sz w:val="20"/>
                <w:szCs w:val="20"/>
              </w:rPr>
              <w:t>,</w:t>
            </w:r>
            <w:r w:rsidR="0013202B">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13202B">
            <w:pPr>
              <w:spacing w:before="40" w:after="40"/>
              <w:jc w:val="center"/>
              <w:rPr>
                <w:sz w:val="20"/>
                <w:szCs w:val="20"/>
              </w:rPr>
            </w:pPr>
            <w:r w:rsidRPr="00A51C05">
              <w:rPr>
                <w:sz w:val="20"/>
                <w:szCs w:val="20"/>
              </w:rPr>
              <w:t>7</w:t>
            </w:r>
            <w:r w:rsidR="0013202B">
              <w:rPr>
                <w:sz w:val="20"/>
                <w:szCs w:val="20"/>
              </w:rPr>
              <w:t>4</w:t>
            </w:r>
            <w:r w:rsidR="00DB0F27" w:rsidRPr="00A51C05">
              <w:rPr>
                <w:sz w:val="20"/>
                <w:szCs w:val="20"/>
              </w:rPr>
              <w:t>1,</w:t>
            </w:r>
            <w:r w:rsidR="0013202B">
              <w:rPr>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800,0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832,0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865,3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865,3</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highlight w:val="yellow"/>
              </w:rPr>
            </w:pPr>
            <w:r w:rsidRPr="00A51C05">
              <w:rPr>
                <w:sz w:val="20"/>
                <w:szCs w:val="20"/>
              </w:rPr>
              <w:t>865,3</w:t>
            </w:r>
          </w:p>
        </w:tc>
      </w:tr>
      <w:tr w:rsidR="00326678" w:rsidRPr="00525040" w:rsidTr="004A7CA5">
        <w:trPr>
          <w:trHeight w:val="537"/>
          <w:jc w:val="center"/>
        </w:trPr>
        <w:tc>
          <w:tcPr>
            <w:tcW w:w="786" w:type="dxa"/>
            <w:vMerge/>
            <w:tcBorders>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567" w:type="dxa"/>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708" w:type="dxa"/>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2901" w:type="dxa"/>
            <w:tcBorders>
              <w:top w:val="single" w:sz="4" w:space="0" w:color="auto"/>
              <w:left w:val="single" w:sz="4" w:space="0" w:color="auto"/>
              <w:bottom w:val="single" w:sz="4" w:space="0" w:color="auto"/>
              <w:right w:val="single" w:sz="4" w:space="0" w:color="auto"/>
            </w:tcBorders>
            <w:vAlign w:val="center"/>
          </w:tcPr>
          <w:p w:rsidR="001105DE" w:rsidRPr="00525040" w:rsidRDefault="001105DE" w:rsidP="00604313">
            <w:pPr>
              <w:spacing w:before="40" w:after="40"/>
            </w:pPr>
          </w:p>
        </w:tc>
        <w:tc>
          <w:tcPr>
            <w:tcW w:w="3118" w:type="dxa"/>
            <w:tcBorders>
              <w:top w:val="single" w:sz="4" w:space="0" w:color="auto"/>
              <w:left w:val="single" w:sz="4" w:space="0" w:color="auto"/>
              <w:bottom w:val="single" w:sz="4" w:space="0" w:color="auto"/>
              <w:right w:val="single" w:sz="4" w:space="0" w:color="auto"/>
            </w:tcBorders>
            <w:shd w:val="clear" w:color="000000" w:fill="FFFFFF"/>
            <w:vAlign w:val="center"/>
          </w:tcPr>
          <w:p w:rsidR="001105DE" w:rsidRPr="00525040" w:rsidRDefault="001105DE" w:rsidP="00604313">
            <w:pPr>
              <w:spacing w:before="40" w:after="40"/>
              <w:rPr>
                <w:color w:val="000000"/>
              </w:rPr>
            </w:pPr>
            <w:r>
              <w:rPr>
                <w:color w:val="000000"/>
              </w:rPr>
              <w:t xml:space="preserve">Иные межбюджетные </w:t>
            </w:r>
            <w:proofErr w:type="spellStart"/>
            <w:r>
              <w:rPr>
                <w:color w:val="000000"/>
              </w:rPr>
              <w:t>трасферты</w:t>
            </w:r>
            <w:proofErr w:type="spellEnd"/>
            <w:r>
              <w:rPr>
                <w:color w:val="000000"/>
              </w:rPr>
              <w:t xml:space="preserve"> из бюджета Удмуртской Республики</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DB0F27" w:rsidP="00604313">
            <w:pPr>
              <w:spacing w:before="40" w:after="40"/>
              <w:jc w:val="center"/>
              <w:rPr>
                <w:sz w:val="20"/>
                <w:szCs w:val="20"/>
              </w:rPr>
            </w:pPr>
            <w:r w:rsidRPr="00A51C05">
              <w:rPr>
                <w:sz w:val="20"/>
                <w:szCs w:val="20"/>
              </w:rPr>
              <w:t>4,9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10,3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rPr>
            </w:pPr>
            <w:r w:rsidRPr="00A51C05">
              <w:rPr>
                <w:sz w:val="20"/>
                <w:szCs w:val="20"/>
              </w:rPr>
              <w:t>0,0</w:t>
            </w:r>
          </w:p>
        </w:tc>
        <w:tc>
          <w:tcPr>
            <w:tcW w:w="849" w:type="dxa"/>
            <w:tcBorders>
              <w:top w:val="single" w:sz="4" w:space="0" w:color="auto"/>
              <w:left w:val="single" w:sz="4" w:space="0" w:color="auto"/>
              <w:bottom w:val="single" w:sz="4" w:space="0" w:color="auto"/>
              <w:right w:val="single" w:sz="4" w:space="0" w:color="auto"/>
            </w:tcBorders>
            <w:shd w:val="clear" w:color="000000" w:fill="FFFFFF"/>
          </w:tcPr>
          <w:p w:rsidR="001105DE" w:rsidRPr="00A51C05" w:rsidRDefault="001105DE" w:rsidP="00604313">
            <w:pPr>
              <w:spacing w:before="40" w:after="40"/>
              <w:jc w:val="center"/>
              <w:rPr>
                <w:sz w:val="20"/>
                <w:szCs w:val="20"/>
                <w:highlight w:val="yellow"/>
              </w:rPr>
            </w:pPr>
            <w:r w:rsidRPr="00A51C05">
              <w:rPr>
                <w:sz w:val="20"/>
                <w:szCs w:val="20"/>
              </w:rPr>
              <w:t>0,0</w:t>
            </w:r>
          </w:p>
        </w:tc>
      </w:tr>
    </w:tbl>
    <w:p w:rsidR="00D14839" w:rsidRDefault="00D14839" w:rsidP="004A7CA5"/>
    <w:p w:rsidR="004A7CA5" w:rsidRPr="00A56726" w:rsidRDefault="004A7CA5" w:rsidP="004A7CA5">
      <w:pPr>
        <w:jc w:val="center"/>
      </w:pPr>
      <w:r>
        <w:t>__________________________</w:t>
      </w:r>
    </w:p>
    <w:sectPr w:rsidR="004A7CA5" w:rsidRPr="00A56726" w:rsidSect="00A56726">
      <w:pgSz w:w="16838" w:h="11906" w:orient="landscape"/>
      <w:pgMar w:top="1701" w:right="1134" w:bottom="1134" w:left="125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3F5" w:rsidRDefault="00A163F5" w:rsidP="0045305F">
      <w:r>
        <w:separator/>
      </w:r>
    </w:p>
  </w:endnote>
  <w:endnote w:type="continuationSeparator" w:id="0">
    <w:p w:rsidR="00A163F5" w:rsidRDefault="00A163F5" w:rsidP="0045305F">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Udmurt Academy">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3F5" w:rsidRDefault="00A163F5" w:rsidP="0045305F">
      <w:r>
        <w:separator/>
      </w:r>
    </w:p>
  </w:footnote>
  <w:footnote w:type="continuationSeparator" w:id="0">
    <w:p w:rsidR="00A163F5" w:rsidRDefault="00A163F5" w:rsidP="00453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2A" w:rsidRDefault="0024672A">
    <w:pPr>
      <w:pStyle w:val="a5"/>
      <w:jc w:val="center"/>
    </w:pPr>
  </w:p>
  <w:p w:rsidR="0024672A" w:rsidRDefault="0024672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2A" w:rsidRDefault="0024672A" w:rsidP="00604313">
    <w:pPr>
      <w:pStyle w:val="a5"/>
      <w:framePr w:wrap="around" w:vAnchor="text" w:hAnchor="margin" w:xAlign="center" w:y="1"/>
      <w:rPr>
        <w:rStyle w:val="a9"/>
      </w:rPr>
    </w:pPr>
  </w:p>
  <w:p w:rsidR="0024672A" w:rsidRDefault="0024672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2A" w:rsidRDefault="002467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906366"/>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tarSymbol" w:eastAsia="StarSymbol"/>
        <w:sz w:val="18"/>
        <w:szCs w:val="18"/>
      </w:rPr>
    </w:lvl>
  </w:abstractNum>
  <w:abstractNum w:abstractNumId="3">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0671755"/>
    <w:multiLevelType w:val="hybridMultilevel"/>
    <w:tmpl w:val="547A4306"/>
    <w:lvl w:ilvl="0" w:tplc="63681F04">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6E53EAF"/>
    <w:multiLevelType w:val="hybridMultilevel"/>
    <w:tmpl w:val="1FE4B898"/>
    <w:lvl w:ilvl="0" w:tplc="04190001">
      <w:start w:val="1"/>
      <w:numFmt w:val="bullet"/>
      <w:lvlText w:val=""/>
      <w:lvlJc w:val="left"/>
      <w:pPr>
        <w:ind w:left="754" w:hanging="360"/>
      </w:pPr>
      <w:rPr>
        <w:rFonts w:ascii="Symbol" w:hAnsi="Symbol" w:cs="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6">
    <w:nsid w:val="0B5913ED"/>
    <w:multiLevelType w:val="hybridMultilevel"/>
    <w:tmpl w:val="A35A38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F370A6"/>
    <w:multiLevelType w:val="hybridMultilevel"/>
    <w:tmpl w:val="F9F6D8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1A3D9C"/>
    <w:multiLevelType w:val="hybridMultilevel"/>
    <w:tmpl w:val="1194CA84"/>
    <w:lvl w:ilvl="0" w:tplc="037AB57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7605D"/>
    <w:multiLevelType w:val="hybridMultilevel"/>
    <w:tmpl w:val="9D3CA012"/>
    <w:lvl w:ilvl="0" w:tplc="93CEADBC">
      <w:start w:val="7"/>
      <w:numFmt w:val="decimal"/>
      <w:lvlText w:val="%1."/>
      <w:lvlJc w:val="left"/>
      <w:pPr>
        <w:ind w:left="1260" w:hanging="360"/>
      </w:pPr>
      <w:rPr>
        <w:rFonts w:hint="default"/>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23342CFF"/>
    <w:multiLevelType w:val="hybridMultilevel"/>
    <w:tmpl w:val="F2C8A6B8"/>
    <w:lvl w:ilvl="0" w:tplc="09BA94FE">
      <w:start w:val="1"/>
      <w:numFmt w:val="decimal"/>
      <w:lvlText w:val="%1)"/>
      <w:lvlJc w:val="left"/>
      <w:pPr>
        <w:ind w:left="57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5B5CA1"/>
    <w:multiLevelType w:val="hybridMultilevel"/>
    <w:tmpl w:val="CEF42024"/>
    <w:lvl w:ilvl="0" w:tplc="3FAAC6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0C618F"/>
    <w:multiLevelType w:val="hybridMultilevel"/>
    <w:tmpl w:val="8492493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953445"/>
    <w:multiLevelType w:val="hybridMultilevel"/>
    <w:tmpl w:val="096CF934"/>
    <w:lvl w:ilvl="0" w:tplc="DBD4EBDE">
      <w:start w:val="1"/>
      <w:numFmt w:val="decimal"/>
      <w:lvlText w:val="%1."/>
      <w:lvlJc w:val="left"/>
      <w:pPr>
        <w:tabs>
          <w:tab w:val="num" w:pos="1428"/>
        </w:tabs>
        <w:ind w:left="1428" w:hanging="360"/>
      </w:pPr>
      <w:rPr>
        <w:rFonts w:ascii="Times New Roman" w:eastAsia="Calibri" w:hAnsi="Times New Roman" w:cs="Times New Roman"/>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2C2C6000"/>
    <w:multiLevelType w:val="hybridMultilevel"/>
    <w:tmpl w:val="6B04D568"/>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8350078"/>
    <w:multiLevelType w:val="hybridMultilevel"/>
    <w:tmpl w:val="8492493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D824ED"/>
    <w:multiLevelType w:val="hybridMultilevel"/>
    <w:tmpl w:val="8492493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FBB1CC7"/>
    <w:multiLevelType w:val="hybridMultilevel"/>
    <w:tmpl w:val="84924932"/>
    <w:lvl w:ilvl="0" w:tplc="04190011">
      <w:start w:val="1"/>
      <w:numFmt w:val="decimal"/>
      <w:lvlText w:val="%1)"/>
      <w:lvlJc w:val="left"/>
      <w:pPr>
        <w:ind w:left="501" w:hanging="360"/>
      </w:pPr>
      <w:rPr>
        <w:rFonts w:hint="default"/>
      </w:r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8">
    <w:nsid w:val="4AC535AC"/>
    <w:multiLevelType w:val="hybridMultilevel"/>
    <w:tmpl w:val="E92609A2"/>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4AE33B63"/>
    <w:multiLevelType w:val="hybridMultilevel"/>
    <w:tmpl w:val="F2C8A6B8"/>
    <w:lvl w:ilvl="0" w:tplc="09BA94FE">
      <w:start w:val="1"/>
      <w:numFmt w:val="decimal"/>
      <w:lvlText w:val="%1)"/>
      <w:lvlJc w:val="left"/>
      <w:pPr>
        <w:ind w:left="57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292C73"/>
    <w:multiLevelType w:val="hybridMultilevel"/>
    <w:tmpl w:val="BA7CCE36"/>
    <w:lvl w:ilvl="0" w:tplc="866669AA">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27D397C"/>
    <w:multiLevelType w:val="hybridMultilevel"/>
    <w:tmpl w:val="108C18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3041887"/>
    <w:multiLevelType w:val="hybridMultilevel"/>
    <w:tmpl w:val="2D463AEA"/>
    <w:lvl w:ilvl="0" w:tplc="3066168E">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4020D47"/>
    <w:multiLevelType w:val="hybridMultilevel"/>
    <w:tmpl w:val="BAC24BA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nsid w:val="54E8182F"/>
    <w:multiLevelType w:val="hybridMultilevel"/>
    <w:tmpl w:val="E480C7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A15804"/>
    <w:multiLevelType w:val="hybridMultilevel"/>
    <w:tmpl w:val="C030956A"/>
    <w:lvl w:ilvl="0" w:tplc="6D1AF6E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C57A53"/>
    <w:multiLevelType w:val="hybridMultilevel"/>
    <w:tmpl w:val="00260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2D460C"/>
    <w:multiLevelType w:val="hybridMultilevel"/>
    <w:tmpl w:val="E5C2FB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A3A2F94"/>
    <w:multiLevelType w:val="hybridMultilevel"/>
    <w:tmpl w:val="13DAF5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03173B5"/>
    <w:multiLevelType w:val="hybridMultilevel"/>
    <w:tmpl w:val="F564B0BE"/>
    <w:lvl w:ilvl="0" w:tplc="8716DB0C">
      <w:start w:val="1"/>
      <w:numFmt w:val="decimal"/>
      <w:lvlText w:val="%1."/>
      <w:lvlJc w:val="left"/>
      <w:pPr>
        <w:ind w:left="1369" w:hanging="360"/>
      </w:pPr>
      <w:rPr>
        <w:rFonts w:hint="default"/>
        <w:color w:val="auto"/>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30">
    <w:nsid w:val="61A54FF0"/>
    <w:multiLevelType w:val="hybridMultilevel"/>
    <w:tmpl w:val="F0D0E6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2871D8B"/>
    <w:multiLevelType w:val="hybridMultilevel"/>
    <w:tmpl w:val="430C97E2"/>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B86A21"/>
    <w:multiLevelType w:val="hybridMultilevel"/>
    <w:tmpl w:val="7736ADE8"/>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2BE53ED"/>
    <w:multiLevelType w:val="hybridMultilevel"/>
    <w:tmpl w:val="3A124464"/>
    <w:lvl w:ilvl="0" w:tplc="D2385E0A">
      <w:start w:val="1"/>
      <w:numFmt w:val="decimal"/>
      <w:lvlText w:val="%1."/>
      <w:lvlJc w:val="left"/>
      <w:pPr>
        <w:ind w:left="1068" w:hanging="360"/>
      </w:pPr>
      <w:rPr>
        <w:rFonts w:hint="default"/>
        <w:sz w:val="26"/>
        <w:szCs w:val="26"/>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nsid w:val="65B05017"/>
    <w:multiLevelType w:val="hybridMultilevel"/>
    <w:tmpl w:val="8C82BEA8"/>
    <w:lvl w:ilvl="0" w:tplc="ED906874">
      <w:start w:val="4"/>
      <w:numFmt w:val="decimal"/>
      <w:lvlText w:val="%1."/>
      <w:lvlJc w:val="left"/>
      <w:pPr>
        <w:ind w:left="360" w:hanging="360"/>
      </w:pPr>
      <w:rPr>
        <w:rFonts w:hint="default"/>
        <w:color w:val="auto"/>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5">
    <w:nsid w:val="67310431"/>
    <w:multiLevelType w:val="hybridMultilevel"/>
    <w:tmpl w:val="A3A6C59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ACC4FC4"/>
    <w:multiLevelType w:val="hybridMultilevel"/>
    <w:tmpl w:val="C06EE25A"/>
    <w:lvl w:ilvl="0" w:tplc="67F6C85A">
      <w:start w:val="7"/>
      <w:numFmt w:val="decimal"/>
      <w:lvlText w:val="%1."/>
      <w:lvlJc w:val="left"/>
      <w:pPr>
        <w:ind w:left="1969" w:hanging="360"/>
      </w:pPr>
      <w:rPr>
        <w:rFonts w:hint="default"/>
        <w:color w:val="auto"/>
      </w:rPr>
    </w:lvl>
    <w:lvl w:ilvl="1" w:tplc="04190019">
      <w:start w:val="1"/>
      <w:numFmt w:val="lowerLetter"/>
      <w:lvlText w:val="%2."/>
      <w:lvlJc w:val="left"/>
      <w:pPr>
        <w:ind w:left="2689" w:hanging="360"/>
      </w:pPr>
    </w:lvl>
    <w:lvl w:ilvl="2" w:tplc="0419001B">
      <w:start w:val="1"/>
      <w:numFmt w:val="lowerRoman"/>
      <w:lvlText w:val="%3."/>
      <w:lvlJc w:val="right"/>
      <w:pPr>
        <w:ind w:left="3409" w:hanging="180"/>
      </w:pPr>
    </w:lvl>
    <w:lvl w:ilvl="3" w:tplc="0419000F">
      <w:start w:val="1"/>
      <w:numFmt w:val="decimal"/>
      <w:lvlText w:val="%4."/>
      <w:lvlJc w:val="left"/>
      <w:pPr>
        <w:ind w:left="4129" w:hanging="360"/>
      </w:pPr>
    </w:lvl>
    <w:lvl w:ilvl="4" w:tplc="04190019">
      <w:start w:val="1"/>
      <w:numFmt w:val="lowerLetter"/>
      <w:lvlText w:val="%5."/>
      <w:lvlJc w:val="left"/>
      <w:pPr>
        <w:ind w:left="4849" w:hanging="360"/>
      </w:pPr>
    </w:lvl>
    <w:lvl w:ilvl="5" w:tplc="0419001B">
      <w:start w:val="1"/>
      <w:numFmt w:val="lowerRoman"/>
      <w:lvlText w:val="%6."/>
      <w:lvlJc w:val="right"/>
      <w:pPr>
        <w:ind w:left="5569" w:hanging="180"/>
      </w:pPr>
    </w:lvl>
    <w:lvl w:ilvl="6" w:tplc="0419000F">
      <w:start w:val="1"/>
      <w:numFmt w:val="decimal"/>
      <w:lvlText w:val="%7."/>
      <w:lvlJc w:val="left"/>
      <w:pPr>
        <w:ind w:left="6289" w:hanging="360"/>
      </w:pPr>
    </w:lvl>
    <w:lvl w:ilvl="7" w:tplc="04190019">
      <w:start w:val="1"/>
      <w:numFmt w:val="lowerLetter"/>
      <w:lvlText w:val="%8."/>
      <w:lvlJc w:val="left"/>
      <w:pPr>
        <w:ind w:left="7009" w:hanging="360"/>
      </w:pPr>
    </w:lvl>
    <w:lvl w:ilvl="8" w:tplc="0419001B">
      <w:start w:val="1"/>
      <w:numFmt w:val="lowerRoman"/>
      <w:lvlText w:val="%9."/>
      <w:lvlJc w:val="right"/>
      <w:pPr>
        <w:ind w:left="7729" w:hanging="180"/>
      </w:pPr>
    </w:lvl>
  </w:abstractNum>
  <w:abstractNum w:abstractNumId="37">
    <w:nsid w:val="6BCA6C52"/>
    <w:multiLevelType w:val="hybridMultilevel"/>
    <w:tmpl w:val="B49C632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4E4D37"/>
    <w:multiLevelType w:val="hybridMultilevel"/>
    <w:tmpl w:val="F1E22CB6"/>
    <w:lvl w:ilvl="0" w:tplc="7414A150">
      <w:start w:val="7"/>
      <w:numFmt w:val="decimal"/>
      <w:lvlText w:val="%1."/>
      <w:lvlJc w:val="left"/>
      <w:pPr>
        <w:ind w:left="360" w:hanging="360"/>
      </w:pPr>
      <w:rPr>
        <w:rFonts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6D54701C"/>
    <w:multiLevelType w:val="hybridMultilevel"/>
    <w:tmpl w:val="6FD81E5C"/>
    <w:lvl w:ilvl="0" w:tplc="60C6E1BC">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265696F"/>
    <w:multiLevelType w:val="hybridMultilevel"/>
    <w:tmpl w:val="3982ACA4"/>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num>
  <w:num w:numId="2">
    <w:abstractNumId w:val="13"/>
  </w:num>
  <w:num w:numId="3">
    <w:abstractNumId w:val="0"/>
    <w:lvlOverride w:ilvl="0">
      <w:lvl w:ilvl="0">
        <w:numFmt w:val="bullet"/>
        <w:lvlText w:val="-"/>
        <w:legacy w:legacy="1" w:legacySpace="0" w:legacyIndent="235"/>
        <w:lvlJc w:val="left"/>
        <w:rPr>
          <w:rFonts w:ascii="Times New Roman" w:hAnsi="Times New Roman" w:cs="Times New Roman" w:hint="default"/>
        </w:rPr>
      </w:lvl>
    </w:lvlOverride>
  </w:num>
  <w:num w:numId="4">
    <w:abstractNumId w:val="0"/>
    <w:lvlOverride w:ilvl="0">
      <w:lvl w:ilvl="0">
        <w:numFmt w:val="bullet"/>
        <w:lvlText w:val="-"/>
        <w:legacy w:legacy="1" w:legacySpace="0" w:legacyIndent="134"/>
        <w:lvlJc w:val="left"/>
        <w:rPr>
          <w:rFonts w:ascii="Times New Roman" w:hAnsi="Times New Roman" w:cs="Times New Roman" w:hint="default"/>
        </w:rPr>
      </w:lvl>
    </w:lvlOverride>
  </w:num>
  <w:num w:numId="5">
    <w:abstractNumId w:val="0"/>
    <w:lvlOverride w:ilvl="0">
      <w:lvl w:ilvl="0">
        <w:numFmt w:val="bullet"/>
        <w:lvlText w:val="-"/>
        <w:legacy w:legacy="1" w:legacySpace="0" w:legacyIndent="135"/>
        <w:lvlJc w:val="left"/>
        <w:rPr>
          <w:rFonts w:ascii="Times New Roman" w:hAnsi="Times New Roman" w:cs="Times New Roman" w:hint="default"/>
        </w:rPr>
      </w:lvl>
    </w:lvlOverride>
  </w:num>
  <w:num w:numId="6">
    <w:abstractNumId w:val="0"/>
    <w:lvlOverride w:ilvl="0">
      <w:lvl w:ilvl="0">
        <w:numFmt w:val="bullet"/>
        <w:lvlText w:val="-"/>
        <w:legacy w:legacy="1" w:legacySpace="0" w:legacyIndent="149"/>
        <w:lvlJc w:val="left"/>
        <w:rPr>
          <w:rFonts w:ascii="Times New Roman" w:hAnsi="Times New Roman" w:cs="Times New Roman" w:hint="default"/>
        </w:rPr>
      </w:lvl>
    </w:lvlOverride>
  </w:num>
  <w:num w:numId="7">
    <w:abstractNumId w:val="0"/>
    <w:lvlOverride w:ilvl="0">
      <w:lvl w:ilvl="0">
        <w:numFmt w:val="bullet"/>
        <w:lvlText w:val="-"/>
        <w:legacy w:legacy="1" w:legacySpace="0" w:legacyIndent="226"/>
        <w:lvlJc w:val="left"/>
        <w:rPr>
          <w:rFonts w:ascii="Times New Roman" w:hAnsi="Times New Roman" w:cs="Times New Roman" w:hint="default"/>
        </w:rPr>
      </w:lvl>
    </w:lvlOverride>
  </w:num>
  <w:num w:numId="8">
    <w:abstractNumId w:val="3"/>
  </w:num>
  <w:num w:numId="9">
    <w:abstractNumId w:val="2"/>
  </w:num>
  <w:num w:numId="10">
    <w:abstractNumId w:val="20"/>
  </w:num>
  <w:num w:numId="11">
    <w:abstractNumId w:val="1"/>
  </w:num>
  <w:num w:numId="12">
    <w:abstractNumId w:val="19"/>
  </w:num>
  <w:num w:numId="13">
    <w:abstractNumId w:val="17"/>
  </w:num>
  <w:num w:numId="14">
    <w:abstractNumId w:val="10"/>
  </w:num>
  <w:num w:numId="15">
    <w:abstractNumId w:val="6"/>
  </w:num>
  <w:num w:numId="16">
    <w:abstractNumId w:val="37"/>
  </w:num>
  <w:num w:numId="17">
    <w:abstractNumId w:val="35"/>
  </w:num>
  <w:num w:numId="18">
    <w:abstractNumId w:val="27"/>
  </w:num>
  <w:num w:numId="19">
    <w:abstractNumId w:val="33"/>
  </w:num>
  <w:num w:numId="20">
    <w:abstractNumId w:val="12"/>
  </w:num>
  <w:num w:numId="21">
    <w:abstractNumId w:val="16"/>
  </w:num>
  <w:num w:numId="22">
    <w:abstractNumId w:val="34"/>
  </w:num>
  <w:num w:numId="23">
    <w:abstractNumId w:val="36"/>
  </w:num>
  <w:num w:numId="24">
    <w:abstractNumId w:val="9"/>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 w:numId="28">
    <w:abstractNumId w:val="15"/>
  </w:num>
  <w:num w:numId="29">
    <w:abstractNumId w:val="38"/>
  </w:num>
  <w:num w:numId="30">
    <w:abstractNumId w:val="7"/>
  </w:num>
  <w:num w:numId="31">
    <w:abstractNumId w:val="28"/>
  </w:num>
  <w:num w:numId="32">
    <w:abstractNumId w:val="30"/>
  </w:num>
  <w:num w:numId="33">
    <w:abstractNumId w:val="40"/>
  </w:num>
  <w:num w:numId="34">
    <w:abstractNumId w:val="8"/>
  </w:num>
  <w:num w:numId="35">
    <w:abstractNumId w:val="39"/>
  </w:num>
  <w:num w:numId="36">
    <w:abstractNumId w:val="21"/>
  </w:num>
  <w:num w:numId="37">
    <w:abstractNumId w:val="23"/>
  </w:num>
  <w:num w:numId="38">
    <w:abstractNumId w:val="18"/>
  </w:num>
  <w:num w:numId="39">
    <w:abstractNumId w:val="4"/>
  </w:num>
  <w:num w:numId="40">
    <w:abstractNumId w:val="1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2"/>
  </w:num>
  <w:num w:numId="44">
    <w:abstractNumId w:val="31"/>
  </w:num>
  <w:num w:numId="45">
    <w:abstractNumId w:val="29"/>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5305F"/>
    <w:rsid w:val="00065279"/>
    <w:rsid w:val="00072904"/>
    <w:rsid w:val="000B3B79"/>
    <w:rsid w:val="000B7A9A"/>
    <w:rsid w:val="000D2378"/>
    <w:rsid w:val="000E4885"/>
    <w:rsid w:val="001105DE"/>
    <w:rsid w:val="00122557"/>
    <w:rsid w:val="0013202B"/>
    <w:rsid w:val="00136756"/>
    <w:rsid w:val="001534F3"/>
    <w:rsid w:val="001556DB"/>
    <w:rsid w:val="00155A9E"/>
    <w:rsid w:val="001565BA"/>
    <w:rsid w:val="001B0022"/>
    <w:rsid w:val="001C655E"/>
    <w:rsid w:val="001D7948"/>
    <w:rsid w:val="00240550"/>
    <w:rsid w:val="0024672A"/>
    <w:rsid w:val="002476BE"/>
    <w:rsid w:val="00261F50"/>
    <w:rsid w:val="002756FA"/>
    <w:rsid w:val="002A720B"/>
    <w:rsid w:val="002D588F"/>
    <w:rsid w:val="00302ADB"/>
    <w:rsid w:val="003117F4"/>
    <w:rsid w:val="00326678"/>
    <w:rsid w:val="00346CC8"/>
    <w:rsid w:val="00357003"/>
    <w:rsid w:val="00387993"/>
    <w:rsid w:val="003D7814"/>
    <w:rsid w:val="003E7FDB"/>
    <w:rsid w:val="003F5330"/>
    <w:rsid w:val="003F7559"/>
    <w:rsid w:val="00403437"/>
    <w:rsid w:val="00405D5F"/>
    <w:rsid w:val="0045305F"/>
    <w:rsid w:val="00484BD6"/>
    <w:rsid w:val="0049181E"/>
    <w:rsid w:val="00497291"/>
    <w:rsid w:val="004A1788"/>
    <w:rsid w:val="004A7CA5"/>
    <w:rsid w:val="004C029E"/>
    <w:rsid w:val="004D21D1"/>
    <w:rsid w:val="004E4D6B"/>
    <w:rsid w:val="0053171F"/>
    <w:rsid w:val="00537D96"/>
    <w:rsid w:val="00550A94"/>
    <w:rsid w:val="00557757"/>
    <w:rsid w:val="00567C71"/>
    <w:rsid w:val="00586062"/>
    <w:rsid w:val="005A165F"/>
    <w:rsid w:val="005C1F56"/>
    <w:rsid w:val="005C5391"/>
    <w:rsid w:val="005D41E7"/>
    <w:rsid w:val="00604313"/>
    <w:rsid w:val="00667C5D"/>
    <w:rsid w:val="007A7DDD"/>
    <w:rsid w:val="007B5C92"/>
    <w:rsid w:val="007C73C7"/>
    <w:rsid w:val="007E65BC"/>
    <w:rsid w:val="008663FE"/>
    <w:rsid w:val="008831AC"/>
    <w:rsid w:val="008877A0"/>
    <w:rsid w:val="008F745E"/>
    <w:rsid w:val="009467E3"/>
    <w:rsid w:val="009A29E8"/>
    <w:rsid w:val="00A10483"/>
    <w:rsid w:val="00A163F5"/>
    <w:rsid w:val="00A348FF"/>
    <w:rsid w:val="00A51C05"/>
    <w:rsid w:val="00A56726"/>
    <w:rsid w:val="00A70CDC"/>
    <w:rsid w:val="00A759E8"/>
    <w:rsid w:val="00A956E0"/>
    <w:rsid w:val="00AB5B86"/>
    <w:rsid w:val="00AC0DDC"/>
    <w:rsid w:val="00B31344"/>
    <w:rsid w:val="00B50E38"/>
    <w:rsid w:val="00BC0046"/>
    <w:rsid w:val="00BC32C0"/>
    <w:rsid w:val="00BC4C08"/>
    <w:rsid w:val="00BD62C9"/>
    <w:rsid w:val="00BE2D0A"/>
    <w:rsid w:val="00BE4BF4"/>
    <w:rsid w:val="00BE7402"/>
    <w:rsid w:val="00C6705E"/>
    <w:rsid w:val="00C848A9"/>
    <w:rsid w:val="00C862F9"/>
    <w:rsid w:val="00C91A3A"/>
    <w:rsid w:val="00D14839"/>
    <w:rsid w:val="00D31630"/>
    <w:rsid w:val="00D340EE"/>
    <w:rsid w:val="00D87BA5"/>
    <w:rsid w:val="00DA7557"/>
    <w:rsid w:val="00DB0F27"/>
    <w:rsid w:val="00DF00DB"/>
    <w:rsid w:val="00E044CB"/>
    <w:rsid w:val="00E079DE"/>
    <w:rsid w:val="00E2437D"/>
    <w:rsid w:val="00E94A4E"/>
    <w:rsid w:val="00F26B77"/>
    <w:rsid w:val="00FA36B4"/>
    <w:rsid w:val="00FE4699"/>
    <w:rsid w:val="00FE5A0D"/>
    <w:rsid w:val="00FF4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5305F"/>
    <w:pPr>
      <w:spacing w:after="0" w:line="240" w:lineRule="auto"/>
    </w:pPr>
    <w:rPr>
      <w:rFonts w:ascii="Times New Roman" w:eastAsia="Times New Roman" w:hAnsi="Times New Roman" w:cs="Times New Roman"/>
      <w:sz w:val="24"/>
      <w:szCs w:val="24"/>
      <w:lang w:eastAsia="ru-RU"/>
    </w:rPr>
  </w:style>
  <w:style w:type="paragraph" w:styleId="1">
    <w:name w:val="heading 1"/>
    <w:aliases w:val="Main heading,H1,Заголов,1,ch,Глава,(раздел),Раздел Договора,&quot;Алмаз&quot;,Head 1,Заголовок главы"/>
    <w:basedOn w:val="a"/>
    <w:next w:val="a"/>
    <w:link w:val="10"/>
    <w:qFormat/>
    <w:rsid w:val="0045305F"/>
    <w:pPr>
      <w:keepNext/>
      <w:jc w:val="center"/>
      <w:outlineLvl w:val="0"/>
    </w:pPr>
    <w:rPr>
      <w:szCs w:val="20"/>
      <w:lang w:eastAsia="ar-SA"/>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nhideWhenUsed/>
    <w:qFormat/>
    <w:rsid w:val="004530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346CC8"/>
    <w:pPr>
      <w:spacing w:before="360" w:after="24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rsid w:val="0045305F"/>
    <w:rPr>
      <w:rFonts w:ascii="Times New Roman" w:eastAsia="Times New Roman" w:hAnsi="Times New Roman" w:cs="Times New Roman"/>
      <w:sz w:val="24"/>
      <w:szCs w:val="20"/>
      <w:lang w:eastAsia="ar-SA"/>
    </w:rPr>
  </w:style>
  <w:style w:type="paragraph" w:styleId="a3">
    <w:name w:val="Body Text"/>
    <w:aliases w:val="Основной текст Знак Знак,bt"/>
    <w:basedOn w:val="a"/>
    <w:link w:val="a4"/>
    <w:rsid w:val="0045305F"/>
    <w:pPr>
      <w:spacing w:after="120"/>
    </w:pPr>
  </w:style>
  <w:style w:type="character" w:customStyle="1" w:styleId="a4">
    <w:name w:val="Основной текст Знак"/>
    <w:aliases w:val="Основной текст Знак Знак Знак,bt Знак"/>
    <w:basedOn w:val="a0"/>
    <w:link w:val="a3"/>
    <w:rsid w:val="0045305F"/>
    <w:rPr>
      <w:rFonts w:ascii="Times New Roman" w:eastAsia="Times New Roman" w:hAnsi="Times New Roman" w:cs="Times New Roman"/>
      <w:sz w:val="24"/>
      <w:szCs w:val="24"/>
      <w:lang w:eastAsia="ru-RU"/>
    </w:rPr>
  </w:style>
  <w:style w:type="paragraph" w:customStyle="1" w:styleId="FR1">
    <w:name w:val="FR1"/>
    <w:rsid w:val="0045305F"/>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styleId="a5">
    <w:name w:val="header"/>
    <w:basedOn w:val="a"/>
    <w:link w:val="a6"/>
    <w:uiPriority w:val="99"/>
    <w:rsid w:val="0045305F"/>
    <w:pPr>
      <w:tabs>
        <w:tab w:val="center" w:pos="4677"/>
        <w:tab w:val="right" w:pos="9355"/>
      </w:tabs>
    </w:pPr>
  </w:style>
  <w:style w:type="character" w:customStyle="1" w:styleId="a6">
    <w:name w:val="Верхний колонтитул Знак"/>
    <w:basedOn w:val="a0"/>
    <w:link w:val="a5"/>
    <w:uiPriority w:val="99"/>
    <w:rsid w:val="0045305F"/>
    <w:rPr>
      <w:rFonts w:ascii="Times New Roman" w:eastAsia="Times New Roman" w:hAnsi="Times New Roman" w:cs="Times New Roman"/>
      <w:sz w:val="24"/>
      <w:szCs w:val="24"/>
    </w:rPr>
  </w:style>
  <w:style w:type="paragraph" w:styleId="a7">
    <w:name w:val="No Spacing"/>
    <w:link w:val="a8"/>
    <w:qFormat/>
    <w:rsid w:val="0045305F"/>
    <w:pPr>
      <w:spacing w:after="0" w:line="240" w:lineRule="auto"/>
    </w:pPr>
    <w:rPr>
      <w:rFonts w:ascii="Times New Roman" w:eastAsia="Calibri" w:hAnsi="Times New Roman" w:cs="Times New Roman"/>
      <w:sz w:val="24"/>
      <w:szCs w:val="24"/>
      <w:lang w:eastAsia="ru-RU"/>
    </w:rPr>
  </w:style>
  <w:style w:type="character" w:styleId="a9">
    <w:name w:val="page number"/>
    <w:basedOn w:val="a0"/>
    <w:rsid w:val="0045305F"/>
  </w:style>
  <w:style w:type="paragraph" w:customStyle="1" w:styleId="11">
    <w:name w:val="Без интервала1"/>
    <w:uiPriority w:val="99"/>
    <w:qFormat/>
    <w:rsid w:val="0045305F"/>
    <w:pPr>
      <w:spacing w:after="0" w:line="240" w:lineRule="auto"/>
    </w:pPr>
    <w:rPr>
      <w:rFonts w:ascii="Times New Roman" w:eastAsia="Calibri"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uiPriority w:val="99"/>
    <w:rsid w:val="0045305F"/>
    <w:pPr>
      <w:spacing w:before="100" w:beforeAutospacing="1" w:after="100" w:afterAutospacing="1"/>
    </w:pPr>
  </w:style>
  <w:style w:type="paragraph" w:styleId="aa">
    <w:name w:val="footer"/>
    <w:basedOn w:val="a"/>
    <w:link w:val="ab"/>
    <w:unhideWhenUsed/>
    <w:rsid w:val="0045305F"/>
    <w:pPr>
      <w:tabs>
        <w:tab w:val="center" w:pos="4677"/>
        <w:tab w:val="right" w:pos="9355"/>
      </w:tabs>
    </w:pPr>
  </w:style>
  <w:style w:type="character" w:customStyle="1" w:styleId="ab">
    <w:name w:val="Нижний колонтитул Знак"/>
    <w:basedOn w:val="a0"/>
    <w:link w:val="aa"/>
    <w:rsid w:val="0045305F"/>
    <w:rPr>
      <w:rFonts w:ascii="Times New Roman" w:eastAsia="Times New Roman" w:hAnsi="Times New Roman" w:cs="Times New Roman"/>
      <w:sz w:val="24"/>
      <w:szCs w:val="24"/>
      <w:lang w:eastAsia="ru-RU"/>
    </w:rPr>
  </w:style>
  <w:style w:type="character" w:customStyle="1" w:styleId="20">
    <w:name w:val="Заголовок 2 Знак"/>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
    <w:basedOn w:val="a0"/>
    <w:link w:val="2"/>
    <w:rsid w:val="0045305F"/>
    <w:rPr>
      <w:rFonts w:asciiTheme="majorHAnsi" w:eastAsiaTheme="majorEastAsia" w:hAnsiTheme="majorHAnsi" w:cstheme="majorBidi"/>
      <w:b/>
      <w:bCs/>
      <w:color w:val="4F81BD" w:themeColor="accent1"/>
      <w:sz w:val="26"/>
      <w:szCs w:val="26"/>
      <w:lang w:eastAsia="ru-RU"/>
    </w:rPr>
  </w:style>
  <w:style w:type="character" w:customStyle="1" w:styleId="ListParagraphChar">
    <w:name w:val="List Paragraph Char"/>
    <w:link w:val="12"/>
    <w:locked/>
    <w:rsid w:val="0045305F"/>
    <w:rPr>
      <w:sz w:val="24"/>
      <w:szCs w:val="24"/>
    </w:rPr>
  </w:style>
  <w:style w:type="paragraph" w:customStyle="1" w:styleId="12">
    <w:name w:val="Абзац списка1"/>
    <w:basedOn w:val="a"/>
    <w:link w:val="ListParagraphChar"/>
    <w:rsid w:val="0045305F"/>
    <w:pPr>
      <w:spacing w:before="240"/>
      <w:ind w:left="720"/>
    </w:pPr>
    <w:rPr>
      <w:rFonts w:asciiTheme="minorHAnsi" w:eastAsiaTheme="minorHAnsi" w:hAnsiTheme="minorHAnsi" w:cstheme="minorBidi"/>
      <w:lang w:eastAsia="en-US"/>
    </w:rPr>
  </w:style>
  <w:style w:type="paragraph" w:customStyle="1" w:styleId="ConsPlusNonformat">
    <w:name w:val="ConsPlusNonformat"/>
    <w:rsid w:val="00453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rsid w:val="004530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
    <w:next w:val="a"/>
    <w:uiPriority w:val="99"/>
    <w:rsid w:val="0045305F"/>
    <w:pPr>
      <w:widowControl w:val="0"/>
      <w:autoSpaceDE w:val="0"/>
      <w:autoSpaceDN w:val="0"/>
      <w:adjustRightInd w:val="0"/>
      <w:jc w:val="both"/>
    </w:pPr>
    <w:rPr>
      <w:rFonts w:ascii="Arial" w:hAnsi="Arial" w:cs="Arial"/>
    </w:rPr>
  </w:style>
  <w:style w:type="character" w:customStyle="1" w:styleId="ae">
    <w:name w:val="Основной текст_"/>
    <w:link w:val="13"/>
    <w:uiPriority w:val="99"/>
    <w:locked/>
    <w:rsid w:val="0045305F"/>
    <w:rPr>
      <w:sz w:val="27"/>
      <w:szCs w:val="27"/>
      <w:shd w:val="clear" w:color="auto" w:fill="FFFFFF"/>
    </w:rPr>
  </w:style>
  <w:style w:type="paragraph" w:customStyle="1" w:styleId="13">
    <w:name w:val="Основной текст1"/>
    <w:basedOn w:val="a"/>
    <w:link w:val="ae"/>
    <w:uiPriority w:val="99"/>
    <w:rsid w:val="0045305F"/>
    <w:pPr>
      <w:widowControl w:val="0"/>
      <w:shd w:val="clear" w:color="auto" w:fill="FFFFFF"/>
      <w:spacing w:after="60" w:line="240" w:lineRule="atLeast"/>
      <w:jc w:val="both"/>
    </w:pPr>
    <w:rPr>
      <w:rFonts w:asciiTheme="minorHAnsi" w:eastAsiaTheme="minorHAnsi" w:hAnsiTheme="minorHAnsi" w:cstheme="minorBidi"/>
      <w:sz w:val="27"/>
      <w:szCs w:val="27"/>
      <w:lang w:eastAsia="en-US"/>
    </w:rPr>
  </w:style>
  <w:style w:type="paragraph" w:customStyle="1" w:styleId="21">
    <w:name w:val="Абзац списка2"/>
    <w:basedOn w:val="a"/>
    <w:link w:val="ListParagraphChar1"/>
    <w:uiPriority w:val="99"/>
    <w:qFormat/>
    <w:rsid w:val="0045305F"/>
    <w:pPr>
      <w:spacing w:before="240"/>
      <w:ind w:left="720"/>
    </w:pPr>
  </w:style>
  <w:style w:type="character" w:styleId="af">
    <w:name w:val="Hyperlink"/>
    <w:basedOn w:val="a0"/>
    <w:rsid w:val="0045305F"/>
    <w:rPr>
      <w:color w:val="0000FF"/>
      <w:u w:val="single"/>
    </w:rPr>
  </w:style>
  <w:style w:type="paragraph" w:customStyle="1" w:styleId="14">
    <w:name w:val="Заголовок оглавления1"/>
    <w:basedOn w:val="1"/>
    <w:next w:val="a"/>
    <w:uiPriority w:val="99"/>
    <w:qFormat/>
    <w:rsid w:val="0045305F"/>
    <w:pPr>
      <w:keepLines/>
      <w:spacing w:before="480" w:line="276" w:lineRule="auto"/>
      <w:jc w:val="left"/>
      <w:outlineLvl w:val="9"/>
    </w:pPr>
    <w:rPr>
      <w:rFonts w:ascii="Cambria" w:hAnsi="Cambria" w:cs="Cambria"/>
      <w:b/>
      <w:bCs/>
      <w:color w:val="365F91"/>
      <w:sz w:val="28"/>
      <w:szCs w:val="28"/>
      <w:lang w:eastAsia="ru-RU"/>
    </w:rPr>
  </w:style>
  <w:style w:type="character" w:customStyle="1" w:styleId="ListParagraphChar1">
    <w:name w:val="List Paragraph Char1"/>
    <w:link w:val="21"/>
    <w:locked/>
    <w:rsid w:val="0045305F"/>
    <w:rPr>
      <w:rFonts w:ascii="Times New Roman" w:eastAsia="Times New Roman" w:hAnsi="Times New Roman" w:cs="Times New Roman"/>
      <w:sz w:val="24"/>
      <w:szCs w:val="24"/>
      <w:lang w:eastAsia="ru-RU"/>
    </w:rPr>
  </w:style>
  <w:style w:type="paragraph" w:styleId="af0">
    <w:name w:val="Body Text Indent"/>
    <w:basedOn w:val="a"/>
    <w:link w:val="af1"/>
    <w:rsid w:val="0045305F"/>
    <w:pPr>
      <w:spacing w:after="120"/>
      <w:ind w:left="283"/>
    </w:pPr>
  </w:style>
  <w:style w:type="character" w:customStyle="1" w:styleId="af1">
    <w:name w:val="Основной текст с отступом Знак"/>
    <w:basedOn w:val="a0"/>
    <w:link w:val="af0"/>
    <w:rsid w:val="0045305F"/>
    <w:rPr>
      <w:rFonts w:ascii="Times New Roman" w:eastAsia="Times New Roman" w:hAnsi="Times New Roman" w:cs="Times New Roman"/>
      <w:sz w:val="24"/>
      <w:szCs w:val="24"/>
      <w:lang w:eastAsia="ru-RU"/>
    </w:rPr>
  </w:style>
  <w:style w:type="paragraph" w:styleId="af2">
    <w:name w:val="Balloon Text"/>
    <w:basedOn w:val="a"/>
    <w:link w:val="af3"/>
    <w:semiHidden/>
    <w:rsid w:val="0045305F"/>
    <w:rPr>
      <w:rFonts w:ascii="Tahoma" w:eastAsia="Calibri" w:hAnsi="Tahoma" w:cs="Tahoma"/>
      <w:sz w:val="16"/>
      <w:szCs w:val="16"/>
    </w:rPr>
  </w:style>
  <w:style w:type="character" w:customStyle="1" w:styleId="af3">
    <w:name w:val="Текст выноски Знак"/>
    <w:basedOn w:val="a0"/>
    <w:link w:val="af2"/>
    <w:semiHidden/>
    <w:rsid w:val="0045305F"/>
    <w:rPr>
      <w:rFonts w:ascii="Tahoma" w:eastAsia="Calibri" w:hAnsi="Tahoma" w:cs="Tahoma"/>
      <w:sz w:val="16"/>
      <w:szCs w:val="16"/>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5"/>
    <w:rsid w:val="0045305F"/>
    <w:pPr>
      <w:spacing w:before="240"/>
    </w:pPr>
    <w:rPr>
      <w:rFonts w:eastAsia="Calibri"/>
    </w:rPr>
  </w:style>
  <w:style w:type="paragraph" w:customStyle="1" w:styleId="af6">
    <w:name w:val="Стиль"/>
    <w:basedOn w:val="a"/>
    <w:uiPriority w:val="99"/>
    <w:rsid w:val="0045305F"/>
    <w:pPr>
      <w:spacing w:after="160" w:line="240" w:lineRule="exact"/>
    </w:pPr>
    <w:rPr>
      <w:rFonts w:ascii="Verdana" w:hAnsi="Verdana" w:cs="Verdana"/>
      <w:sz w:val="20"/>
      <w:szCs w:val="20"/>
      <w:lang w:val="en-US" w:eastAsia="en-US"/>
    </w:rPr>
  </w:style>
  <w:style w:type="character" w:customStyle="1" w:styleId="FontStyle82">
    <w:name w:val="Font Style82"/>
    <w:uiPriority w:val="99"/>
    <w:rsid w:val="0045305F"/>
    <w:rPr>
      <w:rFonts w:ascii="Times New Roman" w:hAnsi="Times New Roman" w:cs="Times New Roman"/>
      <w:sz w:val="18"/>
      <w:szCs w:val="18"/>
    </w:rPr>
  </w:style>
  <w:style w:type="character" w:customStyle="1" w:styleId="FontStyle69">
    <w:name w:val="Font Style69"/>
    <w:uiPriority w:val="99"/>
    <w:rsid w:val="0045305F"/>
    <w:rPr>
      <w:rFonts w:ascii="Times New Roman" w:hAnsi="Times New Roman" w:cs="Times New Roman"/>
      <w:sz w:val="26"/>
      <w:szCs w:val="26"/>
    </w:rPr>
  </w:style>
  <w:style w:type="paragraph" w:customStyle="1" w:styleId="Style44">
    <w:name w:val="Style44"/>
    <w:basedOn w:val="a"/>
    <w:uiPriority w:val="99"/>
    <w:rsid w:val="0045305F"/>
    <w:pPr>
      <w:widowControl w:val="0"/>
      <w:suppressAutoHyphens/>
      <w:autoSpaceDE w:val="0"/>
      <w:spacing w:line="230" w:lineRule="exact"/>
    </w:pPr>
    <w:rPr>
      <w:lang w:eastAsia="ar-SA"/>
    </w:rPr>
  </w:style>
  <w:style w:type="paragraph" w:customStyle="1" w:styleId="31">
    <w:name w:val="Основной текст 31"/>
    <w:basedOn w:val="a"/>
    <w:uiPriority w:val="99"/>
    <w:rsid w:val="0045305F"/>
    <w:pPr>
      <w:suppressAutoHyphens/>
      <w:spacing w:line="100" w:lineRule="atLeast"/>
    </w:pPr>
    <w:rPr>
      <w:sz w:val="22"/>
      <w:szCs w:val="22"/>
      <w:lang w:eastAsia="ar-SA"/>
    </w:rPr>
  </w:style>
  <w:style w:type="paragraph" w:customStyle="1" w:styleId="Style11">
    <w:name w:val="Style11"/>
    <w:basedOn w:val="a"/>
    <w:uiPriority w:val="99"/>
    <w:rsid w:val="0045305F"/>
    <w:pPr>
      <w:widowControl w:val="0"/>
      <w:suppressAutoHyphens/>
      <w:autoSpaceDE w:val="0"/>
      <w:spacing w:line="269" w:lineRule="exact"/>
    </w:pPr>
    <w:rPr>
      <w:lang w:eastAsia="ar-SA"/>
    </w:rPr>
  </w:style>
  <w:style w:type="paragraph" w:customStyle="1" w:styleId="Style27">
    <w:name w:val="Style27"/>
    <w:basedOn w:val="a"/>
    <w:uiPriority w:val="99"/>
    <w:rsid w:val="0045305F"/>
    <w:pPr>
      <w:widowControl w:val="0"/>
      <w:suppressAutoHyphens/>
      <w:autoSpaceDE w:val="0"/>
    </w:pPr>
    <w:rPr>
      <w:lang w:eastAsia="ar-SA"/>
    </w:rPr>
  </w:style>
  <w:style w:type="character" w:customStyle="1" w:styleId="FontStyle75">
    <w:name w:val="Font Style75"/>
    <w:uiPriority w:val="99"/>
    <w:rsid w:val="0045305F"/>
    <w:rPr>
      <w:rFonts w:ascii="Times New Roman" w:hAnsi="Times New Roman" w:cs="Times New Roman"/>
      <w:sz w:val="22"/>
      <w:szCs w:val="22"/>
    </w:rPr>
  </w:style>
  <w:style w:type="paragraph" w:customStyle="1" w:styleId="ConsPlusNormal">
    <w:name w:val="ConsPlusNormal"/>
    <w:link w:val="ConsPlusNormal0"/>
    <w:rsid w:val="004530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llowedHyperlink"/>
    <w:basedOn w:val="a0"/>
    <w:uiPriority w:val="99"/>
    <w:semiHidden/>
    <w:rsid w:val="0045305F"/>
    <w:rPr>
      <w:color w:val="800080"/>
      <w:u w:val="single"/>
    </w:rPr>
  </w:style>
  <w:style w:type="character" w:customStyle="1" w:styleId="6">
    <w:name w:val="Знак Знак6"/>
    <w:uiPriority w:val="99"/>
    <w:rsid w:val="0045305F"/>
    <w:rPr>
      <w:rFonts w:ascii="Cambria" w:hAnsi="Cambria" w:cs="Cambria"/>
      <w:b/>
      <w:bCs/>
      <w:color w:val="4F81BD"/>
      <w:sz w:val="26"/>
      <w:szCs w:val="26"/>
    </w:rPr>
  </w:style>
  <w:style w:type="paragraph" w:styleId="af8">
    <w:name w:val="List Paragraph"/>
    <w:basedOn w:val="a"/>
    <w:link w:val="af9"/>
    <w:qFormat/>
    <w:rsid w:val="00E079DE"/>
    <w:pPr>
      <w:ind w:left="720"/>
      <w:contextualSpacing/>
    </w:pPr>
  </w:style>
  <w:style w:type="character" w:customStyle="1" w:styleId="30">
    <w:name w:val="Заголовок 3 Знак"/>
    <w:basedOn w:val="a0"/>
    <w:link w:val="3"/>
    <w:rsid w:val="00346CC8"/>
    <w:rPr>
      <w:rFonts w:ascii="Times New Roman" w:eastAsia="Times New Roman" w:hAnsi="Times New Roman" w:cs="Times New Roman"/>
      <w:b/>
      <w:bCs/>
      <w:sz w:val="24"/>
      <w:szCs w:val="24"/>
      <w:lang w:eastAsia="ru-RU"/>
    </w:rPr>
  </w:style>
  <w:style w:type="paragraph" w:customStyle="1" w:styleId="15">
    <w:name w:val="Знак1"/>
    <w:basedOn w:val="a"/>
    <w:rsid w:val="00346CC8"/>
    <w:rPr>
      <w:rFonts w:ascii="Verdana" w:hAnsi="Verdana" w:cs="Verdana"/>
      <w:sz w:val="20"/>
      <w:szCs w:val="20"/>
      <w:lang w:val="en-US" w:eastAsia="en-US"/>
    </w:rPr>
  </w:style>
  <w:style w:type="paragraph" w:styleId="HTML">
    <w:name w:val="HTML Preformatted"/>
    <w:basedOn w:val="a"/>
    <w:link w:val="HTML0"/>
    <w:rsid w:val="00346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46CC8"/>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46CC8"/>
    <w:rPr>
      <w:rFonts w:ascii="Arial" w:eastAsia="Times New Roman" w:hAnsi="Arial" w:cs="Arial"/>
      <w:sz w:val="20"/>
      <w:szCs w:val="20"/>
      <w:lang w:eastAsia="ru-RU"/>
    </w:rPr>
  </w:style>
  <w:style w:type="character" w:customStyle="1" w:styleId="af9">
    <w:name w:val="Абзац списка Знак"/>
    <w:link w:val="af8"/>
    <w:locked/>
    <w:rsid w:val="00346CC8"/>
    <w:rPr>
      <w:rFonts w:ascii="Times New Roman" w:eastAsia="Times New Roman" w:hAnsi="Times New Roman" w:cs="Times New Roman"/>
      <w:sz w:val="24"/>
      <w:szCs w:val="24"/>
      <w:lang w:eastAsia="ru-RU"/>
    </w:rPr>
  </w:style>
  <w:style w:type="paragraph" w:customStyle="1" w:styleId="msonormalcxspmiddle">
    <w:name w:val="msonormalcxspmiddle"/>
    <w:basedOn w:val="a"/>
    <w:rsid w:val="00346CC8"/>
    <w:pPr>
      <w:spacing w:before="240" w:after="240"/>
      <w:ind w:firstLine="708"/>
    </w:pPr>
  </w:style>
  <w:style w:type="paragraph" w:customStyle="1" w:styleId="msonormalcxspmiddlecxsplast">
    <w:name w:val="msonormalcxspmiddlecxsplast"/>
    <w:basedOn w:val="a"/>
    <w:rsid w:val="00346CC8"/>
    <w:pPr>
      <w:spacing w:before="240" w:after="240"/>
      <w:ind w:firstLine="708"/>
    </w:pPr>
  </w:style>
  <w:style w:type="paragraph" w:customStyle="1" w:styleId="msonormalcxspmiddlecxspmiddle">
    <w:name w:val="msonormalcxspmiddlecxspmiddle"/>
    <w:basedOn w:val="a"/>
    <w:rsid w:val="00346CC8"/>
    <w:pPr>
      <w:spacing w:before="240" w:after="240"/>
      <w:ind w:firstLine="708"/>
    </w:pPr>
  </w:style>
  <w:style w:type="paragraph" w:customStyle="1" w:styleId="msonormalcxspmiddlecxspmiddlecxspmiddle">
    <w:name w:val="msonormalcxspmiddlecxspmiddlecxspmiddle"/>
    <w:basedOn w:val="a"/>
    <w:rsid w:val="00346CC8"/>
    <w:pPr>
      <w:spacing w:before="240" w:after="240"/>
      <w:ind w:firstLine="708"/>
    </w:pPr>
  </w:style>
  <w:style w:type="paragraph" w:customStyle="1" w:styleId="32">
    <w:name w:val="Абзац списка3"/>
    <w:basedOn w:val="a"/>
    <w:qFormat/>
    <w:rsid w:val="00346CC8"/>
    <w:pPr>
      <w:spacing w:after="200" w:line="276" w:lineRule="auto"/>
      <w:ind w:left="720"/>
      <w:contextualSpacing/>
    </w:pPr>
    <w:rPr>
      <w:rFonts w:ascii="Calibri" w:hAnsi="Calibri"/>
      <w:sz w:val="22"/>
      <w:szCs w:val="22"/>
      <w:lang w:eastAsia="en-US"/>
    </w:rPr>
  </w:style>
  <w:style w:type="character" w:customStyle="1" w:styleId="af5">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4"/>
    <w:locked/>
    <w:rsid w:val="00346CC8"/>
    <w:rPr>
      <w:rFonts w:ascii="Times New Roman" w:eastAsia="Calibri" w:hAnsi="Times New Roman" w:cs="Times New Roman"/>
      <w:sz w:val="24"/>
      <w:szCs w:val="24"/>
      <w:lang w:eastAsia="ru-RU"/>
    </w:rPr>
  </w:style>
  <w:style w:type="paragraph" w:customStyle="1" w:styleId="16">
    <w:name w:val="Основной текст с отступом1"/>
    <w:aliases w:val="Основной текст 1,Нумерованный список !!,Надин стиль"/>
    <w:basedOn w:val="a"/>
    <w:rsid w:val="00346CC8"/>
    <w:pPr>
      <w:spacing w:line="360" w:lineRule="auto"/>
      <w:ind w:firstLine="567"/>
      <w:jc w:val="both"/>
    </w:pPr>
    <w:rPr>
      <w:rFonts w:ascii="Calibri" w:hAnsi="Calibri"/>
      <w:sz w:val="20"/>
      <w:szCs w:val="20"/>
    </w:rPr>
  </w:style>
  <w:style w:type="paragraph" w:styleId="22">
    <w:name w:val="Body Text 2"/>
    <w:basedOn w:val="a"/>
    <w:link w:val="23"/>
    <w:rsid w:val="00346CC8"/>
    <w:pPr>
      <w:spacing w:after="120" w:line="480" w:lineRule="auto"/>
    </w:pPr>
  </w:style>
  <w:style w:type="character" w:customStyle="1" w:styleId="23">
    <w:name w:val="Основной текст 2 Знак"/>
    <w:basedOn w:val="a0"/>
    <w:link w:val="22"/>
    <w:rsid w:val="00346CC8"/>
    <w:rPr>
      <w:rFonts w:ascii="Times New Roman" w:eastAsia="Times New Roman" w:hAnsi="Times New Roman" w:cs="Times New Roman"/>
      <w:sz w:val="24"/>
      <w:szCs w:val="24"/>
      <w:lang w:eastAsia="ru-RU"/>
    </w:rPr>
  </w:style>
  <w:style w:type="paragraph" w:styleId="afa">
    <w:name w:val="Title"/>
    <w:basedOn w:val="a"/>
    <w:link w:val="afb"/>
    <w:qFormat/>
    <w:rsid w:val="00346CC8"/>
    <w:pPr>
      <w:shd w:val="clear" w:color="auto" w:fill="FFFFFF"/>
      <w:tabs>
        <w:tab w:val="left" w:pos="8971"/>
      </w:tabs>
      <w:ind w:left="3941"/>
      <w:jc w:val="center"/>
    </w:pPr>
    <w:rPr>
      <w:b/>
      <w:bCs/>
      <w:color w:val="000000"/>
      <w:spacing w:val="-4"/>
      <w:sz w:val="28"/>
      <w:szCs w:val="28"/>
    </w:rPr>
  </w:style>
  <w:style w:type="character" w:customStyle="1" w:styleId="afb">
    <w:name w:val="Название Знак"/>
    <w:basedOn w:val="a0"/>
    <w:link w:val="afa"/>
    <w:rsid w:val="00346CC8"/>
    <w:rPr>
      <w:rFonts w:ascii="Times New Roman" w:eastAsia="Times New Roman" w:hAnsi="Times New Roman" w:cs="Times New Roman"/>
      <w:b/>
      <w:bCs/>
      <w:color w:val="000000"/>
      <w:spacing w:val="-4"/>
      <w:sz w:val="28"/>
      <w:szCs w:val="28"/>
      <w:shd w:val="clear" w:color="auto" w:fill="FFFFFF"/>
      <w:lang w:eastAsia="ru-RU"/>
    </w:rPr>
  </w:style>
  <w:style w:type="character" w:customStyle="1" w:styleId="a8">
    <w:name w:val="Без интервала Знак"/>
    <w:link w:val="a7"/>
    <w:locked/>
    <w:rsid w:val="00346CC8"/>
    <w:rPr>
      <w:rFonts w:ascii="Times New Roman" w:eastAsia="Calibri" w:hAnsi="Times New Roman" w:cs="Times New Roman"/>
      <w:sz w:val="24"/>
      <w:szCs w:val="24"/>
      <w:lang w:eastAsia="ru-RU"/>
    </w:rPr>
  </w:style>
  <w:style w:type="character" w:customStyle="1" w:styleId="Major">
    <w:name w:val="Major Знак"/>
    <w:aliases w:val="&quot;Изумруд&quot; Знак,H2 Знак,Заголовок 2 Знак Знак Знак Знак Знак Знак Знак Знак Знак Знак Знак Знак Знак,Заголовок раздела Знак,Заголовок для  раздела Знак Знак"/>
    <w:rsid w:val="00346CC8"/>
    <w:rPr>
      <w:rFonts w:ascii="Arial" w:hAnsi="Arial"/>
      <w:b/>
      <w:sz w:val="30"/>
      <w:szCs w:val="28"/>
      <w:lang w:val="ru-RU" w:eastAsia="en-US" w:bidi="ar-SA"/>
    </w:rPr>
  </w:style>
  <w:style w:type="numbering" w:customStyle="1" w:styleId="17">
    <w:name w:val="Нет списка1"/>
    <w:next w:val="a2"/>
    <w:semiHidden/>
    <w:unhideWhenUsed/>
    <w:rsid w:val="00346CC8"/>
  </w:style>
  <w:style w:type="table" w:customStyle="1" w:styleId="18">
    <w:name w:val="Сетка таблицы1"/>
    <w:basedOn w:val="a1"/>
    <w:next w:val="ac"/>
    <w:rsid w:val="00346C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OC Heading"/>
    <w:basedOn w:val="1"/>
    <w:next w:val="a"/>
    <w:qFormat/>
    <w:rsid w:val="00346CC8"/>
    <w:pPr>
      <w:keepLines/>
      <w:spacing w:before="480" w:line="276" w:lineRule="auto"/>
      <w:jc w:val="left"/>
      <w:outlineLvl w:val="9"/>
    </w:pPr>
    <w:rPr>
      <w:rFonts w:ascii="Cambria" w:hAnsi="Cambria"/>
      <w:b/>
      <w:bCs/>
      <w:color w:val="365F91"/>
      <w:sz w:val="28"/>
      <w:szCs w:val="28"/>
      <w:lang w:eastAsia="ru-RU"/>
    </w:rPr>
  </w:style>
  <w:style w:type="paragraph" w:styleId="19">
    <w:name w:val="toc 1"/>
    <w:basedOn w:val="a"/>
    <w:next w:val="a"/>
    <w:autoRedefine/>
    <w:unhideWhenUsed/>
    <w:rsid w:val="00346CC8"/>
    <w:pPr>
      <w:spacing w:after="100" w:line="276" w:lineRule="auto"/>
    </w:pPr>
    <w:rPr>
      <w:rFonts w:ascii="Calibri" w:hAnsi="Calibri"/>
      <w:sz w:val="22"/>
      <w:szCs w:val="22"/>
      <w:lang w:eastAsia="en-US"/>
    </w:rPr>
  </w:style>
  <w:style w:type="paragraph" w:styleId="24">
    <w:name w:val="toc 2"/>
    <w:basedOn w:val="a"/>
    <w:next w:val="a"/>
    <w:autoRedefine/>
    <w:unhideWhenUsed/>
    <w:rsid w:val="00346CC8"/>
    <w:pPr>
      <w:tabs>
        <w:tab w:val="left" w:pos="709"/>
        <w:tab w:val="right" w:leader="dot" w:pos="9627"/>
      </w:tabs>
      <w:spacing w:after="100" w:line="276" w:lineRule="auto"/>
      <w:ind w:left="220"/>
    </w:pPr>
    <w:rPr>
      <w:rFonts w:ascii="Calibri" w:hAnsi="Calibri"/>
      <w:sz w:val="22"/>
      <w:szCs w:val="22"/>
      <w:lang w:eastAsia="en-US"/>
    </w:rPr>
  </w:style>
  <w:style w:type="table" w:customStyle="1" w:styleId="25">
    <w:name w:val="Сетка таблицы2"/>
    <w:basedOn w:val="a1"/>
    <w:next w:val="ac"/>
    <w:rsid w:val="00346C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c"/>
    <w:rsid w:val="00346C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semiHidden/>
    <w:unhideWhenUsed/>
    <w:rsid w:val="00346CC8"/>
  </w:style>
  <w:style w:type="paragraph" w:styleId="afd">
    <w:name w:val="footnote text"/>
    <w:basedOn w:val="a"/>
    <w:link w:val="afe"/>
    <w:unhideWhenUsed/>
    <w:rsid w:val="00346CC8"/>
    <w:rPr>
      <w:sz w:val="20"/>
      <w:szCs w:val="20"/>
    </w:rPr>
  </w:style>
  <w:style w:type="character" w:customStyle="1" w:styleId="afe">
    <w:name w:val="Текст сноски Знак"/>
    <w:basedOn w:val="a0"/>
    <w:link w:val="afd"/>
    <w:rsid w:val="00346CC8"/>
    <w:rPr>
      <w:rFonts w:ascii="Times New Roman" w:eastAsia="Times New Roman" w:hAnsi="Times New Roman" w:cs="Times New Roman"/>
      <w:sz w:val="20"/>
      <w:szCs w:val="20"/>
      <w:lang w:eastAsia="ru-RU"/>
    </w:rPr>
  </w:style>
  <w:style w:type="character" w:styleId="aff">
    <w:name w:val="footnote reference"/>
    <w:semiHidden/>
    <w:unhideWhenUsed/>
    <w:rsid w:val="00346CC8"/>
    <w:rPr>
      <w:rFonts w:cs="Times New Roman"/>
      <w:vertAlign w:val="superscript"/>
    </w:rPr>
  </w:style>
  <w:style w:type="table" w:customStyle="1" w:styleId="4">
    <w:name w:val="Сетка таблицы4"/>
    <w:basedOn w:val="a1"/>
    <w:next w:val="ac"/>
    <w:rsid w:val="00346C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346CC8"/>
    <w:pPr>
      <w:suppressAutoHyphens/>
      <w:spacing w:after="360" w:line="360" w:lineRule="auto"/>
      <w:jc w:val="left"/>
    </w:pPr>
    <w:rPr>
      <w:spacing w:val="20"/>
      <w:kern w:val="28"/>
      <w:sz w:val="32"/>
      <w:szCs w:val="32"/>
      <w:lang w:eastAsia="ru-RU"/>
    </w:rPr>
  </w:style>
  <w:style w:type="paragraph" w:styleId="aff0">
    <w:name w:val="Subtitle"/>
    <w:basedOn w:val="a"/>
    <w:next w:val="a"/>
    <w:link w:val="aff1"/>
    <w:qFormat/>
    <w:rsid w:val="00346CC8"/>
    <w:pPr>
      <w:numPr>
        <w:ilvl w:val="1"/>
      </w:numPr>
    </w:pPr>
    <w:rPr>
      <w:rFonts w:ascii="Cambria" w:hAnsi="Cambria"/>
      <w:i/>
      <w:iCs/>
      <w:color w:val="4F81BD"/>
      <w:spacing w:val="15"/>
    </w:rPr>
  </w:style>
  <w:style w:type="character" w:customStyle="1" w:styleId="aff1">
    <w:name w:val="Подзаголовок Знак"/>
    <w:basedOn w:val="a0"/>
    <w:link w:val="aff0"/>
    <w:rsid w:val="00346CC8"/>
    <w:rPr>
      <w:rFonts w:ascii="Cambria" w:eastAsia="Times New Roman" w:hAnsi="Cambria" w:cs="Times New Roman"/>
      <w:i/>
      <w:iCs/>
      <w:color w:val="4F81BD"/>
      <w:spacing w:val="15"/>
      <w:sz w:val="24"/>
      <w:szCs w:val="24"/>
      <w:lang w:eastAsia="ru-RU"/>
    </w:rPr>
  </w:style>
  <w:style w:type="table" w:customStyle="1" w:styleId="110">
    <w:name w:val="Сетка таблицы11"/>
    <w:basedOn w:val="a1"/>
    <w:next w:val="ac"/>
    <w:rsid w:val="00346C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346CC8"/>
    <w:pPr>
      <w:autoSpaceDE w:val="0"/>
      <w:autoSpaceDN w:val="0"/>
      <w:adjustRightInd w:val="0"/>
      <w:spacing w:after="0" w:line="240" w:lineRule="auto"/>
    </w:pPr>
    <w:rPr>
      <w:rFonts w:ascii="Arial" w:eastAsia="Times New Roman" w:hAnsi="Arial" w:cs="Arial"/>
      <w:sz w:val="20"/>
      <w:szCs w:val="20"/>
    </w:rPr>
  </w:style>
  <w:style w:type="character" w:customStyle="1" w:styleId="st">
    <w:name w:val="st"/>
    <w:basedOn w:val="a0"/>
    <w:rsid w:val="00346CC8"/>
  </w:style>
  <w:style w:type="character" w:styleId="aff2">
    <w:name w:val="Emphasis"/>
    <w:qFormat/>
    <w:rsid w:val="00346CC8"/>
    <w:rPr>
      <w:i/>
      <w:iCs/>
    </w:rPr>
  </w:style>
  <w:style w:type="table" w:customStyle="1" w:styleId="120">
    <w:name w:val="Сетка таблицы12"/>
    <w:basedOn w:val="a1"/>
    <w:next w:val="ac"/>
    <w:rsid w:val="00346C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semiHidden/>
    <w:unhideWhenUsed/>
    <w:rsid w:val="00346CC8"/>
  </w:style>
  <w:style w:type="table" w:customStyle="1" w:styleId="5">
    <w:name w:val="Сетка таблицы5"/>
    <w:basedOn w:val="a1"/>
    <w:next w:val="ac"/>
    <w:rsid w:val="00346C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c"/>
    <w:rsid w:val="00346CC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
    <w:name w:val="tar"/>
    <w:basedOn w:val="a"/>
    <w:rsid w:val="00346CC8"/>
    <w:pPr>
      <w:spacing w:before="240" w:after="240"/>
      <w:ind w:firstLine="708"/>
      <w:jc w:val="right"/>
    </w:pPr>
  </w:style>
  <w:style w:type="paragraph" w:styleId="35">
    <w:name w:val="Body Text Indent 3"/>
    <w:basedOn w:val="a"/>
    <w:link w:val="36"/>
    <w:semiHidden/>
    <w:unhideWhenUsed/>
    <w:rsid w:val="00346CC8"/>
    <w:pPr>
      <w:spacing w:after="120" w:line="276" w:lineRule="auto"/>
      <w:ind w:left="283"/>
    </w:pPr>
    <w:rPr>
      <w:rFonts w:ascii="Calibri" w:hAnsi="Calibri"/>
      <w:sz w:val="16"/>
      <w:szCs w:val="16"/>
      <w:lang w:eastAsia="en-US"/>
    </w:rPr>
  </w:style>
  <w:style w:type="character" w:customStyle="1" w:styleId="36">
    <w:name w:val="Основной текст с отступом 3 Знак"/>
    <w:basedOn w:val="a0"/>
    <w:link w:val="35"/>
    <w:semiHidden/>
    <w:rsid w:val="00346CC8"/>
    <w:rPr>
      <w:rFonts w:ascii="Calibri" w:eastAsia="Times New Roman" w:hAnsi="Calibri" w:cs="Times New Roman"/>
      <w:sz w:val="16"/>
      <w:szCs w:val="16"/>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346CC8"/>
    <w:rPr>
      <w:rFonts w:ascii="Times New Roman" w:hAnsi="Times New Roman"/>
      <w:sz w:val="24"/>
      <w:lang w:eastAsia="ru-RU"/>
    </w:rPr>
  </w:style>
  <w:style w:type="paragraph" w:customStyle="1" w:styleId="1a">
    <w:name w:val="Знак Знак1"/>
    <w:basedOn w:val="a"/>
    <w:rsid w:val="00346CC8"/>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346CC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50625C7869CDDF04F9AFAA439FBA7C4E6236467545A035CD7DB8ADFBD6660D9B9D9DC685772DNEN4Q" TargetMode="External"/><Relationship Id="rId4" Type="http://schemas.openxmlformats.org/officeDocument/2006/relationships/settings" Target="settings.xml"/><Relationship Id="rId9" Type="http://schemas.openxmlformats.org/officeDocument/2006/relationships/hyperlink" Target="consultantplus://offline/ref=A550625C7869CDDF04F9AFAA439FBA7C4E6235447A45A035CD7DB8ADFBD6660D9B9D9DC685772DNEN4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46C72-F0CB-4A1E-8377-3FBB654E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5078</Words>
  <Characters>28947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A312</Company>
  <LinksUpToDate>false</LinksUpToDate>
  <CharactersWithSpaces>33958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Борисова</dc:creator>
  <cp:lastModifiedBy>TV</cp:lastModifiedBy>
  <cp:revision>3</cp:revision>
  <cp:lastPrinted>2024-08-14T09:02:00Z</cp:lastPrinted>
  <dcterms:created xsi:type="dcterms:W3CDTF">2024-08-13T06:39:00Z</dcterms:created>
  <dcterms:modified xsi:type="dcterms:W3CDTF">2024-08-14T09:05:00Z</dcterms:modified>
</cp:coreProperties>
</file>