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>Сюмсинский район</w:t>
            </w:r>
          </w:p>
          <w:p>
            <w:pPr>
              <w:pStyle w:val="Style18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>Удмуртской Республики»</w:t>
            </w:r>
          </w:p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14375" cy="685800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>
            <w:pPr>
              <w:pStyle w:val="Style18"/>
              <w:widowControl w:val="false"/>
              <w:spacing w:lineRule="auto" w:line="240"/>
              <w:jc w:val="center"/>
              <w:rPr>
                <w:rFonts w:ascii="Calibri" w:hAnsi="Calibri" w:cs="Udmurt Academy" w:asciiTheme="minorHAnsi" w:hAnsiTheme="minorHAnsi"/>
                <w:spacing w:val="50"/>
                <w:sz w:val="24"/>
                <w:szCs w:val="24"/>
              </w:rPr>
            </w:pPr>
            <w:r>
              <w:rPr>
                <w:rFonts w:cs="Udmurt Academy" w:ascii="Udmurt Academy" w:hAnsi="Udmurt Academy"/>
                <w:spacing w:val="50"/>
                <w:sz w:val="24"/>
                <w:szCs w:val="24"/>
              </w:rPr>
              <w:t>муниципал кылдытэтлэн</w:t>
            </w:r>
          </w:p>
          <w:p>
            <w:pPr>
              <w:pStyle w:val="Style18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>
              <w:rPr>
                <w:rFonts w:cs="Udmurt Academy" w:ascii="Udmurt Academy" w:hAnsi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>
      <w:pPr>
        <w:pStyle w:val="1"/>
        <w:rPr>
          <w:spacing w:val="20"/>
          <w:sz w:val="40"/>
          <w:szCs w:val="40"/>
        </w:rPr>
      </w:pPr>
      <w:r>
        <w:rPr>
          <w:spacing w:val="20"/>
          <w:sz w:val="40"/>
          <w:szCs w:val="40"/>
        </w:rPr>
        <w:t>ПОСТАНОВЛЕНИЕ</w:t>
      </w:r>
    </w:p>
    <w:p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от 8 мая 2024 года                                                                                           № 305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с. Сюмси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 ограничении реализации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алкогольной продукции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22 ноября 1995 года№ 171-ФЗ «О государственном регулировании производства и оборота этилового спирта и спиртосодержащей продукции и об ограничении потребления (распития) алкогольной продукции», Законом Удмуртской Республики от 04 октября 2011 года № 44-РЗ «Об ограничении розничной продажи алкогольной продукции на территории Удмуртской Республики»,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Постановлением Правительства Удмуртской Республики от 01 апреля  2013 года № 143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«Об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продукции», в целях предотвращения правонарушений общественного порядка, в связи с празднованием  Дня Победы,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rFonts w:eastAsia="Times New Roman" w:cs="Times New Roman" w:ascii="Times New Roman" w:hAnsi="Times New Roman"/>
          <w:b/>
          <w:color w:val="000000"/>
          <w:spacing w:val="50"/>
          <w:sz w:val="28"/>
          <w:szCs w:val="28"/>
          <w:lang w:eastAsia="ru-RU"/>
        </w:rPr>
        <w:t>постановляет: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Ввести временный запрет на розничную продажу алкогольной продукции в селе Сюмси 9 мая 2024 года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10.00 до 13.00 часов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месте проведения культурно-массового мероприятия по случаю празднования Дня Победы, а также на прилегающей территории к месту проведения мероприятия во время его проведения по улице Советской: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от дома </w:t>
      </w:r>
      <w:r>
        <w:rPr>
          <w:rFonts w:cs="Times New Roman" w:ascii="Times New Roman" w:hAnsi="Times New Roman"/>
          <w:spacing w:val="-2"/>
          <w:sz w:val="28"/>
          <w:szCs w:val="28"/>
        </w:rPr>
        <w:t>42 – магазин «Пятерочка» до дома 67 – аптека «Фармакон»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 Рекомендовать Отделению полиции «Сюмсинское» Межмуниципального отдела Министерства внутренних дел России «Увинский» не допускать розничную продажу алкогольной продукции и её распитие во время празднования Дня Победы.</w:t>
      </w:r>
      <w:bookmarkStart w:id="0" w:name="_GoBack"/>
      <w:bookmarkEnd w:id="0"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Настоящее постановление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Сюмсинского района                                                           П.П. Кудрявцев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701" w:right="851" w:gutter="0" w:header="709" w:top="1134" w:footer="0" w:bottom="42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59826180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7bea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0b7bea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0b7bea"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styleId="Style13" w:customStyle="1">
    <w:name w:val="Основной текст Знак"/>
    <w:basedOn w:val="DefaultParagraphFont"/>
    <w:uiPriority w:val="99"/>
    <w:qFormat/>
    <w:rsid w:val="000b7bea"/>
    <w:rPr>
      <w:rFonts w:ascii="Calibri" w:hAnsi="Calibri" w:eastAsia="Calibri" w:cs="Calibri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4408f5"/>
    <w:rPr>
      <w:rFonts w:ascii="Calibri" w:hAnsi="Calibri" w:eastAsia="Calibri" w:cs="Calibri"/>
    </w:rPr>
  </w:style>
  <w:style w:type="character" w:styleId="Style15" w:customStyle="1">
    <w:name w:val="Нижний колонтитул Знак"/>
    <w:basedOn w:val="DefaultParagraphFont"/>
    <w:uiPriority w:val="99"/>
    <w:qFormat/>
    <w:rsid w:val="004408f5"/>
    <w:rPr>
      <w:rFonts w:ascii="Calibri" w:hAnsi="Calibri" w:eastAsia="Calibri" w:cs="Calibri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be5718"/>
    <w:rPr>
      <w:rFonts w:ascii="Tahoma" w:hAnsi="Tahoma" w:eastAsia="Calibri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link w:val="Style13"/>
    <w:uiPriority w:val="99"/>
    <w:rsid w:val="000b7bea"/>
    <w:pPr>
      <w:spacing w:before="0" w:after="12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4408f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4408f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e57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b64a97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b8235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LibreOffice/7.5.1.2$Windows_X86_64 LibreOffice_project/fcbaee479e84c6cd81291587d2ee68cba099e129</Application>
  <AppVersion>15.0000</AppVersion>
  <Pages>1</Pages>
  <Words>240</Words>
  <Characters>1693</Characters>
  <CharactersWithSpaces>2065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2024-05-08T10:41:00Z</dcterms:created>
  <dc:creator>tv</dc:creator>
  <dc:description/>
  <dc:language>ru-RU</dc:language>
  <cp:lastModifiedBy/>
  <cp:lastPrinted>2024-05-08T14:43:45Z</cp:lastPrinted>
  <dcterms:modified xsi:type="dcterms:W3CDTF">2024-05-08T14:48:49Z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