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embeddings/oleObject1.bin" ContentType="application/vnd.openxmlformats-officedocument.oleObject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0059" w:type="dxa"/>
        <w:jc w:val="left"/>
        <w:tblInd w:w="-108" w:type="dxa"/>
        <w:tblBorders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19"/>
        <w:gridCol w:w="1701"/>
        <w:gridCol w:w="4139"/>
      </w:tblGrid>
      <w:tr>
        <w:trPr>
          <w:trHeight w:val="320" w:hRule="atLeast"/>
        </w:trPr>
        <w:tc>
          <w:tcPr>
            <w:tcW w:w="4219" w:type="dxa"/>
            <w:tcBorders/>
            <w:shd w:fill="auto" w:val="clear"/>
          </w:tcPr>
          <w:p>
            <w:pPr>
              <w:pStyle w:val="Normal"/>
              <w:tabs>
                <w:tab w:val="clear" w:pos="708"/>
                <w:tab w:val="left" w:pos="142" w:leader="none"/>
              </w:tabs>
              <w:snapToGrid w:val="false"/>
              <w:jc w:val="center"/>
              <w:rPr>
                <w:spacing w:val="20"/>
              </w:rPr>
            </w:pPr>
            <w:r>
              <w:rPr>
                <w:spacing w:val="20"/>
              </w:rPr>
            </w:r>
          </w:p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spacing w:val="20"/>
              </w:rPr>
              <w:t>Глава</w:t>
            </w:r>
          </w:p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>
              <w:rPr>
                <w:spacing w:val="20"/>
              </w:rPr>
              <w:t xml:space="preserve">муниципального образования </w:t>
            </w:r>
          </w:p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spacing w:val="20"/>
              </w:rPr>
              <w:t>«Сюмсинский район»</w:t>
            </w:r>
          </w:p>
          <w:p>
            <w:pPr>
              <w:pStyle w:val="Normal"/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</w:r>
          </w:p>
          <w:p>
            <w:pPr>
              <w:pStyle w:val="Normal"/>
              <w:tabs>
                <w:tab w:val="clear" w:pos="708"/>
                <w:tab w:val="left" w:pos="142" w:leader="none"/>
              </w:tabs>
              <w:jc w:val="center"/>
              <w:rPr>
                <w:spacing w:val="20"/>
                <w:sz w:val="32"/>
                <w:szCs w:val="32"/>
              </w:rPr>
            </w:pPr>
            <w:r>
              <w:rPr>
                <w:spacing w:val="20"/>
                <w:sz w:val="32"/>
                <w:szCs w:val="32"/>
              </w:rPr>
            </w:r>
          </w:p>
        </w:tc>
        <w:tc>
          <w:tcPr>
            <w:tcW w:w="1701" w:type="dxa"/>
            <w:tcBorders/>
            <w:shd w:fill="auto" w:val="clear"/>
          </w:tcPr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rFonts w:cs="Udmurt Academy;Times New Roman" w:ascii="Udmurt Academy;Times New Roman" w:hAnsi="Udmurt Academy;Times New Roman"/>
                <w:spacing w:val="20"/>
              </w:rPr>
              <w:object>
                <v:shape id="ole_rId2" style="width:57pt;height:54pt" o:ole="">
                  <v:imagedata r:id="rId3" o:title=""/>
                </v:shape>
                <o:OLEObject Type="Embed" ProgID="" ShapeID="ole_rId2" DrawAspect="Content" ObjectID="_1107951438" r:id="rId2"/>
              </w:object>
            </w:r>
          </w:p>
        </w:tc>
        <w:tc>
          <w:tcPr>
            <w:tcW w:w="4139" w:type="dxa"/>
            <w:tcBorders/>
            <w:shd w:fill="auto" w:val="clear"/>
          </w:tcPr>
          <w:p>
            <w:pPr>
              <w:pStyle w:val="Normal"/>
              <w:snapToGrid w:val="false"/>
              <w:jc w:val="center"/>
              <w:rPr>
                <w:b/>
                <w:b/>
                <w:bCs/>
                <w:spacing w:val="20"/>
              </w:rPr>
            </w:pPr>
            <w:r>
              <w:rPr>
                <w:b/>
                <w:bCs/>
                <w:spacing w:val="20"/>
              </w:rPr>
            </w:r>
          </w:p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 </w:t>
            </w:r>
            <w:r>
              <w:rPr>
                <w:spacing w:val="20"/>
              </w:rPr>
              <w:t xml:space="preserve">«Сюмси ёрос» </w:t>
            </w:r>
          </w:p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spacing w:val="20"/>
              </w:rPr>
              <w:t xml:space="preserve">муниципал кылдытэтлэн </w:t>
            </w:r>
          </w:p>
          <w:p>
            <w:pPr>
              <w:pStyle w:val="Normal"/>
              <w:jc w:val="center"/>
              <w:rPr>
                <w:spacing w:val="20"/>
              </w:rPr>
            </w:pPr>
            <w:r>
              <w:rPr>
                <w:spacing w:val="20"/>
              </w:rPr>
              <w:t>Т</w:t>
            </w:r>
            <w:r>
              <w:rPr>
                <w:spacing w:val="20"/>
                <w:lang w:val="et-EE"/>
              </w:rPr>
              <w:t>öроез</w:t>
            </w:r>
          </w:p>
        </w:tc>
      </w:tr>
    </w:tbl>
    <w:p>
      <w:pPr>
        <w:pStyle w:val="Heading2"/>
        <w:rPr/>
      </w:pPr>
      <w:r>
        <w:rPr/>
      </w:r>
    </w:p>
    <w:p>
      <w:pPr>
        <w:pStyle w:val="Heading2"/>
        <w:jc w:val="center"/>
        <w:rPr>
          <w:b/>
          <w:b/>
          <w:bCs/>
          <w:spacing w:val="20"/>
          <w:sz w:val="40"/>
          <w:szCs w:val="40"/>
        </w:rPr>
      </w:pPr>
      <w:r>
        <w:rPr>
          <w:b/>
          <w:bCs/>
          <w:spacing w:val="20"/>
          <w:sz w:val="40"/>
          <w:szCs w:val="40"/>
        </w:rPr>
        <w:t>ПОСТАНОВЛЕНИЕ</w:t>
      </w:r>
    </w:p>
    <w:p>
      <w:pPr>
        <w:pStyle w:val="Normal"/>
        <w:rPr>
          <w:b/>
          <w:b/>
          <w:bCs/>
          <w:spacing w:val="20"/>
          <w:sz w:val="32"/>
          <w:szCs w:val="32"/>
        </w:rPr>
      </w:pPr>
      <w:r>
        <w:rPr>
          <w:b/>
          <w:bCs/>
          <w:spacing w:val="20"/>
          <w:sz w:val="32"/>
          <w:szCs w:val="32"/>
        </w:rPr>
      </w:r>
    </w:p>
    <w:p>
      <w:pPr>
        <w:pStyle w:val="Normal"/>
        <w:rPr/>
      </w:pPr>
      <w:r>
        <w:rPr>
          <w:sz w:val="28"/>
        </w:rPr>
        <w:t xml:space="preserve">от 9 апреля 2019 года                                                                                              № 9    </w:t>
      </w:r>
    </w:p>
    <w:p>
      <w:pPr>
        <w:pStyle w:val="Normal"/>
        <w:jc w:val="center"/>
        <w:rPr>
          <w:sz w:val="28"/>
        </w:rPr>
      </w:pPr>
      <w:r>
        <w:rPr>
          <w:sz w:val="28"/>
        </w:rPr>
        <w:t>с. Сюмси</w:t>
      </w:r>
    </w:p>
    <w:p>
      <w:pPr>
        <w:pStyle w:val="Normal"/>
        <w:jc w:val="both"/>
        <w:rPr>
          <w:sz w:val="28"/>
        </w:rPr>
      </w:pPr>
      <w:r>
        <w:rPr>
          <w:sz w:val="28"/>
        </w:rPr>
      </w:r>
    </w:p>
    <w:p>
      <w:pPr>
        <w:pStyle w:val="Normal"/>
        <w:widowControl w:val="false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 Порядке уведомления муниципальными служащими муниципального образования «Сюмсинский район», замещающими должности муниципальной службы муниципального образования «Сюмсинский район», представителя нанимателя о намерении выполнять иную оплачиваемую работу</w:t>
      </w:r>
    </w:p>
    <w:p>
      <w:pPr>
        <w:pStyle w:val="Normal"/>
        <w:widowControl w:val="false"/>
        <w:autoSpaceDE w:val="false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ind w:firstLine="540"/>
        <w:jc w:val="both"/>
        <w:rPr/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>В соответствии с распоряжением руководителя Администрации Главы и Правительства Удмуртской Республики от 1 апреля 2019 года № 22 «О Порядке уведомления государственными гражданскими служащими Удмуртской Республики, замещающими должности государственной гражданской службы Удмуртской Республики в Администрации Главы и Правительства Удмуртской Республики, представителя нанимателя о намерении выполнять иную оплачиваемую работу»,</w:t>
      </w:r>
      <w:r>
        <w:rPr/>
        <w:t xml:space="preserve"> </w:t>
      </w:r>
      <w:r>
        <w:rPr>
          <w:sz w:val="28"/>
          <w:szCs w:val="28"/>
        </w:rPr>
        <w:t xml:space="preserve"> ПОСТАНОВЛЯЮ:</w:t>
      </w:r>
    </w:p>
    <w:p>
      <w:pPr>
        <w:pStyle w:val="Normal"/>
        <w:widowControl w:val="false"/>
        <w:autoSpaceDE w:val="false"/>
        <w:jc w:val="both"/>
        <w:rPr/>
      </w:pPr>
      <w:r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1. Утвердить прилагаемый </w:t>
      </w:r>
      <w:r>
        <w:rPr>
          <w:bCs/>
          <w:sz w:val="28"/>
          <w:szCs w:val="28"/>
        </w:rPr>
        <w:t>Порядок уведомления муниципальными служащими муниципального образования «Сюмсинский район», замещающими должности муниципальной службы муниципального образования «Сюмсинский район», представителя нанимателя о намерении выполнять иную оплачиваемую работу.</w:t>
      </w:r>
    </w:p>
    <w:p>
      <w:pPr>
        <w:pStyle w:val="Normal"/>
        <w:widowControl w:val="false"/>
        <w:autoSpaceDE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>2. Признать утратившим силу постановление Главы муниципального образования «Сюмсинский район» Удмуртской Республики от 18 сентября 2012 года № 11 «О Порядке уведомления муниципальными служащими МО «Сюмсинский район» Удмуртской Республики представителя нанимателя о намерении выполнять иную оплачиваемую работу и его рассмотрения в органах местного самоуправления».</w:t>
      </w:r>
    </w:p>
    <w:p>
      <w:pPr>
        <w:pStyle w:val="Normal"/>
        <w:widowControl w:val="false"/>
        <w:autoSpaceDE w:val="false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3. Настоящий постановление подлежит опубликованию на официальном сайте муниципального образования «Сюмсинский район».</w:t>
      </w:r>
    </w:p>
    <w:p>
      <w:pPr>
        <w:pStyle w:val="ConsPlusNormal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«Сюмсинский район»                                                                              В.И.Семенов  </w:t>
      </w:r>
      <w:bookmarkStart w:id="0" w:name="Par39"/>
      <w:bookmarkEnd w:id="0"/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  <w:r>
        <w:rPr>
          <w:sz w:val="28"/>
          <w:szCs w:val="28"/>
        </w:rPr>
        <w:t>УТВЕРЖДЕН</w:t>
      </w:r>
    </w:p>
    <w:p>
      <w:pPr>
        <w:pStyle w:val="ConsPlusNormal"/>
        <w:jc w:val="center"/>
        <w:rPr/>
      </w:pPr>
      <w:r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>постановлением Главы муниципального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>
        <w:rPr>
          <w:sz w:val="28"/>
          <w:szCs w:val="28"/>
        </w:rPr>
        <w:t>образования «Сюмсинский район»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</w:t>
      </w:r>
      <w:r>
        <w:rPr>
          <w:sz w:val="28"/>
          <w:szCs w:val="28"/>
        </w:rPr>
        <w:t>от 9 апреля 2019 года № 9</w:t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Порядок</w:t>
      </w:r>
    </w:p>
    <w:p>
      <w:pPr>
        <w:pStyle w:val="Normal"/>
        <w:widowControl w:val="false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уведомления муниципальными служащими муниципального образования «Сюмсинский район», замещающими должности муниципальной службы муниципального образования «Сюмсинский район», представителя нанимателя о намерении выполнять иную оплачиваемую работу</w:t>
      </w:r>
    </w:p>
    <w:p>
      <w:pPr>
        <w:pStyle w:val="Normal"/>
        <w:widowControl w:val="false"/>
        <w:autoSpaceDE w:val="false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8"/>
          <w:szCs w:val="28"/>
        </w:rPr>
        <w:t xml:space="preserve">             </w:t>
      </w:r>
      <w:r>
        <w:rPr>
          <w:bCs/>
          <w:sz w:val="28"/>
          <w:szCs w:val="28"/>
        </w:rPr>
        <w:t xml:space="preserve">1. Настоящий Порядок уведомления муниципальными служащими муниципального образования «Сюмсинский район», замещающими должности муниципальной службы муниципального образования «Сюмсинский район», представителя нанимателя - Главу муниципального образования «Сюмсинский район» о намерении выполнять иную оплачиваемую работу (далее - Порядок) устанавливает процедуру уведомления муниципальными служащими представителя нанимателя о намерении выполнять иную оплачиваемую работу в целях предотвращения возникновения конфликта интересов на муниципальной службе муниципального образования «Сюмсинский район» и установления процедуры уведомления нанимателя о предстоящем выполнении иной оплачиваемой работы. </w:t>
      </w:r>
    </w:p>
    <w:p>
      <w:pPr>
        <w:pStyle w:val="Normal"/>
        <w:widowControl w:val="false"/>
        <w:autoSpaceDE w:val="false"/>
        <w:jc w:val="both"/>
        <w:rPr/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2. Муниципальный служащий письменно уведомляет Главу муниципального образования «Сюмсинский район» о намерении выполнять иную оплачиваемую работу до начала ее выполнения.</w:t>
      </w:r>
    </w:p>
    <w:p>
      <w:pPr>
        <w:pStyle w:val="Normal"/>
        <w:widowControl w:val="false"/>
        <w:autoSpaceDE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Вновь назначенные муниципальные служащие, осуществляющие иную оплачиваемую работу, - в день назначения на должность муниципальной службы муниципального образования «Сюмсинский район».</w:t>
      </w:r>
    </w:p>
    <w:p>
      <w:pPr>
        <w:pStyle w:val="Normal"/>
        <w:widowControl w:val="false"/>
        <w:autoSpaceDE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3. Муниципальный служащий направляет уведомление  о намерении выполнять иную оплачиваемую работу по форме согласно приложению 1 к настоящему Порядку через руководителя Аппарата Главы муниципального образования «Сюмсинский район», Районного Совета депутатов и Администрации района (далее - Руководитель Аппарата).</w:t>
      </w:r>
    </w:p>
    <w:p>
      <w:pPr>
        <w:pStyle w:val="Normal"/>
        <w:widowControl w:val="false"/>
        <w:autoSpaceDE w:val="false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</w:t>
      </w:r>
      <w:r>
        <w:rPr>
          <w:bCs/>
          <w:sz w:val="28"/>
          <w:szCs w:val="28"/>
        </w:rPr>
        <w:t>4. В уведомлении, предусмотренном пунктом 3 настоящего Порядка, муниципальный служащий указывает: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1) наименование организации (фамилия, имя, отчество физического лица, в том числе индивидуального предпринимателя), в которой (у которого)предполагается выполнение муниципальным служащим иной оплачиваемой работы;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2) сведения о предстоящем виде деятельности, краткое описание характера иной оплачиваемой работы, основные должностные обязанности.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5. Регистрация уведомления осуществляется заместителем Руководителя Аппарата в день поступления в журнале регистрации уведомлений о намерении выполнять иную оплачиваемую работу (далее - Журнал), составленном по форме согласно приложению 2 к настоящему Порядку.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Журнал должен быть прошит и прономерован, а также заверен оттиском печати Администрации муниципального образования «Сюмсинский район».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 уведомлении указывается дата и номер его регистрации, фамилия, инициалы и должность лица, зарегистрировавшего уведомление.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Копия зарегистрированного уведомления выдается муниципальному служащему под подпись в день регистрации уведомления.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6. Уведомление в течение 3 рабочих дней с момента его регистрации направляется на рассмотрение Главе муниципального образования «Сюмсинский район».</w:t>
      </w:r>
    </w:p>
    <w:p>
      <w:pPr>
        <w:pStyle w:val="ConsPlusNormal"/>
        <w:jc w:val="both"/>
        <w:rPr/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7. Глава муниципального образования «Сюмсинский район», рассмотрев уведомление, направляет его Руководителю Аппарата. 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Заместитель Руководителя Аппарата фиксирует результаты рассмотрения уведомления в Журнале, после чего приобщает его к личному делу муниципального служащего.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8. В случае изменения условий и обстоятельств, связанных с выполнением иной оплачиваемой работы, указанных в пункте 4 настоящего Порядка, муниципальный служащий уведомляет об этом представителя нанимателя в соответствии с настоящим Порядком. Подача и рассмотрение соответствующего уведомления осуществляется в соответствии с настоящим Порядком.</w:t>
      </w:r>
    </w:p>
    <w:p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both"/>
        <w:rPr/>
      </w:pPr>
      <w:r>
        <w:rPr/>
      </w:r>
    </w:p>
    <w:p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>
      <w:pPr>
        <w:pStyle w:val="ConsPlusNormal"/>
        <w:jc w:val="center"/>
        <w:rPr/>
      </w:pPr>
      <w:r>
        <w:rPr>
          <w:sz w:val="28"/>
          <w:szCs w:val="28"/>
        </w:rPr>
        <w:t xml:space="preserve">                                                           </w:t>
      </w:r>
      <w:r>
        <w:rPr>
          <w:szCs w:val="24"/>
        </w:rPr>
        <w:t>Приложение 1</w:t>
      </w:r>
    </w:p>
    <w:p>
      <w:pPr>
        <w:pStyle w:val="ConsPlusNormal"/>
        <w:jc w:val="center"/>
        <w:rPr/>
      </w:pPr>
      <w:r>
        <w:rPr>
          <w:szCs w:val="24"/>
        </w:rPr>
        <w:t xml:space="preserve">                                                                     </w:t>
      </w:r>
      <w:r>
        <w:rPr>
          <w:szCs w:val="24"/>
        </w:rPr>
        <w:t>к Порядку уведомления муниципальными</w:t>
      </w:r>
    </w:p>
    <w:p>
      <w:pPr>
        <w:pStyle w:val="ConsPlusNormal"/>
        <w:jc w:val="center"/>
        <w:rPr/>
      </w:pPr>
      <w:r>
        <w:rPr>
          <w:szCs w:val="24"/>
        </w:rPr>
        <w:t xml:space="preserve">                                                                      </w:t>
      </w:r>
      <w:r>
        <w:rPr>
          <w:szCs w:val="24"/>
        </w:rPr>
        <w:t>служащими муниципального образования</w:t>
      </w:r>
    </w:p>
    <w:p>
      <w:pPr>
        <w:pStyle w:val="ConsPlusNormal"/>
        <w:jc w:val="center"/>
        <w:rPr/>
      </w:pPr>
      <w:r>
        <w:rPr>
          <w:szCs w:val="24"/>
        </w:rPr>
        <w:t xml:space="preserve">                                                                     </w:t>
      </w:r>
      <w:r>
        <w:rPr>
          <w:szCs w:val="24"/>
        </w:rPr>
        <w:t>«Сюмсинский район», замещающими должности</w:t>
      </w:r>
    </w:p>
    <w:p>
      <w:pPr>
        <w:pStyle w:val="ConsPlusNormal"/>
        <w:jc w:val="center"/>
        <w:rPr/>
      </w:pPr>
      <w:r>
        <w:rPr>
          <w:szCs w:val="24"/>
        </w:rPr>
        <w:t xml:space="preserve">                                                                   </w:t>
      </w:r>
      <w:r>
        <w:rPr>
          <w:szCs w:val="24"/>
        </w:rPr>
        <w:t>муниципальной службы муниципального образования</w:t>
      </w:r>
    </w:p>
    <w:p>
      <w:pPr>
        <w:pStyle w:val="ConsPlusNormal"/>
        <w:ind w:left="1440" w:hanging="0"/>
        <w:jc w:val="center"/>
        <w:rPr/>
      </w:pPr>
      <w:r>
        <w:rPr>
          <w:szCs w:val="24"/>
        </w:rPr>
        <w:t xml:space="preserve">                                         </w:t>
      </w:r>
      <w:r>
        <w:rPr>
          <w:szCs w:val="24"/>
        </w:rPr>
        <w:t xml:space="preserve">«Сюмсинский район», представителя нанимателя </w:t>
      </w:r>
    </w:p>
    <w:p>
      <w:pPr>
        <w:pStyle w:val="ConsPlusNormal"/>
        <w:ind w:left="1440" w:hanging="0"/>
        <w:jc w:val="center"/>
        <w:rPr/>
      </w:pPr>
      <w:r>
        <w:rPr>
          <w:szCs w:val="24"/>
        </w:rPr>
        <w:t xml:space="preserve">                                            </w:t>
      </w:r>
      <w:r>
        <w:rPr>
          <w:szCs w:val="24"/>
        </w:rPr>
        <w:t>о  намерении выполнять иную оплачиваемую работу</w:t>
      </w:r>
    </w:p>
    <w:p>
      <w:pPr>
        <w:pStyle w:val="ConsPlusNormal"/>
        <w:ind w:left="1440" w:hanging="0"/>
        <w:jc w:val="center"/>
        <w:rPr>
          <w:szCs w:val="24"/>
        </w:rPr>
      </w:pPr>
      <w:r>
        <w:rPr>
          <w:szCs w:val="24"/>
        </w:rPr>
      </w:r>
    </w:p>
    <w:p>
      <w:pPr>
        <w:pStyle w:val="ConsPlusNormal"/>
        <w:ind w:left="1440" w:hang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_____________________________________</w:t>
      </w:r>
    </w:p>
    <w:p>
      <w:pPr>
        <w:pStyle w:val="Normal"/>
        <w:ind w:left="1440" w:hanging="0"/>
        <w:jc w:val="center"/>
        <w:rPr>
          <w:sz w:val="20"/>
          <w:szCs w:val="20"/>
        </w:rPr>
      </w:pPr>
      <w:r>
        <w:rPr/>
        <w:t xml:space="preserve">                                        </w:t>
      </w:r>
      <w:r>
        <w:rPr/>
        <w:t>(</w:t>
      </w:r>
      <w:r>
        <w:rPr>
          <w:sz w:val="20"/>
          <w:szCs w:val="20"/>
        </w:rPr>
        <w:t>представителю нанимателя- наименование должности, Ф.И.О.)</w:t>
      </w:r>
    </w:p>
    <w:p>
      <w:pPr>
        <w:pStyle w:val="Normal"/>
        <w:ind w:left="1440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>_________________________________________________________</w:t>
      </w:r>
    </w:p>
    <w:p>
      <w:pPr>
        <w:pStyle w:val="Normal"/>
        <w:ind w:left="1440" w:hanging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</w:t>
      </w:r>
      <w:r>
        <w:rPr>
          <w:sz w:val="20"/>
          <w:szCs w:val="20"/>
        </w:rPr>
        <w:t>(наименование должности муниципального служащего, Ф.И.О.)</w:t>
      </w:r>
    </w:p>
    <w:p>
      <w:pPr>
        <w:pStyle w:val="Normal"/>
        <w:ind w:left="144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44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1440" w:hanging="0"/>
        <w:jc w:val="center"/>
        <w:rPr/>
      </w:pPr>
      <w:r>
        <w:rPr/>
        <w:t>Уведомление</w:t>
      </w:r>
    </w:p>
    <w:p>
      <w:pPr>
        <w:pStyle w:val="Normal"/>
        <w:ind w:left="1440" w:hanging="0"/>
        <w:jc w:val="center"/>
        <w:rPr/>
      </w:pPr>
      <w:r>
        <w:rPr/>
        <w:t xml:space="preserve">о намерении выполнять иную оплачиваемую работу </w:t>
      </w:r>
    </w:p>
    <w:p>
      <w:pPr>
        <w:pStyle w:val="Normal"/>
        <w:ind w:left="1440" w:hanging="0"/>
        <w:jc w:val="center"/>
        <w:rPr/>
      </w:pPr>
      <w:r>
        <w:rPr/>
      </w:r>
    </w:p>
    <w:p>
      <w:pPr>
        <w:pStyle w:val="Normal"/>
        <w:ind w:left="540" w:hanging="0"/>
        <w:jc w:val="both"/>
        <w:rPr/>
      </w:pPr>
      <w:r>
        <w:rPr/>
        <w:t xml:space="preserve">             </w:t>
      </w:r>
      <w:r>
        <w:rPr/>
        <w:t>В соответствии с Федеральным законом от 02 марта 2007 года № 25-ФЗ «О муниципальной службе в Российской Федерации»</w:t>
      </w:r>
    </w:p>
    <w:p>
      <w:pPr>
        <w:pStyle w:val="Normal"/>
        <w:ind w:left="540" w:hanging="0"/>
        <w:jc w:val="both"/>
        <w:rPr/>
      </w:pPr>
      <w:r>
        <w:rPr/>
        <w:t>Я,_________________________________________________________________________</w:t>
      </w:r>
    </w:p>
    <w:p>
      <w:pPr>
        <w:pStyle w:val="Normal"/>
        <w:ind w:left="540" w:hanging="0"/>
        <w:jc w:val="center"/>
        <w:rPr>
          <w:sz w:val="20"/>
          <w:szCs w:val="20"/>
        </w:rPr>
      </w:pPr>
      <w:r>
        <w:rPr>
          <w:sz w:val="20"/>
          <w:szCs w:val="20"/>
        </w:rPr>
        <w:t>(Ф.И.О.)</w:t>
      </w:r>
    </w:p>
    <w:p>
      <w:pPr>
        <w:pStyle w:val="Normal"/>
        <w:ind w:left="540" w:hanging="0"/>
        <w:rPr/>
      </w:pPr>
      <w:r>
        <w:rPr/>
        <w:t>замещающий должность муниципальной службы муниципального образования «Сюмсинский район»_________________________________________________________</w:t>
      </w:r>
    </w:p>
    <w:p>
      <w:pPr>
        <w:pStyle w:val="Normal"/>
        <w:ind w:left="540" w:hanging="0"/>
        <w:jc w:val="center"/>
        <w:rPr/>
      </w:pPr>
      <w:r>
        <w:rPr>
          <w:sz w:val="20"/>
          <w:szCs w:val="20"/>
        </w:rPr>
        <w:t>(наименование замещаемой должности структурного подразделения)</w:t>
      </w:r>
    </w:p>
    <w:p>
      <w:pPr>
        <w:pStyle w:val="Normal"/>
        <w:ind w:left="540" w:hanging="0"/>
        <w:rPr/>
      </w:pPr>
      <w:r>
        <w:rPr/>
        <w:t>намерен(а) выполнять с «___»_____________20___года в течение ___________________</w:t>
      </w:r>
    </w:p>
    <w:p>
      <w:pPr>
        <w:pStyle w:val="Normal"/>
        <w:ind w:left="540" w:hanging="0"/>
        <w:rPr/>
      </w:pPr>
      <w:r>
        <w:rPr/>
        <w:t>оплачиваемую деятельность:__________________________________________________</w:t>
      </w:r>
    </w:p>
    <w:p>
      <w:pPr>
        <w:pStyle w:val="Normal"/>
        <w:ind w:left="540" w:hanging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вид деятельности)</w:t>
      </w:r>
    </w:p>
    <w:p>
      <w:pPr>
        <w:pStyle w:val="Normal"/>
        <w:ind w:left="540" w:hanging="0"/>
        <w:rPr/>
      </w:pPr>
      <w:r>
        <w:rPr/>
        <w:t>по_________________________________________________________________________</w:t>
      </w:r>
    </w:p>
    <w:p>
      <w:pPr>
        <w:pStyle w:val="Normal"/>
        <w:ind w:left="540" w:hanging="0"/>
        <w:jc w:val="center"/>
        <w:rPr>
          <w:sz w:val="20"/>
          <w:szCs w:val="20"/>
        </w:rPr>
      </w:pPr>
      <w:r>
        <w:rPr>
          <w:sz w:val="20"/>
          <w:szCs w:val="20"/>
        </w:rPr>
        <w:t>(трудовому договору, гражданско-правовому, авторскому договору и т.п.)</w:t>
      </w:r>
    </w:p>
    <w:p>
      <w:pPr>
        <w:pStyle w:val="Normal"/>
        <w:ind w:left="540" w:hanging="0"/>
        <w:rPr/>
      </w:pPr>
      <w:r>
        <w:rPr/>
        <w:t>в __________________________________________________________________________</w:t>
      </w:r>
    </w:p>
    <w:p>
      <w:pPr>
        <w:pStyle w:val="Normal"/>
        <w:ind w:left="540" w:hanging="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и адрес организации, где осуществляется иная оплачиваемая работа, Ф.И.О. лица, в том числе индивидуального предпринимателя, у которого предполагается выполнение муниципальным служащим иной оплачиваемой работы)</w:t>
      </w:r>
    </w:p>
    <w:p>
      <w:pPr>
        <w:pStyle w:val="Normal"/>
        <w:ind w:left="540" w:hanging="0"/>
        <w:rPr/>
      </w:pPr>
      <w:r>
        <w:rPr/>
        <w:t>Работа _____________________________________________________________________</w:t>
      </w:r>
    </w:p>
    <w:p>
      <w:pPr>
        <w:pStyle w:val="Normal"/>
        <w:ind w:left="540" w:hanging="0"/>
        <w:rPr/>
      </w:pPr>
      <w:r>
        <w:rPr/>
        <w:t>___________________________________________________________________________</w:t>
      </w:r>
    </w:p>
    <w:p>
      <w:pPr>
        <w:pStyle w:val="Normal"/>
        <w:ind w:left="540" w:hanging="0"/>
        <w:jc w:val="center"/>
        <w:rPr>
          <w:sz w:val="20"/>
          <w:szCs w:val="20"/>
        </w:rPr>
      </w:pPr>
      <w:r>
        <w:rPr>
          <w:sz w:val="20"/>
          <w:szCs w:val="20"/>
        </w:rPr>
        <w:t>(указать характер выполняемой работы)</w:t>
      </w:r>
    </w:p>
    <w:p>
      <w:pPr>
        <w:pStyle w:val="Normal"/>
        <w:ind w:left="540" w:hanging="0"/>
        <w:rPr/>
      </w:pPr>
      <w:r>
        <w:rPr/>
        <w:t>будет выполняться в неслужебное время.</w:t>
      </w:r>
      <w:r>
        <w:rPr>
          <w:sz w:val="20"/>
          <w:szCs w:val="20"/>
        </w:rPr>
        <w:t xml:space="preserve"> </w:t>
      </w:r>
    </w:p>
    <w:p>
      <w:pPr>
        <w:pStyle w:val="Normal"/>
        <w:ind w:left="540" w:hanging="0"/>
        <w:rPr/>
      </w:pPr>
      <w:r>
        <w:rPr/>
        <w:t>Выполнение указанной работы не повлечет за собой конфликт интересов.</w:t>
      </w:r>
    </w:p>
    <w:p>
      <w:pPr>
        <w:pStyle w:val="Normal"/>
        <w:ind w:left="540" w:hanging="0"/>
        <w:jc w:val="both"/>
        <w:rPr/>
      </w:pPr>
      <w:r>
        <w:rPr/>
        <w:t>При выполнении указанной работы обязуюсь соблюдать требования, предусмотренные  Федеральным законом от 02 марта 2007 года № 25-ФЗ «О муниципальной службе в Российской Федерации».</w:t>
      </w:r>
    </w:p>
    <w:p>
      <w:pPr>
        <w:pStyle w:val="Normal"/>
        <w:ind w:left="540" w:hanging="0"/>
        <w:jc w:val="both"/>
        <w:rPr/>
      </w:pPr>
      <w:r>
        <w:rPr/>
      </w:r>
    </w:p>
    <w:p>
      <w:pPr>
        <w:pStyle w:val="Normal"/>
        <w:ind w:left="540" w:hanging="0"/>
        <w:jc w:val="both"/>
        <w:rPr/>
      </w:pPr>
      <w:r>
        <w:rPr/>
        <w:t>Регистрационный номер в журнале регистрации уведомлений______________________</w:t>
      </w:r>
    </w:p>
    <w:p>
      <w:pPr>
        <w:pStyle w:val="Normal"/>
        <w:ind w:left="540" w:hanging="0"/>
        <w:jc w:val="both"/>
        <w:rPr/>
      </w:pPr>
      <w:r>
        <w:rPr/>
        <w:t>Дата регистрации уведомления «_____»______________20___года</w:t>
      </w:r>
    </w:p>
    <w:p>
      <w:pPr>
        <w:pStyle w:val="Normal"/>
        <w:ind w:left="540" w:hanging="0"/>
        <w:jc w:val="both"/>
        <w:rPr/>
      </w:pPr>
      <w:r>
        <w:rPr/>
        <w:t>___________________________________________________________________________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  <w:t>(фамилия, инициалы и должность лица, зарегистрировавшего уведомление)</w:t>
      </w:r>
    </w:p>
    <w:p>
      <w:pPr>
        <w:pStyle w:val="Normal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onsPlusNormal"/>
        <w:jc w:val="center"/>
        <w:rPr>
          <w:sz w:val="20"/>
          <w:szCs w:val="24"/>
        </w:rPr>
      </w:pPr>
      <w:r>
        <w:rPr>
          <w:sz w:val="20"/>
          <w:szCs w:val="24"/>
        </w:rPr>
      </w:r>
    </w:p>
    <w:p>
      <w:pPr>
        <w:pStyle w:val="ConsPlusNormal"/>
        <w:jc w:val="center"/>
        <w:rPr>
          <w:szCs w:val="24"/>
        </w:rPr>
      </w:pPr>
      <w:r>
        <w:rPr>
          <w:szCs w:val="24"/>
        </w:rPr>
        <w:t>__________________________________________</w:t>
      </w:r>
    </w:p>
    <w:p>
      <w:pPr>
        <w:pStyle w:val="ConsPlusNormal"/>
        <w:jc w:val="center"/>
        <w:rPr>
          <w:szCs w:val="24"/>
        </w:rPr>
      </w:pPr>
      <w:r>
        <w:rPr>
          <w:szCs w:val="24"/>
        </w:rPr>
      </w:r>
    </w:p>
    <w:p>
      <w:pPr>
        <w:pStyle w:val="ConsPlusNormal"/>
        <w:jc w:val="center"/>
        <w:rPr>
          <w:szCs w:val="24"/>
        </w:rPr>
      </w:pPr>
      <w:r>
        <w:rPr>
          <w:szCs w:val="24"/>
        </w:rPr>
      </w:r>
    </w:p>
    <w:p>
      <w:pPr>
        <w:pStyle w:val="ConsPlusNormal"/>
        <w:jc w:val="center"/>
        <w:rPr>
          <w:szCs w:val="24"/>
        </w:rPr>
      </w:pPr>
      <w:r>
        <w:rPr>
          <w:szCs w:val="24"/>
        </w:rPr>
      </w:r>
    </w:p>
    <w:p>
      <w:pPr>
        <w:pStyle w:val="ConsPlusNormal"/>
        <w:jc w:val="center"/>
        <w:rPr>
          <w:szCs w:val="24"/>
        </w:rPr>
      </w:pPr>
      <w:r>
        <w:rPr>
          <w:szCs w:val="24"/>
        </w:rPr>
      </w:r>
    </w:p>
    <w:p>
      <w:pPr>
        <w:pStyle w:val="ConsPlusNormal"/>
        <w:jc w:val="center"/>
        <w:rPr>
          <w:szCs w:val="24"/>
        </w:rPr>
      </w:pPr>
      <w:r>
        <w:rPr>
          <w:szCs w:val="24"/>
        </w:rPr>
        <w:t xml:space="preserve">                                                                   </w:t>
      </w:r>
      <w:r>
        <w:rPr>
          <w:szCs w:val="24"/>
        </w:rPr>
        <w:t>Приложение 2</w:t>
      </w:r>
    </w:p>
    <w:p>
      <w:pPr>
        <w:pStyle w:val="ConsPlusNormal"/>
        <w:jc w:val="center"/>
        <w:rPr/>
      </w:pPr>
      <w:r>
        <w:rPr>
          <w:szCs w:val="24"/>
        </w:rPr>
        <w:t xml:space="preserve">                                                                     </w:t>
      </w:r>
      <w:r>
        <w:rPr>
          <w:szCs w:val="24"/>
        </w:rPr>
        <w:t>к Порядку уведомления муниципальными</w:t>
      </w:r>
    </w:p>
    <w:p>
      <w:pPr>
        <w:pStyle w:val="ConsPlusNormal"/>
        <w:jc w:val="center"/>
        <w:rPr/>
      </w:pPr>
      <w:r>
        <w:rPr>
          <w:szCs w:val="24"/>
        </w:rPr>
        <w:t xml:space="preserve">                                                                      </w:t>
      </w:r>
      <w:r>
        <w:rPr>
          <w:szCs w:val="24"/>
        </w:rPr>
        <w:t>служащими муниципального образования</w:t>
      </w:r>
    </w:p>
    <w:p>
      <w:pPr>
        <w:pStyle w:val="ConsPlusNormal"/>
        <w:jc w:val="center"/>
        <w:rPr/>
      </w:pPr>
      <w:r>
        <w:rPr>
          <w:szCs w:val="24"/>
        </w:rPr>
        <w:t xml:space="preserve">                                                                     </w:t>
      </w:r>
      <w:r>
        <w:rPr>
          <w:szCs w:val="24"/>
        </w:rPr>
        <w:t>«Сюмсинский район», замещающими должности</w:t>
      </w:r>
    </w:p>
    <w:p>
      <w:pPr>
        <w:pStyle w:val="ConsPlusNormal"/>
        <w:jc w:val="center"/>
        <w:rPr/>
      </w:pPr>
      <w:r>
        <w:rPr>
          <w:szCs w:val="24"/>
        </w:rPr>
        <w:t xml:space="preserve">                                                                   </w:t>
      </w:r>
      <w:r>
        <w:rPr>
          <w:szCs w:val="24"/>
        </w:rPr>
        <w:t>муниципальной службы муниципального образования</w:t>
      </w:r>
    </w:p>
    <w:p>
      <w:pPr>
        <w:pStyle w:val="ConsPlusNormal"/>
        <w:ind w:left="1440" w:hanging="0"/>
        <w:jc w:val="center"/>
        <w:rPr/>
      </w:pPr>
      <w:r>
        <w:rPr>
          <w:szCs w:val="24"/>
        </w:rPr>
        <w:t xml:space="preserve">                                         </w:t>
      </w:r>
      <w:r>
        <w:rPr>
          <w:szCs w:val="24"/>
        </w:rPr>
        <w:t xml:space="preserve">«Сюмсинский район», представителя нанимателя </w:t>
      </w:r>
    </w:p>
    <w:p>
      <w:pPr>
        <w:pStyle w:val="ConsPlusNormal"/>
        <w:ind w:left="1440" w:hanging="0"/>
        <w:jc w:val="center"/>
        <w:rPr>
          <w:szCs w:val="24"/>
        </w:rPr>
      </w:pPr>
      <w:r>
        <w:rPr>
          <w:szCs w:val="24"/>
        </w:rPr>
        <w:t xml:space="preserve">                                            </w:t>
      </w:r>
      <w:r>
        <w:rPr>
          <w:szCs w:val="24"/>
        </w:rPr>
        <w:t>о  намерении выполнять иную оплачиваемую работу</w:t>
      </w:r>
    </w:p>
    <w:p>
      <w:pPr>
        <w:pStyle w:val="ConsPlusNormal"/>
        <w:ind w:left="1440" w:hanging="0"/>
        <w:jc w:val="center"/>
        <w:rPr>
          <w:szCs w:val="24"/>
        </w:rPr>
      </w:pPr>
      <w:r>
        <w:rPr>
          <w:szCs w:val="24"/>
        </w:rPr>
      </w:r>
    </w:p>
    <w:p>
      <w:pPr>
        <w:pStyle w:val="ConsPlusNormal"/>
        <w:ind w:left="1440" w:hanging="0"/>
        <w:jc w:val="center"/>
        <w:rPr>
          <w:szCs w:val="24"/>
        </w:rPr>
      </w:pPr>
      <w:r>
        <w:rPr>
          <w:szCs w:val="24"/>
        </w:rPr>
      </w:r>
    </w:p>
    <w:p>
      <w:pPr>
        <w:pStyle w:val="ConsPlusNormal"/>
        <w:ind w:left="540" w:hanging="0"/>
        <w:jc w:val="center"/>
        <w:rPr>
          <w:szCs w:val="24"/>
        </w:rPr>
      </w:pPr>
      <w:r>
        <w:rPr>
          <w:szCs w:val="24"/>
        </w:rPr>
        <w:t>Журнал</w:t>
      </w:r>
    </w:p>
    <w:p>
      <w:pPr>
        <w:pStyle w:val="ConsPlusNormal"/>
        <w:ind w:left="540" w:hanging="0"/>
        <w:jc w:val="center"/>
        <w:rPr>
          <w:szCs w:val="24"/>
        </w:rPr>
      </w:pPr>
      <w:r>
        <w:rPr>
          <w:szCs w:val="24"/>
        </w:rPr>
        <w:t>регистрации уведомлений о намерении выполнять</w:t>
      </w:r>
    </w:p>
    <w:p>
      <w:pPr>
        <w:pStyle w:val="ConsPlusNormal"/>
        <w:ind w:left="540" w:hanging="0"/>
        <w:jc w:val="center"/>
        <w:rPr>
          <w:szCs w:val="24"/>
        </w:rPr>
      </w:pPr>
      <w:r>
        <w:rPr>
          <w:szCs w:val="24"/>
        </w:rPr>
        <w:t xml:space="preserve">иную оплачиваемую работу </w:t>
      </w:r>
    </w:p>
    <w:p>
      <w:pPr>
        <w:pStyle w:val="ConsPlusNormal"/>
        <w:ind w:left="540" w:hanging="0"/>
        <w:jc w:val="center"/>
        <w:rPr>
          <w:szCs w:val="24"/>
        </w:rPr>
      </w:pPr>
      <w:r>
        <w:rPr>
          <w:szCs w:val="24"/>
        </w:rPr>
      </w:r>
    </w:p>
    <w:p>
      <w:pPr>
        <w:pStyle w:val="ConsPlusNormal"/>
        <w:ind w:left="540" w:hanging="0"/>
        <w:jc w:val="center"/>
        <w:rPr>
          <w:szCs w:val="24"/>
        </w:rPr>
      </w:pPr>
      <w:r>
        <w:rPr>
          <w:szCs w:val="24"/>
        </w:rPr>
      </w:r>
    </w:p>
    <w:tbl>
      <w:tblPr>
        <w:tblW w:w="9323" w:type="dxa"/>
        <w:jc w:val="left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725"/>
        <w:gridCol w:w="1996"/>
        <w:gridCol w:w="1667"/>
        <w:gridCol w:w="1542"/>
        <w:gridCol w:w="1853"/>
      </w:tblGrid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         </w:t>
            </w:r>
            <w:r>
              <w:rPr/>
              <w:t xml:space="preserve">Дата </w:t>
            </w:r>
          </w:p>
          <w:p>
            <w:pPr>
              <w:pStyle w:val="Normal"/>
              <w:jc w:val="center"/>
              <w:rPr/>
            </w:pPr>
            <w:r>
              <w:rPr/>
              <w:t>регистрации</w:t>
            </w:r>
          </w:p>
          <w:p>
            <w:pPr>
              <w:pStyle w:val="Normal"/>
              <w:jc w:val="center"/>
              <w:rPr/>
            </w:pPr>
            <w:r>
              <w:rPr/>
              <w:t>уведомления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Ф.И.О.</w:t>
            </w:r>
          </w:p>
          <w:p>
            <w:pPr>
              <w:pStyle w:val="Normal"/>
              <w:jc w:val="center"/>
              <w:rPr/>
            </w:pPr>
            <w:r>
              <w:rPr/>
              <w:t>должность</w:t>
            </w:r>
          </w:p>
          <w:p>
            <w:pPr>
              <w:pStyle w:val="Normal"/>
              <w:jc w:val="center"/>
              <w:rPr/>
            </w:pPr>
            <w:r>
              <w:rPr/>
              <w:t>муниципального служащего</w:t>
            </w:r>
          </w:p>
          <w:p>
            <w:pPr>
              <w:pStyle w:val="Normal"/>
              <w:jc w:val="center"/>
              <w:rPr/>
            </w:pPr>
            <w:r>
              <w:rPr/>
              <w:t>предоставившего</w:t>
            </w:r>
          </w:p>
          <w:p>
            <w:pPr>
              <w:pStyle w:val="Normal"/>
              <w:jc w:val="center"/>
              <w:rPr/>
            </w:pPr>
            <w:r>
              <w:rPr/>
              <w:t>уведомление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  <w:t xml:space="preserve">Сведения об иной оплачиваемой </w:t>
            </w:r>
          </w:p>
          <w:p>
            <w:pPr>
              <w:pStyle w:val="Normal"/>
              <w:jc w:val="center"/>
              <w:rPr/>
            </w:pPr>
            <w:r>
              <w:rPr/>
              <w:t>работе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Ф.И.О.</w:t>
            </w:r>
          </w:p>
          <w:p>
            <w:pPr>
              <w:pStyle w:val="Normal"/>
              <w:jc w:val="center"/>
              <w:rPr/>
            </w:pPr>
            <w:r>
              <w:rPr/>
              <w:t xml:space="preserve">и подпись </w:t>
            </w:r>
          </w:p>
          <w:p>
            <w:pPr>
              <w:pStyle w:val="Normal"/>
              <w:jc w:val="center"/>
              <w:rPr/>
            </w:pPr>
            <w:r>
              <w:rPr/>
              <w:t>лица,</w:t>
            </w:r>
          </w:p>
          <w:p>
            <w:pPr>
              <w:pStyle w:val="Normal"/>
              <w:jc w:val="center"/>
              <w:rPr/>
            </w:pPr>
            <w:r>
              <w:rPr/>
              <w:t>принявшего</w:t>
            </w:r>
          </w:p>
          <w:p>
            <w:pPr>
              <w:pStyle w:val="Normal"/>
              <w:jc w:val="center"/>
              <w:rPr/>
            </w:pPr>
            <w:r>
              <w:rPr/>
              <w:t>уведомление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Дата</w:t>
            </w:r>
          </w:p>
          <w:p>
            <w:pPr>
              <w:pStyle w:val="Normal"/>
              <w:jc w:val="center"/>
              <w:rPr/>
            </w:pPr>
            <w:r>
              <w:rPr/>
              <w:t>рассмотрения</w:t>
            </w:r>
          </w:p>
          <w:p>
            <w:pPr>
              <w:pStyle w:val="Normal"/>
              <w:jc w:val="center"/>
              <w:rPr/>
            </w:pPr>
            <w:r>
              <w:rPr/>
              <w:t>уведомления</w:t>
            </w:r>
          </w:p>
          <w:p>
            <w:pPr>
              <w:pStyle w:val="Normal"/>
              <w:jc w:val="center"/>
              <w:rPr/>
            </w:pPr>
            <w:r>
              <w:rPr/>
              <w:t>представителем</w:t>
            </w:r>
          </w:p>
          <w:p>
            <w:pPr>
              <w:pStyle w:val="Normal"/>
              <w:jc w:val="center"/>
              <w:rPr/>
            </w:pPr>
            <w:r>
              <w:rPr/>
              <w:t>нанимателя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rPr/>
            </w:pPr>
            <w:r>
              <w:rPr/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  <w:tc>
          <w:tcPr>
            <w:tcW w:w="1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rmal"/>
              <w:snapToGrid w:val="false"/>
              <w:jc w:val="center"/>
              <w:rPr/>
            </w:pPr>
            <w:r>
              <w:rPr/>
            </w:r>
          </w:p>
        </w:tc>
      </w:tr>
    </w:tbl>
    <w:p>
      <w:pPr>
        <w:pStyle w:val="Normal"/>
        <w:ind w:left="54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4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40" w:hanging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left="540" w:hanging="0"/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</w:t>
      </w:r>
    </w:p>
    <w:sectPr>
      <w:type w:val="nextPage"/>
      <w:pgSz w:w="11906" w:h="16838"/>
      <w:pgMar w:left="1418" w:right="851" w:header="0" w:top="1134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Tahoma">
    <w:charset w:val="cc"/>
    <w:family w:val="swiss"/>
    <w:pitch w:val="variable"/>
  </w:font>
  <w:font w:name="Udmurt Academy">
    <w:altName w:val="Times New Roman"/>
    <w:charset w:val="00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outlineLvl w:val="1"/>
    </w:pPr>
    <w:rPr>
      <w:szCs w:val="20"/>
    </w:rPr>
  </w:style>
  <w:style w:type="character" w:styleId="Style13">
    <w:name w:val="Основной шрифт абзаца"/>
    <w:qFormat/>
    <w:rPr/>
  </w:style>
  <w:style w:type="character" w:styleId="InternetLink">
    <w:name w:val="Internet Link"/>
    <w:basedOn w:val="Style13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ConsPlusNonformat">
    <w:name w:val="ConsPlusNonformat"/>
    <w:qFormat/>
    <w:pPr>
      <w:widowControl w:val="false"/>
      <w:autoSpaceDE w:val="false"/>
    </w:pPr>
    <w:rPr>
      <w:rFonts w:ascii="Courier New" w:hAnsi="Courier New" w:eastAsia="Times New Roman" w:cs="Courier New"/>
      <w:color w:val="auto"/>
      <w:sz w:val="20"/>
      <w:szCs w:val="20"/>
      <w:lang w:val="ru-RU" w:bidi="ar-SA" w:eastAsia="zh-CN"/>
    </w:rPr>
  </w:style>
  <w:style w:type="paragraph" w:styleId="Style14">
    <w:name w:val="Текст выноски"/>
    <w:basedOn w:val="Normal"/>
    <w:qFormat/>
    <w:pPr/>
    <w:rPr>
      <w:rFonts w:ascii="Tahoma" w:hAnsi="Tahoma" w:cs="Tahoma"/>
      <w:sz w:val="16"/>
      <w:szCs w:val="16"/>
    </w:rPr>
  </w:style>
  <w:style w:type="paragraph" w:styleId="ConsPlusNormal">
    <w:name w:val="ConsPlusNormal"/>
    <w:qFormat/>
    <w:pPr>
      <w:widowControl w:val="false"/>
      <w:autoSpaceDE w:val="false"/>
    </w:pPr>
    <w:rPr>
      <w:rFonts w:ascii="Times New Roman" w:hAnsi="Times New Roman" w:eastAsia="Times New Roman" w:cs="Times New Roman"/>
      <w:color w:val="auto"/>
      <w:sz w:val="24"/>
      <w:szCs w:val="20"/>
      <w:lang w:val="ru-RU" w:bidi="ar-SA" w:eastAsia="zh-CN"/>
    </w:rPr>
  </w:style>
  <w:style w:type="paragraph" w:styleId="ConsPlusTitle">
    <w:name w:val="ConsPlusTitle"/>
    <w:qFormat/>
    <w:pPr>
      <w:widowControl w:val="false"/>
      <w:autoSpaceDE w:val="false"/>
    </w:pPr>
    <w:rPr>
      <w:rFonts w:ascii="Times New Roman" w:hAnsi="Times New Roman" w:eastAsia="Times New Roman" w:cs="Times New Roman"/>
      <w:b/>
      <w:color w:val="auto"/>
      <w:sz w:val="24"/>
      <w:szCs w:val="20"/>
      <w:lang w:val="ru-RU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oleObject" Target="embeddings/oleObject1.bin"/><Relationship Id="rId3" Type="http://schemas.openxmlformats.org/officeDocument/2006/relationships/image" Target="media/image1.png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Application>LibreOffice/6.1.5.2$Linux_X86_64 LibreOffice_project/10$Build-2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2019-04-09T09:23:00Z</dcterms:created>
  <dc:creator>Customer</dc:creator>
  <dc:description/>
  <cp:keywords/>
  <dc:language>en-US</dc:language>
  <cp:lastModifiedBy>Customer</cp:lastModifiedBy>
  <cp:lastPrinted>2019-04-09T14:07:00Z</cp:lastPrinted>
  <dcterms:modified xsi:type="dcterms:W3CDTF">2019-04-09T13:08:00Z</dcterms:modified>
  <cp:revision>10</cp:revision>
  <dc:subject/>
  <dc:title>Документ предоставлен КонсультантПлюс</dc:title>
</cp:coreProperties>
</file>