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A" w:rsidRDefault="00677F1A"/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7D188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7D1885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7417F2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11</w:t>
      </w:r>
      <w:r w:rsidR="00CE4CF8">
        <w:rPr>
          <w:b w:val="0"/>
          <w:sz w:val="28"/>
          <w:szCs w:val="28"/>
        </w:rPr>
        <w:t xml:space="preserve"> апреля</w:t>
      </w:r>
      <w:r w:rsidR="00F13C33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CE4CF8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="000B7BEA" w:rsidRPr="00BE571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253</w:t>
      </w:r>
      <w:r w:rsidR="000B7BEA"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Pr="00CE4CF8" w:rsidRDefault="00A61132" w:rsidP="00CE4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66B05" w:rsidRPr="00CE4CF8" w:rsidTr="00CE4CF8">
        <w:trPr>
          <w:trHeight w:val="812"/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13C33" w:rsidRPr="00E07A7C" w:rsidRDefault="00766B05" w:rsidP="00B86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</w:t>
            </w:r>
            <w:r w:rsidRPr="00E07A7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системе выявления</w:t>
            </w:r>
            <w:r w:rsidR="00F13C33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6C08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>одарённых</w:t>
            </w:r>
          </w:p>
          <w:p w:rsidR="00F13C33" w:rsidRPr="00E07A7C" w:rsidRDefault="00B86C08" w:rsidP="00B86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мотивированных детей</w:t>
            </w:r>
            <w:r w:rsidR="00165A43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молодёжи</w:t>
            </w:r>
            <w:r w:rsidR="00F13C33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5A43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Сюмсинского района </w:t>
            </w:r>
            <w:r w:rsidR="00766B05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</w:p>
          <w:p w:rsidR="00766B05" w:rsidRPr="00CE4CF8" w:rsidRDefault="00766B05" w:rsidP="00B86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сопровождения </w:t>
            </w:r>
            <w:r w:rsidR="00165A43" w:rsidRPr="00E07A7C">
              <w:rPr>
                <w:rFonts w:ascii="Times New Roman" w:hAnsi="Times New Roman" w:cs="Times New Roman"/>
                <w:bCs/>
                <w:sz w:val="28"/>
                <w:szCs w:val="28"/>
              </w:rPr>
              <w:t>их дальнейшего развития</w:t>
            </w:r>
          </w:p>
        </w:tc>
      </w:tr>
    </w:tbl>
    <w:p w:rsidR="00766B05" w:rsidRPr="00766B05" w:rsidRDefault="00766B05" w:rsidP="00766B05">
      <w:pPr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B05" w:rsidRPr="00766B05" w:rsidRDefault="00766B05" w:rsidP="00F1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766B0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C7372">
        <w:rPr>
          <w:rFonts w:ascii="Times New Roman" w:hAnsi="Times New Roman" w:cs="Times New Roman"/>
          <w:bCs/>
          <w:sz w:val="28"/>
          <w:szCs w:val="28"/>
        </w:rPr>
        <w:t>п</w:t>
      </w:r>
      <w:r w:rsidRPr="00766B05">
        <w:rPr>
          <w:rFonts w:ascii="Times New Roman" w:hAnsi="Times New Roman" w:cs="Times New Roman"/>
          <w:bCs/>
          <w:sz w:val="28"/>
          <w:szCs w:val="28"/>
        </w:rPr>
        <w:t>остано</w:t>
      </w:r>
      <w:r w:rsidR="00B42E6F">
        <w:rPr>
          <w:rFonts w:ascii="Times New Roman" w:hAnsi="Times New Roman" w:cs="Times New Roman"/>
          <w:bCs/>
          <w:sz w:val="28"/>
          <w:szCs w:val="28"/>
        </w:rPr>
        <w:t>влением Правительства Р</w:t>
      </w:r>
      <w:r w:rsidR="00EC7372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B42E6F">
        <w:rPr>
          <w:rFonts w:ascii="Times New Roman" w:hAnsi="Times New Roman" w:cs="Times New Roman"/>
          <w:bCs/>
          <w:sz w:val="28"/>
          <w:szCs w:val="28"/>
        </w:rPr>
        <w:t>Ф</w:t>
      </w:r>
      <w:r w:rsidR="00EC7372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B42E6F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B11199">
        <w:rPr>
          <w:rFonts w:ascii="Times New Roman" w:hAnsi="Times New Roman" w:cs="Times New Roman"/>
          <w:bCs/>
          <w:sz w:val="28"/>
          <w:szCs w:val="28"/>
        </w:rPr>
        <w:t>9</w:t>
      </w:r>
      <w:r w:rsidR="00B42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B05">
        <w:rPr>
          <w:rFonts w:ascii="Times New Roman" w:hAnsi="Times New Roman" w:cs="Times New Roman"/>
          <w:bCs/>
          <w:sz w:val="28"/>
          <w:szCs w:val="28"/>
        </w:rPr>
        <w:t>о</w:t>
      </w:r>
      <w:r w:rsidR="00B42E6F">
        <w:rPr>
          <w:rFonts w:ascii="Times New Roman" w:hAnsi="Times New Roman" w:cs="Times New Roman"/>
          <w:bCs/>
          <w:sz w:val="28"/>
          <w:szCs w:val="28"/>
        </w:rPr>
        <w:t>кт</w:t>
      </w:r>
      <w:r w:rsidRPr="00766B05">
        <w:rPr>
          <w:rFonts w:ascii="Times New Roman" w:hAnsi="Times New Roman" w:cs="Times New Roman"/>
          <w:bCs/>
          <w:sz w:val="28"/>
          <w:szCs w:val="28"/>
        </w:rPr>
        <w:t>ября 20</w:t>
      </w:r>
      <w:r w:rsidR="00B42E6F">
        <w:rPr>
          <w:rFonts w:ascii="Times New Roman" w:hAnsi="Times New Roman" w:cs="Times New Roman"/>
          <w:bCs/>
          <w:sz w:val="28"/>
          <w:szCs w:val="28"/>
        </w:rPr>
        <w:t>23 года 1738</w:t>
      </w:r>
      <w:r w:rsidRPr="00766B0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выявления детей</w:t>
      </w:r>
      <w:r w:rsidR="00B42E6F">
        <w:rPr>
          <w:rFonts w:ascii="Times New Roman" w:hAnsi="Times New Roman" w:cs="Times New Roman"/>
          <w:bCs/>
          <w:sz w:val="28"/>
          <w:szCs w:val="28"/>
        </w:rPr>
        <w:t xml:space="preserve"> и молодёжи</w:t>
      </w:r>
      <w:r w:rsidRPr="00766B05">
        <w:rPr>
          <w:rFonts w:ascii="Times New Roman" w:hAnsi="Times New Roman" w:cs="Times New Roman"/>
          <w:bCs/>
          <w:sz w:val="28"/>
          <w:szCs w:val="28"/>
        </w:rPr>
        <w:t>, проявивших выдающиеся способности,</w:t>
      </w:r>
      <w:r w:rsidR="00B42E6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66B05">
        <w:rPr>
          <w:rFonts w:ascii="Times New Roman" w:hAnsi="Times New Roman" w:cs="Times New Roman"/>
          <w:bCs/>
          <w:sz w:val="28"/>
          <w:szCs w:val="28"/>
        </w:rPr>
        <w:t xml:space="preserve"> сопровождения их дальнейшего развития» </w:t>
      </w:r>
      <w:r w:rsidRPr="00766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766B0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66B05" w:rsidRPr="00BA2474" w:rsidRDefault="00766B05" w:rsidP="00EC7372">
      <w:pPr>
        <w:pStyle w:val="ac"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74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прилагаемое Положение о системе выявления </w:t>
      </w:r>
      <w:r w:rsidR="00B86C08" w:rsidRPr="00BA2474">
        <w:rPr>
          <w:rFonts w:ascii="Times New Roman" w:hAnsi="Times New Roman" w:cs="Times New Roman"/>
          <w:bCs/>
          <w:sz w:val="28"/>
          <w:szCs w:val="28"/>
        </w:rPr>
        <w:t xml:space="preserve">одарённых и мотивированных детей </w:t>
      </w:r>
      <w:r w:rsidR="00B86C08">
        <w:rPr>
          <w:rFonts w:ascii="Times New Roman" w:hAnsi="Times New Roman" w:cs="Times New Roman"/>
          <w:bCs/>
          <w:sz w:val="28"/>
          <w:szCs w:val="28"/>
        </w:rPr>
        <w:t xml:space="preserve">и молодёжи </w:t>
      </w:r>
      <w:r w:rsidR="00B86C08" w:rsidRPr="00BA2474">
        <w:rPr>
          <w:rFonts w:ascii="Times New Roman" w:hAnsi="Times New Roman" w:cs="Times New Roman"/>
          <w:bCs/>
          <w:sz w:val="28"/>
          <w:szCs w:val="28"/>
        </w:rPr>
        <w:t>Сюмсинского района</w:t>
      </w:r>
      <w:r w:rsidR="00F13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474">
        <w:rPr>
          <w:rFonts w:ascii="Times New Roman" w:hAnsi="Times New Roman" w:cs="Times New Roman"/>
          <w:bCs/>
          <w:sz w:val="28"/>
          <w:szCs w:val="28"/>
        </w:rPr>
        <w:t xml:space="preserve">и сопровождения </w:t>
      </w:r>
      <w:r w:rsidR="00B86C08">
        <w:rPr>
          <w:rFonts w:ascii="Times New Roman" w:hAnsi="Times New Roman" w:cs="Times New Roman"/>
          <w:bCs/>
          <w:sz w:val="28"/>
          <w:szCs w:val="28"/>
        </w:rPr>
        <w:t>их дальнейшего развития.</w:t>
      </w:r>
    </w:p>
    <w:p w:rsidR="00BA2474" w:rsidRPr="00BA2474" w:rsidRDefault="00EC7372" w:rsidP="00EC7372">
      <w:pPr>
        <w:pStyle w:val="ac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</w:t>
      </w:r>
      <w:r w:rsidR="00BA2474" w:rsidRPr="00BA2474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муниципального образования «Сюмсинский район» </w:t>
      </w:r>
      <w:r w:rsidRPr="00BA247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18 марта 2020 года    № 98 </w:t>
      </w:r>
      <w:r w:rsidR="00BA2474">
        <w:rPr>
          <w:rFonts w:ascii="Times New Roman" w:hAnsi="Times New Roman" w:cs="Times New Roman"/>
          <w:bCs/>
          <w:sz w:val="28"/>
          <w:szCs w:val="28"/>
        </w:rPr>
        <w:t>«Об утверждении Положения о системе выявления и сопровождения одарённых и мотивированных детей Сюмсинского района».</w:t>
      </w:r>
    </w:p>
    <w:p w:rsidR="00B42E6F" w:rsidRDefault="00766B05" w:rsidP="00EC7372">
      <w:pPr>
        <w:pStyle w:val="ac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B42E6F">
        <w:rPr>
          <w:rFonts w:ascii="Times New Roman" w:hAnsi="Times New Roman" w:cs="Times New Roman"/>
          <w:bCs/>
          <w:kern w:val="3"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</w:t>
      </w:r>
      <w:r w:rsidR="00EC7372">
        <w:rPr>
          <w:rFonts w:ascii="Times New Roman" w:hAnsi="Times New Roman" w:cs="Times New Roman"/>
          <w:bCs/>
          <w:kern w:val="3"/>
          <w:sz w:val="28"/>
          <w:szCs w:val="28"/>
        </w:rPr>
        <w:t xml:space="preserve">Муниципальный округ </w:t>
      </w:r>
      <w:r w:rsidRPr="00B42E6F">
        <w:rPr>
          <w:rFonts w:ascii="Times New Roman" w:hAnsi="Times New Roman" w:cs="Times New Roman"/>
          <w:bCs/>
          <w:kern w:val="3"/>
          <w:sz w:val="28"/>
          <w:szCs w:val="28"/>
        </w:rPr>
        <w:t>Сюмсинский район</w:t>
      </w:r>
      <w:r w:rsidR="00EC7372">
        <w:rPr>
          <w:rFonts w:ascii="Times New Roman" w:hAnsi="Times New Roman" w:cs="Times New Roman"/>
          <w:bCs/>
          <w:kern w:val="3"/>
          <w:sz w:val="28"/>
          <w:szCs w:val="28"/>
        </w:rPr>
        <w:t xml:space="preserve"> Удмуртской Республики</w:t>
      </w:r>
      <w:r w:rsidRPr="00B42E6F">
        <w:rPr>
          <w:rFonts w:ascii="Times New Roman" w:hAnsi="Times New Roman" w:cs="Times New Roman"/>
          <w:bCs/>
          <w:kern w:val="3"/>
          <w:sz w:val="28"/>
          <w:szCs w:val="28"/>
        </w:rPr>
        <w:t>».</w:t>
      </w:r>
    </w:p>
    <w:p w:rsidR="00766B05" w:rsidRPr="00B42E6F" w:rsidRDefault="00766B05" w:rsidP="00EC7372">
      <w:pPr>
        <w:pStyle w:val="ac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B42E6F">
        <w:rPr>
          <w:rFonts w:ascii="Times New Roman" w:hAnsi="Times New Roman" w:cs="Times New Roman"/>
          <w:bCs/>
          <w:kern w:val="3"/>
          <w:sz w:val="28"/>
          <w:szCs w:val="28"/>
        </w:rPr>
        <w:t xml:space="preserve"> Настоящее постановление вступает в силу со дня его подписания и подлежит опубликованию на официальном сайте муниципального образования «</w:t>
      </w:r>
      <w:r w:rsidR="00EC7372">
        <w:rPr>
          <w:rFonts w:ascii="Times New Roman" w:hAnsi="Times New Roman" w:cs="Times New Roman"/>
          <w:bCs/>
          <w:kern w:val="3"/>
          <w:sz w:val="28"/>
          <w:szCs w:val="28"/>
        </w:rPr>
        <w:t>М</w:t>
      </w:r>
      <w:r w:rsidR="00E4700C" w:rsidRPr="00B42E6F">
        <w:rPr>
          <w:rFonts w:ascii="Times New Roman" w:hAnsi="Times New Roman" w:cs="Times New Roman"/>
          <w:bCs/>
          <w:kern w:val="3"/>
          <w:sz w:val="28"/>
          <w:szCs w:val="28"/>
        </w:rPr>
        <w:t>униципальный округ Сюмсинский район Удмуртской Республики</w:t>
      </w:r>
      <w:r w:rsidRPr="00B42E6F">
        <w:rPr>
          <w:rFonts w:ascii="Times New Roman" w:hAnsi="Times New Roman" w:cs="Times New Roman"/>
          <w:bCs/>
          <w:kern w:val="3"/>
          <w:sz w:val="28"/>
          <w:szCs w:val="28"/>
        </w:rPr>
        <w:t xml:space="preserve">».  </w:t>
      </w:r>
    </w:p>
    <w:p w:rsidR="00F13C33" w:rsidRDefault="00F13C33" w:rsidP="00EC7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372" w:rsidRDefault="00EC7372" w:rsidP="00EC7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0F5" w:rsidRDefault="00ED3E73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</w:t>
      </w:r>
    </w:p>
    <w:p w:rsidR="000740F5" w:rsidRDefault="00ED3E73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   </w:t>
      </w:r>
      <w:r w:rsidR="00EC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Э.А. Овечкина</w:t>
      </w:r>
    </w:p>
    <w:p w:rsidR="000740F5" w:rsidRDefault="000740F5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372" w:rsidRDefault="00EC7372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115" w:rsidRDefault="00962115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62115" w:rsidSect="0096211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A7C" w:rsidRPr="00E07A7C" w:rsidRDefault="00E07A7C" w:rsidP="00E07A7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E07A7C" w:rsidRDefault="00E07A7C" w:rsidP="00F13C3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E07A7C" w:rsidRDefault="00E07A7C" w:rsidP="00F13C3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E07A7C" w:rsidRDefault="00E07A7C" w:rsidP="00F13C3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«Муниципальный округ</w:t>
      </w:r>
    </w:p>
    <w:p w:rsidR="000740F5" w:rsidRPr="000740F5" w:rsidRDefault="00E07A7C" w:rsidP="00F13C3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Сюмсинский район Удмуртской Республики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0740F5" w:rsidRPr="000740F5" w:rsidRDefault="00F13C33" w:rsidP="00F13C3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4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3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3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E4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253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0F5" w:rsidRPr="000740F5" w:rsidRDefault="000740F5" w:rsidP="000740F5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740F5" w:rsidRPr="000740F5" w:rsidRDefault="00B86C08" w:rsidP="0007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CF8">
        <w:rPr>
          <w:rFonts w:ascii="Times New Roman" w:hAnsi="Times New Roman" w:cs="Times New Roman"/>
          <w:b/>
          <w:sz w:val="28"/>
          <w:szCs w:val="28"/>
        </w:rPr>
        <w:t>о</w:t>
      </w:r>
      <w:r w:rsidRPr="00CE4CF8">
        <w:rPr>
          <w:rFonts w:ascii="Times New Roman" w:hAnsi="Times New Roman" w:cs="Times New Roman"/>
          <w:b/>
          <w:bCs/>
          <w:sz w:val="28"/>
          <w:szCs w:val="28"/>
        </w:rPr>
        <w:t xml:space="preserve"> системе выявления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одарённых и мотивированных детей и молодёжи</w:t>
      </w:r>
      <w:r w:rsidRPr="00CE4CF8">
        <w:rPr>
          <w:rFonts w:ascii="Times New Roman" w:hAnsi="Times New Roman" w:cs="Times New Roman"/>
          <w:b/>
          <w:bCs/>
          <w:sz w:val="28"/>
          <w:szCs w:val="28"/>
        </w:rPr>
        <w:t xml:space="preserve"> Сюмсинского района и сопровождения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их дальнейшего развития</w:t>
      </w:r>
    </w:p>
    <w:p w:rsidR="000740F5" w:rsidRPr="000740F5" w:rsidRDefault="000740F5" w:rsidP="000740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определяет цели, задачи и основные направления деятельности в области выявления и сопровождения детей Сюмсинского района, проявивших способности в интеллектуальном, творческом и спортивном развитии (далее – одаренные и мотивированные дети), а также содействие в их дальнейшем развитии. 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разработано в соответствии с: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Федеральным законом</w:t>
      </w:r>
      <w:r w:rsidR="00E0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декабря 2012 года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0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 «Об образовании Российской Фед</w:t>
      </w:r>
      <w:r w:rsidR="00E0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ерации»;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Концепцией общенациональной системы выявления и развития молодых талантов, утвержденной Президентом Р</w:t>
      </w:r>
      <w:r w:rsidR="0096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6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 апреля 2012 года; 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постановлением Администрации муниципального образования «Сюмсински</w:t>
      </w:r>
      <w:r w:rsidR="00E0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район»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 июля 2019 года</w:t>
      </w:r>
      <w:r w:rsidR="00E0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305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Плана («дорожной карты») по реализации регионального проекта «Образование» в муниципальном образовании «Сюмсинский район» на 2019 – 2024 годы».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Муниципальная система выявления и сопровождения одарённых и мотивированных детей</w:t>
      </w:r>
      <w:r w:rsidR="0016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формируется как совокупность образовательных систем, программ и мероприятий, обеспечивающих развитие и реализацию всех учащихся и воспитанников в целях достижения ими выдающихся результатов в избранной сфере деятельности.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Выявление и сопровождение одарённых и мотивированных детей </w:t>
      </w:r>
      <w:r w:rsidR="0016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за счет средств бюджета Сюмсинского района, в соответствии с программой социально-экономического развития Сюмсинского района по отраслям «Образование», «Культура»,</w:t>
      </w: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культура, спорт и молодёжная политика», а также за счет средств учредителей, ассоциаций, творческих союзов, предприятий, отдельных граждан и иных источников, не запрещенных законодательством РФ.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настоящем Положении используется следующая терминология:</w:t>
      </w:r>
    </w:p>
    <w:p w:rsidR="00962115" w:rsidRDefault="000740F5" w:rsidP="00E07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62115" w:rsidSect="00962115">
          <w:headerReference w:type="firs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Одарённые дети</w:t>
      </w:r>
      <w:r w:rsidR="001625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молодёжь</w:t>
      </w:r>
      <w:r w:rsidR="00B111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6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</w:t>
      </w:r>
      <w:r w:rsidR="0016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молодёжь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значительно опережающие своих сверстников в умственном развитии, либо </w:t>
      </w:r>
    </w:p>
    <w:p w:rsidR="000740F5" w:rsidRPr="00E07A7C" w:rsidRDefault="000740F5" w:rsidP="00E07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демонстрирующие выдающиеся специальные способности (музыкальные, художественные, спортивные и др.);</w:t>
      </w:r>
      <w:bookmarkStart w:id="0" w:name="_GoBack"/>
      <w:bookmarkEnd w:id="0"/>
    </w:p>
    <w:p w:rsidR="000740F5" w:rsidRPr="000740F5" w:rsidRDefault="001625CE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Мотивированные 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молодежь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молодежь</w:t>
      </w:r>
      <w:r w:rsidR="000740F5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обладающие высокой степенью самостоятельности, любознательные, уверенные в своих силах, умеющие ставить цели, способные проводить самоанализ своей деятельности.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системы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молодёжи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системы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создание условий для развития способностей учащихся и воспитанников образовательных учреждений района.  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Обеспечение личностной, социальной самореализации и профессионального самоопределения одаренных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активизации и поощрения их творческой деятельности.</w:t>
      </w:r>
    </w:p>
    <w:p w:rsidR="00B11199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Развитие ресурсной базы образовательных учреждений </w:t>
      </w:r>
    </w:p>
    <w:p w:rsidR="000740F5" w:rsidRPr="000740F5" w:rsidRDefault="000740F5" w:rsidP="00B1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Сюмсинского района по выявлению и сопровождению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Формирование системы мониторинга личностного роста</w:t>
      </w:r>
      <w:r w:rsidR="00B11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Поддержка лучших учителей и образовательных учреждений, распространение передовой практики их работы и методов обучения.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принципы системы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молодёжи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выявления и сопровождения</w:t>
      </w:r>
      <w:r w:rsidR="00B11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одарённых и мотивированных детей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строится на следующих принципах: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приоритет интересов личности воспитанника, учащегося, его права на свободу выбора, забота о его здоровье;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доступность и открытость;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опора на высококвалифицированные кадры, лучшие образовательные учреждения, передовые методики обучения;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индивидуальный подход в обучении, непрерывность и преемственность на всех уровнях образования;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сетевое взаимодействие образовательных учреждений.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направления функционирования системы выявления и сопровождения</w:t>
      </w:r>
      <w:r w:rsidR="00B1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молодёжи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Развитие и совершенствование организационно управленческих механизмов в системе образования, обеспечивающих: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учет результатов интеллектуальных, творческих и спортивных состязаний и внеучебных достижений (формирование портфолио)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единой базы данных одарённых и мотивированных детей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всех уровнях образования (Приложение №2);</w:t>
      </w:r>
    </w:p>
    <w:p w:rsidR="00962115" w:rsidRDefault="0096211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62115" w:rsidSect="00962115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создание алгоритма выявления и сопровождения</w:t>
      </w:r>
      <w:r w:rsidR="00B11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№1);</w:t>
      </w:r>
    </w:p>
    <w:p w:rsidR="000740F5" w:rsidRPr="000740F5" w:rsidRDefault="000740F5" w:rsidP="00D2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Развитие и совершенствование методической базы образовательных учреждений, включая внедрение современных технологий обучения и воспитания, создающих условия для выявления и развития задатков и способностей учащихся и воспитанников образовательных учреждений.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Развитие системы подготовки педагогических и управленческих кадров, включая: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ответственности профессиональных сообществ за результаты педагогической деятельности;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стимулирование педагогических работников и руководителей образовательных учреждений к эффективной работе по выявлению и развитию задатков и способностей учащихся и воспитанников;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условий для повышения квалификации педагогических работников и стимулирование роста их профессионального мастерства.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Реализация системы мероприятий, направленных на решение поставленных задач на муниципальном уровне и на уровне образовательных учреждений Сюмсинского района.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Развитие и совершенствование системы интеллектуальных, творческих и спортивных состязаний, включая: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качества, методического и организационного обеспечения, доступности и прозрачности таких состязаний;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единого календаря массовых мероприятий среди учащихся и воспитанников образовательных учреждений;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республиканских, Всероссийских и международных интеллектуальных, творческих и спортивных состязаниях;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форм поддержки победителей и призеров интеллектуальных, спортивных и творческих состязаний, подготовивших их педагогических коллективов и учреждений, утверждение премий для одаренных детей.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Субъекты, обеспечивающие функционирование системы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сфере образования Сюмсинского района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субъектам, обеспечивающим функционирование системы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сфере образования Сюмсинского района, относятся Управление образования, дошкольные образовательные учреждения, общеобразовательные учреждения, учреждения дополнительного образования детей, учреждение профессионального образования.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740F5" w:rsidRPr="000740F5" w:rsidRDefault="000740F5" w:rsidP="00B3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Управление образования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наделено следующими функциями: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а) определяет приоритетные для муниципальной системы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направления в работе с</w:t>
      </w:r>
      <w:r w:rsidR="00FF5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одарёнными и мотивированными детьми;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принимает необходимые меры по совершенствованию правовой базы района в системе выявления и сопровождения</w:t>
      </w:r>
      <w:r w:rsidR="00FF5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62115" w:rsidRDefault="00962115" w:rsidP="00D2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62115" w:rsidSect="00962115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40F5" w:rsidRPr="000740F5" w:rsidRDefault="000740F5" w:rsidP="00D2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обеспечивает организационную, научно-методическую, информационную и иную поддержку деятельности по выявлению и сопровождению</w:t>
      </w:r>
      <w:r w:rsidR="00FF5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одарённых и мотивированных детей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осуществляет координацию функционирования системы выявления и сопровождения</w:t>
      </w:r>
      <w:r w:rsidR="00FF5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муниципальном уровне:</w:t>
      </w:r>
    </w:p>
    <w:p w:rsidR="000740F5" w:rsidRPr="000740F5" w:rsidRDefault="000740F5" w:rsidP="0022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координирует систему проведения районных мероприятий.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Дошкольные образовательные учреждения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общеобразовательные учреждения, учреждение профессионального образования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организуют деятельность по выявлению и поддержке</w:t>
      </w:r>
      <w:r w:rsidR="00FF5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 общего образования: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проводят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мониторинг развития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детской одаренности по направлениям: академически успешные и интеллектуально одаренные дети, социально активные, творчески одаренные, одаренность в спортивном направлении;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создают условия, способствующие развитию личности ребенка;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ведут базу данных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которую включают достижения учащихся и воспитанников в интеллектуальных, творческих и спортивных состязаниях школьного и муниципального уровня;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осуществляют сетевое взаимодействие с учреждениями дополнительного образования в системе выявления и сопровождения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отвечают за систему проведения мероприятий с учащимися, воспитанниками, своевременно выявляют и оценивают степень развития детской одаренности и принимают меры по дальнейшему продвижению ребёнка.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Учреждения дополнительного образования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организуют деятельность по выявлению и поддержке одарённых и мотивированных детей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дополнительного образования: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проводят мониторинг развития детской одаренности;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ведут базу данных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своим направленностям;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проводят массовые районные мероприятия в соответствии с календарем мероприятий Министерства образования и науки Удмуртской Республики;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организуют участие детей в республиканских, всероссийских и международных конкурсах и соревнованиях.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Муниципальный опорный центр:</w:t>
      </w:r>
    </w:p>
    <w:p w:rsid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ведет муниципальную базу одарённых и мотивированных детей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которую включаются достижения учащихся и воспитанников в интеллектуальных, творческих и спортивных состязаниях республиканского и всероссийского уровней.</w:t>
      </w:r>
    </w:p>
    <w:p w:rsidR="000740F5" w:rsidRPr="000740F5" w:rsidRDefault="000740F5" w:rsidP="00D2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96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регулирование отношений в системе выявления и сопровождения одарённых и мотивированных детей</w:t>
      </w:r>
    </w:p>
    <w:p w:rsidR="00962115" w:rsidRDefault="0096211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62115" w:rsidSect="00962115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Отношения, возникающие в связи с выявлением и сопровождением одарённых и мотивированных детей </w:t>
      </w:r>
      <w:r w:rsidR="00D2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молодёжи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образования на территории Сюмсинского района, регулируются законодательством, нормативными правовыми актами Российской Федерации, Удмуртской Республики, Положениями, утверждаемыми начальником Управления образования, настоящим положением и иными нормативными правовыми актами, регламентирующими деятельность образовательных учреждений.</w:t>
      </w:r>
    </w:p>
    <w:p w:rsidR="000740F5" w:rsidRPr="000740F5" w:rsidRDefault="000740F5" w:rsidP="0007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962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0740F5" w:rsidRPr="000740F5" w:rsidRDefault="000740F5" w:rsidP="000740F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C33" w:rsidRDefault="00F13C33" w:rsidP="00F13C3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C33" w:rsidRDefault="00F13C33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C33" w:rsidRDefault="00F13C33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C33" w:rsidRDefault="00F13C33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15" w:rsidRDefault="0096211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15" w:rsidRDefault="0096211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15" w:rsidRDefault="0096211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C33" w:rsidRDefault="00F13C33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15" w:rsidRDefault="0096211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115" w:rsidRDefault="0096211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62115" w:rsidSect="00962115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40F5" w:rsidRPr="000740F5" w:rsidRDefault="000740F5" w:rsidP="000740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0740F5" w:rsidRPr="000740F5" w:rsidRDefault="000740F5" w:rsidP="000740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:rsidR="000740F5" w:rsidRPr="000740F5" w:rsidRDefault="000740F5" w:rsidP="000740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системе выявления и сопровождения</w:t>
      </w:r>
    </w:p>
    <w:p w:rsidR="000740F5" w:rsidRPr="000740F5" w:rsidRDefault="000740F5" w:rsidP="000740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одарённых и мотивированных детей</w:t>
      </w:r>
      <w:r w:rsidR="00841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молодёжи</w:t>
      </w:r>
      <w:r w:rsidRPr="0007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Сюмсинского района</w:t>
      </w:r>
    </w:p>
    <w:p w:rsidR="000740F5" w:rsidRPr="000740F5" w:rsidRDefault="000740F5" w:rsidP="000740F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0F5" w:rsidRPr="000740F5" w:rsidRDefault="000740F5" w:rsidP="0007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взаимодействия субъектов, обеспечивающих</w:t>
      </w:r>
    </w:p>
    <w:p w:rsidR="00221F6A" w:rsidRDefault="000740F5" w:rsidP="0007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и сопровождение одарённых и мотивированных детей</w:t>
      </w:r>
    </w:p>
    <w:p w:rsidR="000740F5" w:rsidRPr="000740F5" w:rsidRDefault="000740F5" w:rsidP="0007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системе образования Сюмсинского района</w:t>
      </w:r>
    </w:p>
    <w:p w:rsidR="000740F5" w:rsidRPr="000740F5" w:rsidRDefault="000740F5" w:rsidP="000740F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1753"/>
        <w:gridCol w:w="1906"/>
        <w:gridCol w:w="2015"/>
        <w:gridCol w:w="1593"/>
        <w:gridCol w:w="1840"/>
      </w:tblGrid>
      <w:tr w:rsidR="000740F5" w:rsidRPr="000740F5" w:rsidTr="00962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источника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описание выполняемых функций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представления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представления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Получатель информации</w:t>
            </w:r>
          </w:p>
        </w:tc>
      </w:tr>
      <w:tr w:rsidR="000740F5" w:rsidRPr="00962115" w:rsidTr="009621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Все субъекты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Выявление одарённых и мотивированных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сообщение (карта одарённости, рекомендательные письма)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выявления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</w:t>
            </w:r>
          </w:p>
        </w:tc>
      </w:tr>
      <w:tr w:rsidR="000740F5" w:rsidRPr="00962115" w:rsidTr="0096211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Внесение в базу данных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Запись в соответствующую форму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выявления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опорный центр</w:t>
            </w:r>
          </w:p>
        </w:tc>
      </w:tr>
      <w:tr w:rsidR="000740F5" w:rsidRPr="00962115" w:rsidTr="0096211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индивидуальной траектории развития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План, рекомендации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выявления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Классный руководитель, педагог, воспитатель, педагог-организатор</w:t>
            </w:r>
          </w:p>
        </w:tc>
      </w:tr>
      <w:tr w:rsidR="000740F5" w:rsidRPr="00962115" w:rsidTr="00962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ОУ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педагогического коллектива о выявлении одарённых и мотивированных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Поручение по заполнению карты одарённости с предложениями для составления индивидуального плана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3 дней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Педагоги, воспитатели</w:t>
            </w:r>
          </w:p>
        </w:tc>
      </w:tr>
      <w:tr w:rsidR="000740F5" w:rsidRPr="00962115" w:rsidTr="00962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Анализирует ситуацию по организации взаимодействия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Рекомендации, предложения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Не реже 1 раза в квартал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5" w:rsidRPr="00962115" w:rsidRDefault="000740F5" w:rsidP="009621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115">
              <w:rPr>
                <w:rFonts w:ascii="Times New Roman" w:eastAsia="Times New Roman" w:hAnsi="Times New Roman" w:cs="Times New Roman"/>
                <w:bCs/>
                <w:lang w:eastAsia="ru-RU"/>
              </w:rPr>
              <w:t>Все субъекты</w:t>
            </w:r>
          </w:p>
        </w:tc>
      </w:tr>
    </w:tbl>
    <w:p w:rsidR="000740F5" w:rsidRPr="000740F5" w:rsidRDefault="000740F5" w:rsidP="000740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0F5" w:rsidRPr="000740F5" w:rsidRDefault="000740F5" w:rsidP="000740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F6A" w:rsidRDefault="00221F6A" w:rsidP="000740F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0F5" w:rsidRPr="000740F5" w:rsidRDefault="000740F5" w:rsidP="000740F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2115" w:rsidRDefault="000740F5" w:rsidP="00962115">
      <w:pPr>
        <w:tabs>
          <w:tab w:val="left" w:pos="567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962115" w:rsidSect="00962115">
          <w:headerReference w:type="default" r:id="rId14"/>
          <w:head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F13C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13C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13C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740F5" w:rsidRPr="000740F5" w:rsidRDefault="000740F5" w:rsidP="00962115">
      <w:pPr>
        <w:tabs>
          <w:tab w:val="left" w:pos="567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962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0740F5" w:rsidRPr="000740F5" w:rsidRDefault="000740F5" w:rsidP="00962115">
      <w:pPr>
        <w:tabs>
          <w:tab w:val="left" w:pos="5670"/>
        </w:tabs>
        <w:spacing w:after="0" w:line="240" w:lineRule="auto"/>
        <w:ind w:left="4536" w:firstLine="42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к Положению</w:t>
      </w:r>
    </w:p>
    <w:p w:rsidR="000740F5" w:rsidRPr="000740F5" w:rsidRDefault="000740F5" w:rsidP="00962115">
      <w:pPr>
        <w:tabs>
          <w:tab w:val="left" w:pos="5670"/>
        </w:tabs>
        <w:spacing w:after="0" w:line="240" w:lineRule="auto"/>
        <w:ind w:left="4536" w:firstLine="42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 системе выявления и сопровождения</w:t>
      </w:r>
    </w:p>
    <w:p w:rsidR="000740F5" w:rsidRPr="000740F5" w:rsidRDefault="000740F5" w:rsidP="00962115">
      <w:pPr>
        <w:tabs>
          <w:tab w:val="left" w:pos="5670"/>
        </w:tabs>
        <w:spacing w:after="0" w:line="240" w:lineRule="auto"/>
        <w:ind w:left="5103" w:hanging="14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одарённых и мотивированных детей </w:t>
      </w:r>
      <w:r w:rsidR="00221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молодёжи</w:t>
      </w:r>
      <w:r w:rsidRPr="0007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Сюмсинского района</w:t>
      </w:r>
    </w:p>
    <w:p w:rsidR="000740F5" w:rsidRPr="000740F5" w:rsidRDefault="000740F5" w:rsidP="000740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0F5" w:rsidRPr="000740F5" w:rsidRDefault="000740F5" w:rsidP="000740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Информационная карта для заполнения единой базы данных </w:t>
      </w:r>
      <w:r w:rsidR="0022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одарённых и мотивированных детей и молодёжи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69"/>
        <w:gridCol w:w="1900"/>
        <w:gridCol w:w="1867"/>
        <w:gridCol w:w="1867"/>
        <w:gridCol w:w="1798"/>
      </w:tblGrid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0740F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Образовательное</w:t>
            </w: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учреждение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0740F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96211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0740F5"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 участника,</w:t>
            </w:r>
            <w:r w:rsidR="000740F5"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год рождения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96211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0740F5"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="000740F5"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0740F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Международные мероприятия</w:t>
            </w:r>
          </w:p>
        </w:tc>
      </w:tr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Всероссийские мероприятия</w:t>
            </w:r>
          </w:p>
        </w:tc>
      </w:tr>
      <w:tr w:rsidR="000740F5" w:rsidRPr="000740F5" w:rsidTr="00AD3B5A">
        <w:trPr>
          <w:trHeight w:val="5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Республиканские мероприятия</w:t>
            </w:r>
          </w:p>
        </w:tc>
      </w:tr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Зональные мероприятия</w:t>
            </w:r>
          </w:p>
        </w:tc>
      </w:tr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40F5" w:rsidRPr="000740F5" w:rsidRDefault="000740F5" w:rsidP="0096211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Районные мероприятия (для </w:t>
            </w:r>
            <w:r w:rsidR="009621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образовательных учреждений</w:t>
            </w:r>
            <w:r w:rsidRPr="00074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40F5" w:rsidRPr="000740F5" w:rsidTr="00AD3B5A"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40F5" w:rsidRPr="000740F5" w:rsidRDefault="000740F5" w:rsidP="000740F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Присвоение спортивных разрядов</w:t>
            </w:r>
          </w:p>
        </w:tc>
      </w:tr>
      <w:tr w:rsidR="000740F5" w:rsidRPr="000740F5" w:rsidTr="00AD3B5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0F5" w:rsidRPr="000740F5" w:rsidRDefault="000740F5" w:rsidP="0007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740F5" w:rsidRPr="000740F5" w:rsidRDefault="000740F5" w:rsidP="000740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Примечание: ребёнок, внесённый в базу одарённых и мотивированных детей, и в течение двух лет не показавший высоких результатов в интеллектуальном, творческом и спортивном направлении, автоматически исключается из данной базы.</w:t>
      </w:r>
    </w:p>
    <w:p w:rsidR="000740F5" w:rsidRPr="000740F5" w:rsidRDefault="000740F5" w:rsidP="000740F5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851" w:righ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1885" w:rsidRDefault="00962115" w:rsidP="009621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7D1885" w:rsidRDefault="007D1885" w:rsidP="00361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1885" w:rsidSect="00962115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68" w:rsidRDefault="00880068" w:rsidP="004408F5">
      <w:pPr>
        <w:spacing w:after="0" w:line="240" w:lineRule="auto"/>
      </w:pPr>
      <w:r>
        <w:separator/>
      </w:r>
    </w:p>
  </w:endnote>
  <w:endnote w:type="continuationSeparator" w:id="1">
    <w:p w:rsidR="00880068" w:rsidRDefault="0088006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68" w:rsidRDefault="00880068" w:rsidP="004408F5">
      <w:pPr>
        <w:spacing w:after="0" w:line="240" w:lineRule="auto"/>
      </w:pPr>
      <w:r>
        <w:separator/>
      </w:r>
    </w:p>
  </w:footnote>
  <w:footnote w:type="continuationSeparator" w:id="1">
    <w:p w:rsidR="00880068" w:rsidRDefault="0088006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90547"/>
      <w:docPartObj>
        <w:docPartGallery w:val="Page Numbers (Top of Page)"/>
        <w:docPartUnique/>
      </w:docPartObj>
    </w:sdtPr>
    <w:sdtContent>
      <w:p w:rsidR="00F13C33" w:rsidRDefault="000818C3">
        <w:pPr>
          <w:pStyle w:val="a6"/>
          <w:jc w:val="center"/>
        </w:pPr>
        <w:r>
          <w:rPr>
            <w:noProof/>
          </w:rPr>
          <w:fldChar w:fldCharType="begin"/>
        </w:r>
        <w:r w:rsidR="00F722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4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C33" w:rsidRDefault="00F13C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 w:rsidP="00962115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 w:rsidP="00962115">
    <w:pPr>
      <w:pStyle w:val="a6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 w:rsidP="00962115">
    <w:pPr>
      <w:pStyle w:val="a6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 w:rsidP="00962115">
    <w:pPr>
      <w:pStyle w:val="a6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29392"/>
      <w:docPartObj>
        <w:docPartGallery w:val="Page Numbers (Top of Page)"/>
        <w:docPartUnique/>
      </w:docPartObj>
    </w:sdtPr>
    <w:sdtContent>
      <w:p w:rsidR="00962115" w:rsidRDefault="00962115">
        <w:pPr>
          <w:pStyle w:val="a6"/>
          <w:jc w:val="center"/>
        </w:pPr>
        <w:r>
          <w:t>7</w:t>
        </w:r>
      </w:p>
    </w:sdtContent>
  </w:sdt>
  <w:p w:rsidR="00962115" w:rsidRDefault="00962115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15" w:rsidRDefault="00962115" w:rsidP="00962115">
    <w:pPr>
      <w:pStyle w:val="a6"/>
      <w:jc w:val="center"/>
    </w:pP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BB9"/>
    <w:multiLevelType w:val="hybridMultilevel"/>
    <w:tmpl w:val="4F9A1974"/>
    <w:lvl w:ilvl="0" w:tplc="A73054C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303092"/>
    <w:multiLevelType w:val="hybridMultilevel"/>
    <w:tmpl w:val="2BE8C11C"/>
    <w:lvl w:ilvl="0" w:tplc="ABFA23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A4715"/>
    <w:multiLevelType w:val="hybridMultilevel"/>
    <w:tmpl w:val="53926B58"/>
    <w:lvl w:ilvl="0" w:tplc="76004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7089"/>
    <w:multiLevelType w:val="hybridMultilevel"/>
    <w:tmpl w:val="38DA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90014"/>
    <w:multiLevelType w:val="hybridMultilevel"/>
    <w:tmpl w:val="4BB48D7E"/>
    <w:lvl w:ilvl="0" w:tplc="AB1CD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02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6E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EC5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B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E7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E8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AC20D7"/>
    <w:multiLevelType w:val="hybridMultilevel"/>
    <w:tmpl w:val="FB3E2744"/>
    <w:lvl w:ilvl="0" w:tplc="8D324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417DC7"/>
    <w:multiLevelType w:val="hybridMultilevel"/>
    <w:tmpl w:val="FA46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B3AED"/>
    <w:multiLevelType w:val="hybridMultilevel"/>
    <w:tmpl w:val="9A08D2B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63C5A"/>
    <w:rsid w:val="000740F5"/>
    <w:rsid w:val="000818C3"/>
    <w:rsid w:val="000B7BEA"/>
    <w:rsid w:val="000F33D6"/>
    <w:rsid w:val="00155DAE"/>
    <w:rsid w:val="001625CE"/>
    <w:rsid w:val="00165A43"/>
    <w:rsid w:val="001E3C5F"/>
    <w:rsid w:val="002000F9"/>
    <w:rsid w:val="00211008"/>
    <w:rsid w:val="00221F6A"/>
    <w:rsid w:val="002334BA"/>
    <w:rsid w:val="00237F64"/>
    <w:rsid w:val="00244345"/>
    <w:rsid w:val="0027402C"/>
    <w:rsid w:val="00283CFC"/>
    <w:rsid w:val="002B26BF"/>
    <w:rsid w:val="002D56C9"/>
    <w:rsid w:val="002D779C"/>
    <w:rsid w:val="003010DB"/>
    <w:rsid w:val="00333ED7"/>
    <w:rsid w:val="00361C54"/>
    <w:rsid w:val="00380E63"/>
    <w:rsid w:val="003A4677"/>
    <w:rsid w:val="003D7E34"/>
    <w:rsid w:val="004259AD"/>
    <w:rsid w:val="00434ED4"/>
    <w:rsid w:val="004408F5"/>
    <w:rsid w:val="00470D09"/>
    <w:rsid w:val="00473377"/>
    <w:rsid w:val="004D3C19"/>
    <w:rsid w:val="004E650C"/>
    <w:rsid w:val="004F3669"/>
    <w:rsid w:val="005736BB"/>
    <w:rsid w:val="005E3DD7"/>
    <w:rsid w:val="006664BA"/>
    <w:rsid w:val="00677F1A"/>
    <w:rsid w:val="006A66B9"/>
    <w:rsid w:val="006F0D4B"/>
    <w:rsid w:val="007417F2"/>
    <w:rsid w:val="00766B05"/>
    <w:rsid w:val="00786619"/>
    <w:rsid w:val="0079119D"/>
    <w:rsid w:val="00795F22"/>
    <w:rsid w:val="007C1C7F"/>
    <w:rsid w:val="007D1885"/>
    <w:rsid w:val="007E0619"/>
    <w:rsid w:val="0084127D"/>
    <w:rsid w:val="00880068"/>
    <w:rsid w:val="008A0D70"/>
    <w:rsid w:val="008B4690"/>
    <w:rsid w:val="008D372A"/>
    <w:rsid w:val="00901995"/>
    <w:rsid w:val="0094632C"/>
    <w:rsid w:val="00962115"/>
    <w:rsid w:val="009D1CDB"/>
    <w:rsid w:val="00A16DCD"/>
    <w:rsid w:val="00A20C0D"/>
    <w:rsid w:val="00A30C39"/>
    <w:rsid w:val="00A41A44"/>
    <w:rsid w:val="00A53C4C"/>
    <w:rsid w:val="00A61132"/>
    <w:rsid w:val="00AA33BF"/>
    <w:rsid w:val="00B072B3"/>
    <w:rsid w:val="00B11199"/>
    <w:rsid w:val="00B23455"/>
    <w:rsid w:val="00B3112E"/>
    <w:rsid w:val="00B42E6F"/>
    <w:rsid w:val="00B86C08"/>
    <w:rsid w:val="00BA12FF"/>
    <w:rsid w:val="00BA2474"/>
    <w:rsid w:val="00BD0FA9"/>
    <w:rsid w:val="00BE5718"/>
    <w:rsid w:val="00C328D0"/>
    <w:rsid w:val="00C366AE"/>
    <w:rsid w:val="00C90CD2"/>
    <w:rsid w:val="00C9432A"/>
    <w:rsid w:val="00CA3957"/>
    <w:rsid w:val="00CC2FA0"/>
    <w:rsid w:val="00CC7915"/>
    <w:rsid w:val="00CD19D7"/>
    <w:rsid w:val="00CD6E9C"/>
    <w:rsid w:val="00CE4CF8"/>
    <w:rsid w:val="00D251A1"/>
    <w:rsid w:val="00D3669B"/>
    <w:rsid w:val="00D436CB"/>
    <w:rsid w:val="00DB1CFD"/>
    <w:rsid w:val="00E07A7C"/>
    <w:rsid w:val="00E440CA"/>
    <w:rsid w:val="00E4700C"/>
    <w:rsid w:val="00EC7372"/>
    <w:rsid w:val="00ED3E73"/>
    <w:rsid w:val="00ED62FA"/>
    <w:rsid w:val="00F03666"/>
    <w:rsid w:val="00F13C33"/>
    <w:rsid w:val="00F17DC6"/>
    <w:rsid w:val="00F71A2F"/>
    <w:rsid w:val="00F72280"/>
    <w:rsid w:val="00F929CC"/>
    <w:rsid w:val="00FE14F2"/>
    <w:rsid w:val="00FF5906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1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7D1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779C"/>
    <w:pPr>
      <w:ind w:left="720"/>
      <w:contextualSpacing/>
    </w:pPr>
  </w:style>
  <w:style w:type="character" w:styleId="ad">
    <w:name w:val="page number"/>
    <w:basedOn w:val="a0"/>
    <w:rsid w:val="007D1885"/>
  </w:style>
  <w:style w:type="paragraph" w:customStyle="1" w:styleId="ConsPlusNormal">
    <w:name w:val="ConsPlusNormal"/>
    <w:rsid w:val="007D1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1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1885"/>
    <w:pPr>
      <w:widowControl w:val="0"/>
      <w:autoSpaceDE w:val="0"/>
      <w:autoSpaceDN w:val="0"/>
      <w:spacing w:before="97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D1885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D1885"/>
    <w:rPr>
      <w:vertAlign w:val="superscript"/>
    </w:rPr>
  </w:style>
  <w:style w:type="character" w:customStyle="1" w:styleId="af1">
    <w:name w:val="Текст сноски Знак"/>
    <w:basedOn w:val="a0"/>
    <w:link w:val="af2"/>
    <w:semiHidden/>
    <w:rsid w:val="007D1885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4"/>
    <w:semiHidden/>
    <w:rsid w:val="007D1885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semiHidden/>
    <w:unhideWhenUsed/>
    <w:rsid w:val="007D1885"/>
    <w:pPr>
      <w:spacing w:line="240" w:lineRule="auto"/>
    </w:pPr>
    <w:rPr>
      <w:rFonts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rsid w:val="007D1885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semiHidden/>
    <w:unhideWhenUsed/>
    <w:rsid w:val="007D1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2024-04-11T06:30:00Z</cp:lastPrinted>
  <dcterms:created xsi:type="dcterms:W3CDTF">2024-04-11T06:08:00Z</dcterms:created>
  <dcterms:modified xsi:type="dcterms:W3CDTF">2024-04-11T06:31:00Z</dcterms:modified>
</cp:coreProperties>
</file>