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6C5ADB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6C5ADB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1766E" w:rsidRDefault="000B7BEA" w:rsidP="007E0619">
      <w:pPr>
        <w:pStyle w:val="1"/>
        <w:jc w:val="left"/>
        <w:rPr>
          <w:b w:val="0"/>
        </w:rPr>
      </w:pPr>
      <w:r w:rsidRPr="0071766E">
        <w:rPr>
          <w:b w:val="0"/>
        </w:rPr>
        <w:t xml:space="preserve">от </w:t>
      </w:r>
      <w:r w:rsidR="005C7A6D">
        <w:rPr>
          <w:b w:val="0"/>
        </w:rPr>
        <w:t>11</w:t>
      </w:r>
      <w:r w:rsidR="0079119D" w:rsidRPr="0071766E">
        <w:rPr>
          <w:b w:val="0"/>
        </w:rPr>
        <w:t xml:space="preserve"> </w:t>
      </w:r>
      <w:r w:rsidR="005B446D" w:rsidRPr="0071766E">
        <w:rPr>
          <w:b w:val="0"/>
        </w:rPr>
        <w:t>мая</w:t>
      </w:r>
      <w:r w:rsidR="00CD6E9C" w:rsidRPr="0071766E">
        <w:rPr>
          <w:b w:val="0"/>
        </w:rPr>
        <w:t xml:space="preserve"> 20</w:t>
      </w:r>
      <w:r w:rsidR="00BE5718" w:rsidRPr="0071766E">
        <w:rPr>
          <w:b w:val="0"/>
        </w:rPr>
        <w:t>2</w:t>
      </w:r>
      <w:r w:rsidR="00D3669B" w:rsidRPr="0071766E">
        <w:rPr>
          <w:b w:val="0"/>
        </w:rPr>
        <w:t>2</w:t>
      </w:r>
      <w:r w:rsidRPr="0071766E">
        <w:rPr>
          <w:b w:val="0"/>
        </w:rPr>
        <w:t xml:space="preserve"> года                                                                   </w:t>
      </w:r>
      <w:r w:rsidR="0079119D" w:rsidRPr="0071766E">
        <w:rPr>
          <w:b w:val="0"/>
        </w:rPr>
        <w:t xml:space="preserve">           </w:t>
      </w:r>
      <w:r w:rsidR="00BE5718" w:rsidRPr="0071766E">
        <w:rPr>
          <w:b w:val="0"/>
        </w:rPr>
        <w:t xml:space="preserve">       </w:t>
      </w:r>
      <w:r w:rsidR="005C7A6D">
        <w:rPr>
          <w:b w:val="0"/>
        </w:rPr>
        <w:tab/>
      </w:r>
      <w:r w:rsidR="005C7A6D">
        <w:rPr>
          <w:b w:val="0"/>
        </w:rPr>
        <w:tab/>
      </w:r>
      <w:r w:rsidR="00BE5718" w:rsidRPr="0071766E">
        <w:rPr>
          <w:b w:val="0"/>
        </w:rPr>
        <w:t xml:space="preserve">  </w:t>
      </w:r>
      <w:r w:rsidRPr="0071766E">
        <w:rPr>
          <w:b w:val="0"/>
        </w:rPr>
        <w:t xml:space="preserve">№ </w:t>
      </w:r>
      <w:r w:rsidR="005C7A6D">
        <w:rPr>
          <w:b w:val="0"/>
        </w:rPr>
        <w:t>278</w:t>
      </w:r>
      <w:r w:rsidRPr="0071766E">
        <w:rPr>
          <w:b w:val="0"/>
        </w:rPr>
        <w:t xml:space="preserve"> </w:t>
      </w:r>
    </w:p>
    <w:p w:rsidR="000B7BEA" w:rsidRPr="0071766E" w:rsidRDefault="000B7BEA" w:rsidP="000B7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66E">
        <w:rPr>
          <w:rFonts w:ascii="Times New Roman" w:hAnsi="Times New Roman" w:cs="Times New Roman"/>
          <w:sz w:val="26"/>
          <w:szCs w:val="26"/>
        </w:rPr>
        <w:t>с. Сюмси</w:t>
      </w:r>
    </w:p>
    <w:p w:rsidR="00A61132" w:rsidRPr="0071766E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5718" w:rsidRPr="0071766E" w:rsidRDefault="00E9410A" w:rsidP="00A111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6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заключения договоров безвозмездного пользования имуществом казны муниципального образования </w:t>
      </w:r>
      <w:r w:rsidR="007176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«Муниципальный округ Сюмсинский район Удмуртской Республики»</w:t>
      </w:r>
    </w:p>
    <w:p w:rsidR="00E9410A" w:rsidRPr="0071766E" w:rsidRDefault="00E9410A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1132" w:rsidRPr="0071766E" w:rsidRDefault="00E9410A" w:rsidP="005C7A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</w:pPr>
      <w:proofErr w:type="gramStart"/>
      <w:r w:rsidRPr="0071766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 соответствии с Гражданским кодексом Российской Федерации, </w:t>
      </w:r>
      <w:r w:rsidR="00B511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Федеральным законом Российской Федерации от 26 июля 2006 года № 135-ФЗ «О защите конкуренции», </w:t>
      </w:r>
      <w:r w:rsidRPr="0071766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Положением </w:t>
      </w:r>
      <w:r w:rsidRPr="0071766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Pr="0071766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утвержденным решением Совета депутатов </w:t>
      </w:r>
      <w:r w:rsidRPr="007176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«Муниципальный округ Сюмсинский район Удмуртской Республики» от 14 апреля 2022 года № 150</w:t>
      </w:r>
      <w:r w:rsidR="005C7A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7A6D" w:rsidRPr="005C7A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5C7A6D" w:rsidRPr="005C7A6D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Положения о порядке управления</w:t>
      </w:r>
      <w:proofErr w:type="gramEnd"/>
      <w:r w:rsidR="005C7A6D" w:rsidRPr="005C7A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распоряжения муниципальной собственностью муниципального образования «Муниципальный округ Сюмсинский район Удмуртской Республики</w:t>
      </w:r>
      <w:r w:rsidR="005C7A6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C7A6D" w:rsidRPr="005C7A6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5C7A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5C7A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766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 целях повышения эффективности управления муниципальным имуществом муниципального образования «Муниципальный округ Сюмсинский район Удмуртской Республики», </w:t>
      </w:r>
      <w:r w:rsidR="005B446D" w:rsidRPr="0071766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руководствуясь Уставом </w:t>
      </w:r>
      <w:r w:rsidR="005B446D" w:rsidRPr="007176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«Муниципальный округ Сюмсинский район Удмуртской Республики»,</w:t>
      </w:r>
      <w:r w:rsidR="005B446D" w:rsidRPr="0071766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A61132" w:rsidRPr="007176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r w:rsidR="00BE5718" w:rsidRPr="007176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Муниципальный округ </w:t>
      </w:r>
      <w:r w:rsidR="00A61132" w:rsidRPr="007176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Сюмсинский район</w:t>
      </w:r>
      <w:r w:rsidR="00BE5718" w:rsidRPr="007176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Удмуртской Республики» </w:t>
      </w:r>
      <w:r w:rsidR="00BE5718" w:rsidRPr="0071766E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ru-RU"/>
        </w:rPr>
        <w:t>постановляе</w:t>
      </w:r>
      <w:r w:rsidR="00A61132" w:rsidRPr="0071766E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ru-RU"/>
        </w:rPr>
        <w:t>т:</w:t>
      </w:r>
    </w:p>
    <w:p w:rsidR="00E9410A" w:rsidRPr="0071766E" w:rsidRDefault="00E9410A" w:rsidP="00E9410A">
      <w:pPr>
        <w:pStyle w:val="af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766E">
        <w:rPr>
          <w:rFonts w:ascii="Times New Roman" w:hAnsi="Times New Roman" w:cs="Times New Roman"/>
          <w:sz w:val="26"/>
          <w:szCs w:val="26"/>
        </w:rPr>
        <w:tab/>
      </w:r>
      <w:r w:rsidR="005B446D" w:rsidRPr="0071766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8" w:history="1">
        <w:r w:rsidRPr="0071766E">
          <w:rPr>
            <w:rFonts w:ascii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71766E">
        <w:rPr>
          <w:rFonts w:ascii="Times New Roman" w:hAnsi="Times New Roman" w:cs="Times New Roman"/>
          <w:sz w:val="26"/>
          <w:szCs w:val="26"/>
          <w:lang w:eastAsia="ru-RU"/>
        </w:rPr>
        <w:t xml:space="preserve"> заключения договоров безвозмездного пользования имуществом казны муниципального образования </w:t>
      </w:r>
      <w:r w:rsidRPr="0071766E">
        <w:rPr>
          <w:rFonts w:ascii="Times New Roman" w:hAnsi="Times New Roman" w:cs="Times New Roman"/>
          <w:bCs/>
          <w:sz w:val="26"/>
          <w:szCs w:val="26"/>
          <w:lang w:eastAsia="ru-RU"/>
        </w:rPr>
        <w:t>«Муниципальный округ Сюмсинский район Удмуртской Республики»</w:t>
      </w:r>
      <w:r w:rsidRPr="007176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B446D" w:rsidRPr="0071766E" w:rsidRDefault="009106D9" w:rsidP="00E9410A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2"/>
      <w:bookmarkEnd w:id="0"/>
      <w:r>
        <w:rPr>
          <w:rFonts w:ascii="Times New Roman" w:hAnsi="Times New Roman" w:cs="Times New Roman"/>
          <w:sz w:val="26"/>
          <w:szCs w:val="26"/>
        </w:rPr>
        <w:tab/>
      </w:r>
      <w:r w:rsidR="00E9410A" w:rsidRPr="0071766E">
        <w:rPr>
          <w:rFonts w:ascii="Times New Roman" w:hAnsi="Times New Roman" w:cs="Times New Roman"/>
          <w:sz w:val="26"/>
          <w:szCs w:val="26"/>
        </w:rPr>
        <w:t xml:space="preserve">2. Рекомендовать муниципальным учреждениям </w:t>
      </w:r>
      <w:proofErr w:type="spellStart"/>
      <w:r w:rsidR="00E9410A" w:rsidRPr="0071766E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="00E9410A" w:rsidRPr="0071766E">
        <w:rPr>
          <w:rFonts w:ascii="Times New Roman" w:hAnsi="Times New Roman" w:cs="Times New Roman"/>
          <w:sz w:val="26"/>
          <w:szCs w:val="26"/>
        </w:rPr>
        <w:t xml:space="preserve"> района, функции и полномочия которых осуществляет Администрация  муниципального образования </w:t>
      </w:r>
      <w:r w:rsidR="00E9410A" w:rsidRPr="0071766E">
        <w:rPr>
          <w:rFonts w:ascii="Times New Roman" w:hAnsi="Times New Roman" w:cs="Times New Roman"/>
          <w:bCs/>
          <w:sz w:val="26"/>
          <w:szCs w:val="26"/>
        </w:rPr>
        <w:t>«Муниципальный округ Сюмсинский район Удмуртской Республики» (далее – Учреждение)</w:t>
      </w:r>
      <w:r w:rsidR="00E9410A" w:rsidRPr="0071766E">
        <w:rPr>
          <w:rFonts w:ascii="Times New Roman" w:hAnsi="Times New Roman" w:cs="Times New Roman"/>
          <w:sz w:val="26"/>
          <w:szCs w:val="26"/>
        </w:rPr>
        <w:t>, при заключении договоров безвозмездного пользования имуществом</w:t>
      </w:r>
      <w:r w:rsidR="00C40EAA">
        <w:rPr>
          <w:rFonts w:ascii="Times New Roman" w:hAnsi="Times New Roman" w:cs="Times New Roman"/>
          <w:sz w:val="26"/>
          <w:szCs w:val="26"/>
        </w:rPr>
        <w:t xml:space="preserve">, закрепленным на праве оперативного управления, </w:t>
      </w:r>
      <w:r w:rsidR="00E9410A" w:rsidRPr="0071766E">
        <w:rPr>
          <w:rFonts w:ascii="Times New Roman" w:hAnsi="Times New Roman" w:cs="Times New Roman"/>
          <w:sz w:val="26"/>
          <w:szCs w:val="26"/>
        </w:rPr>
        <w:t xml:space="preserve">руководствоваться </w:t>
      </w:r>
      <w:hyperlink r:id="rId9" w:history="1">
        <w:r w:rsidR="00E9410A" w:rsidRPr="0071766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E9410A" w:rsidRPr="0071766E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hyperlink r:id="rId10" w:history="1">
        <w:r w:rsidR="00E9410A" w:rsidRPr="0071766E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E9410A" w:rsidRPr="0071766E">
        <w:rPr>
          <w:rFonts w:ascii="Times New Roman" w:hAnsi="Times New Roman" w:cs="Times New Roman"/>
          <w:sz w:val="26"/>
          <w:szCs w:val="26"/>
        </w:rPr>
        <w:t xml:space="preserve"> настоящего постановления, с проведением согласования с собственником  имущества в соответствии с Уставом учреждения.</w:t>
      </w:r>
    </w:p>
    <w:p w:rsidR="005B446D" w:rsidRPr="0071766E" w:rsidRDefault="009106D9" w:rsidP="00E9410A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9410A" w:rsidRPr="0071766E">
        <w:rPr>
          <w:rFonts w:ascii="Times New Roman" w:hAnsi="Times New Roman" w:cs="Times New Roman"/>
          <w:sz w:val="26"/>
          <w:szCs w:val="26"/>
        </w:rPr>
        <w:t>3</w:t>
      </w:r>
      <w:r w:rsidR="005B446D" w:rsidRPr="0071766E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5B446D" w:rsidRPr="0071766E" w:rsidRDefault="005B446D" w:rsidP="005B44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446D" w:rsidRPr="0071766E" w:rsidRDefault="005B446D" w:rsidP="005B446D">
      <w:pPr>
        <w:pStyle w:val="af3"/>
        <w:rPr>
          <w:rFonts w:ascii="Times New Roman" w:hAnsi="Times New Roman" w:cs="Times New Roman"/>
          <w:sz w:val="26"/>
          <w:szCs w:val="26"/>
          <w:lang w:eastAsia="ru-RU"/>
        </w:rPr>
      </w:pPr>
      <w:r w:rsidRPr="0071766E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71766E">
        <w:rPr>
          <w:rFonts w:ascii="Times New Roman" w:hAnsi="Times New Roman" w:cs="Times New Roman"/>
          <w:sz w:val="26"/>
          <w:szCs w:val="26"/>
          <w:lang w:eastAsia="ru-RU"/>
        </w:rPr>
        <w:t>Сюмсинского</w:t>
      </w:r>
      <w:proofErr w:type="spellEnd"/>
      <w:r w:rsidRPr="0071766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</w:t>
      </w:r>
      <w:r w:rsidR="00B50ECA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71766E">
        <w:rPr>
          <w:rFonts w:ascii="Times New Roman" w:hAnsi="Times New Roman" w:cs="Times New Roman"/>
          <w:sz w:val="26"/>
          <w:szCs w:val="26"/>
          <w:lang w:eastAsia="ru-RU"/>
        </w:rPr>
        <w:t xml:space="preserve">         В.И.Семёнов   </w:t>
      </w:r>
    </w:p>
    <w:p w:rsidR="005B446D" w:rsidRPr="0071766E" w:rsidRDefault="005B446D" w:rsidP="005B44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139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183139" w:rsidSect="00183139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410A" w:rsidRPr="0071766E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E9410A" w:rsidRPr="0071766E" w:rsidRDefault="00183139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9410A" w:rsidRPr="0071766E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E9410A" w:rsidRPr="0071766E" w:rsidRDefault="00E9410A" w:rsidP="0071766E">
      <w:pPr>
        <w:pStyle w:val="af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6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E9410A" w:rsidRPr="0071766E" w:rsidRDefault="00E9410A" w:rsidP="0071766E">
      <w:pPr>
        <w:pStyle w:val="af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66E">
        <w:rPr>
          <w:rFonts w:ascii="Times New Roman" w:hAnsi="Times New Roman" w:cs="Times New Roman"/>
          <w:bCs/>
          <w:sz w:val="24"/>
          <w:szCs w:val="24"/>
          <w:lang w:eastAsia="ru-RU"/>
        </w:rPr>
        <w:t>«Муниципальный округ Сюмсинский район</w:t>
      </w:r>
    </w:p>
    <w:p w:rsidR="00E9410A" w:rsidRPr="0071766E" w:rsidRDefault="00E9410A" w:rsidP="0071766E">
      <w:pPr>
        <w:pStyle w:val="af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6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Республики»</w:t>
      </w:r>
    </w:p>
    <w:p w:rsidR="00E9410A" w:rsidRPr="0071766E" w:rsidRDefault="00E9410A" w:rsidP="0071766E">
      <w:pPr>
        <w:pStyle w:val="a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766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C7A6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71766E">
        <w:rPr>
          <w:rFonts w:ascii="Times New Roman" w:hAnsi="Times New Roman" w:cs="Times New Roman"/>
          <w:sz w:val="24"/>
          <w:szCs w:val="24"/>
          <w:lang w:eastAsia="ru-RU"/>
        </w:rPr>
        <w:t xml:space="preserve"> мая 2022 г</w:t>
      </w:r>
      <w:r w:rsidR="00183139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Pr="0071766E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5C7A6D">
        <w:rPr>
          <w:rFonts w:ascii="Times New Roman" w:hAnsi="Times New Roman" w:cs="Times New Roman"/>
          <w:sz w:val="24"/>
          <w:szCs w:val="24"/>
          <w:lang w:eastAsia="ru-RU"/>
        </w:rPr>
        <w:t xml:space="preserve"> 278</w:t>
      </w:r>
      <w:r w:rsidRPr="007176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446D" w:rsidRPr="0071766E" w:rsidRDefault="005B446D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5B446D" w:rsidRPr="0071766E" w:rsidRDefault="005B446D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5B446D" w:rsidRPr="0071766E" w:rsidRDefault="005B446D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5B446D" w:rsidRPr="0071766E" w:rsidRDefault="005B446D" w:rsidP="0071766E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71766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B446D" w:rsidRPr="0071766E" w:rsidRDefault="00E9410A" w:rsidP="0071766E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заключения договоров безвозмездного пользования имуществом казны муниципального образования </w:t>
      </w:r>
      <w:r w:rsidRPr="007176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«Муниципальный округ Сюмсинский район Удмуртской Республики»</w:t>
      </w:r>
    </w:p>
    <w:p w:rsidR="005B446D" w:rsidRPr="0071766E" w:rsidRDefault="005B446D" w:rsidP="0071766E">
      <w:pPr>
        <w:pStyle w:val="af3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E9410A" w:rsidRPr="0071766E" w:rsidRDefault="00E9410A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DD2B40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1.</w:t>
      </w:r>
      <w:r w:rsidR="009163AE" w:rsidRPr="00916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3AE" w:rsidRPr="009163A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</w:t>
      </w:r>
      <w:r w:rsidR="009163A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163AE" w:rsidRPr="009163AE">
        <w:rPr>
          <w:rFonts w:ascii="Times New Roman" w:hAnsi="Times New Roman" w:cs="Times New Roman"/>
          <w:bCs/>
          <w:sz w:val="24"/>
          <w:szCs w:val="24"/>
        </w:rPr>
        <w:t xml:space="preserve">с Гражданским кодексом Российской Федерации, Федеральным законом Российской Федерации от 26 июля 2006 года № 135-ФЗ «О защите конкуренции», Положением </w:t>
      </w:r>
      <w:r w:rsidR="009163AE" w:rsidRPr="009163AE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="009163AE" w:rsidRPr="009163AE">
        <w:rPr>
          <w:rFonts w:ascii="Times New Roman" w:hAnsi="Times New Roman" w:cs="Times New Roman"/>
          <w:bCs/>
          <w:sz w:val="24"/>
          <w:szCs w:val="24"/>
        </w:rPr>
        <w:t>, утвержденным решением Совета депутатов муниципального образования «Муниципальный округ Сюмсинский район Удмуртской Республики» от 14 апреля 2022 года № 150</w:t>
      </w:r>
      <w:r w:rsidR="005C7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A6D" w:rsidRPr="005C7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C7A6D" w:rsidRPr="005C7A6D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Положения</w:t>
      </w:r>
      <w:proofErr w:type="gramEnd"/>
      <w:r w:rsidR="005C7A6D" w:rsidRPr="005C7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C7A6D" w:rsidRPr="005C7A6D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управления и распоряжения муниципальной собственностью муниципального образования «Муниципальный округ Сюмсинский район Удмуртской Республики»»</w:t>
      </w:r>
      <w:r w:rsidR="009163AE">
        <w:rPr>
          <w:rFonts w:ascii="Times New Roman" w:hAnsi="Times New Roman" w:cs="Times New Roman"/>
          <w:bCs/>
          <w:sz w:val="24"/>
          <w:szCs w:val="24"/>
        </w:rPr>
        <w:t>,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и регулирует отношения по </w:t>
      </w:r>
      <w:r w:rsidR="00A111AD">
        <w:rPr>
          <w:rFonts w:ascii="Times New Roman" w:hAnsi="Times New Roman" w:cs="Times New Roman"/>
          <w:sz w:val="24"/>
          <w:szCs w:val="24"/>
        </w:rPr>
        <w:t>заключению договоров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безвозмездно</w:t>
      </w:r>
      <w:r w:rsidR="00A111AD">
        <w:rPr>
          <w:rFonts w:ascii="Times New Roman" w:hAnsi="Times New Roman" w:cs="Times New Roman"/>
          <w:sz w:val="24"/>
          <w:szCs w:val="24"/>
        </w:rPr>
        <w:t>го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пользовани</w:t>
      </w:r>
      <w:r w:rsidR="00A111AD">
        <w:rPr>
          <w:rFonts w:ascii="Times New Roman" w:hAnsi="Times New Roman" w:cs="Times New Roman"/>
          <w:sz w:val="24"/>
          <w:szCs w:val="24"/>
        </w:rPr>
        <w:t>я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A111AD">
        <w:rPr>
          <w:rFonts w:ascii="Times New Roman" w:hAnsi="Times New Roman" w:cs="Times New Roman"/>
          <w:sz w:val="24"/>
          <w:szCs w:val="24"/>
        </w:rPr>
        <w:t>ом, входящим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в состав имущества казны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«Муниципальный округ Сюмсинский район Удмуртской Республики»</w:t>
      </w:r>
      <w:r w:rsidR="00974520" w:rsidRPr="00974520">
        <w:rPr>
          <w:rFonts w:ascii="Times New Roman" w:hAnsi="Times New Roman" w:cs="Times New Roman"/>
          <w:sz w:val="24"/>
          <w:szCs w:val="24"/>
        </w:rPr>
        <w:t xml:space="preserve"> (в том числе конструктивных элементов указанного имущества),</w:t>
      </w:r>
      <w:r w:rsidR="00DD2B40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B511B3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и </w:t>
      </w:r>
      <w:r w:rsidR="00DD2B4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DD2B40" w:rsidRPr="00DD2B40">
        <w:rPr>
          <w:rFonts w:ascii="Times New Roman" w:hAnsi="Times New Roman" w:cs="Times New Roman"/>
          <w:sz w:val="24"/>
          <w:szCs w:val="24"/>
        </w:rPr>
        <w:t xml:space="preserve"> </w:t>
      </w:r>
      <w:r w:rsidR="00DD2B40" w:rsidRPr="0071766E">
        <w:rPr>
          <w:rFonts w:ascii="Times New Roman" w:hAnsi="Times New Roman" w:cs="Times New Roman"/>
          <w:sz w:val="24"/>
          <w:szCs w:val="24"/>
        </w:rPr>
        <w:t>(далее – имущество казны)</w:t>
      </w:r>
      <w:r w:rsidR="00DD2B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460C" w:rsidRPr="000E7A87" w:rsidRDefault="00D846B2" w:rsidP="0067460C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A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7460C" w:rsidRPr="000E7A8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Сюмсинский район Удмуртской Республики» (далее – Администрация района):</w:t>
      </w:r>
    </w:p>
    <w:p w:rsidR="0067460C" w:rsidRPr="000E7A87" w:rsidRDefault="0067460C" w:rsidP="000E7A87">
      <w:pPr>
        <w:pStyle w:val="af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A87">
        <w:rPr>
          <w:rFonts w:ascii="Times New Roman" w:hAnsi="Times New Roman" w:cs="Times New Roman"/>
          <w:sz w:val="24"/>
          <w:szCs w:val="24"/>
        </w:rPr>
        <w:t>принимает ре</w:t>
      </w:r>
      <w:r w:rsidR="00D846B2" w:rsidRPr="000E7A87">
        <w:rPr>
          <w:rFonts w:ascii="Times New Roman" w:hAnsi="Times New Roman" w:cs="Times New Roman"/>
          <w:bCs/>
          <w:sz w:val="24"/>
          <w:szCs w:val="24"/>
        </w:rPr>
        <w:t xml:space="preserve">шение о </w:t>
      </w:r>
      <w:r w:rsidR="00D846B2" w:rsidRPr="000E7A87">
        <w:rPr>
          <w:rFonts w:ascii="Times New Roman" w:hAnsi="Times New Roman" w:cs="Times New Roman"/>
          <w:bCs/>
          <w:sz w:val="24"/>
          <w:szCs w:val="24"/>
          <w:lang w:eastAsia="ar-SA"/>
        </w:rPr>
        <w:t>передаче в безвозмездное пользование имущества, входящего в состав имущества казны</w:t>
      </w:r>
      <w:r w:rsidR="00B511B3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  <w:r w:rsidR="00D846B2" w:rsidRPr="000E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1A" w:rsidRPr="000E7A87" w:rsidRDefault="00AE4D1A" w:rsidP="000E7A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E7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Федерации, осуществляет полномочия организатора торгов на право заключения договоров безвозмездного пользования имуществом казны.</w:t>
      </w:r>
    </w:p>
    <w:p w:rsidR="00C10873" w:rsidRPr="000E7A87" w:rsidRDefault="00AE4D1A" w:rsidP="00C10873">
      <w:pPr>
        <w:pStyle w:val="af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87">
        <w:rPr>
          <w:rFonts w:eastAsia="Times New Roman"/>
          <w:lang w:eastAsia="ru-RU"/>
        </w:rPr>
        <w:t xml:space="preserve"> </w:t>
      </w:r>
      <w:r w:rsidR="0067460C" w:rsidRPr="000E7A87">
        <w:rPr>
          <w:rFonts w:ascii="Times New Roman" w:hAnsi="Times New Roman" w:cs="Times New Roman"/>
          <w:sz w:val="24"/>
          <w:szCs w:val="24"/>
        </w:rPr>
        <w:t xml:space="preserve">3. </w:t>
      </w:r>
      <w:r w:rsidR="00D846B2" w:rsidRPr="000E7A87"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 (далее – Управление)</w:t>
      </w:r>
      <w:r w:rsidR="0067460C" w:rsidRPr="000E7A87">
        <w:rPr>
          <w:rFonts w:ascii="Times New Roman" w:hAnsi="Times New Roman" w:cs="Times New Roman"/>
          <w:sz w:val="24"/>
          <w:szCs w:val="24"/>
        </w:rPr>
        <w:t xml:space="preserve"> в рамках предоставленных полномочий и на условиях, определенных действующим законодательством и актами органов местного самоуправления муниципального образования «Муниципальный округ Сюмсинский район Удмуртской Республики</w:t>
      </w:r>
      <w:r w:rsidR="00C10873">
        <w:rPr>
          <w:rFonts w:ascii="Times New Roman" w:hAnsi="Times New Roman" w:cs="Times New Roman"/>
          <w:sz w:val="24"/>
          <w:szCs w:val="24"/>
        </w:rPr>
        <w:t>»</w:t>
      </w:r>
      <w:r w:rsidR="00C10873" w:rsidRPr="00C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873" w:rsidRPr="000E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полномочия по передаче в безвозмездное пользование имущества казны, </w:t>
      </w:r>
      <w:proofErr w:type="gramStart"/>
      <w:r w:rsidR="00C10873" w:rsidRPr="000E7A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="00C10873" w:rsidRPr="000E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которого в безвозмездное пользование принято Администрацией района</w:t>
      </w:r>
      <w:r w:rsidR="00C108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7A87" w:rsidRDefault="000E7A87" w:rsidP="000E7A8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7460C" w:rsidRPr="000E7A8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мероприятия по проведению торгов на право заключения договоров безвозмездного пользования (</w:t>
      </w:r>
      <w:r w:rsidR="00D7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67460C" w:rsidRPr="000E7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объектов, подготовка проектов постановлений Администрации района об утверждении условий проведения торгов, участие в работе комиссии по проведению торгов по продаже прав муниципального образования)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AE4D1A" w:rsidRDefault="00AE4D1A" w:rsidP="00C10873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A87">
        <w:rPr>
          <w:rFonts w:ascii="Times New Roman" w:hAnsi="Times New Roman" w:cs="Times New Roman"/>
          <w:sz w:val="24"/>
          <w:szCs w:val="24"/>
        </w:rPr>
        <w:lastRenderedPageBreak/>
        <w:t xml:space="preserve">от имени муниципального образования осуществляет полномочия </w:t>
      </w:r>
      <w:r w:rsidR="00DD2B40" w:rsidRPr="000E7A87">
        <w:rPr>
          <w:rFonts w:ascii="Times New Roman" w:hAnsi="Times New Roman" w:cs="Times New Roman"/>
          <w:sz w:val="24"/>
          <w:szCs w:val="24"/>
        </w:rPr>
        <w:t>ссудодателя при передаче имущества казны в безвозмездное пользование</w:t>
      </w:r>
      <w:r w:rsidR="0067460C" w:rsidRPr="000E7A87">
        <w:rPr>
          <w:rFonts w:ascii="Times New Roman" w:hAnsi="Times New Roman" w:cs="Times New Roman"/>
          <w:sz w:val="24"/>
          <w:szCs w:val="24"/>
        </w:rPr>
        <w:t>, осуществляет подготовку и заключение договоров безвозмездного пользования имуществом казны</w:t>
      </w:r>
      <w:r w:rsidRPr="000E7A87">
        <w:rPr>
          <w:rFonts w:ascii="Times New Roman" w:hAnsi="Times New Roman" w:cs="Times New Roman"/>
          <w:sz w:val="24"/>
          <w:szCs w:val="24"/>
        </w:rPr>
        <w:t>;</w:t>
      </w:r>
    </w:p>
    <w:p w:rsidR="00183139" w:rsidRDefault="00183139" w:rsidP="00D7457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183139" w:rsidSect="00183139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5B91" w:rsidRDefault="00C10873" w:rsidP="00D7457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контроль использования </w:t>
      </w:r>
      <w:r w:rsidR="0095729D">
        <w:rPr>
          <w:rFonts w:ascii="Times New Roman" w:hAnsi="Times New Roman" w:cs="Times New Roman"/>
          <w:sz w:val="24"/>
          <w:szCs w:val="24"/>
        </w:rPr>
        <w:t xml:space="preserve">по назначению </w:t>
      </w:r>
      <w:r>
        <w:rPr>
          <w:rFonts w:ascii="Times New Roman" w:hAnsi="Times New Roman" w:cs="Times New Roman"/>
          <w:sz w:val="24"/>
          <w:szCs w:val="24"/>
        </w:rPr>
        <w:t>имущества казны</w:t>
      </w:r>
      <w:r w:rsidR="0095729D">
        <w:rPr>
          <w:rFonts w:ascii="Times New Roman" w:hAnsi="Times New Roman" w:cs="Times New Roman"/>
          <w:sz w:val="24"/>
          <w:szCs w:val="24"/>
        </w:rPr>
        <w:t>, переданного в безвозмездное пользование</w:t>
      </w:r>
      <w:bookmarkStart w:id="2" w:name="sub_30"/>
      <w:r w:rsidR="004D5B91">
        <w:rPr>
          <w:rFonts w:ascii="Times New Roman" w:hAnsi="Times New Roman" w:cs="Times New Roman"/>
          <w:sz w:val="24"/>
          <w:szCs w:val="24"/>
        </w:rPr>
        <w:t>;</w:t>
      </w:r>
    </w:p>
    <w:p w:rsidR="00D74570" w:rsidRPr="004D5B91" w:rsidRDefault="004D5B91" w:rsidP="00D7457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91">
        <w:rPr>
          <w:rFonts w:ascii="Times New Roman" w:hAnsi="Times New Roman" w:cs="Times New Roman"/>
          <w:sz w:val="24"/>
          <w:szCs w:val="24"/>
        </w:rPr>
        <w:t>утверждает примерные формы документов, необходимых для заключения договоров безвозмездного пользования имуществом казны</w:t>
      </w:r>
      <w:r w:rsidR="000B232E">
        <w:rPr>
          <w:rFonts w:ascii="Times New Roman" w:hAnsi="Times New Roman" w:cs="Times New Roman"/>
          <w:sz w:val="24"/>
          <w:szCs w:val="24"/>
        </w:rPr>
        <w:t>,</w:t>
      </w:r>
      <w:r w:rsidRPr="004D5B91">
        <w:rPr>
          <w:rFonts w:ascii="Times New Roman" w:hAnsi="Times New Roman" w:cs="Times New Roman"/>
          <w:sz w:val="24"/>
          <w:szCs w:val="24"/>
        </w:rPr>
        <w:t xml:space="preserve"> и примерную форму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5B91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имущества казны</w:t>
      </w:r>
      <w:r w:rsidR="00D74570" w:rsidRPr="004D5B91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E9410A" w:rsidRPr="007C3676" w:rsidRDefault="00E9410A" w:rsidP="00D7457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76">
        <w:rPr>
          <w:rFonts w:ascii="Times New Roman" w:hAnsi="Times New Roman" w:cs="Times New Roman"/>
          <w:sz w:val="24"/>
          <w:szCs w:val="24"/>
        </w:rPr>
        <w:t>4.</w:t>
      </w:r>
      <w:r w:rsidR="00D74570" w:rsidRPr="007C3676">
        <w:rPr>
          <w:rFonts w:ascii="Times New Roman" w:hAnsi="Times New Roman" w:cs="Times New Roman"/>
          <w:sz w:val="24"/>
          <w:szCs w:val="24"/>
        </w:rPr>
        <w:t xml:space="preserve"> </w:t>
      </w:r>
      <w:r w:rsidRPr="007C3676">
        <w:rPr>
          <w:rFonts w:ascii="Times New Roman" w:hAnsi="Times New Roman" w:cs="Times New Roman"/>
          <w:sz w:val="24"/>
          <w:szCs w:val="24"/>
        </w:rPr>
        <w:t>Имущество казны передается в безвозмездное пользование в соответствии с настоящим Порядком</w:t>
      </w:r>
      <w:r w:rsidR="00974520">
        <w:rPr>
          <w:rFonts w:ascii="Times New Roman" w:hAnsi="Times New Roman" w:cs="Times New Roman"/>
          <w:sz w:val="24"/>
          <w:szCs w:val="24"/>
        </w:rPr>
        <w:t xml:space="preserve"> </w:t>
      </w:r>
      <w:r w:rsidRPr="007C3676">
        <w:rPr>
          <w:rFonts w:ascii="Times New Roman" w:hAnsi="Times New Roman" w:cs="Times New Roman"/>
          <w:sz w:val="24"/>
          <w:szCs w:val="24"/>
        </w:rPr>
        <w:t xml:space="preserve">государственным органам, органам местного самоуправления, государственным и муниципальным учреждениям,  иным некоммерческим организациям </w:t>
      </w:r>
      <w:r w:rsidR="00FB15D5" w:rsidRPr="007C3676">
        <w:rPr>
          <w:rFonts w:ascii="Times New Roman" w:hAnsi="Times New Roman" w:cs="Times New Roman"/>
          <w:sz w:val="24"/>
          <w:szCs w:val="24"/>
        </w:rPr>
        <w:t xml:space="preserve">для обеспечения выполнения ими полномочий, предусмотренных действующим законодательством </w:t>
      </w:r>
      <w:r w:rsidRPr="007C3676">
        <w:rPr>
          <w:rFonts w:ascii="Times New Roman" w:hAnsi="Times New Roman" w:cs="Times New Roman"/>
          <w:sz w:val="24"/>
          <w:szCs w:val="24"/>
        </w:rPr>
        <w:t>(далее –</w:t>
      </w:r>
      <w:r w:rsidR="007C3676" w:rsidRPr="007C3676">
        <w:rPr>
          <w:rFonts w:ascii="Times New Roman" w:hAnsi="Times New Roman" w:cs="Times New Roman"/>
          <w:sz w:val="24"/>
          <w:szCs w:val="24"/>
        </w:rPr>
        <w:t xml:space="preserve"> </w:t>
      </w:r>
      <w:r w:rsidR="00974520">
        <w:rPr>
          <w:rFonts w:ascii="Times New Roman" w:hAnsi="Times New Roman" w:cs="Times New Roman"/>
          <w:sz w:val="24"/>
          <w:szCs w:val="24"/>
        </w:rPr>
        <w:t>ссудополучатель).</w:t>
      </w:r>
      <w:r w:rsidRPr="007C3676">
        <w:rPr>
          <w:rFonts w:ascii="Times New Roman" w:hAnsi="Times New Roman" w:cs="Times New Roman"/>
          <w:sz w:val="24"/>
          <w:szCs w:val="24"/>
        </w:rPr>
        <w:t xml:space="preserve"> Хозяйствующим субъектам имущество казны может быть передано в безвозмездное пользование в соответствии со статьями 19, 20  Федерального закона от 26</w:t>
      </w:r>
      <w:r w:rsidR="00D74570" w:rsidRPr="007C3676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C3676">
        <w:rPr>
          <w:rFonts w:ascii="Times New Roman" w:hAnsi="Times New Roman" w:cs="Times New Roman"/>
          <w:sz w:val="24"/>
          <w:szCs w:val="24"/>
        </w:rPr>
        <w:t>2006</w:t>
      </w:r>
      <w:r w:rsidR="00D74570" w:rsidRPr="007C36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C3676"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конкуренции».</w:t>
      </w:r>
    </w:p>
    <w:p w:rsidR="00CC2B42" w:rsidRDefault="00CC2B42" w:rsidP="00CC2B4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Заключение договоров безвозмездного пользования в отношении имущества казны осуществляется только по результатам проведения конкурсов или аукционов на право заключения договоров безвозмездного пользования, за исключением случаев, предусмотренных действующим законодательством.</w:t>
      </w:r>
    </w:p>
    <w:p w:rsidR="00CC2B42" w:rsidRPr="0071766E" w:rsidRDefault="00CC2B42" w:rsidP="00CC2B4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766E">
        <w:rPr>
          <w:rFonts w:ascii="Times New Roman" w:hAnsi="Times New Roman" w:cs="Times New Roman"/>
          <w:sz w:val="24"/>
          <w:szCs w:val="24"/>
        </w:rPr>
        <w:t>Торги на право заключения договора безвозмездного пользования имуществом казны проводятся в порядке, установленном законодательством Российской Федерации.</w:t>
      </w:r>
    </w:p>
    <w:p w:rsidR="00CC2B42" w:rsidRDefault="00CC2B42" w:rsidP="00CC2B4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Передача имущества казны в безвозмездное пользование может быть осуществлена без проведения конкурсов или аукционов в предусмотренных законодательством случаях.</w:t>
      </w:r>
    </w:p>
    <w:p w:rsidR="00CC2B42" w:rsidRPr="00A776EF" w:rsidRDefault="00CC2B42" w:rsidP="00CC2B4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6EF">
        <w:rPr>
          <w:rFonts w:ascii="Times New Roman" w:hAnsi="Times New Roman" w:cs="Times New Roman"/>
          <w:sz w:val="24"/>
          <w:szCs w:val="24"/>
        </w:rPr>
        <w:t xml:space="preserve">Имущество казны предоставляется 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A776EF">
        <w:rPr>
          <w:rFonts w:ascii="Times New Roman" w:hAnsi="Times New Roman" w:cs="Times New Roman"/>
          <w:sz w:val="24"/>
          <w:szCs w:val="24"/>
        </w:rPr>
        <w:t xml:space="preserve"> без проведения торгов в случаях, предусмотренных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A776EF">
        <w:rPr>
          <w:rFonts w:ascii="Times New Roman" w:hAnsi="Times New Roman" w:cs="Times New Roman"/>
          <w:sz w:val="24"/>
          <w:szCs w:val="24"/>
        </w:rPr>
        <w:t xml:space="preserve"> 1 статьи 17.1 Федерального закона от 26 июля 2006 года № 135-ФЗ «О защите конкуренции» (далее – Федеральный закон № 135-ФЗ).</w:t>
      </w:r>
    </w:p>
    <w:p w:rsidR="00CC2B42" w:rsidRPr="00C76DB6" w:rsidRDefault="00CC2B42" w:rsidP="00CC2B42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пользование</w:t>
      </w:r>
      <w:r w:rsidRPr="00C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казны в порядке предоставления муниципальной преференции осуществляется на основании постановления Администрации района исключительно в целях, установленных частью 1 статьи 19 Федерального закона № 135-ФЗ.</w:t>
      </w:r>
    </w:p>
    <w:p w:rsidR="00CC2B42" w:rsidRPr="00C76DB6" w:rsidRDefault="00CC2B42" w:rsidP="00CC2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преференция предоставляется с предварительного согласия в письменной форме антимонопольного органа в порядке, определенном в статье 20 Федерального закона № 135-ФЗ. Подготовку заявления о даче согласия на преференцию для направления в антимонопольный орган производит Управление.</w:t>
      </w:r>
    </w:p>
    <w:p w:rsidR="00CC2B42" w:rsidRPr="00C76DB6" w:rsidRDefault="00CC2B42" w:rsidP="00CC2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преференции в соответствии с пунктом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C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19 Федерального закона № 135-ФЗ </w:t>
      </w:r>
      <w:r w:rsidRPr="00C76DB6">
        <w:rPr>
          <w:rFonts w:ascii="Times New Roman" w:hAnsi="Times New Roman" w:cs="Times New Roman"/>
          <w:bCs/>
          <w:sz w:val="24"/>
          <w:szCs w:val="24"/>
        </w:rPr>
        <w:t>Администрация района уполномочена на установление условий и порядка предоставления имущественной поддержки.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10A" w:rsidRPr="0071766E" w:rsidRDefault="00E9410A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>II. Порядок подачи и рассмотрения заявлений</w:t>
      </w:r>
    </w:p>
    <w:p w:rsidR="00E9410A" w:rsidRPr="0071766E" w:rsidRDefault="00E9410A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>о заключении договора безвозмездного пользования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9410A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B42">
        <w:rPr>
          <w:rFonts w:ascii="Times New Roman" w:hAnsi="Times New Roman" w:cs="Times New Roman"/>
          <w:sz w:val="24"/>
          <w:szCs w:val="24"/>
        </w:rPr>
        <w:t>7</w:t>
      </w:r>
      <w:r w:rsidR="00E9410A" w:rsidRPr="0071766E">
        <w:rPr>
          <w:rFonts w:ascii="Times New Roman" w:hAnsi="Times New Roman" w:cs="Times New Roman"/>
          <w:sz w:val="24"/>
          <w:szCs w:val="24"/>
        </w:rPr>
        <w:t>. Передача имущества казны в безвозмездное пользование осуществляется на условиях заключенного договора безвозмездного пользования имуществом казны.</w:t>
      </w:r>
    </w:p>
    <w:p w:rsidR="00C76DB6" w:rsidRDefault="00C76DB6" w:rsidP="00CC2B4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B42">
        <w:rPr>
          <w:rFonts w:ascii="Times New Roman" w:hAnsi="Times New Roman" w:cs="Times New Roman"/>
          <w:sz w:val="24"/>
          <w:szCs w:val="24"/>
        </w:rPr>
        <w:t>8</w:t>
      </w:r>
      <w:r w:rsidR="00E9410A" w:rsidRPr="002173DE">
        <w:rPr>
          <w:rFonts w:ascii="Times New Roman" w:hAnsi="Times New Roman" w:cs="Times New Roman"/>
          <w:sz w:val="24"/>
          <w:szCs w:val="24"/>
        </w:rPr>
        <w:t xml:space="preserve">. </w:t>
      </w:r>
      <w:r w:rsidRPr="002173DE">
        <w:rPr>
          <w:rFonts w:ascii="Times New Roman" w:hAnsi="Times New Roman" w:cs="Times New Roman"/>
          <w:sz w:val="24"/>
          <w:szCs w:val="24"/>
        </w:rPr>
        <w:t xml:space="preserve">Инициатором передачи имущества казны в безвозмездное пользование в соответствии с настоящим Порядком выступают лица, указанные в </w:t>
      </w:r>
      <w:hyperlink r:id="rId13" w:history="1">
        <w:r w:rsidRPr="002173D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2173DE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2173DE" w:rsidRPr="002173DE" w:rsidRDefault="002173DE" w:rsidP="002173DE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3DE">
        <w:rPr>
          <w:rFonts w:ascii="Times New Roman" w:hAnsi="Times New Roman" w:cs="Times New Roman"/>
          <w:sz w:val="24"/>
          <w:szCs w:val="24"/>
        </w:rPr>
        <w:t>Администрация района вправе принять решение о проведении торгов на право заключения договора безвозмездного пользования имуществом казны по собственной инициативе.</w:t>
      </w:r>
    </w:p>
    <w:p w:rsidR="00FB15D5" w:rsidRDefault="000D3158" w:rsidP="002173D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776EF">
        <w:rPr>
          <w:rFonts w:ascii="Times New Roman" w:hAnsi="Times New Roman" w:cs="Times New Roman"/>
          <w:sz w:val="24"/>
          <w:szCs w:val="24"/>
        </w:rPr>
        <w:t>9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. Для </w:t>
      </w:r>
      <w:r w:rsidR="00FB15D5">
        <w:rPr>
          <w:rFonts w:ascii="Times New Roman" w:hAnsi="Times New Roman" w:cs="Times New Roman"/>
          <w:sz w:val="24"/>
          <w:szCs w:val="24"/>
        </w:rPr>
        <w:t>принятия решения о передаче в безвозмезд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ное пользование </w:t>
      </w:r>
      <w:r w:rsidR="00FB15D5">
        <w:rPr>
          <w:rFonts w:ascii="Times New Roman" w:hAnsi="Times New Roman" w:cs="Times New Roman"/>
          <w:sz w:val="24"/>
          <w:szCs w:val="24"/>
        </w:rPr>
        <w:t xml:space="preserve">имущества казны 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заинтересованное лицо направляет в </w:t>
      </w:r>
      <w:r w:rsidR="00E9410A" w:rsidRPr="00146D51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="00FB15D5" w:rsidRPr="00146D51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FB15D5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183139" w:rsidRDefault="00FB15D5" w:rsidP="00856AA9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183139" w:rsidSect="00183139">
          <w:headerReference w:type="firs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2120E">
        <w:rPr>
          <w:rFonts w:ascii="Times New Roman" w:hAnsi="Times New Roman" w:cs="Times New Roman"/>
          <w:sz w:val="24"/>
          <w:szCs w:val="24"/>
        </w:rPr>
        <w:t>1)</w:t>
      </w:r>
      <w:r w:rsidR="000B232E" w:rsidRPr="0032120E">
        <w:rPr>
          <w:rFonts w:ascii="Times New Roman" w:hAnsi="Times New Roman" w:cs="Times New Roman"/>
          <w:sz w:val="24"/>
          <w:szCs w:val="24"/>
        </w:rPr>
        <w:t xml:space="preserve"> </w:t>
      </w:r>
      <w:r w:rsidR="00E9410A" w:rsidRPr="0032120E">
        <w:rPr>
          <w:rFonts w:ascii="Times New Roman" w:hAnsi="Times New Roman" w:cs="Times New Roman"/>
          <w:sz w:val="24"/>
          <w:szCs w:val="24"/>
        </w:rPr>
        <w:t xml:space="preserve">заявление о заключении договора безвозмездного пользования имуществом казны (далее - заявление), составленное по </w:t>
      </w:r>
      <w:hyperlink r:id="rId15" w:history="1">
        <w:r w:rsidR="00E9410A" w:rsidRPr="0032120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E9410A" w:rsidRPr="0032120E">
        <w:rPr>
          <w:rFonts w:ascii="Times New Roman" w:hAnsi="Times New Roman" w:cs="Times New Roman"/>
          <w:sz w:val="24"/>
          <w:szCs w:val="24"/>
        </w:rPr>
        <w:t xml:space="preserve">, </w:t>
      </w:r>
      <w:r w:rsidR="004D5B91" w:rsidRPr="0032120E">
        <w:rPr>
          <w:rFonts w:ascii="Times New Roman" w:hAnsi="Times New Roman" w:cs="Times New Roman"/>
          <w:sz w:val="24"/>
          <w:szCs w:val="24"/>
        </w:rPr>
        <w:t>утвержденной Управлением</w:t>
      </w:r>
      <w:r w:rsidRPr="003212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12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5D5" w:rsidRPr="0032120E" w:rsidRDefault="00FB15D5" w:rsidP="00856AA9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20E">
        <w:rPr>
          <w:rFonts w:ascii="Times New Roman" w:hAnsi="Times New Roman" w:cs="Times New Roman"/>
          <w:sz w:val="24"/>
          <w:szCs w:val="24"/>
        </w:rPr>
        <w:lastRenderedPageBreak/>
        <w:t xml:space="preserve">указанием сведений об имуществе (наименование объекта, его месторасположение, </w:t>
      </w:r>
      <w:r w:rsidR="0074008C" w:rsidRPr="0032120E">
        <w:rPr>
          <w:rFonts w:ascii="Times New Roman" w:hAnsi="Times New Roman" w:cs="Times New Roman"/>
          <w:sz w:val="24"/>
          <w:szCs w:val="24"/>
        </w:rPr>
        <w:t>назначение) и предлагаемых условий пользования имуществом, в том числе срока безвозмездного пользования</w:t>
      </w:r>
      <w:r w:rsidRPr="0032120E">
        <w:rPr>
          <w:rFonts w:ascii="Times New Roman" w:hAnsi="Times New Roman" w:cs="Times New Roman"/>
          <w:sz w:val="24"/>
          <w:szCs w:val="24"/>
        </w:rPr>
        <w:t>;</w:t>
      </w:r>
    </w:p>
    <w:p w:rsidR="0074008C" w:rsidRPr="0032120E" w:rsidRDefault="00FB15D5" w:rsidP="00FB15D5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20E">
        <w:rPr>
          <w:rFonts w:ascii="Times New Roman" w:hAnsi="Times New Roman" w:cs="Times New Roman"/>
          <w:sz w:val="24"/>
          <w:szCs w:val="24"/>
        </w:rPr>
        <w:t xml:space="preserve">2) </w:t>
      </w:r>
      <w:r w:rsidR="00E9410A" w:rsidRPr="0032120E">
        <w:rPr>
          <w:rFonts w:ascii="Times New Roman" w:hAnsi="Times New Roman" w:cs="Times New Roman"/>
          <w:sz w:val="24"/>
          <w:szCs w:val="24"/>
        </w:rPr>
        <w:t>копии учредительных документов заявителя</w:t>
      </w:r>
      <w:r w:rsidR="00E60E9A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74008C" w:rsidRPr="0032120E">
        <w:rPr>
          <w:rFonts w:ascii="Times New Roman" w:hAnsi="Times New Roman" w:cs="Times New Roman"/>
          <w:sz w:val="24"/>
          <w:szCs w:val="24"/>
        </w:rPr>
        <w:t>.</w:t>
      </w:r>
    </w:p>
    <w:p w:rsidR="004D5B91" w:rsidRDefault="0074008C" w:rsidP="00FB15D5">
      <w:pPr>
        <w:pStyle w:val="af3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120E">
        <w:rPr>
          <w:rFonts w:ascii="Times New Roman" w:hAnsi="Times New Roman" w:cs="Times New Roman"/>
          <w:sz w:val="24"/>
          <w:szCs w:val="24"/>
        </w:rPr>
        <w:t>Указанные документы представляются в случае их отсутствия в Управлении либо в</w:t>
      </w:r>
      <w:r>
        <w:rPr>
          <w:rFonts w:ascii="Times New Roman" w:hAnsi="Times New Roman" w:cs="Times New Roman"/>
          <w:sz w:val="24"/>
          <w:szCs w:val="24"/>
        </w:rPr>
        <w:t xml:space="preserve"> случае, если в данные документы были внесены изменения.</w:t>
      </w:r>
      <w:r w:rsidR="00E9410A" w:rsidRPr="007176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A5BF0" w:rsidRPr="0071766E" w:rsidRDefault="006A5BF0" w:rsidP="006A5BF0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766E">
        <w:rPr>
          <w:rFonts w:ascii="Times New Roman" w:hAnsi="Times New Roman" w:cs="Times New Roman"/>
          <w:sz w:val="24"/>
          <w:szCs w:val="24"/>
        </w:rPr>
        <w:t>Копии документов предоставляются:</w:t>
      </w:r>
    </w:p>
    <w:p w:rsidR="006A5BF0" w:rsidRPr="0071766E" w:rsidRDefault="006A5BF0" w:rsidP="006A5BF0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766E">
        <w:rPr>
          <w:rFonts w:ascii="Times New Roman" w:hAnsi="Times New Roman" w:cs="Times New Roman"/>
          <w:sz w:val="24"/>
          <w:szCs w:val="24"/>
        </w:rPr>
        <w:t>- одновременно с  предъявлением оригиналов. Копии документов после проверки их соответствия оригиналам заверяются лицом, принимающим документы;</w:t>
      </w:r>
    </w:p>
    <w:p w:rsidR="006A5BF0" w:rsidRPr="0071766E" w:rsidRDefault="006A5BF0" w:rsidP="006A5BF0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766E">
        <w:rPr>
          <w:rFonts w:ascii="Times New Roman" w:hAnsi="Times New Roman" w:cs="Times New Roman"/>
          <w:sz w:val="24"/>
          <w:szCs w:val="24"/>
        </w:rPr>
        <w:t xml:space="preserve">- или </w:t>
      </w:r>
      <w:proofErr w:type="gramStart"/>
      <w:r w:rsidRPr="0071766E">
        <w:rPr>
          <w:rFonts w:ascii="Times New Roman" w:hAnsi="Times New Roman" w:cs="Times New Roman"/>
          <w:sz w:val="24"/>
          <w:szCs w:val="24"/>
        </w:rPr>
        <w:t>заверенные</w:t>
      </w:r>
      <w:proofErr w:type="gramEnd"/>
      <w:r w:rsidRPr="0071766E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E9410A" w:rsidRPr="0071766E" w:rsidRDefault="006A5BF0" w:rsidP="00FB15D5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олномочия представителя юридического </w:t>
      </w:r>
      <w:r w:rsidR="004D5B91" w:rsidRPr="0071766E">
        <w:rPr>
          <w:rFonts w:ascii="Times New Roman" w:hAnsi="Times New Roman" w:cs="Times New Roman"/>
          <w:sz w:val="24"/>
          <w:szCs w:val="24"/>
        </w:rPr>
        <w:t>лица, не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являющегося руководителем юридического лица, подтверждаются доверенностью</w:t>
      </w:r>
      <w:r w:rsidR="00E9410A" w:rsidRPr="0071766E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действий от имени заявителя.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 xml:space="preserve"> </w:t>
      </w:r>
      <w:r w:rsidRPr="0071766E">
        <w:rPr>
          <w:rFonts w:ascii="Times New Roman" w:hAnsi="Times New Roman" w:cs="Times New Roman"/>
          <w:sz w:val="24"/>
          <w:szCs w:val="24"/>
        </w:rPr>
        <w:tab/>
        <w:t xml:space="preserve">Поступившее в Администрацию района заявление подлежит обязательной регистрации в течение одного рабочего дня. В случае если заявление </w:t>
      </w:r>
      <w:r w:rsidR="0074008C">
        <w:rPr>
          <w:rFonts w:ascii="Times New Roman" w:hAnsi="Times New Roman" w:cs="Times New Roman"/>
          <w:sz w:val="24"/>
          <w:szCs w:val="24"/>
        </w:rPr>
        <w:t xml:space="preserve">  и представленные документы </w:t>
      </w:r>
      <w:r w:rsidRPr="0071766E">
        <w:rPr>
          <w:rFonts w:ascii="Times New Roman" w:hAnsi="Times New Roman" w:cs="Times New Roman"/>
          <w:sz w:val="24"/>
          <w:szCs w:val="24"/>
        </w:rPr>
        <w:t xml:space="preserve">не соответствует </w:t>
      </w:r>
      <w:r w:rsidR="0074008C">
        <w:rPr>
          <w:rFonts w:ascii="Times New Roman" w:hAnsi="Times New Roman" w:cs="Times New Roman"/>
          <w:sz w:val="24"/>
          <w:szCs w:val="24"/>
        </w:rPr>
        <w:t xml:space="preserve">по составу и (или) содержанию </w:t>
      </w:r>
      <w:r w:rsidRPr="0071766E">
        <w:rPr>
          <w:rFonts w:ascii="Times New Roman" w:hAnsi="Times New Roman" w:cs="Times New Roman"/>
          <w:sz w:val="24"/>
          <w:szCs w:val="24"/>
        </w:rPr>
        <w:t xml:space="preserve">требованиям, </w:t>
      </w:r>
      <w:r w:rsidR="0074008C">
        <w:rPr>
          <w:rFonts w:ascii="Times New Roman" w:hAnsi="Times New Roman" w:cs="Times New Roman"/>
          <w:sz w:val="24"/>
          <w:szCs w:val="24"/>
        </w:rPr>
        <w:t xml:space="preserve">указанным в </w:t>
      </w:r>
      <w:r w:rsidRPr="0071766E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4008C">
        <w:rPr>
          <w:rFonts w:ascii="Times New Roman" w:hAnsi="Times New Roman" w:cs="Times New Roman"/>
          <w:sz w:val="24"/>
          <w:szCs w:val="24"/>
        </w:rPr>
        <w:t>ем</w:t>
      </w:r>
      <w:r w:rsidRPr="0071766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4008C">
        <w:rPr>
          <w:rFonts w:ascii="Times New Roman" w:hAnsi="Times New Roman" w:cs="Times New Roman"/>
          <w:sz w:val="24"/>
          <w:szCs w:val="24"/>
        </w:rPr>
        <w:t>е</w:t>
      </w:r>
      <w:r w:rsidRPr="0071766E">
        <w:rPr>
          <w:rFonts w:ascii="Times New Roman" w:hAnsi="Times New Roman" w:cs="Times New Roman"/>
          <w:sz w:val="24"/>
          <w:szCs w:val="24"/>
        </w:rPr>
        <w:t xml:space="preserve">, оно возвращается заявителю в течение </w:t>
      </w:r>
      <w:r w:rsidR="00446538">
        <w:rPr>
          <w:rFonts w:ascii="Times New Roman" w:hAnsi="Times New Roman" w:cs="Times New Roman"/>
          <w:sz w:val="24"/>
          <w:szCs w:val="24"/>
        </w:rPr>
        <w:t>5</w:t>
      </w:r>
      <w:r w:rsidRPr="0071766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</w:t>
      </w:r>
      <w:r w:rsidR="00BC54AA">
        <w:rPr>
          <w:rFonts w:ascii="Times New Roman" w:hAnsi="Times New Roman" w:cs="Times New Roman"/>
          <w:sz w:val="24"/>
          <w:szCs w:val="24"/>
        </w:rPr>
        <w:t xml:space="preserve"> с указанием причин возврата</w:t>
      </w:r>
      <w:r w:rsidRPr="0071766E">
        <w:rPr>
          <w:rFonts w:ascii="Times New Roman" w:hAnsi="Times New Roman" w:cs="Times New Roman"/>
          <w:sz w:val="24"/>
          <w:szCs w:val="24"/>
        </w:rPr>
        <w:t>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6EF">
        <w:rPr>
          <w:rFonts w:ascii="Times New Roman" w:hAnsi="Times New Roman" w:cs="Times New Roman"/>
          <w:sz w:val="24"/>
          <w:szCs w:val="24"/>
        </w:rPr>
        <w:t>10</w:t>
      </w:r>
      <w:r w:rsidR="00E9410A" w:rsidRPr="0071766E">
        <w:rPr>
          <w:rFonts w:ascii="Times New Roman" w:hAnsi="Times New Roman" w:cs="Times New Roman"/>
          <w:sz w:val="24"/>
          <w:szCs w:val="24"/>
        </w:rPr>
        <w:t>. Администрация района в течение 30 дней со дня регистрации заявления принимает решение: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о проведении торгов на право заключения договора безвозмездного пользования имуществом казны (письменное уведомление заявителю о начале подготовки имущества казны к проведению торгов);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о передаче имущества казны в безвозмездное пользование без проведения торгов и заключении договора безвозмездного пользования имуществом казны в случаях, когда заявитель в соответствии с законодательством Российской Федерации имеет право на заключение с ним договора безвозмездного пользования имуществом казны без проведения торгов (постановление Администрации района);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об отказе в передаче имущества казны в безвозмездное пользование (</w:t>
      </w:r>
      <w:r w:rsidR="00E9410A" w:rsidRPr="0071766E">
        <w:rPr>
          <w:rFonts w:ascii="Times New Roman" w:hAnsi="Times New Roman" w:cs="Times New Roman"/>
          <w:color w:val="000000"/>
          <w:sz w:val="24"/>
          <w:szCs w:val="24"/>
        </w:rPr>
        <w:t>письменное уведомление в адрес заявителя об отказе</w:t>
      </w:r>
      <w:r w:rsidR="00E9410A" w:rsidRPr="0071766E">
        <w:rPr>
          <w:rFonts w:ascii="Times New Roman" w:hAnsi="Times New Roman" w:cs="Times New Roman"/>
          <w:sz w:val="24"/>
          <w:szCs w:val="24"/>
        </w:rPr>
        <w:t>).</w:t>
      </w:r>
    </w:p>
    <w:p w:rsidR="00E9410A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Письменные уведомления заявителям отправляются по указанному в заявлении адресу простым почтовым отправлением в течение 5 рабочих дней со дня принятия соответствующего решения</w:t>
      </w:r>
      <w:r w:rsidR="000D3158">
        <w:rPr>
          <w:rFonts w:ascii="Times New Roman" w:hAnsi="Times New Roman" w:cs="Times New Roman"/>
          <w:sz w:val="24"/>
          <w:szCs w:val="24"/>
        </w:rPr>
        <w:t xml:space="preserve"> </w:t>
      </w:r>
      <w:r w:rsidR="000D3158" w:rsidRPr="002173DE">
        <w:rPr>
          <w:rFonts w:ascii="Times New Roman" w:hAnsi="Times New Roman" w:cs="Times New Roman"/>
          <w:sz w:val="24"/>
          <w:szCs w:val="24"/>
        </w:rPr>
        <w:t>либо по выбору заявителя вручаются заявителю под роспись лично</w:t>
      </w:r>
      <w:r w:rsidR="00E9410A" w:rsidRPr="002173DE">
        <w:rPr>
          <w:rFonts w:ascii="Times New Roman" w:hAnsi="Times New Roman" w:cs="Times New Roman"/>
          <w:sz w:val="24"/>
          <w:szCs w:val="24"/>
        </w:rPr>
        <w:t>.</w:t>
      </w:r>
    </w:p>
    <w:p w:rsidR="00E9410A" w:rsidRPr="009646CC" w:rsidRDefault="009646CC" w:rsidP="009646C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  <w:r w:rsidR="00A776EF" w:rsidRPr="009646CC">
        <w:rPr>
          <w:rFonts w:ascii="Times New Roman" w:hAnsi="Times New Roman" w:cs="Times New Roman"/>
          <w:sz w:val="24"/>
          <w:szCs w:val="24"/>
        </w:rPr>
        <w:t>11</w:t>
      </w:r>
      <w:r w:rsidR="00E9410A" w:rsidRPr="009646CC">
        <w:rPr>
          <w:rFonts w:ascii="Times New Roman" w:hAnsi="Times New Roman" w:cs="Times New Roman"/>
          <w:sz w:val="24"/>
          <w:szCs w:val="24"/>
        </w:rPr>
        <w:t>. Решение об отказе в передаче имущества в безвозмездное пользование принимается в случаях, если:</w:t>
      </w:r>
    </w:p>
    <w:p w:rsidR="00E9410A" w:rsidRPr="009646CC" w:rsidRDefault="0071766E" w:rsidP="009646C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9646CC">
        <w:rPr>
          <w:rFonts w:ascii="Times New Roman" w:hAnsi="Times New Roman" w:cs="Times New Roman"/>
          <w:sz w:val="24"/>
          <w:szCs w:val="24"/>
        </w:rPr>
        <w:tab/>
      </w:r>
      <w:r w:rsidR="00E9410A" w:rsidRPr="009646CC">
        <w:rPr>
          <w:rFonts w:ascii="Times New Roman" w:hAnsi="Times New Roman" w:cs="Times New Roman"/>
          <w:sz w:val="24"/>
          <w:szCs w:val="24"/>
        </w:rPr>
        <w:t xml:space="preserve">1) принято решение о закреплении имущества казны, с просьбой о заключении договора безвозмездного пользования которым обратился заявитель, за муниципальным унитарным предприятием или муниципальным учреждением </w:t>
      </w:r>
      <w:proofErr w:type="spellStart"/>
      <w:r w:rsidR="00E9410A" w:rsidRPr="009646CC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E9410A" w:rsidRPr="009646CC">
        <w:rPr>
          <w:rFonts w:ascii="Times New Roman" w:hAnsi="Times New Roman" w:cs="Times New Roman"/>
          <w:sz w:val="24"/>
          <w:szCs w:val="24"/>
        </w:rPr>
        <w:t xml:space="preserve"> района или об ином использовании указанного имущества казны, исключающем его передачу в безвозмездное пользование;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2) предлагаемые условия пользования имуществом казны не обеспечивают его сохранность или использование его по назначению;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3) заявитель не соответствует требованиям, установленным </w:t>
      </w:r>
      <w:hyperlink r:id="rId16" w:history="1">
        <w:r w:rsidR="00E9410A" w:rsidRPr="0071766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46538">
        <w:rPr>
          <w:rFonts w:ascii="Times New Roman" w:hAnsi="Times New Roman" w:cs="Times New Roman"/>
          <w:sz w:val="24"/>
          <w:szCs w:val="24"/>
        </w:rPr>
        <w:t>4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410A" w:rsidRPr="0071766E" w:rsidRDefault="00E9410A" w:rsidP="00237D86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>III. Договор безвозмездного пользования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183139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  <w:sectPr w:rsidR="00183139" w:rsidSect="00183139">
          <w:headerReference w:type="firs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237D86">
        <w:rPr>
          <w:rFonts w:ascii="Times New Roman" w:hAnsi="Times New Roman" w:cs="Times New Roman"/>
          <w:sz w:val="24"/>
          <w:szCs w:val="24"/>
        </w:rPr>
        <w:t>2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. Отношения между </w:t>
      </w:r>
      <w:r w:rsidR="0032120E">
        <w:rPr>
          <w:rFonts w:ascii="Times New Roman" w:hAnsi="Times New Roman" w:cs="Times New Roman"/>
          <w:sz w:val="24"/>
          <w:szCs w:val="24"/>
        </w:rPr>
        <w:t>с</w:t>
      </w:r>
      <w:r w:rsidR="00750DEE">
        <w:rPr>
          <w:rFonts w:ascii="Times New Roman" w:hAnsi="Times New Roman" w:cs="Times New Roman"/>
          <w:sz w:val="24"/>
          <w:szCs w:val="24"/>
        </w:rPr>
        <w:t xml:space="preserve">судодателем и </w:t>
      </w:r>
      <w:r w:rsidR="0032120E">
        <w:rPr>
          <w:rFonts w:ascii="Times New Roman" w:hAnsi="Times New Roman" w:cs="Times New Roman"/>
          <w:sz w:val="24"/>
          <w:szCs w:val="24"/>
        </w:rPr>
        <w:t>с</w:t>
      </w:r>
      <w:r w:rsidR="00750DEE">
        <w:rPr>
          <w:rFonts w:ascii="Times New Roman" w:hAnsi="Times New Roman" w:cs="Times New Roman"/>
          <w:sz w:val="24"/>
          <w:szCs w:val="24"/>
        </w:rPr>
        <w:t>судополучателем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регулируются договором безвозмездного пользования имуществом.</w:t>
      </w:r>
      <w:r w:rsidR="00750DEE" w:rsidRPr="00750DEE">
        <w:rPr>
          <w:rFonts w:ascii="Times New Roman" w:hAnsi="Times New Roman" w:cs="Times New Roman"/>
          <w:sz w:val="24"/>
          <w:szCs w:val="24"/>
        </w:rPr>
        <w:t xml:space="preserve"> </w:t>
      </w:r>
      <w:r w:rsidR="00750DEE" w:rsidRPr="0071766E">
        <w:rPr>
          <w:rFonts w:ascii="Times New Roman" w:hAnsi="Times New Roman" w:cs="Times New Roman"/>
          <w:sz w:val="24"/>
          <w:szCs w:val="24"/>
        </w:rPr>
        <w:t xml:space="preserve">Договор безвозмездного пользования имуществом казны составляется на основании Примерного </w:t>
      </w:r>
      <w:hyperlink r:id="rId18" w:history="1">
        <w:r w:rsidR="00750DEE" w:rsidRPr="0071766E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750DEE" w:rsidRPr="0071766E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имуществом казны, </w:t>
      </w:r>
      <w:r w:rsidR="00750DEE">
        <w:rPr>
          <w:rFonts w:ascii="Times New Roman" w:hAnsi="Times New Roman" w:cs="Times New Roman"/>
          <w:sz w:val="24"/>
          <w:szCs w:val="24"/>
        </w:rPr>
        <w:t xml:space="preserve">утвержденного Управлением, </w:t>
      </w:r>
      <w:r w:rsidR="00750DEE" w:rsidRPr="00237D86">
        <w:rPr>
          <w:rFonts w:ascii="Times New Roman" w:hAnsi="Times New Roman" w:cs="Times New Roman"/>
          <w:sz w:val="24"/>
          <w:szCs w:val="24"/>
        </w:rPr>
        <w:t>в двух экземплярах.</w:t>
      </w:r>
      <w:r w:rsidR="00750DEE" w:rsidRPr="0071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0A" w:rsidRDefault="00750DE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Имущество казны передается в безвозмездное пользование по передаточному акту, подписываемому сторонами.</w:t>
      </w:r>
    </w:p>
    <w:p w:rsidR="009646CC" w:rsidRPr="0071766E" w:rsidRDefault="009646CC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46CC">
        <w:rPr>
          <w:rFonts w:ascii="Times New Roman" w:hAnsi="Times New Roman" w:cs="Times New Roman"/>
          <w:sz w:val="24"/>
          <w:szCs w:val="24"/>
        </w:rPr>
        <w:t>При принятии решения о передаче имущества в безвозмездное пользование без проведения торгов Управлением на основании</w:t>
      </w:r>
      <w:proofErr w:type="gramEnd"/>
      <w:r w:rsidRPr="009646CC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района в течение 5 рабочих дней подготавливается и направляется заявителю проект договора безвозмездного пользования имуществом казны.</w:t>
      </w:r>
      <w:r w:rsidRPr="009646C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 договоров, направленные заявителю, должны быть им подписаны и представлены в Управление не позднее чем в течение тридцати дней со дня получения заявителем проектов указанного договора.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750DEE">
        <w:rPr>
          <w:rFonts w:ascii="Times New Roman" w:hAnsi="Times New Roman" w:cs="Times New Roman"/>
          <w:sz w:val="24"/>
          <w:szCs w:val="24"/>
        </w:rPr>
        <w:t>3</w:t>
      </w:r>
      <w:r w:rsidR="00E9410A" w:rsidRPr="0071766E">
        <w:rPr>
          <w:rFonts w:ascii="Times New Roman" w:hAnsi="Times New Roman" w:cs="Times New Roman"/>
          <w:sz w:val="24"/>
          <w:szCs w:val="24"/>
        </w:rPr>
        <w:t>. На каждый заключаемый договор безвозмездного пользования имуществом казны Управлением формируется дело, содержащее следующие документы: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- заявление заявителя (подлинник);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- документы, прилагаемые к заявлению;</w:t>
      </w:r>
    </w:p>
    <w:p w:rsidR="0032120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20E">
        <w:rPr>
          <w:rFonts w:ascii="Times New Roman" w:hAnsi="Times New Roman" w:cs="Times New Roman"/>
          <w:sz w:val="24"/>
          <w:szCs w:val="24"/>
        </w:rPr>
        <w:t>- документы о проведении торгов на право заключения договора безвозмездного пользования имуществом (в случае заключения договора безвозмездного пользования по результатам проведения торгов);</w:t>
      </w:r>
    </w:p>
    <w:p w:rsidR="00E9410A" w:rsidRPr="0071766E" w:rsidRDefault="0032120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- постановление Администрации района о предоставлении имущества казны в безвозмездное пользование;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- действующий договор безвозмездного пользования имуществом казны;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- акт приема-передачи имущества казны;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- предыдущие договоры безвозмездного пользования имуществом казны и предыдущие решения соответствующих уполномоченных органов или должностных лиц (при заключении договора безвозмездного пользования на новый срок); </w:t>
      </w:r>
    </w:p>
    <w:p w:rsidR="00E9410A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- техническая документация имущества казны (копия технического паспорта, кадастрового паспорта, </w:t>
      </w:r>
      <w:r w:rsidR="00DA2E4F">
        <w:rPr>
          <w:rFonts w:ascii="Times New Roman" w:hAnsi="Times New Roman" w:cs="Times New Roman"/>
          <w:sz w:val="24"/>
          <w:szCs w:val="24"/>
        </w:rPr>
        <w:t>либо</w:t>
      </w:r>
      <w:r w:rsidR="002C6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E4F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="00DA2E4F">
        <w:rPr>
          <w:rFonts w:ascii="Times New Roman" w:hAnsi="Times New Roman" w:cs="Times New Roman"/>
          <w:sz w:val="24"/>
          <w:szCs w:val="24"/>
        </w:rPr>
        <w:t xml:space="preserve">, </w:t>
      </w:r>
      <w:r w:rsidR="002C6EBD">
        <w:rPr>
          <w:rFonts w:ascii="Times New Roman" w:hAnsi="Times New Roman" w:cs="Times New Roman"/>
          <w:sz w:val="24"/>
          <w:szCs w:val="24"/>
        </w:rPr>
        <w:t>экспликаци</w:t>
      </w:r>
      <w:r w:rsidR="00DA2E4F">
        <w:rPr>
          <w:rFonts w:ascii="Times New Roman" w:hAnsi="Times New Roman" w:cs="Times New Roman"/>
          <w:sz w:val="24"/>
          <w:szCs w:val="24"/>
        </w:rPr>
        <w:t>я</w:t>
      </w:r>
      <w:r w:rsidR="002C6EBD">
        <w:rPr>
          <w:rFonts w:ascii="Times New Roman" w:hAnsi="Times New Roman" w:cs="Times New Roman"/>
          <w:sz w:val="24"/>
          <w:szCs w:val="24"/>
        </w:rPr>
        <w:t xml:space="preserve"> и</w:t>
      </w:r>
      <w:r w:rsidR="00DA2E4F">
        <w:rPr>
          <w:rFonts w:ascii="Times New Roman" w:hAnsi="Times New Roman" w:cs="Times New Roman"/>
          <w:sz w:val="24"/>
          <w:szCs w:val="24"/>
        </w:rPr>
        <w:t>ли</w:t>
      </w:r>
      <w:r w:rsidR="002C6EBD">
        <w:rPr>
          <w:rFonts w:ascii="Times New Roman" w:hAnsi="Times New Roman" w:cs="Times New Roman"/>
          <w:sz w:val="24"/>
          <w:szCs w:val="24"/>
        </w:rPr>
        <w:t xml:space="preserve"> ситуационный план помещения с указанием границ или ситуационный план месторасположения здания, сооружения (в случае передачи в безвозмездное пользование недвижимого имущества), </w:t>
      </w:r>
      <w:r w:rsidR="00E9410A" w:rsidRPr="0071766E">
        <w:rPr>
          <w:rFonts w:ascii="Times New Roman" w:hAnsi="Times New Roman" w:cs="Times New Roman"/>
          <w:sz w:val="24"/>
          <w:szCs w:val="24"/>
        </w:rPr>
        <w:t>или копия ПТС и др.</w:t>
      </w:r>
      <w:r w:rsidR="00750DEE">
        <w:rPr>
          <w:rFonts w:ascii="Times New Roman" w:hAnsi="Times New Roman" w:cs="Times New Roman"/>
          <w:sz w:val="24"/>
          <w:szCs w:val="24"/>
        </w:rPr>
        <w:t>, при наличии</w:t>
      </w:r>
      <w:r w:rsidR="002C6EBD">
        <w:rPr>
          <w:rFonts w:ascii="Times New Roman" w:hAnsi="Times New Roman" w:cs="Times New Roman"/>
          <w:sz w:val="24"/>
          <w:szCs w:val="24"/>
        </w:rPr>
        <w:t>);</w:t>
      </w:r>
    </w:p>
    <w:p w:rsidR="00E9410A" w:rsidRPr="0071766E" w:rsidRDefault="002C6EBD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- документы о внесении изменений в договор безвозмездного пользования имуществом казны, расторжении договора безвозмездного пользования имуществом казны, иные документы, связанные с реализацией договора безвозмездного пользования имуществом казны.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750DEE">
        <w:rPr>
          <w:rFonts w:ascii="Times New Roman" w:hAnsi="Times New Roman" w:cs="Times New Roman"/>
          <w:sz w:val="24"/>
          <w:szCs w:val="24"/>
        </w:rPr>
        <w:t>4</w:t>
      </w:r>
      <w:r w:rsidR="00E9410A" w:rsidRPr="0071766E">
        <w:rPr>
          <w:rFonts w:ascii="Times New Roman" w:hAnsi="Times New Roman" w:cs="Times New Roman"/>
          <w:sz w:val="24"/>
          <w:szCs w:val="24"/>
        </w:rPr>
        <w:t>. В договоре безвозмездного пользования имуществом казны предусматриваются: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538">
        <w:rPr>
          <w:rFonts w:ascii="Times New Roman" w:hAnsi="Times New Roman" w:cs="Times New Roman"/>
          <w:sz w:val="24"/>
          <w:szCs w:val="24"/>
        </w:rPr>
        <w:t>с</w:t>
      </w:r>
      <w:r w:rsidR="00E9410A" w:rsidRPr="0071766E">
        <w:rPr>
          <w:rFonts w:ascii="Times New Roman" w:hAnsi="Times New Roman" w:cs="Times New Roman"/>
          <w:sz w:val="24"/>
          <w:szCs w:val="24"/>
        </w:rPr>
        <w:t>остав</w:t>
      </w:r>
      <w:r w:rsidR="00446538">
        <w:rPr>
          <w:rFonts w:ascii="Times New Roman" w:hAnsi="Times New Roman" w:cs="Times New Roman"/>
          <w:sz w:val="24"/>
          <w:szCs w:val="24"/>
        </w:rPr>
        <w:t xml:space="preserve"> и </w:t>
      </w:r>
      <w:r w:rsidR="00E9410A" w:rsidRPr="0071766E">
        <w:rPr>
          <w:rFonts w:ascii="Times New Roman" w:hAnsi="Times New Roman" w:cs="Times New Roman"/>
          <w:sz w:val="24"/>
          <w:szCs w:val="24"/>
        </w:rPr>
        <w:t>технические характеристики передаваемого в безвозмездное пользование имущества казны;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срок безвозмездного пользования имуществом казны;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цель использования имущества казны;</w:t>
      </w:r>
    </w:p>
    <w:p w:rsidR="00E9410A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распределение обязанностей сторон по договору</w:t>
      </w:r>
      <w:r w:rsidR="002C6EBD">
        <w:rPr>
          <w:rFonts w:ascii="Times New Roman" w:hAnsi="Times New Roman" w:cs="Times New Roman"/>
          <w:sz w:val="24"/>
          <w:szCs w:val="24"/>
        </w:rPr>
        <w:t>, в том числе по текущему и капитальному ремонту имущества</w:t>
      </w:r>
      <w:r w:rsidR="00E9410A" w:rsidRPr="0071766E">
        <w:rPr>
          <w:rFonts w:ascii="Times New Roman" w:hAnsi="Times New Roman" w:cs="Times New Roman"/>
          <w:sz w:val="24"/>
          <w:szCs w:val="24"/>
        </w:rPr>
        <w:t>;</w:t>
      </w:r>
    </w:p>
    <w:p w:rsidR="0032120E" w:rsidRPr="0071766E" w:rsidRDefault="0032120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распределение обязанностей нести </w:t>
      </w:r>
      <w:r w:rsidR="00E60E9A">
        <w:rPr>
          <w:rFonts w:ascii="Times New Roman" w:hAnsi="Times New Roman" w:cs="Times New Roman"/>
          <w:sz w:val="24"/>
          <w:szCs w:val="24"/>
        </w:rPr>
        <w:t xml:space="preserve">за счет собственных средств </w:t>
      </w:r>
      <w:r>
        <w:rPr>
          <w:rFonts w:ascii="Times New Roman" w:hAnsi="Times New Roman" w:cs="Times New Roman"/>
          <w:sz w:val="24"/>
          <w:szCs w:val="24"/>
        </w:rPr>
        <w:t>эксплуатационны</w:t>
      </w:r>
      <w:r w:rsidR="00E60E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коммунальны</w:t>
      </w:r>
      <w:r w:rsidR="00E60E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административно-хозяйственны</w:t>
      </w:r>
      <w:r w:rsidR="00E60E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E60E9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содержанию имущества;</w:t>
      </w:r>
    </w:p>
    <w:p w:rsidR="00E9410A" w:rsidRPr="00750DE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50DEE">
        <w:rPr>
          <w:rFonts w:ascii="Times New Roman" w:hAnsi="Times New Roman" w:cs="Times New Roman"/>
          <w:sz w:val="24"/>
          <w:szCs w:val="24"/>
        </w:rPr>
        <w:t>ответственность сторон по договору;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условия изменения, прекращения, расторжения договора;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порядок разрешения споров.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750DEE">
        <w:rPr>
          <w:rFonts w:ascii="Times New Roman" w:hAnsi="Times New Roman" w:cs="Times New Roman"/>
          <w:sz w:val="24"/>
          <w:szCs w:val="24"/>
        </w:rPr>
        <w:t>5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. Имущество казны передается </w:t>
      </w:r>
      <w:r w:rsidR="000D3158">
        <w:rPr>
          <w:rFonts w:ascii="Times New Roman" w:hAnsi="Times New Roman" w:cs="Times New Roman"/>
          <w:sz w:val="24"/>
          <w:szCs w:val="24"/>
        </w:rPr>
        <w:t>с</w:t>
      </w:r>
      <w:r w:rsidR="00750DEE">
        <w:rPr>
          <w:rFonts w:ascii="Times New Roman" w:hAnsi="Times New Roman" w:cs="Times New Roman"/>
          <w:sz w:val="24"/>
          <w:szCs w:val="24"/>
        </w:rPr>
        <w:t>судополучателю по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акту приема-передачи, являющемуся неотъемлемой частью договора безвозмездного пользования имуществом казны.</w:t>
      </w:r>
    </w:p>
    <w:p w:rsidR="00183139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  <w:sectPr w:rsidR="00183139" w:rsidSect="00183139">
          <w:headerReference w:type="firs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750DEE">
        <w:rPr>
          <w:rFonts w:ascii="Times New Roman" w:hAnsi="Times New Roman" w:cs="Times New Roman"/>
          <w:sz w:val="24"/>
          <w:szCs w:val="24"/>
        </w:rPr>
        <w:t>6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410A" w:rsidRPr="0071766E">
        <w:rPr>
          <w:rFonts w:ascii="Times New Roman" w:hAnsi="Times New Roman" w:cs="Times New Roman"/>
          <w:sz w:val="24"/>
          <w:szCs w:val="24"/>
        </w:rPr>
        <w:t xml:space="preserve">По истечении срока действия договора безвозмездного пользования имуществом казны </w:t>
      </w:r>
      <w:r w:rsidR="0032120E">
        <w:rPr>
          <w:rFonts w:ascii="Times New Roman" w:hAnsi="Times New Roman" w:cs="Times New Roman"/>
          <w:sz w:val="24"/>
          <w:szCs w:val="24"/>
        </w:rPr>
        <w:t>с</w:t>
      </w:r>
      <w:r w:rsidR="00750DEE">
        <w:rPr>
          <w:rFonts w:ascii="Times New Roman" w:hAnsi="Times New Roman" w:cs="Times New Roman"/>
          <w:sz w:val="24"/>
          <w:szCs w:val="24"/>
        </w:rPr>
        <w:t>судополучатель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имеет право его продления </w:t>
      </w:r>
      <w:r w:rsidR="0032120E">
        <w:rPr>
          <w:rFonts w:ascii="Times New Roman" w:hAnsi="Times New Roman" w:cs="Times New Roman"/>
          <w:sz w:val="24"/>
          <w:szCs w:val="24"/>
        </w:rPr>
        <w:t xml:space="preserve">или заключения договора 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на новый срок в порядке, установленном законодательством, если договор был заключен </w:t>
      </w:r>
      <w:r w:rsidR="00E60E9A" w:rsidRPr="00E60E9A">
        <w:rPr>
          <w:rFonts w:ascii="Times New Roman" w:hAnsi="Times New Roman" w:cs="Times New Roman"/>
          <w:sz w:val="24"/>
          <w:szCs w:val="24"/>
        </w:rPr>
        <w:t xml:space="preserve">был заключен без проведения торгов 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2120E">
        <w:rPr>
          <w:rFonts w:ascii="Times New Roman" w:hAnsi="Times New Roman" w:cs="Times New Roman"/>
          <w:sz w:val="24"/>
          <w:szCs w:val="24"/>
        </w:rPr>
        <w:t xml:space="preserve">пунктом 17.1 </w:t>
      </w:r>
      <w:r w:rsidR="0032120E" w:rsidRPr="007C3676">
        <w:rPr>
          <w:rFonts w:ascii="Times New Roman" w:hAnsi="Times New Roman" w:cs="Times New Roman"/>
          <w:sz w:val="24"/>
          <w:szCs w:val="24"/>
        </w:rPr>
        <w:t>Федерального закона от 26 июля 2006 года № 135-ФЗ «О защите конкуренции»</w:t>
      </w:r>
      <w:r w:rsidR="0032120E">
        <w:rPr>
          <w:rFonts w:ascii="Times New Roman" w:hAnsi="Times New Roman" w:cs="Times New Roman"/>
          <w:sz w:val="24"/>
          <w:szCs w:val="24"/>
        </w:rPr>
        <w:t xml:space="preserve">, </w:t>
      </w:r>
      <w:r w:rsidR="00E9410A" w:rsidRPr="0071766E">
        <w:rPr>
          <w:rFonts w:ascii="Times New Roman" w:hAnsi="Times New Roman" w:cs="Times New Roman"/>
          <w:sz w:val="24"/>
          <w:szCs w:val="24"/>
        </w:rPr>
        <w:t>настоящим Порядком и в</w:t>
      </w:r>
      <w:proofErr w:type="gramEnd"/>
      <w:r w:rsidR="00E9410A" w:rsidRPr="0071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lastRenderedPageBreak/>
        <w:t xml:space="preserve">период действия договора </w:t>
      </w:r>
      <w:r w:rsidR="0032120E">
        <w:rPr>
          <w:rFonts w:ascii="Times New Roman" w:hAnsi="Times New Roman" w:cs="Times New Roman"/>
          <w:sz w:val="24"/>
          <w:szCs w:val="24"/>
        </w:rPr>
        <w:t>с</w:t>
      </w:r>
      <w:r w:rsidR="00750DEE">
        <w:rPr>
          <w:rFonts w:ascii="Times New Roman" w:hAnsi="Times New Roman" w:cs="Times New Roman"/>
          <w:sz w:val="24"/>
          <w:szCs w:val="24"/>
        </w:rPr>
        <w:t>судополучатель</w:t>
      </w:r>
      <w:r w:rsidRPr="0071766E">
        <w:rPr>
          <w:rFonts w:ascii="Times New Roman" w:hAnsi="Times New Roman" w:cs="Times New Roman"/>
          <w:sz w:val="24"/>
          <w:szCs w:val="24"/>
        </w:rPr>
        <w:t xml:space="preserve"> надлежащим образом исполнял свои обязанности.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Для продления договора безвозмездного пользования имуществом казны </w:t>
      </w:r>
      <w:r w:rsidR="002173DE">
        <w:rPr>
          <w:rFonts w:ascii="Times New Roman" w:hAnsi="Times New Roman" w:cs="Times New Roman"/>
          <w:sz w:val="24"/>
          <w:szCs w:val="24"/>
        </w:rPr>
        <w:t>ссудополучатель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за месяц до истечения срока указанного договора представляет в Администрацию района заявление о продлении договора на новый срок</w:t>
      </w:r>
      <w:r w:rsidR="00C94E8A">
        <w:rPr>
          <w:rFonts w:ascii="Times New Roman" w:hAnsi="Times New Roman" w:cs="Times New Roman"/>
          <w:sz w:val="24"/>
          <w:szCs w:val="24"/>
        </w:rPr>
        <w:t>.</w:t>
      </w:r>
    </w:p>
    <w:p w:rsidR="00E9410A" w:rsidRPr="0071766E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C94E8A">
        <w:rPr>
          <w:rFonts w:ascii="Times New Roman" w:hAnsi="Times New Roman" w:cs="Times New Roman"/>
          <w:sz w:val="24"/>
          <w:szCs w:val="24"/>
        </w:rPr>
        <w:t>7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. По окончании срока действия договора безвозмездного пользования имуществом казны, а также при досрочном его расторжении </w:t>
      </w:r>
      <w:r w:rsidR="0032120E">
        <w:rPr>
          <w:rFonts w:ascii="Times New Roman" w:hAnsi="Times New Roman" w:cs="Times New Roman"/>
          <w:sz w:val="24"/>
          <w:szCs w:val="24"/>
        </w:rPr>
        <w:t>с</w:t>
      </w:r>
      <w:r w:rsidR="00C94E8A">
        <w:rPr>
          <w:rFonts w:ascii="Times New Roman" w:hAnsi="Times New Roman" w:cs="Times New Roman"/>
          <w:sz w:val="24"/>
          <w:szCs w:val="24"/>
        </w:rPr>
        <w:t>судополучатель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передает имущество казны </w:t>
      </w:r>
      <w:r w:rsidR="0032120E">
        <w:rPr>
          <w:rFonts w:ascii="Times New Roman" w:hAnsi="Times New Roman" w:cs="Times New Roman"/>
          <w:sz w:val="24"/>
          <w:szCs w:val="24"/>
        </w:rPr>
        <w:t>с</w:t>
      </w:r>
      <w:r w:rsidR="00C94E8A">
        <w:rPr>
          <w:rFonts w:ascii="Times New Roman" w:hAnsi="Times New Roman" w:cs="Times New Roman"/>
          <w:sz w:val="24"/>
          <w:szCs w:val="24"/>
        </w:rPr>
        <w:t>судодателю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по акту приема-передачи</w:t>
      </w:r>
      <w:r w:rsidR="00C94E8A">
        <w:rPr>
          <w:rFonts w:ascii="Times New Roman" w:hAnsi="Times New Roman" w:cs="Times New Roman"/>
          <w:sz w:val="24"/>
          <w:szCs w:val="24"/>
        </w:rPr>
        <w:t>.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9410A" w:rsidRPr="0071766E" w:rsidRDefault="00E9410A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 xml:space="preserve">IV. Порядок учета и </w:t>
      </w:r>
      <w:proofErr w:type="gramStart"/>
      <w:r w:rsidRPr="0071766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766E">
        <w:rPr>
          <w:rFonts w:ascii="Times New Roman" w:hAnsi="Times New Roman" w:cs="Times New Roman"/>
          <w:sz w:val="24"/>
          <w:szCs w:val="24"/>
        </w:rPr>
        <w:t xml:space="preserve"> использованием имущества казны,</w:t>
      </w:r>
    </w:p>
    <w:p w:rsidR="00E9410A" w:rsidRPr="0071766E" w:rsidRDefault="00E9410A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66E">
        <w:rPr>
          <w:rFonts w:ascii="Times New Roman" w:hAnsi="Times New Roman" w:cs="Times New Roman"/>
          <w:sz w:val="24"/>
          <w:szCs w:val="24"/>
        </w:rPr>
        <w:t>передаваемого</w:t>
      </w:r>
      <w:proofErr w:type="gramEnd"/>
      <w:r w:rsidRPr="0071766E">
        <w:rPr>
          <w:rFonts w:ascii="Times New Roman" w:hAnsi="Times New Roman" w:cs="Times New Roman"/>
          <w:sz w:val="24"/>
          <w:szCs w:val="24"/>
        </w:rPr>
        <w:t xml:space="preserve"> по договорам безвозмездного</w:t>
      </w:r>
    </w:p>
    <w:p w:rsidR="00E9410A" w:rsidRPr="0071766E" w:rsidRDefault="00E9410A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1766E">
        <w:rPr>
          <w:rFonts w:ascii="Times New Roman" w:hAnsi="Times New Roman" w:cs="Times New Roman"/>
          <w:sz w:val="24"/>
          <w:szCs w:val="24"/>
        </w:rPr>
        <w:t>пользования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9410A" w:rsidRDefault="0071766E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10A" w:rsidRPr="0071766E">
        <w:rPr>
          <w:rFonts w:ascii="Times New Roman" w:hAnsi="Times New Roman" w:cs="Times New Roman"/>
          <w:sz w:val="24"/>
          <w:szCs w:val="24"/>
        </w:rPr>
        <w:t>1</w:t>
      </w:r>
      <w:r w:rsidR="00C94E8A">
        <w:rPr>
          <w:rFonts w:ascii="Times New Roman" w:hAnsi="Times New Roman" w:cs="Times New Roman"/>
          <w:sz w:val="24"/>
          <w:szCs w:val="24"/>
        </w:rPr>
        <w:t>8</w:t>
      </w:r>
      <w:r w:rsidR="00E9410A" w:rsidRPr="0071766E">
        <w:rPr>
          <w:rFonts w:ascii="Times New Roman" w:hAnsi="Times New Roman" w:cs="Times New Roman"/>
          <w:sz w:val="24"/>
          <w:szCs w:val="24"/>
        </w:rPr>
        <w:t xml:space="preserve">. Учет имущества казны, передаваемого по договорам безвозмездного пользования, и </w:t>
      </w:r>
      <w:proofErr w:type="gramStart"/>
      <w:r w:rsidR="00E9410A" w:rsidRPr="00717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410A" w:rsidRPr="0071766E">
        <w:rPr>
          <w:rFonts w:ascii="Times New Roman" w:hAnsi="Times New Roman" w:cs="Times New Roman"/>
          <w:sz w:val="24"/>
          <w:szCs w:val="24"/>
        </w:rPr>
        <w:t xml:space="preserve"> его использованием осуществляет Управление</w:t>
      </w:r>
      <w:r w:rsidR="00C94E8A">
        <w:rPr>
          <w:rFonts w:ascii="Times New Roman" w:hAnsi="Times New Roman" w:cs="Times New Roman"/>
          <w:sz w:val="24"/>
          <w:szCs w:val="24"/>
        </w:rPr>
        <w:t>.</w:t>
      </w:r>
    </w:p>
    <w:p w:rsidR="0071766E" w:rsidRPr="0071766E" w:rsidRDefault="0071766E" w:rsidP="0071766E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9410A" w:rsidRPr="0071766E" w:rsidRDefault="00E9410A" w:rsidP="0071766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sectPr w:rsidR="00E9410A" w:rsidRPr="0071766E" w:rsidSect="00183139">
      <w:headerReference w:type="first" r:id="rId20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53" w:rsidRDefault="002D4B53" w:rsidP="004408F5">
      <w:pPr>
        <w:spacing w:after="0" w:line="240" w:lineRule="auto"/>
      </w:pPr>
      <w:r>
        <w:separator/>
      </w:r>
    </w:p>
  </w:endnote>
  <w:endnote w:type="continuationSeparator" w:id="0">
    <w:p w:rsidR="002D4B53" w:rsidRDefault="002D4B5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53" w:rsidRDefault="002D4B53" w:rsidP="004408F5">
      <w:pPr>
        <w:spacing w:after="0" w:line="240" w:lineRule="auto"/>
      </w:pPr>
      <w:r>
        <w:separator/>
      </w:r>
    </w:p>
  </w:footnote>
  <w:footnote w:type="continuationSeparator" w:id="0">
    <w:p w:rsidR="002D4B53" w:rsidRDefault="002D4B5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5B446D" w:rsidRDefault="00B111B1">
        <w:pPr>
          <w:pStyle w:val="a6"/>
          <w:jc w:val="center"/>
        </w:pPr>
        <w:r>
          <w:fldChar w:fldCharType="begin"/>
        </w:r>
        <w:r w:rsidR="005B446D">
          <w:instrText>PAGE   \* MERGEFORMAT</w:instrText>
        </w:r>
        <w:r>
          <w:fldChar w:fldCharType="separate"/>
        </w:r>
        <w:r w:rsidR="005C7A6D">
          <w:rPr>
            <w:noProof/>
          </w:rPr>
          <w:t>2</w:t>
        </w:r>
        <w:r>
          <w:fldChar w:fldCharType="end"/>
        </w:r>
      </w:p>
    </w:sdtContent>
  </w:sdt>
  <w:p w:rsidR="005B446D" w:rsidRDefault="005B44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39" w:rsidRDefault="0018313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39" w:rsidRDefault="00183139" w:rsidP="00183139">
    <w:pPr>
      <w:pStyle w:val="a6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39" w:rsidRDefault="00183139" w:rsidP="00183139">
    <w:pPr>
      <w:pStyle w:val="a6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39" w:rsidRDefault="00183139" w:rsidP="00183139">
    <w:pPr>
      <w:pStyle w:val="a6"/>
      <w:jc w:val="center"/>
    </w:pPr>
    <w:r>
      <w:t>5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39" w:rsidRDefault="00183139" w:rsidP="00183139">
    <w:pPr>
      <w:pStyle w:val="a6"/>
      <w:jc w:val="center"/>
    </w:pP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47"/>
    <w:multiLevelType w:val="hybridMultilevel"/>
    <w:tmpl w:val="FCAE2AF8"/>
    <w:lvl w:ilvl="0" w:tplc="9C34F0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117423"/>
    <w:multiLevelType w:val="multilevel"/>
    <w:tmpl w:val="6CC43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ascii="Times New Roman" w:hAnsi="Times New Roman" w:cs="Times New Roman" w:hint="default"/>
      </w:rPr>
    </w:lvl>
  </w:abstractNum>
  <w:abstractNum w:abstractNumId="2">
    <w:nsid w:val="21875EE8"/>
    <w:multiLevelType w:val="hybridMultilevel"/>
    <w:tmpl w:val="CBD4060E"/>
    <w:lvl w:ilvl="0" w:tplc="F704D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1F6BCB"/>
    <w:multiLevelType w:val="hybridMultilevel"/>
    <w:tmpl w:val="F998091C"/>
    <w:lvl w:ilvl="0" w:tplc="9D9E65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36325AE"/>
    <w:multiLevelType w:val="hybridMultilevel"/>
    <w:tmpl w:val="91281F14"/>
    <w:lvl w:ilvl="0" w:tplc="83FCEBC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6D4E44"/>
    <w:multiLevelType w:val="hybridMultilevel"/>
    <w:tmpl w:val="1B98E19C"/>
    <w:lvl w:ilvl="0" w:tplc="8328205E">
      <w:start w:val="1"/>
      <w:numFmt w:val="decimal"/>
      <w:lvlText w:val="%1."/>
      <w:lvlJc w:val="left"/>
      <w:pPr>
        <w:ind w:left="1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4A056B2B"/>
    <w:multiLevelType w:val="hybridMultilevel"/>
    <w:tmpl w:val="B8843160"/>
    <w:lvl w:ilvl="0" w:tplc="9C806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3C9A9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E0D49"/>
    <w:multiLevelType w:val="hybridMultilevel"/>
    <w:tmpl w:val="F0FEDBD0"/>
    <w:lvl w:ilvl="0" w:tplc="A5A2B66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E5F4AAD"/>
    <w:multiLevelType w:val="hybridMultilevel"/>
    <w:tmpl w:val="051AEFBA"/>
    <w:lvl w:ilvl="0" w:tplc="717413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3B342D"/>
    <w:multiLevelType w:val="hybridMultilevel"/>
    <w:tmpl w:val="507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E03F67"/>
    <w:multiLevelType w:val="hybridMultilevel"/>
    <w:tmpl w:val="B442FCF6"/>
    <w:lvl w:ilvl="0" w:tplc="0D7E193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9F1F48"/>
    <w:multiLevelType w:val="hybridMultilevel"/>
    <w:tmpl w:val="DE3C3E86"/>
    <w:lvl w:ilvl="0" w:tplc="FFC2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FB1711"/>
    <w:multiLevelType w:val="hybridMultilevel"/>
    <w:tmpl w:val="53AA20F6"/>
    <w:lvl w:ilvl="0" w:tplc="043E349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C094B4D"/>
    <w:multiLevelType w:val="hybridMultilevel"/>
    <w:tmpl w:val="DA987E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A86CF8"/>
    <w:multiLevelType w:val="hybridMultilevel"/>
    <w:tmpl w:val="13E46AF8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20505"/>
    <w:rsid w:val="000B232E"/>
    <w:rsid w:val="000B512A"/>
    <w:rsid w:val="000B7BEA"/>
    <w:rsid w:val="000C2383"/>
    <w:rsid w:val="000D3158"/>
    <w:rsid w:val="000E7A87"/>
    <w:rsid w:val="00146D51"/>
    <w:rsid w:val="00183139"/>
    <w:rsid w:val="001F6E74"/>
    <w:rsid w:val="002000F9"/>
    <w:rsid w:val="002173DE"/>
    <w:rsid w:val="00234244"/>
    <w:rsid w:val="00237D86"/>
    <w:rsid w:val="002C6EBD"/>
    <w:rsid w:val="002D4B53"/>
    <w:rsid w:val="002F102B"/>
    <w:rsid w:val="0032120E"/>
    <w:rsid w:val="00326785"/>
    <w:rsid w:val="00380E63"/>
    <w:rsid w:val="003D7E34"/>
    <w:rsid w:val="004408F5"/>
    <w:rsid w:val="00446538"/>
    <w:rsid w:val="004B6D45"/>
    <w:rsid w:val="004D5B91"/>
    <w:rsid w:val="0053587E"/>
    <w:rsid w:val="00546C9A"/>
    <w:rsid w:val="005B446D"/>
    <w:rsid w:val="005C7A6D"/>
    <w:rsid w:val="006664BA"/>
    <w:rsid w:val="0067460C"/>
    <w:rsid w:val="006A5BF0"/>
    <w:rsid w:val="006C5ADB"/>
    <w:rsid w:val="0071766E"/>
    <w:rsid w:val="0074008C"/>
    <w:rsid w:val="00750DEE"/>
    <w:rsid w:val="00774D82"/>
    <w:rsid w:val="00786619"/>
    <w:rsid w:val="0079119D"/>
    <w:rsid w:val="00795F22"/>
    <w:rsid w:val="007C3676"/>
    <w:rsid w:val="007C5ABD"/>
    <w:rsid w:val="007E0619"/>
    <w:rsid w:val="00852FC3"/>
    <w:rsid w:val="00856288"/>
    <w:rsid w:val="00856AA9"/>
    <w:rsid w:val="008B0A97"/>
    <w:rsid w:val="009106D9"/>
    <w:rsid w:val="009163AE"/>
    <w:rsid w:val="0095729D"/>
    <w:rsid w:val="009646CC"/>
    <w:rsid w:val="00974520"/>
    <w:rsid w:val="009D1CDB"/>
    <w:rsid w:val="00A111AD"/>
    <w:rsid w:val="00A30C39"/>
    <w:rsid w:val="00A53C4C"/>
    <w:rsid w:val="00A61132"/>
    <w:rsid w:val="00A776EF"/>
    <w:rsid w:val="00AA2A45"/>
    <w:rsid w:val="00AA33BF"/>
    <w:rsid w:val="00AD4007"/>
    <w:rsid w:val="00AE4D1A"/>
    <w:rsid w:val="00B111B1"/>
    <w:rsid w:val="00B50ECA"/>
    <w:rsid w:val="00B511B3"/>
    <w:rsid w:val="00B55C0F"/>
    <w:rsid w:val="00BC54AA"/>
    <w:rsid w:val="00BE5718"/>
    <w:rsid w:val="00C10873"/>
    <w:rsid w:val="00C149F2"/>
    <w:rsid w:val="00C328D0"/>
    <w:rsid w:val="00C40EAA"/>
    <w:rsid w:val="00C57391"/>
    <w:rsid w:val="00C700E5"/>
    <w:rsid w:val="00C70C8B"/>
    <w:rsid w:val="00C76DB6"/>
    <w:rsid w:val="00C94E8A"/>
    <w:rsid w:val="00CC2B42"/>
    <w:rsid w:val="00CD6E9C"/>
    <w:rsid w:val="00D3669B"/>
    <w:rsid w:val="00D74570"/>
    <w:rsid w:val="00D846B2"/>
    <w:rsid w:val="00DA2E4F"/>
    <w:rsid w:val="00DB6EC6"/>
    <w:rsid w:val="00DD2B40"/>
    <w:rsid w:val="00E60E9A"/>
    <w:rsid w:val="00E9410A"/>
    <w:rsid w:val="00F77FC6"/>
    <w:rsid w:val="00FA01FC"/>
    <w:rsid w:val="00FB15D5"/>
    <w:rsid w:val="00FE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6C5A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C5ADB"/>
    <w:rPr>
      <w:rFonts w:ascii="Calibri" w:eastAsia="Calibri" w:hAnsi="Calibri" w:cs="Calibri"/>
    </w:rPr>
  </w:style>
  <w:style w:type="numbering" w:customStyle="1" w:styleId="11">
    <w:name w:val="Нет списка1"/>
    <w:next w:val="a2"/>
    <w:semiHidden/>
    <w:rsid w:val="006C5ADB"/>
  </w:style>
  <w:style w:type="character" w:customStyle="1" w:styleId="ae">
    <w:name w:val="Гипертекстовая ссылка"/>
    <w:rsid w:val="006C5ADB"/>
    <w:rPr>
      <w:rFonts w:cs="Times New Roman"/>
      <w:b/>
      <w:color w:val="008000"/>
    </w:rPr>
  </w:style>
  <w:style w:type="paragraph" w:customStyle="1" w:styleId="af">
    <w:name w:val="Нормальный (таблица)"/>
    <w:basedOn w:val="a"/>
    <w:next w:val="a"/>
    <w:rsid w:val="006C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rsid w:val="006C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5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6C5A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C5A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6C5ADB"/>
  </w:style>
  <w:style w:type="paragraph" w:styleId="HTML">
    <w:name w:val="HTML Preformatted"/>
    <w:basedOn w:val="a"/>
    <w:link w:val="HTML0"/>
    <w:rsid w:val="006C5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5A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326785"/>
    <w:pPr>
      <w:spacing w:after="0" w:line="240" w:lineRule="auto"/>
    </w:pPr>
    <w:rPr>
      <w:rFonts w:ascii="Calibri" w:eastAsia="Calibri" w:hAnsi="Calibri" w:cs="Calibri"/>
    </w:rPr>
  </w:style>
  <w:style w:type="paragraph" w:styleId="af4">
    <w:name w:val="List Paragraph"/>
    <w:basedOn w:val="a"/>
    <w:link w:val="af5"/>
    <w:uiPriority w:val="99"/>
    <w:qFormat/>
    <w:rsid w:val="005B446D"/>
    <w:pPr>
      <w:spacing w:after="0" w:line="240" w:lineRule="atLeast"/>
      <w:ind w:left="72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f5">
    <w:name w:val="Абзац списка Знак"/>
    <w:link w:val="af4"/>
    <w:uiPriority w:val="99"/>
    <w:locked/>
    <w:rsid w:val="005B446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E9410A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E9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E9410A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7">
    <w:name w:val="Hyperlink"/>
    <w:basedOn w:val="a0"/>
    <w:uiPriority w:val="99"/>
    <w:unhideWhenUsed/>
    <w:rsid w:val="00C40E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E23A10ED9B7B2ED3C250684E4DF81B075ECA13FE0C51165185B2B08E3AA1E4C2E3651BDE7AC9CE14CE240TFE" TargetMode="External"/><Relationship Id="rId13" Type="http://schemas.openxmlformats.org/officeDocument/2006/relationships/hyperlink" Target="consultantplus://offline/ref=BFBE23A10ED9B7B2ED3C250684E4DF81B075ECA13FE0C51165185B2B08E3AA1E4C2E3651BDE7AC9CE14CE140T5E" TargetMode="External"/><Relationship Id="rId18" Type="http://schemas.openxmlformats.org/officeDocument/2006/relationships/hyperlink" Target="consultantplus://offline/ref=BFBE23A10ED9B7B2ED3C250684E4DF81B075ECA13FE0C51165185B2B08E3AA1E4C2E3651BDE7AC9CE14CEB40T7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BE23A10ED9B7B2ED3C250684E4DF81B075ECA13FE0C51165185B2B08E3AA1E4C2E3651BDE7AC9CE14CE140T5E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BE23A10ED9B7B2ED3C250684E4DF81B075ECA13FE0C51165185B2B08E3AA1E4C2E3651BDE7AC9CE14CE440T1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FBE23A10ED9B7B2ED3C250684E4DF81B075ECA13FE0C51165185B2B08E3AA1E4C2E3651BDE7AC9CE14CE340T2E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E23A10ED9B7B2ED3C250684E4DF81B075ECA13FE0C51165185B2B08E3AA1E4C2E3651BDE7AC9CE14CE240TFE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2021-12-10T06:41:00Z</cp:lastPrinted>
  <dcterms:created xsi:type="dcterms:W3CDTF">2022-05-12T06:32:00Z</dcterms:created>
  <dcterms:modified xsi:type="dcterms:W3CDTF">2022-05-12T06:32:00Z</dcterms:modified>
</cp:coreProperties>
</file>