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127C86" w:rsidRPr="003F21F5" w:rsidTr="00504742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27C86" w:rsidRDefault="00127C86" w:rsidP="00504742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127C86" w:rsidRDefault="00127C86" w:rsidP="00504742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127C86" w:rsidRPr="003F21F5" w:rsidRDefault="00127C86" w:rsidP="00504742">
            <w:pPr>
              <w:pStyle w:val="a4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spacing w:val="50"/>
                <w:sz w:val="24"/>
                <w:szCs w:val="24"/>
              </w:rPr>
              <w:t>»</w:t>
            </w:r>
          </w:p>
          <w:p w:rsidR="00127C86" w:rsidRPr="003F21F5" w:rsidRDefault="00127C86" w:rsidP="00504742">
            <w:pPr>
              <w:pStyle w:val="a4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C86" w:rsidRPr="003F21F5" w:rsidRDefault="007A762A" w:rsidP="00504742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27C86" w:rsidRPr="005E5DDB" w:rsidRDefault="00127C86" w:rsidP="00504742">
            <w:pPr>
              <w:pStyle w:val="a4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127C86" w:rsidRPr="005E5DDB" w:rsidRDefault="00127C86" w:rsidP="00504742">
            <w:pPr>
              <w:pStyle w:val="a4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spacing w:val="50"/>
                <w:sz w:val="24"/>
                <w:szCs w:val="24"/>
              </w:rPr>
              <w:t xml:space="preserve"> </w:t>
            </w:r>
          </w:p>
          <w:p w:rsidR="00127C86" w:rsidRPr="005E5DDB" w:rsidRDefault="00127C86" w:rsidP="00504742">
            <w:pPr>
              <w:pStyle w:val="a4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>муниципал округ»</w:t>
            </w:r>
          </w:p>
          <w:p w:rsidR="00127C86" w:rsidRPr="003F21F5" w:rsidRDefault="00127C86" w:rsidP="00504742">
            <w:pPr>
              <w:pStyle w:val="a4"/>
              <w:jc w:val="center"/>
              <w:rPr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132866" w:rsidRDefault="00132866" w:rsidP="00127C86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</w:p>
    <w:p w:rsidR="00127C86" w:rsidRPr="00127C86" w:rsidRDefault="00127C86" w:rsidP="00127C86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127C86">
        <w:rPr>
          <w:b/>
          <w:bCs/>
          <w:spacing w:val="20"/>
          <w:sz w:val="40"/>
          <w:szCs w:val="40"/>
        </w:rPr>
        <w:t>ПОСТАНОВЛЕНИЕ</w:t>
      </w:r>
    </w:p>
    <w:p w:rsidR="00127C86" w:rsidRPr="00127C86" w:rsidRDefault="00127C86" w:rsidP="00127C86">
      <w:pPr>
        <w:keepNext/>
        <w:outlineLvl w:val="0"/>
        <w:rPr>
          <w:b/>
          <w:bCs/>
          <w:sz w:val="28"/>
          <w:szCs w:val="28"/>
        </w:rPr>
      </w:pPr>
      <w:r w:rsidRPr="00127C86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127C86" w:rsidRPr="0076108E" w:rsidRDefault="00127C86" w:rsidP="00127C86">
      <w:pPr>
        <w:keepNext/>
        <w:outlineLvl w:val="0"/>
        <w:rPr>
          <w:bCs/>
          <w:sz w:val="28"/>
          <w:szCs w:val="28"/>
        </w:rPr>
      </w:pPr>
      <w:r w:rsidRPr="0076108E">
        <w:rPr>
          <w:bCs/>
          <w:sz w:val="28"/>
          <w:szCs w:val="28"/>
        </w:rPr>
        <w:t xml:space="preserve">от </w:t>
      </w:r>
      <w:r w:rsidR="009245A3" w:rsidRPr="0076108E">
        <w:rPr>
          <w:bCs/>
          <w:sz w:val="28"/>
          <w:szCs w:val="28"/>
        </w:rPr>
        <w:t>12</w:t>
      </w:r>
      <w:r w:rsidRPr="0076108E">
        <w:rPr>
          <w:bCs/>
          <w:sz w:val="28"/>
          <w:szCs w:val="28"/>
        </w:rPr>
        <w:t xml:space="preserve"> мая 2022 года                                                                                       </w:t>
      </w:r>
      <w:r w:rsidR="009245A3" w:rsidRPr="0076108E">
        <w:rPr>
          <w:bCs/>
          <w:sz w:val="28"/>
          <w:szCs w:val="28"/>
        </w:rPr>
        <w:tab/>
      </w:r>
      <w:r w:rsidRPr="0076108E">
        <w:rPr>
          <w:bCs/>
          <w:sz w:val="28"/>
          <w:szCs w:val="28"/>
        </w:rPr>
        <w:t xml:space="preserve">№ </w:t>
      </w:r>
      <w:r w:rsidR="009245A3" w:rsidRPr="0076108E">
        <w:rPr>
          <w:bCs/>
          <w:sz w:val="28"/>
          <w:szCs w:val="28"/>
        </w:rPr>
        <w:t>284</w:t>
      </w:r>
    </w:p>
    <w:p w:rsidR="00127C86" w:rsidRPr="0076108E" w:rsidRDefault="00127C86" w:rsidP="00127C8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6108E">
        <w:rPr>
          <w:rFonts w:eastAsia="Calibri"/>
          <w:sz w:val="28"/>
          <w:szCs w:val="28"/>
          <w:lang w:eastAsia="en-US"/>
        </w:rPr>
        <w:t>с. Сюмси</w:t>
      </w:r>
    </w:p>
    <w:p w:rsidR="00127C86" w:rsidRPr="0076108E" w:rsidRDefault="00127C86" w:rsidP="00127C86">
      <w:pPr>
        <w:ind w:firstLine="709"/>
        <w:jc w:val="center"/>
        <w:rPr>
          <w:bCs/>
          <w:sz w:val="28"/>
          <w:szCs w:val="28"/>
        </w:rPr>
      </w:pPr>
      <w:r w:rsidRPr="0076108E">
        <w:rPr>
          <w:bCs/>
          <w:sz w:val="28"/>
          <w:szCs w:val="28"/>
        </w:rPr>
        <w:t xml:space="preserve">О порядке </w:t>
      </w:r>
      <w:proofErr w:type="gramStart"/>
      <w:r w:rsidRPr="0076108E">
        <w:rPr>
          <w:bCs/>
          <w:sz w:val="28"/>
          <w:szCs w:val="28"/>
        </w:rPr>
        <w:t xml:space="preserve">заключения договоров аренды </w:t>
      </w:r>
      <w:r w:rsidR="00417861" w:rsidRPr="0076108E">
        <w:rPr>
          <w:bCs/>
          <w:sz w:val="28"/>
          <w:szCs w:val="28"/>
        </w:rPr>
        <w:t>имущества казны</w:t>
      </w:r>
      <w:r w:rsidRPr="0076108E">
        <w:rPr>
          <w:bCs/>
          <w:sz w:val="28"/>
          <w:szCs w:val="28"/>
        </w:rPr>
        <w:t xml:space="preserve"> муниципального</w:t>
      </w:r>
      <w:proofErr w:type="gramEnd"/>
      <w:r w:rsidRPr="0076108E">
        <w:rPr>
          <w:bCs/>
          <w:sz w:val="28"/>
          <w:szCs w:val="28"/>
        </w:rPr>
        <w:t xml:space="preserve"> образования «Муниципальный округ Сюмсинский район Удмуртской Республики»</w:t>
      </w:r>
    </w:p>
    <w:p w:rsidR="00127C86" w:rsidRDefault="00127C86" w:rsidP="00127C86">
      <w:pPr>
        <w:ind w:firstLine="709"/>
        <w:jc w:val="both"/>
        <w:rPr>
          <w:color w:val="000000"/>
          <w:sz w:val="28"/>
          <w:szCs w:val="28"/>
        </w:rPr>
      </w:pPr>
    </w:p>
    <w:p w:rsidR="0076108E" w:rsidRPr="0076108E" w:rsidRDefault="0076108E" w:rsidP="00127C86">
      <w:pPr>
        <w:ind w:firstLine="709"/>
        <w:jc w:val="both"/>
        <w:rPr>
          <w:color w:val="000000"/>
          <w:sz w:val="28"/>
          <w:szCs w:val="28"/>
        </w:rPr>
      </w:pPr>
    </w:p>
    <w:p w:rsidR="00127C86" w:rsidRPr="0076108E" w:rsidRDefault="00127C86" w:rsidP="00D9144E">
      <w:pPr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76108E">
        <w:rPr>
          <w:bCs/>
          <w:sz w:val="28"/>
          <w:szCs w:val="28"/>
          <w:lang w:eastAsia="ar-SA"/>
        </w:rPr>
        <w:t xml:space="preserve">В соответствии с Гражданским кодексом Российской Федерации, Федеральным законом Российской Федерации от 26 июля 2006 года № 135-ФЗ «О защите конкуренции», Положением </w:t>
      </w:r>
      <w:r w:rsidRPr="0076108E">
        <w:rPr>
          <w:sz w:val="28"/>
          <w:szCs w:val="28"/>
        </w:rPr>
        <w:t>о порядке управления и распоряжения муниципальной собственностью муниципального округа «Муниципальный округ Сюмсинский район Удмуртской Республики»</w:t>
      </w:r>
      <w:r w:rsidRPr="0076108E">
        <w:rPr>
          <w:bCs/>
          <w:sz w:val="28"/>
          <w:szCs w:val="28"/>
          <w:lang w:eastAsia="ar-SA"/>
        </w:rPr>
        <w:t xml:space="preserve">, утвержденным решением Совета депутатов </w:t>
      </w:r>
      <w:r w:rsidRPr="0076108E">
        <w:rPr>
          <w:bCs/>
          <w:sz w:val="28"/>
          <w:szCs w:val="28"/>
        </w:rPr>
        <w:t>муниципального образования «Муниципальный округ Сюмсинский район Удмуртской Республики» от 14 апреля 2022 года № 150</w:t>
      </w:r>
      <w:r w:rsidR="009245A3" w:rsidRPr="0076108E">
        <w:rPr>
          <w:bCs/>
          <w:sz w:val="28"/>
          <w:szCs w:val="28"/>
        </w:rPr>
        <w:t xml:space="preserve"> «</w:t>
      </w:r>
      <w:r w:rsidR="00D9144E" w:rsidRPr="0076108E">
        <w:rPr>
          <w:sz w:val="28"/>
          <w:szCs w:val="28"/>
        </w:rPr>
        <w:t>Об утверждении Положения о порядке управления</w:t>
      </w:r>
      <w:proofErr w:type="gramEnd"/>
      <w:r w:rsidR="00D9144E" w:rsidRPr="0076108E">
        <w:rPr>
          <w:sz w:val="28"/>
          <w:szCs w:val="28"/>
        </w:rPr>
        <w:t xml:space="preserve"> и распоряжения муниципальной собственностью муниципального образования «Муниципальный округ Сюмсинский район Удмуртской Республики»</w:t>
      </w:r>
      <w:r w:rsidRPr="0076108E">
        <w:rPr>
          <w:bCs/>
          <w:sz w:val="28"/>
          <w:szCs w:val="28"/>
        </w:rPr>
        <w:t>,</w:t>
      </w:r>
      <w:r w:rsidRPr="0076108E">
        <w:rPr>
          <w:bCs/>
          <w:sz w:val="28"/>
          <w:szCs w:val="28"/>
          <w:lang w:eastAsia="ar-SA"/>
        </w:rPr>
        <w:t xml:space="preserve"> в целях повышения эффективности управления муниципальным имуществом муниципального образования «Муниципальный округ Сюмсинский район Удмуртской Республики», руководствуясь Уставом </w:t>
      </w:r>
      <w:r w:rsidRPr="0076108E">
        <w:rPr>
          <w:bCs/>
          <w:sz w:val="28"/>
          <w:szCs w:val="28"/>
        </w:rPr>
        <w:t>муниципального образования «Муниципальный округ Сюмсинский район Удмуртской Республики»,</w:t>
      </w:r>
      <w:r w:rsidRPr="0076108E">
        <w:rPr>
          <w:bCs/>
          <w:sz w:val="28"/>
          <w:szCs w:val="28"/>
          <w:lang w:eastAsia="ar-SA"/>
        </w:rPr>
        <w:t xml:space="preserve">  </w:t>
      </w:r>
      <w:r w:rsidRPr="0076108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76108E">
        <w:rPr>
          <w:b/>
          <w:color w:val="000000"/>
          <w:spacing w:val="20"/>
          <w:sz w:val="28"/>
          <w:szCs w:val="28"/>
        </w:rPr>
        <w:t>постановляет:</w:t>
      </w:r>
    </w:p>
    <w:p w:rsidR="00127C86" w:rsidRPr="0076108E" w:rsidRDefault="00127C86" w:rsidP="00127C86">
      <w:pPr>
        <w:pStyle w:val="a8"/>
        <w:jc w:val="both"/>
        <w:rPr>
          <w:sz w:val="28"/>
          <w:szCs w:val="28"/>
        </w:rPr>
      </w:pPr>
      <w:r w:rsidRPr="0076108E">
        <w:rPr>
          <w:sz w:val="28"/>
          <w:szCs w:val="28"/>
        </w:rPr>
        <w:tab/>
        <w:t xml:space="preserve">1. Утвердить прилагаемый </w:t>
      </w:r>
      <w:hyperlink r:id="rId9" w:history="1">
        <w:r w:rsidRPr="0076108E">
          <w:rPr>
            <w:sz w:val="28"/>
            <w:szCs w:val="28"/>
          </w:rPr>
          <w:t>Порядок</w:t>
        </w:r>
      </w:hyperlink>
      <w:r w:rsidRPr="0076108E">
        <w:rPr>
          <w:sz w:val="28"/>
          <w:szCs w:val="28"/>
        </w:rPr>
        <w:t xml:space="preserve"> </w:t>
      </w:r>
      <w:proofErr w:type="gramStart"/>
      <w:r w:rsidRPr="0076108E">
        <w:rPr>
          <w:sz w:val="28"/>
          <w:szCs w:val="28"/>
        </w:rPr>
        <w:t xml:space="preserve">заключения договоров </w:t>
      </w:r>
      <w:r w:rsidR="00071501" w:rsidRPr="0076108E">
        <w:rPr>
          <w:sz w:val="28"/>
          <w:szCs w:val="28"/>
        </w:rPr>
        <w:t xml:space="preserve">аренды </w:t>
      </w:r>
      <w:r w:rsidRPr="0076108E">
        <w:rPr>
          <w:sz w:val="28"/>
          <w:szCs w:val="28"/>
        </w:rPr>
        <w:t xml:space="preserve"> </w:t>
      </w:r>
      <w:r w:rsidR="00417861" w:rsidRPr="0076108E">
        <w:rPr>
          <w:sz w:val="28"/>
          <w:szCs w:val="28"/>
        </w:rPr>
        <w:t>имущества казны</w:t>
      </w:r>
      <w:r w:rsidR="00D264DE" w:rsidRPr="0076108E">
        <w:rPr>
          <w:sz w:val="28"/>
          <w:szCs w:val="28"/>
        </w:rPr>
        <w:t xml:space="preserve"> </w:t>
      </w:r>
      <w:r w:rsidRPr="0076108E">
        <w:rPr>
          <w:sz w:val="28"/>
          <w:szCs w:val="28"/>
        </w:rPr>
        <w:t>муниципального</w:t>
      </w:r>
      <w:proofErr w:type="gramEnd"/>
      <w:r w:rsidRPr="0076108E">
        <w:rPr>
          <w:sz w:val="28"/>
          <w:szCs w:val="28"/>
        </w:rPr>
        <w:t xml:space="preserve"> образования </w:t>
      </w:r>
      <w:r w:rsidRPr="0076108E">
        <w:rPr>
          <w:bCs/>
          <w:sz w:val="28"/>
          <w:szCs w:val="28"/>
        </w:rPr>
        <w:t>«Муниципальный округ Сюмсинский район Удмуртской Республики»</w:t>
      </w:r>
      <w:r w:rsidRPr="0076108E">
        <w:rPr>
          <w:sz w:val="28"/>
          <w:szCs w:val="28"/>
        </w:rPr>
        <w:t>.</w:t>
      </w:r>
    </w:p>
    <w:p w:rsidR="00127C86" w:rsidRPr="0076108E" w:rsidRDefault="00127C86" w:rsidP="00127C86">
      <w:pPr>
        <w:pStyle w:val="a8"/>
        <w:jc w:val="both"/>
        <w:rPr>
          <w:sz w:val="28"/>
          <w:szCs w:val="28"/>
        </w:rPr>
      </w:pPr>
      <w:bookmarkStart w:id="0" w:name="P22"/>
      <w:bookmarkEnd w:id="0"/>
      <w:r w:rsidRPr="0076108E">
        <w:rPr>
          <w:sz w:val="28"/>
          <w:szCs w:val="28"/>
        </w:rPr>
        <w:tab/>
        <w:t xml:space="preserve">2. Рекомендовать муниципальным учреждениям </w:t>
      </w:r>
      <w:proofErr w:type="spellStart"/>
      <w:r w:rsidRPr="0076108E">
        <w:rPr>
          <w:sz w:val="28"/>
          <w:szCs w:val="28"/>
        </w:rPr>
        <w:t>Сюмсинского</w:t>
      </w:r>
      <w:proofErr w:type="spellEnd"/>
      <w:r w:rsidRPr="0076108E">
        <w:rPr>
          <w:sz w:val="28"/>
          <w:szCs w:val="28"/>
        </w:rPr>
        <w:t xml:space="preserve"> района, функции и полномочия которых осуществляет Администрация  муниципального образования </w:t>
      </w:r>
      <w:r w:rsidRPr="0076108E">
        <w:rPr>
          <w:bCs/>
          <w:sz w:val="28"/>
          <w:szCs w:val="28"/>
        </w:rPr>
        <w:t xml:space="preserve">«Муниципальный округ Сюмсинский район Удмуртской Республики» (далее – </w:t>
      </w:r>
      <w:r w:rsidR="00417861" w:rsidRPr="0076108E">
        <w:rPr>
          <w:bCs/>
          <w:sz w:val="28"/>
          <w:szCs w:val="28"/>
        </w:rPr>
        <w:t>у</w:t>
      </w:r>
      <w:r w:rsidRPr="0076108E">
        <w:rPr>
          <w:bCs/>
          <w:sz w:val="28"/>
          <w:szCs w:val="28"/>
        </w:rPr>
        <w:t>чреждение)</w:t>
      </w:r>
      <w:r w:rsidRPr="0076108E">
        <w:rPr>
          <w:sz w:val="28"/>
          <w:szCs w:val="28"/>
        </w:rPr>
        <w:t xml:space="preserve">, при заключении договоров </w:t>
      </w:r>
      <w:r w:rsidR="00D264DE" w:rsidRPr="0076108E">
        <w:rPr>
          <w:sz w:val="28"/>
          <w:szCs w:val="28"/>
        </w:rPr>
        <w:t>аренды муниципального имущества</w:t>
      </w:r>
      <w:r w:rsidRPr="0076108E">
        <w:rPr>
          <w:sz w:val="28"/>
          <w:szCs w:val="28"/>
        </w:rPr>
        <w:t>, закрепленн</w:t>
      </w:r>
      <w:r w:rsidR="00D264DE" w:rsidRPr="0076108E">
        <w:rPr>
          <w:sz w:val="28"/>
          <w:szCs w:val="28"/>
        </w:rPr>
        <w:t>ого</w:t>
      </w:r>
      <w:r w:rsidRPr="0076108E">
        <w:rPr>
          <w:sz w:val="28"/>
          <w:szCs w:val="28"/>
        </w:rPr>
        <w:t xml:space="preserve"> на праве оперативного управления, руководствоваться </w:t>
      </w:r>
      <w:hyperlink r:id="rId10" w:history="1">
        <w:r w:rsidRPr="0076108E">
          <w:rPr>
            <w:sz w:val="28"/>
            <w:szCs w:val="28"/>
          </w:rPr>
          <w:t>Порядком</w:t>
        </w:r>
      </w:hyperlink>
      <w:r w:rsidRPr="0076108E">
        <w:rPr>
          <w:sz w:val="28"/>
          <w:szCs w:val="28"/>
        </w:rPr>
        <w:t xml:space="preserve">, утвержденным </w:t>
      </w:r>
      <w:hyperlink r:id="rId11" w:history="1">
        <w:r w:rsidRPr="0076108E">
          <w:rPr>
            <w:sz w:val="28"/>
            <w:szCs w:val="28"/>
          </w:rPr>
          <w:t>пунктом 1</w:t>
        </w:r>
      </w:hyperlink>
      <w:r w:rsidRPr="0076108E">
        <w:rPr>
          <w:sz w:val="28"/>
          <w:szCs w:val="28"/>
        </w:rPr>
        <w:t xml:space="preserve"> настоящего постановления, с проведением согласования с собственником  имущества в соответствии с Уставом учреждения.</w:t>
      </w:r>
    </w:p>
    <w:p w:rsidR="004A45B3" w:rsidRPr="0076108E" w:rsidRDefault="004A45B3" w:rsidP="004A45B3">
      <w:pPr>
        <w:pStyle w:val="a8"/>
        <w:jc w:val="both"/>
        <w:rPr>
          <w:sz w:val="28"/>
          <w:szCs w:val="28"/>
        </w:rPr>
      </w:pPr>
      <w:r w:rsidRPr="0076108E">
        <w:rPr>
          <w:sz w:val="28"/>
          <w:szCs w:val="28"/>
        </w:rPr>
        <w:lastRenderedPageBreak/>
        <w:tab/>
        <w:t>3. Признать утратившими силу:</w:t>
      </w:r>
    </w:p>
    <w:p w:rsidR="004A45B3" w:rsidRPr="0076108E" w:rsidRDefault="004A45B3" w:rsidP="004A45B3">
      <w:pPr>
        <w:pStyle w:val="a8"/>
        <w:jc w:val="both"/>
        <w:rPr>
          <w:sz w:val="28"/>
          <w:szCs w:val="28"/>
        </w:rPr>
      </w:pPr>
      <w:r w:rsidRPr="0076108E">
        <w:rPr>
          <w:sz w:val="28"/>
          <w:szCs w:val="28"/>
        </w:rPr>
        <w:tab/>
        <w:t>постановление Администрации муниципального образования «Сюмсинский район» от 30 декабря 2011 года № 878 «Об утверждении Примерного договора аренды муниципального имущества муниципального образования «Сюмсинский район»;</w:t>
      </w:r>
    </w:p>
    <w:p w:rsidR="004A45B3" w:rsidRPr="0076108E" w:rsidRDefault="004A45B3" w:rsidP="004A45B3">
      <w:pPr>
        <w:pStyle w:val="a8"/>
        <w:jc w:val="both"/>
        <w:rPr>
          <w:sz w:val="28"/>
          <w:szCs w:val="28"/>
        </w:rPr>
      </w:pPr>
      <w:r w:rsidRPr="0076108E">
        <w:rPr>
          <w:sz w:val="28"/>
          <w:szCs w:val="28"/>
        </w:rPr>
        <w:tab/>
        <w:t>постановление Администрации муниципального образования «Сюмсинский район» от 31 марта 2015 года № 181</w:t>
      </w:r>
      <w:r w:rsidR="00132866" w:rsidRPr="0076108E">
        <w:rPr>
          <w:sz w:val="28"/>
          <w:szCs w:val="28"/>
        </w:rPr>
        <w:t xml:space="preserve"> «</w:t>
      </w:r>
      <w:r w:rsidR="0076108E" w:rsidRPr="0076108E">
        <w:rPr>
          <w:sz w:val="28"/>
          <w:szCs w:val="28"/>
        </w:rPr>
        <w:t>О внесении изменений в примерный договор аренды муниципального имущества муниципального образования «Сюмсинский район»;</w:t>
      </w:r>
    </w:p>
    <w:p w:rsidR="004A45B3" w:rsidRPr="0076108E" w:rsidRDefault="004A45B3" w:rsidP="004A45B3">
      <w:pPr>
        <w:pStyle w:val="a8"/>
        <w:jc w:val="both"/>
        <w:rPr>
          <w:color w:val="FF0000"/>
          <w:sz w:val="28"/>
          <w:szCs w:val="28"/>
        </w:rPr>
      </w:pPr>
      <w:r w:rsidRPr="0076108E">
        <w:rPr>
          <w:sz w:val="28"/>
          <w:szCs w:val="28"/>
        </w:rPr>
        <w:tab/>
        <w:t xml:space="preserve">постановление Администрации муниципального образования «Сюмсинский район» от 28 октября 2016 года № 548 </w:t>
      </w:r>
      <w:r w:rsidR="00132866" w:rsidRPr="0076108E">
        <w:rPr>
          <w:sz w:val="28"/>
          <w:szCs w:val="28"/>
        </w:rPr>
        <w:t>«</w:t>
      </w:r>
      <w:r w:rsidR="0076108E" w:rsidRPr="0076108E">
        <w:rPr>
          <w:sz w:val="28"/>
          <w:szCs w:val="28"/>
        </w:rPr>
        <w:t>О внесении изменений в примерный договор аренды муниципального имущества муниципального образования «Сюмсинский район»</w:t>
      </w:r>
      <w:r w:rsidRPr="0076108E">
        <w:rPr>
          <w:color w:val="FF0000"/>
          <w:sz w:val="28"/>
          <w:szCs w:val="28"/>
        </w:rPr>
        <w:t xml:space="preserve">. </w:t>
      </w:r>
    </w:p>
    <w:p w:rsidR="00127C86" w:rsidRPr="0076108E" w:rsidRDefault="00127C86" w:rsidP="00127C86">
      <w:pPr>
        <w:pStyle w:val="a8"/>
        <w:jc w:val="both"/>
        <w:rPr>
          <w:sz w:val="28"/>
          <w:szCs w:val="28"/>
        </w:rPr>
      </w:pPr>
      <w:r w:rsidRPr="0076108E">
        <w:rPr>
          <w:sz w:val="28"/>
          <w:szCs w:val="28"/>
        </w:rPr>
        <w:tab/>
      </w:r>
      <w:r w:rsidR="004A45B3" w:rsidRPr="0076108E">
        <w:rPr>
          <w:sz w:val="28"/>
          <w:szCs w:val="28"/>
        </w:rPr>
        <w:t>4</w:t>
      </w:r>
      <w:r w:rsidRPr="0076108E">
        <w:rPr>
          <w:sz w:val="28"/>
          <w:szCs w:val="28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127C86" w:rsidRPr="0076108E" w:rsidRDefault="00127C86" w:rsidP="0012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C86" w:rsidRPr="0076108E" w:rsidRDefault="00127C86" w:rsidP="0012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C86" w:rsidRPr="0076108E" w:rsidRDefault="00127C86" w:rsidP="00127C86">
      <w:pPr>
        <w:pStyle w:val="a8"/>
        <w:rPr>
          <w:sz w:val="28"/>
          <w:szCs w:val="28"/>
        </w:rPr>
      </w:pPr>
      <w:r w:rsidRPr="0076108E">
        <w:rPr>
          <w:sz w:val="28"/>
          <w:szCs w:val="28"/>
        </w:rPr>
        <w:t xml:space="preserve">Глава </w:t>
      </w:r>
      <w:proofErr w:type="spellStart"/>
      <w:r w:rsidRPr="0076108E">
        <w:rPr>
          <w:sz w:val="28"/>
          <w:szCs w:val="28"/>
        </w:rPr>
        <w:t>Сюмсинского</w:t>
      </w:r>
      <w:proofErr w:type="spellEnd"/>
      <w:r w:rsidRPr="0076108E">
        <w:rPr>
          <w:sz w:val="28"/>
          <w:szCs w:val="28"/>
        </w:rPr>
        <w:t xml:space="preserve"> района                                </w:t>
      </w:r>
      <w:r w:rsidR="0076108E">
        <w:rPr>
          <w:sz w:val="28"/>
          <w:szCs w:val="28"/>
        </w:rPr>
        <w:t xml:space="preserve">                       </w:t>
      </w:r>
      <w:r w:rsidRPr="0076108E">
        <w:rPr>
          <w:sz w:val="28"/>
          <w:szCs w:val="28"/>
        </w:rPr>
        <w:t xml:space="preserve"> </w:t>
      </w:r>
      <w:r w:rsidR="0076108E">
        <w:rPr>
          <w:sz w:val="28"/>
          <w:szCs w:val="28"/>
        </w:rPr>
        <w:t xml:space="preserve">        В.И.Семёнов</w:t>
      </w:r>
      <w:r w:rsidRPr="0076108E">
        <w:rPr>
          <w:sz w:val="28"/>
          <w:szCs w:val="28"/>
        </w:rPr>
        <w:t xml:space="preserve">  </w:t>
      </w:r>
    </w:p>
    <w:p w:rsidR="00127C86" w:rsidRPr="0076108E" w:rsidRDefault="00127C86" w:rsidP="0012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C86" w:rsidRPr="0076108E" w:rsidRDefault="00127C86">
      <w:pPr>
        <w:jc w:val="right"/>
        <w:rPr>
          <w:sz w:val="28"/>
          <w:szCs w:val="28"/>
        </w:rPr>
      </w:pPr>
    </w:p>
    <w:p w:rsidR="00D264DE" w:rsidRPr="0076108E" w:rsidRDefault="00D264DE">
      <w:pPr>
        <w:jc w:val="right"/>
        <w:rPr>
          <w:sz w:val="28"/>
          <w:szCs w:val="28"/>
        </w:rPr>
      </w:pPr>
    </w:p>
    <w:p w:rsidR="00D264DE" w:rsidRPr="0076108E" w:rsidRDefault="00D264DE">
      <w:pPr>
        <w:jc w:val="right"/>
        <w:rPr>
          <w:sz w:val="28"/>
          <w:szCs w:val="28"/>
        </w:rPr>
      </w:pPr>
    </w:p>
    <w:p w:rsidR="00D264DE" w:rsidRPr="0076108E" w:rsidRDefault="00D264DE">
      <w:pPr>
        <w:jc w:val="right"/>
        <w:rPr>
          <w:sz w:val="28"/>
          <w:szCs w:val="28"/>
        </w:rPr>
      </w:pPr>
    </w:p>
    <w:p w:rsidR="00D264DE" w:rsidRDefault="00D264DE">
      <w:pPr>
        <w:jc w:val="right"/>
        <w:rPr>
          <w:sz w:val="22"/>
        </w:rPr>
      </w:pPr>
    </w:p>
    <w:p w:rsidR="00D264DE" w:rsidRDefault="00D264DE">
      <w:pPr>
        <w:jc w:val="right"/>
        <w:rPr>
          <w:sz w:val="22"/>
        </w:rPr>
      </w:pPr>
    </w:p>
    <w:p w:rsidR="00417861" w:rsidRDefault="00417861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132866" w:rsidRDefault="00132866">
      <w:pPr>
        <w:jc w:val="right"/>
        <w:rPr>
          <w:sz w:val="22"/>
        </w:rPr>
      </w:pPr>
    </w:p>
    <w:p w:rsidR="00D264DE" w:rsidRPr="00132866" w:rsidRDefault="00132866" w:rsidP="00D264DE">
      <w:pPr>
        <w:jc w:val="right"/>
        <w:rPr>
          <w:rFonts w:eastAsia="Calibri"/>
          <w:sz w:val="28"/>
          <w:szCs w:val="28"/>
        </w:rPr>
      </w:pPr>
      <w:r w:rsidRPr="00132866">
        <w:rPr>
          <w:rFonts w:eastAsia="Calibri"/>
          <w:sz w:val="28"/>
          <w:szCs w:val="28"/>
        </w:rPr>
        <w:lastRenderedPageBreak/>
        <w:t>УТВЕРЖДЁН</w:t>
      </w:r>
    </w:p>
    <w:p w:rsidR="00D264DE" w:rsidRPr="00132866" w:rsidRDefault="00132866" w:rsidP="00D264DE">
      <w:pPr>
        <w:jc w:val="right"/>
        <w:rPr>
          <w:rFonts w:eastAsia="Calibri"/>
          <w:sz w:val="28"/>
          <w:szCs w:val="28"/>
        </w:rPr>
      </w:pPr>
      <w:r w:rsidRPr="00132866">
        <w:rPr>
          <w:rFonts w:eastAsia="Calibri"/>
          <w:sz w:val="28"/>
          <w:szCs w:val="28"/>
        </w:rPr>
        <w:t>п</w:t>
      </w:r>
      <w:r w:rsidR="00D264DE" w:rsidRPr="00132866">
        <w:rPr>
          <w:rFonts w:eastAsia="Calibri"/>
          <w:sz w:val="28"/>
          <w:szCs w:val="28"/>
        </w:rPr>
        <w:t xml:space="preserve">остановлением Администрации </w:t>
      </w:r>
    </w:p>
    <w:p w:rsidR="00D264DE" w:rsidRPr="00132866" w:rsidRDefault="00D264DE" w:rsidP="00D264DE">
      <w:pPr>
        <w:jc w:val="right"/>
        <w:rPr>
          <w:rFonts w:eastAsia="Calibri"/>
          <w:bCs/>
          <w:sz w:val="28"/>
          <w:szCs w:val="28"/>
        </w:rPr>
      </w:pPr>
      <w:r w:rsidRPr="00132866">
        <w:rPr>
          <w:rFonts w:eastAsia="Calibri"/>
          <w:bCs/>
          <w:sz w:val="28"/>
          <w:szCs w:val="28"/>
        </w:rPr>
        <w:t xml:space="preserve">муниципального образования </w:t>
      </w:r>
    </w:p>
    <w:p w:rsidR="00D264DE" w:rsidRPr="00132866" w:rsidRDefault="00D264DE" w:rsidP="00D264DE">
      <w:pPr>
        <w:jc w:val="right"/>
        <w:rPr>
          <w:rFonts w:eastAsia="Calibri"/>
          <w:bCs/>
          <w:sz w:val="28"/>
          <w:szCs w:val="28"/>
        </w:rPr>
      </w:pPr>
      <w:r w:rsidRPr="00132866">
        <w:rPr>
          <w:rFonts w:eastAsia="Calibri"/>
          <w:bCs/>
          <w:sz w:val="28"/>
          <w:szCs w:val="28"/>
        </w:rPr>
        <w:t>«Муниципальный округ Сюмсинский район</w:t>
      </w:r>
    </w:p>
    <w:p w:rsidR="00D264DE" w:rsidRPr="00132866" w:rsidRDefault="00D264DE" w:rsidP="00D264DE">
      <w:pPr>
        <w:jc w:val="right"/>
        <w:rPr>
          <w:rFonts w:eastAsia="Calibri"/>
          <w:bCs/>
          <w:sz w:val="28"/>
          <w:szCs w:val="28"/>
        </w:rPr>
      </w:pPr>
      <w:r w:rsidRPr="00132866">
        <w:rPr>
          <w:rFonts w:eastAsia="Calibri"/>
          <w:bCs/>
          <w:sz w:val="28"/>
          <w:szCs w:val="28"/>
        </w:rPr>
        <w:t xml:space="preserve"> Удмуртской Республики»</w:t>
      </w:r>
    </w:p>
    <w:p w:rsidR="00D264DE" w:rsidRPr="00132866" w:rsidRDefault="00D264DE" w:rsidP="00D264DE">
      <w:pPr>
        <w:jc w:val="right"/>
        <w:rPr>
          <w:rFonts w:eastAsia="Calibri"/>
          <w:sz w:val="28"/>
          <w:szCs w:val="28"/>
        </w:rPr>
      </w:pPr>
      <w:r w:rsidRPr="00132866">
        <w:rPr>
          <w:rFonts w:eastAsia="Calibri"/>
          <w:sz w:val="28"/>
          <w:szCs w:val="28"/>
        </w:rPr>
        <w:t xml:space="preserve">от  </w:t>
      </w:r>
      <w:r w:rsidR="0076108E">
        <w:rPr>
          <w:rFonts w:eastAsia="Calibri"/>
          <w:sz w:val="28"/>
          <w:szCs w:val="28"/>
        </w:rPr>
        <w:t xml:space="preserve">12 </w:t>
      </w:r>
      <w:r w:rsidRPr="00132866">
        <w:rPr>
          <w:rFonts w:eastAsia="Calibri"/>
          <w:sz w:val="28"/>
          <w:szCs w:val="28"/>
        </w:rPr>
        <w:t>мая 2022 г</w:t>
      </w:r>
      <w:r w:rsidR="00132866" w:rsidRPr="00132866">
        <w:rPr>
          <w:rFonts w:eastAsia="Calibri"/>
          <w:sz w:val="28"/>
          <w:szCs w:val="28"/>
        </w:rPr>
        <w:t>ода</w:t>
      </w:r>
      <w:r w:rsidRPr="00132866">
        <w:rPr>
          <w:rFonts w:eastAsia="Calibri"/>
          <w:sz w:val="28"/>
          <w:szCs w:val="28"/>
        </w:rPr>
        <w:t xml:space="preserve"> № </w:t>
      </w:r>
      <w:r w:rsidR="0076108E">
        <w:rPr>
          <w:rFonts w:eastAsia="Calibri"/>
          <w:sz w:val="28"/>
          <w:szCs w:val="28"/>
        </w:rPr>
        <w:t>284</w:t>
      </w:r>
    </w:p>
    <w:p w:rsidR="00D264DE" w:rsidRPr="00132866" w:rsidRDefault="00D264DE" w:rsidP="00D264DE">
      <w:pPr>
        <w:jc w:val="both"/>
        <w:rPr>
          <w:rFonts w:eastAsia="Calibri"/>
          <w:sz w:val="28"/>
          <w:szCs w:val="28"/>
          <w:lang w:eastAsia="en-US"/>
        </w:rPr>
      </w:pPr>
    </w:p>
    <w:p w:rsidR="00D264DE" w:rsidRPr="00132866" w:rsidRDefault="00D264DE" w:rsidP="00D264DE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Par31"/>
      <w:bookmarkEnd w:id="1"/>
      <w:r w:rsidRPr="00132866">
        <w:rPr>
          <w:rFonts w:eastAsia="Calibri"/>
          <w:b/>
          <w:sz w:val="28"/>
          <w:szCs w:val="28"/>
          <w:lang w:eastAsia="en-US"/>
        </w:rPr>
        <w:t>ПОРЯДОК</w:t>
      </w:r>
    </w:p>
    <w:p w:rsidR="0076108E" w:rsidRDefault="00D264DE" w:rsidP="00D264DE">
      <w:pPr>
        <w:jc w:val="center"/>
        <w:rPr>
          <w:rFonts w:eastAsia="Calibri"/>
          <w:b/>
          <w:bCs/>
          <w:sz w:val="28"/>
          <w:szCs w:val="28"/>
        </w:rPr>
      </w:pPr>
      <w:r w:rsidRPr="00132866">
        <w:rPr>
          <w:rFonts w:eastAsia="Calibri"/>
          <w:b/>
          <w:sz w:val="28"/>
          <w:szCs w:val="28"/>
        </w:rPr>
        <w:t xml:space="preserve">заключения договоров аренды имущества </w:t>
      </w:r>
      <w:r w:rsidR="00417861" w:rsidRPr="00132866">
        <w:rPr>
          <w:rFonts w:eastAsia="Calibri"/>
          <w:b/>
          <w:sz w:val="28"/>
          <w:szCs w:val="28"/>
        </w:rPr>
        <w:t xml:space="preserve">казны </w:t>
      </w:r>
      <w:r w:rsidRPr="00132866">
        <w:rPr>
          <w:rFonts w:eastAsia="Calibri"/>
          <w:b/>
          <w:sz w:val="28"/>
          <w:szCs w:val="28"/>
        </w:rPr>
        <w:t xml:space="preserve">муниципального образования </w:t>
      </w:r>
      <w:r w:rsidRPr="00132866">
        <w:rPr>
          <w:rFonts w:eastAsia="Calibri"/>
          <w:b/>
          <w:bCs/>
          <w:sz w:val="28"/>
          <w:szCs w:val="28"/>
        </w:rPr>
        <w:t xml:space="preserve">«Муниципальный округ Сюмсинский район </w:t>
      </w:r>
    </w:p>
    <w:p w:rsidR="00D264DE" w:rsidRPr="00132866" w:rsidRDefault="00D264DE" w:rsidP="00D264D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866">
        <w:rPr>
          <w:rFonts w:eastAsia="Calibri"/>
          <w:b/>
          <w:bCs/>
          <w:sz w:val="28"/>
          <w:szCs w:val="28"/>
        </w:rPr>
        <w:t>Удмуртской Республики»</w:t>
      </w:r>
    </w:p>
    <w:p w:rsidR="00B501BC" w:rsidRPr="00132866" w:rsidRDefault="00B501BC">
      <w:pPr>
        <w:jc w:val="right"/>
        <w:rPr>
          <w:sz w:val="28"/>
          <w:szCs w:val="28"/>
        </w:rPr>
      </w:pPr>
      <w:r w:rsidRPr="001328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D27669" w:rsidRPr="00132866" w:rsidRDefault="00D27669" w:rsidP="00D27669">
      <w:pPr>
        <w:pStyle w:val="a8"/>
        <w:jc w:val="center"/>
        <w:rPr>
          <w:sz w:val="28"/>
          <w:szCs w:val="28"/>
        </w:rPr>
      </w:pPr>
      <w:r w:rsidRPr="00132866">
        <w:rPr>
          <w:sz w:val="28"/>
          <w:szCs w:val="28"/>
        </w:rPr>
        <w:t>I. Общие положения</w:t>
      </w:r>
    </w:p>
    <w:p w:rsidR="00B501BC" w:rsidRPr="00132866" w:rsidRDefault="00B501BC">
      <w:pPr>
        <w:ind w:firstLine="709"/>
        <w:jc w:val="center"/>
        <w:rPr>
          <w:sz w:val="28"/>
          <w:szCs w:val="28"/>
        </w:rPr>
      </w:pPr>
    </w:p>
    <w:p w:rsidR="00D264DE" w:rsidRPr="00132866" w:rsidRDefault="00D264DE" w:rsidP="00D264DE">
      <w:pPr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1. </w:t>
      </w:r>
      <w:proofErr w:type="gramStart"/>
      <w:r w:rsidRPr="00132866">
        <w:rPr>
          <w:rFonts w:eastAsia="Calibri"/>
          <w:sz w:val="28"/>
          <w:szCs w:val="28"/>
          <w:lang w:eastAsia="en-US"/>
        </w:rPr>
        <w:t xml:space="preserve">Настоящий Порядок разработан в соответствии с </w:t>
      </w:r>
      <w:r w:rsidR="004576CA" w:rsidRPr="00132866">
        <w:rPr>
          <w:rFonts w:eastAsia="Calibri"/>
          <w:bCs/>
          <w:sz w:val="28"/>
          <w:szCs w:val="28"/>
          <w:lang w:eastAsia="en-US"/>
        </w:rPr>
        <w:t xml:space="preserve">Гражданским кодексом Российской Федерации, Федеральным законом Российской Федерации от 26 июля 2006 года № 135-ФЗ «О защите конкуренции», Положением </w:t>
      </w:r>
      <w:r w:rsidR="004576CA" w:rsidRPr="00132866">
        <w:rPr>
          <w:rFonts w:eastAsia="Calibri"/>
          <w:sz w:val="28"/>
          <w:szCs w:val="28"/>
          <w:lang w:eastAsia="en-US"/>
        </w:rPr>
        <w:t>о порядке управления и распоряжения муниципальной собственностью муниципального округа «Муниципальный округ Сюмсинский район Удмуртской Республики»</w:t>
      </w:r>
      <w:r w:rsidR="004576CA" w:rsidRPr="00132866">
        <w:rPr>
          <w:rFonts w:eastAsia="Calibri"/>
          <w:bCs/>
          <w:sz w:val="28"/>
          <w:szCs w:val="28"/>
          <w:lang w:eastAsia="en-US"/>
        </w:rPr>
        <w:t>, утвержденным решением Совета депутатов муниципального образования «Муниципальный округ Сюмсинский район Удмуртской Республики» от 14 апреля 2022 года № 150</w:t>
      </w:r>
      <w:r w:rsidR="009245A3">
        <w:rPr>
          <w:rFonts w:eastAsia="Calibri"/>
          <w:bCs/>
          <w:sz w:val="28"/>
          <w:szCs w:val="28"/>
          <w:lang w:eastAsia="en-US"/>
        </w:rPr>
        <w:t xml:space="preserve"> </w:t>
      </w:r>
      <w:r w:rsidR="0076108E" w:rsidRPr="0076108E">
        <w:rPr>
          <w:rFonts w:eastAsia="Calibri"/>
          <w:bCs/>
          <w:sz w:val="28"/>
          <w:szCs w:val="28"/>
          <w:lang w:eastAsia="en-US"/>
        </w:rPr>
        <w:t>«Об утверждении Положения</w:t>
      </w:r>
      <w:proofErr w:type="gramEnd"/>
      <w:r w:rsidR="0076108E" w:rsidRPr="0076108E">
        <w:rPr>
          <w:rFonts w:eastAsia="Calibri"/>
          <w:bCs/>
          <w:sz w:val="28"/>
          <w:szCs w:val="28"/>
          <w:lang w:eastAsia="en-US"/>
        </w:rPr>
        <w:t xml:space="preserve"> о порядке управления и распоряжения муниципальной собственностью муниципального образования «Муниципальный округ Сюмсинский район Удмуртской Республики»,</w:t>
      </w:r>
      <w:r w:rsidR="004576CA" w:rsidRPr="00132866">
        <w:rPr>
          <w:rFonts w:eastAsia="Calibri"/>
          <w:bCs/>
          <w:sz w:val="28"/>
          <w:szCs w:val="28"/>
          <w:lang w:eastAsia="en-US"/>
        </w:rPr>
        <w:t xml:space="preserve"> </w:t>
      </w:r>
      <w:r w:rsidRPr="00132866">
        <w:rPr>
          <w:rFonts w:eastAsia="Calibri"/>
          <w:sz w:val="28"/>
          <w:szCs w:val="28"/>
          <w:lang w:eastAsia="en-US"/>
        </w:rPr>
        <w:t xml:space="preserve">и регулирует отношения по заключению договоров аренды имущества </w:t>
      </w:r>
      <w:r w:rsidR="00417861" w:rsidRPr="00132866">
        <w:rPr>
          <w:rFonts w:eastAsia="Calibri"/>
          <w:sz w:val="28"/>
          <w:szCs w:val="28"/>
          <w:lang w:eastAsia="en-US"/>
        </w:rPr>
        <w:t xml:space="preserve">казны </w:t>
      </w:r>
      <w:r w:rsidRPr="00132866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</w:t>
      </w:r>
      <w:r w:rsidR="00586B27" w:rsidRPr="00132866">
        <w:rPr>
          <w:rFonts w:eastAsia="Calibri"/>
          <w:sz w:val="28"/>
          <w:szCs w:val="28"/>
          <w:lang w:eastAsia="en-US"/>
        </w:rPr>
        <w:t xml:space="preserve"> (в том числе конструктивных элементов указанного имущества),</w:t>
      </w:r>
      <w:r w:rsidRPr="00132866">
        <w:rPr>
          <w:rFonts w:eastAsia="Calibri"/>
          <w:sz w:val="28"/>
          <w:szCs w:val="28"/>
          <w:lang w:eastAsia="en-US"/>
        </w:rPr>
        <w:t xml:space="preserve"> за исключением муниципального жилищного фонда и земельных участков (далее – имущество</w:t>
      </w:r>
      <w:r w:rsidR="00E67450" w:rsidRPr="00132866">
        <w:rPr>
          <w:rFonts w:eastAsia="Calibri"/>
          <w:sz w:val="28"/>
          <w:szCs w:val="28"/>
          <w:lang w:eastAsia="en-US"/>
        </w:rPr>
        <w:t xml:space="preserve"> казны</w:t>
      </w:r>
      <w:r w:rsidRPr="00132866">
        <w:rPr>
          <w:rFonts w:eastAsia="Calibri"/>
          <w:sz w:val="28"/>
          <w:szCs w:val="28"/>
          <w:lang w:eastAsia="en-US"/>
        </w:rPr>
        <w:t>).</w:t>
      </w:r>
    </w:p>
    <w:p w:rsidR="00132866" w:rsidRDefault="00D27669" w:rsidP="00D264DE">
      <w:pPr>
        <w:ind w:firstLine="708"/>
        <w:jc w:val="both"/>
        <w:rPr>
          <w:rFonts w:eastAsia="Calibri"/>
          <w:sz w:val="28"/>
          <w:szCs w:val="28"/>
          <w:lang w:eastAsia="en-US"/>
        </w:rPr>
        <w:sectPr w:rsidR="00132866" w:rsidSect="00132866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2866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132866">
        <w:rPr>
          <w:rFonts w:eastAsia="Calibri"/>
          <w:sz w:val="28"/>
          <w:szCs w:val="28"/>
          <w:lang w:eastAsia="en-US"/>
        </w:rPr>
        <w:t xml:space="preserve">Предоставление в аренду имущества казны, включенного в перечень </w:t>
      </w:r>
      <w:r w:rsidRPr="00132866">
        <w:rPr>
          <w:rFonts w:eastAsia="Calibri"/>
          <w:bCs/>
          <w:sz w:val="28"/>
          <w:szCs w:val="28"/>
          <w:lang w:eastAsia="en-US"/>
        </w:rPr>
        <w:t xml:space="preserve">муниципального имущества муниципального образования «Муниципальный округ Сюмсинский район Удмуртской Республики»,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 w:rsidRPr="00132866">
          <w:rPr>
            <w:rFonts w:eastAsia="Calibri"/>
            <w:bCs/>
            <w:sz w:val="28"/>
            <w:szCs w:val="28"/>
            <w:lang w:eastAsia="en-US"/>
          </w:rPr>
          <w:t>частью 4 статьи 18</w:t>
        </w:r>
      </w:hyperlink>
      <w:r w:rsidRPr="00132866">
        <w:rPr>
          <w:rFonts w:eastAsia="Calibri"/>
          <w:bCs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</w:t>
      </w:r>
      <w:proofErr w:type="gramEnd"/>
      <w:r w:rsidRPr="0013286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132866">
        <w:rPr>
          <w:rFonts w:eastAsia="Calibri"/>
          <w:bCs/>
          <w:sz w:val="28"/>
          <w:szCs w:val="28"/>
          <w:lang w:eastAsia="en-US"/>
        </w:rPr>
        <w:t xml:space="preserve">Российской Федерации», </w:t>
      </w:r>
      <w:r w:rsidR="00E67450" w:rsidRPr="00132866">
        <w:rPr>
          <w:rFonts w:eastAsia="Calibri"/>
          <w:bCs/>
          <w:sz w:val="28"/>
          <w:szCs w:val="28"/>
          <w:lang w:eastAsia="en-US"/>
        </w:rPr>
        <w:t>предоставление в аренду</w:t>
      </w:r>
      <w:r w:rsidRPr="00132866">
        <w:rPr>
          <w:rFonts w:eastAsia="Calibri"/>
          <w:bCs/>
          <w:sz w:val="28"/>
          <w:szCs w:val="28"/>
          <w:lang w:eastAsia="en-US"/>
        </w:rPr>
        <w:t xml:space="preserve"> имущества казны, </w:t>
      </w:r>
      <w:r w:rsidRPr="00132866">
        <w:rPr>
          <w:rFonts w:eastAsia="Calibri"/>
          <w:sz w:val="28"/>
          <w:szCs w:val="28"/>
          <w:lang w:eastAsia="en-US"/>
        </w:rPr>
        <w:t xml:space="preserve">включенного в перечень муниципального имущества муниципального образования «Муниципальный округ Сюмсинский район Удмуртской Республики»,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организациям, осуществляется </w:t>
      </w:r>
      <w:r w:rsidR="00DF3A32" w:rsidRPr="00132866">
        <w:rPr>
          <w:rFonts w:eastAsia="Calibri"/>
          <w:sz w:val="28"/>
          <w:szCs w:val="28"/>
          <w:lang w:eastAsia="en-US"/>
        </w:rPr>
        <w:t>с учетом</w:t>
      </w:r>
      <w:proofErr w:type="gramEnd"/>
      <w:r w:rsidR="00DF3A32" w:rsidRPr="00132866">
        <w:rPr>
          <w:rFonts w:eastAsia="Calibri"/>
          <w:sz w:val="28"/>
          <w:szCs w:val="28"/>
          <w:lang w:eastAsia="en-US"/>
        </w:rPr>
        <w:t xml:space="preserve"> </w:t>
      </w:r>
    </w:p>
    <w:p w:rsidR="00D27669" w:rsidRPr="00132866" w:rsidRDefault="00DF3A32" w:rsidP="00D264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lastRenderedPageBreak/>
        <w:t>особенностей, установленных</w:t>
      </w:r>
      <w:r w:rsidR="00D27669" w:rsidRPr="00132866">
        <w:rPr>
          <w:rFonts w:eastAsia="Calibri"/>
          <w:sz w:val="28"/>
          <w:szCs w:val="28"/>
          <w:lang w:eastAsia="en-US"/>
        </w:rPr>
        <w:t xml:space="preserve"> постановлениями Администрации муниципального образования «Муниципальный округ Сюмсинский район Удмуртской Республики»</w:t>
      </w:r>
      <w:r w:rsidR="00E23FF0" w:rsidRPr="00132866">
        <w:rPr>
          <w:rFonts w:eastAsia="Calibri"/>
          <w:sz w:val="28"/>
          <w:szCs w:val="28"/>
          <w:lang w:eastAsia="en-US"/>
        </w:rPr>
        <w:t xml:space="preserve"> (далее – Администрация района) по предоставлению имущественной поддержки</w:t>
      </w:r>
      <w:r w:rsidR="00D27669" w:rsidRPr="00132866">
        <w:rPr>
          <w:rFonts w:eastAsia="Calibri"/>
          <w:sz w:val="28"/>
          <w:szCs w:val="28"/>
          <w:lang w:eastAsia="en-US"/>
        </w:rPr>
        <w:t>.</w:t>
      </w:r>
    </w:p>
    <w:p w:rsidR="00D264DE" w:rsidRPr="00132866" w:rsidRDefault="008609ED" w:rsidP="00D264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bCs/>
          <w:sz w:val="28"/>
          <w:szCs w:val="28"/>
          <w:lang w:eastAsia="en-US"/>
        </w:rPr>
        <w:t xml:space="preserve"> </w:t>
      </w:r>
      <w:r w:rsidR="00D27669" w:rsidRPr="00132866">
        <w:rPr>
          <w:rFonts w:eastAsia="Calibri"/>
          <w:bCs/>
          <w:sz w:val="28"/>
          <w:szCs w:val="28"/>
          <w:lang w:eastAsia="en-US"/>
        </w:rPr>
        <w:t>3</w:t>
      </w:r>
      <w:r w:rsidR="00D264DE" w:rsidRPr="00132866">
        <w:rPr>
          <w:rFonts w:eastAsia="Calibri"/>
          <w:bCs/>
          <w:sz w:val="28"/>
          <w:szCs w:val="28"/>
          <w:lang w:eastAsia="en-US"/>
        </w:rPr>
        <w:t xml:space="preserve">. </w:t>
      </w:r>
      <w:r w:rsidR="00D264DE" w:rsidRPr="00132866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D27669" w:rsidRPr="00132866">
        <w:rPr>
          <w:rFonts w:eastAsia="Calibri"/>
          <w:sz w:val="28"/>
          <w:szCs w:val="28"/>
          <w:lang w:eastAsia="en-US"/>
        </w:rPr>
        <w:t xml:space="preserve">района </w:t>
      </w:r>
      <w:r w:rsidR="00D264DE" w:rsidRPr="00132866">
        <w:rPr>
          <w:rFonts w:eastAsia="Calibri"/>
          <w:bCs/>
          <w:sz w:val="28"/>
          <w:szCs w:val="28"/>
          <w:lang w:eastAsia="en-US"/>
        </w:rPr>
        <w:t xml:space="preserve">в </w:t>
      </w:r>
      <w:r w:rsidR="00D264DE" w:rsidRPr="00132866">
        <w:rPr>
          <w:sz w:val="28"/>
          <w:szCs w:val="28"/>
        </w:rPr>
        <w:t xml:space="preserve">случаях, предусмотренных законодательством Российской Федерации, осуществляет полномочия организатора торгов на право заключения договоров </w:t>
      </w:r>
      <w:r w:rsidR="00417861" w:rsidRPr="00132866">
        <w:rPr>
          <w:sz w:val="28"/>
          <w:szCs w:val="28"/>
        </w:rPr>
        <w:t>аренды</w:t>
      </w:r>
      <w:r w:rsidR="00D264DE" w:rsidRPr="00132866">
        <w:rPr>
          <w:sz w:val="28"/>
          <w:szCs w:val="28"/>
        </w:rPr>
        <w:t xml:space="preserve"> имуществ</w:t>
      </w:r>
      <w:r w:rsidR="00417861" w:rsidRPr="00132866">
        <w:rPr>
          <w:sz w:val="28"/>
          <w:szCs w:val="28"/>
        </w:rPr>
        <w:t>а</w:t>
      </w:r>
      <w:r w:rsidR="00D264DE" w:rsidRPr="00132866">
        <w:rPr>
          <w:sz w:val="28"/>
          <w:szCs w:val="28"/>
        </w:rPr>
        <w:t xml:space="preserve"> казны.</w:t>
      </w:r>
    </w:p>
    <w:p w:rsidR="00D264DE" w:rsidRPr="00132866" w:rsidRDefault="00D264DE" w:rsidP="00D264DE">
      <w:pPr>
        <w:ind w:firstLine="708"/>
        <w:jc w:val="both"/>
        <w:rPr>
          <w:sz w:val="28"/>
          <w:szCs w:val="28"/>
        </w:rPr>
      </w:pPr>
      <w:r w:rsidRPr="00132866">
        <w:rPr>
          <w:rFonts w:ascii="Calibri" w:hAnsi="Calibri" w:cs="Calibri"/>
          <w:sz w:val="28"/>
          <w:szCs w:val="28"/>
        </w:rPr>
        <w:t xml:space="preserve"> </w:t>
      </w:r>
      <w:r w:rsidR="00D27669" w:rsidRPr="00132866">
        <w:rPr>
          <w:rFonts w:ascii="Calibri" w:hAnsi="Calibri" w:cs="Calibri"/>
          <w:sz w:val="28"/>
          <w:szCs w:val="28"/>
        </w:rPr>
        <w:t>4</w:t>
      </w:r>
      <w:r w:rsidRPr="00132866">
        <w:rPr>
          <w:rFonts w:eastAsia="Calibri"/>
          <w:sz w:val="28"/>
          <w:szCs w:val="28"/>
          <w:lang w:eastAsia="en-US"/>
        </w:rPr>
        <w:t>. 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 (далее – Управление) в рамках предоставленных полномочий и на условиях, определенных действующим законодательством и актами органов местного самоуправления муниципального образования «Муниципальный округ Сюмсинский район Удмуртской Республики»</w:t>
      </w:r>
      <w:r w:rsidR="00E67450" w:rsidRPr="00132866">
        <w:rPr>
          <w:rFonts w:eastAsia="Calibri"/>
          <w:sz w:val="28"/>
          <w:szCs w:val="28"/>
          <w:lang w:eastAsia="en-US"/>
        </w:rPr>
        <w:t>,</w:t>
      </w:r>
      <w:r w:rsidRPr="00132866">
        <w:rPr>
          <w:sz w:val="28"/>
          <w:szCs w:val="28"/>
        </w:rPr>
        <w:t xml:space="preserve"> осуществляет полномочия по передаче в </w:t>
      </w:r>
      <w:r w:rsidR="00417861" w:rsidRPr="00132866">
        <w:rPr>
          <w:sz w:val="28"/>
          <w:szCs w:val="28"/>
        </w:rPr>
        <w:t xml:space="preserve">аренду </w:t>
      </w:r>
      <w:r w:rsidRPr="00132866">
        <w:rPr>
          <w:sz w:val="28"/>
          <w:szCs w:val="28"/>
        </w:rPr>
        <w:t>имущества казны:</w:t>
      </w:r>
    </w:p>
    <w:p w:rsidR="00D264DE" w:rsidRPr="00132866" w:rsidRDefault="00D264DE" w:rsidP="00D264DE">
      <w:pPr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 xml:space="preserve">организует мероприятия по проведению торгов на право заключения договоров </w:t>
      </w:r>
      <w:r w:rsidR="00417861" w:rsidRPr="00132866">
        <w:rPr>
          <w:sz w:val="28"/>
          <w:szCs w:val="28"/>
        </w:rPr>
        <w:t>аренды</w:t>
      </w:r>
      <w:r w:rsidRPr="00132866">
        <w:rPr>
          <w:sz w:val="28"/>
          <w:szCs w:val="28"/>
        </w:rPr>
        <w:t xml:space="preserve"> (в том числе подготовка объектов, подготовка проектов постановлений Администрации района об утверждении условий проведения торгов, участие в работе комиссии по проведению торгов по продаже прав муниципального образования);  </w:t>
      </w:r>
    </w:p>
    <w:p w:rsidR="00D264DE" w:rsidRPr="00132866" w:rsidRDefault="00D264DE" w:rsidP="00D264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 xml:space="preserve">от имени муниципального образования осуществляет полномочия </w:t>
      </w:r>
      <w:r w:rsidR="00417861" w:rsidRPr="00132866">
        <w:rPr>
          <w:rFonts w:eastAsia="Calibri"/>
          <w:sz w:val="28"/>
          <w:szCs w:val="28"/>
          <w:lang w:eastAsia="en-US"/>
        </w:rPr>
        <w:t>арендодателя</w:t>
      </w:r>
      <w:r w:rsidRPr="00132866">
        <w:rPr>
          <w:rFonts w:eastAsia="Calibri"/>
          <w:sz w:val="28"/>
          <w:szCs w:val="28"/>
          <w:lang w:eastAsia="en-US"/>
        </w:rPr>
        <w:t xml:space="preserve"> при передаче имущества казны в </w:t>
      </w:r>
      <w:r w:rsidR="00417861" w:rsidRPr="00132866">
        <w:rPr>
          <w:rFonts w:eastAsia="Calibri"/>
          <w:sz w:val="28"/>
          <w:szCs w:val="28"/>
          <w:lang w:eastAsia="en-US"/>
        </w:rPr>
        <w:t>аренду</w:t>
      </w:r>
      <w:r w:rsidRPr="00132866">
        <w:rPr>
          <w:rFonts w:eastAsia="Calibri"/>
          <w:sz w:val="28"/>
          <w:szCs w:val="28"/>
          <w:lang w:eastAsia="en-US"/>
        </w:rPr>
        <w:t xml:space="preserve">, осуществляет подготовку и заключение договоров </w:t>
      </w:r>
      <w:r w:rsidR="00417861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 имуществ</w:t>
      </w:r>
      <w:r w:rsidR="00417861" w:rsidRPr="00132866">
        <w:rPr>
          <w:rFonts w:eastAsia="Calibri"/>
          <w:sz w:val="28"/>
          <w:szCs w:val="28"/>
          <w:lang w:eastAsia="en-US"/>
        </w:rPr>
        <w:t>а</w:t>
      </w:r>
      <w:r w:rsidRPr="00132866">
        <w:rPr>
          <w:rFonts w:eastAsia="Calibri"/>
          <w:sz w:val="28"/>
          <w:szCs w:val="28"/>
          <w:lang w:eastAsia="en-US"/>
        </w:rPr>
        <w:t xml:space="preserve"> казны;</w:t>
      </w:r>
    </w:p>
    <w:p w:rsidR="00D264DE" w:rsidRPr="00132866" w:rsidRDefault="00D264DE" w:rsidP="00D264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осуществляет контроль использования по назначению имущества казны, п</w:t>
      </w:r>
      <w:r w:rsidR="00417861" w:rsidRPr="00132866">
        <w:rPr>
          <w:rFonts w:eastAsia="Calibri"/>
          <w:sz w:val="28"/>
          <w:szCs w:val="28"/>
          <w:lang w:eastAsia="en-US"/>
        </w:rPr>
        <w:t>редоставленного</w:t>
      </w:r>
      <w:r w:rsidRPr="00132866">
        <w:rPr>
          <w:rFonts w:eastAsia="Calibri"/>
          <w:sz w:val="28"/>
          <w:szCs w:val="28"/>
          <w:lang w:eastAsia="en-US"/>
        </w:rPr>
        <w:t xml:space="preserve"> в </w:t>
      </w:r>
      <w:bookmarkStart w:id="2" w:name="sub_30"/>
      <w:r w:rsidR="00417861" w:rsidRPr="00132866">
        <w:rPr>
          <w:rFonts w:eastAsia="Calibri"/>
          <w:sz w:val="28"/>
          <w:szCs w:val="28"/>
          <w:lang w:eastAsia="en-US"/>
        </w:rPr>
        <w:t>аренду</w:t>
      </w:r>
      <w:r w:rsidRPr="00132866">
        <w:rPr>
          <w:rFonts w:eastAsia="Calibri"/>
          <w:sz w:val="28"/>
          <w:szCs w:val="28"/>
          <w:lang w:eastAsia="en-US"/>
        </w:rPr>
        <w:t>;</w:t>
      </w:r>
    </w:p>
    <w:p w:rsidR="00D264DE" w:rsidRPr="00132866" w:rsidRDefault="00D264DE" w:rsidP="00D264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" w:name="_Hlk103186143"/>
      <w:r w:rsidRPr="00132866">
        <w:rPr>
          <w:rFonts w:eastAsia="Calibri"/>
          <w:sz w:val="28"/>
          <w:szCs w:val="28"/>
          <w:lang w:eastAsia="en-US"/>
        </w:rPr>
        <w:t xml:space="preserve">утверждает примерные формы документов, необходимых для заключения договоров </w:t>
      </w:r>
      <w:r w:rsidR="00417861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 имуществ</w:t>
      </w:r>
      <w:r w:rsidR="00417861" w:rsidRPr="00132866">
        <w:rPr>
          <w:rFonts w:eastAsia="Calibri"/>
          <w:sz w:val="28"/>
          <w:szCs w:val="28"/>
          <w:lang w:eastAsia="en-US"/>
        </w:rPr>
        <w:t>а</w:t>
      </w:r>
      <w:r w:rsidRPr="00132866">
        <w:rPr>
          <w:rFonts w:eastAsia="Calibri"/>
          <w:sz w:val="28"/>
          <w:szCs w:val="28"/>
          <w:lang w:eastAsia="en-US"/>
        </w:rPr>
        <w:t xml:space="preserve"> казны, и примерную форму договора </w:t>
      </w:r>
      <w:r w:rsidR="00417861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 имущества казны.</w:t>
      </w:r>
      <w:bookmarkEnd w:id="2"/>
    </w:p>
    <w:bookmarkEnd w:id="3"/>
    <w:p w:rsidR="00D75D94" w:rsidRPr="00132866" w:rsidRDefault="00D27669" w:rsidP="002862FE">
      <w:pPr>
        <w:pStyle w:val="a8"/>
        <w:jc w:val="both"/>
        <w:rPr>
          <w:sz w:val="28"/>
          <w:szCs w:val="28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="00D75D94" w:rsidRPr="00132866">
        <w:rPr>
          <w:rFonts w:eastAsia="Calibri"/>
          <w:sz w:val="28"/>
          <w:szCs w:val="28"/>
          <w:lang w:eastAsia="en-US"/>
        </w:rPr>
        <w:t xml:space="preserve">5. </w:t>
      </w:r>
      <w:r w:rsidR="00D75D94" w:rsidRPr="00132866">
        <w:rPr>
          <w:sz w:val="28"/>
          <w:szCs w:val="28"/>
        </w:rPr>
        <w:t>Имущество казны может быть предоставлено в аренду физическим лицам, юридическим лицам и индивидуальным предпринимателям, осуществляющим свою деятельность без образования юридического лица (далее - арендаторы).</w:t>
      </w:r>
    </w:p>
    <w:p w:rsidR="007E0172" w:rsidRPr="00132866" w:rsidRDefault="007E0172" w:rsidP="007E01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 xml:space="preserve">6. Заключение договоров аренды имущества казны осуществляется только по результатам проведения конкурсов или аукционов на право заключения договоров аренды. </w:t>
      </w:r>
    </w:p>
    <w:p w:rsidR="007E0172" w:rsidRPr="00132866" w:rsidRDefault="007E0172" w:rsidP="007E01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Торги на право заключения договора аренды имущества казны проводятся в порядке, установленном законодательством Российской Федерации.</w:t>
      </w:r>
    </w:p>
    <w:p w:rsidR="003D7FFB" w:rsidRPr="00132866" w:rsidRDefault="003D7FFB" w:rsidP="003D7FFB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Величина арендной платы за пользование имуществом казны определяется на основании отчета независимого оценщика о рыночной оценке размера арендной платы за пользование указанным имуществом. При этом объектом оценки может быть как здание, сооружение, помещение, подлежащее передаче в аренду, в целом, так и один квадратный метр однотипных помещений в здании, подлежащих передаче в аренду.</w:t>
      </w:r>
    </w:p>
    <w:p w:rsidR="00132866" w:rsidRDefault="00132866" w:rsidP="003D7FFB">
      <w:pPr>
        <w:ind w:firstLine="709"/>
        <w:jc w:val="both"/>
        <w:rPr>
          <w:sz w:val="28"/>
          <w:szCs w:val="28"/>
        </w:rPr>
        <w:sectPr w:rsidR="00132866" w:rsidSect="00132866">
          <w:headerReference w:type="firs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D7FFB" w:rsidRPr="00132866" w:rsidRDefault="003D7FFB" w:rsidP="003D7FFB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lastRenderedPageBreak/>
        <w:t>В случае определения размера арендной платы за пользование одним квадратным метром однотипных помещений в здании, подлежащих передаче в аренду, величина арендной платы за пользование помещением в указанном здании определяется как произведение размера арендной платы за пользование одним квадратным метром однотипных помещений на площадь помещения, передаваемого в аренду.</w:t>
      </w:r>
    </w:p>
    <w:p w:rsidR="007E0172" w:rsidRPr="00132866" w:rsidRDefault="007E0172" w:rsidP="007E0172">
      <w:pPr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Устанавливаемая на торгах начальная (минимальная) величина арендной платы за пользование имуществом казны не может быть менее величины арендной платы, определенной на основании отчета независимого оценщика о рыночной оценке размера арендной платы за пользование указанным имуществом.</w:t>
      </w:r>
    </w:p>
    <w:p w:rsidR="007E0172" w:rsidRPr="00132866" w:rsidRDefault="007E0172" w:rsidP="007E0172">
      <w:pPr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7 Передача имущества казны в аренду может быть осуществлена без проведения конкурсов или аукционов в предусмотренных законодательством случаях.</w:t>
      </w:r>
    </w:p>
    <w:p w:rsidR="00C22AD1" w:rsidRPr="00132866" w:rsidRDefault="00C22AD1" w:rsidP="00C22AD1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t xml:space="preserve">При предоставлении в аренду имущества казны без проведения конкурсов или аукционов размер арендной платы за пользование  имуществом казны определяется на основании отчета независимого оценщика о рыночной </w:t>
      </w:r>
      <w:r w:rsidR="00EE3884" w:rsidRPr="00132866">
        <w:rPr>
          <w:sz w:val="28"/>
          <w:szCs w:val="28"/>
        </w:rPr>
        <w:t>стоимости</w:t>
      </w:r>
      <w:r w:rsidRPr="00132866">
        <w:rPr>
          <w:sz w:val="28"/>
          <w:szCs w:val="28"/>
        </w:rPr>
        <w:t xml:space="preserve"> размера арендной платы. </w:t>
      </w:r>
      <w:proofErr w:type="gramStart"/>
      <w:r w:rsidRPr="00132866">
        <w:rPr>
          <w:sz w:val="28"/>
          <w:szCs w:val="28"/>
        </w:rPr>
        <w:t xml:space="preserve">В случае отсутствия актуального отчета независимого оценщика о рыночной </w:t>
      </w:r>
      <w:r w:rsidR="00EE3884" w:rsidRPr="00132866">
        <w:rPr>
          <w:sz w:val="28"/>
          <w:szCs w:val="28"/>
        </w:rPr>
        <w:t>стоимости</w:t>
      </w:r>
      <w:r w:rsidRPr="00132866">
        <w:rPr>
          <w:sz w:val="28"/>
          <w:szCs w:val="28"/>
        </w:rPr>
        <w:t xml:space="preserve"> размера арендной платы на момент заключения договора аренды размер арендной платы в соответствии с настоящим пунктом</w:t>
      </w:r>
      <w:proofErr w:type="gramEnd"/>
      <w:r w:rsidRPr="00132866">
        <w:rPr>
          <w:sz w:val="28"/>
          <w:szCs w:val="28"/>
        </w:rPr>
        <w:t xml:space="preserve"> определяется согласно Методике расчета арендной платы за пользование муниципальным имуществом, прилагаемой к Порядку. </w:t>
      </w:r>
    </w:p>
    <w:p w:rsidR="007F51B7" w:rsidRPr="00132866" w:rsidRDefault="007E0172" w:rsidP="007F51B7">
      <w:pPr>
        <w:ind w:firstLine="709"/>
        <w:jc w:val="both"/>
        <w:rPr>
          <w:sz w:val="28"/>
          <w:szCs w:val="28"/>
        </w:rPr>
      </w:pPr>
      <w:r w:rsidRPr="00132866">
        <w:rPr>
          <w:rFonts w:eastAsia="Calibri"/>
          <w:sz w:val="28"/>
          <w:szCs w:val="28"/>
          <w:lang w:eastAsia="en-US"/>
        </w:rPr>
        <w:t xml:space="preserve">8. Имущество казны </w:t>
      </w:r>
      <w:r w:rsidRPr="00132866">
        <w:rPr>
          <w:sz w:val="28"/>
          <w:szCs w:val="28"/>
        </w:rPr>
        <w:t>предоставляется в аренду без проведения торгов в случаях, предусмотренных частями 1, 9 статьи 17.1 Федерального закона от 26 июля 2006 года № 135-ФЗ «О защите конкуренции» (далее – Федеральный закон № 135-ФЗ).</w:t>
      </w:r>
      <w:r w:rsidR="007F51B7" w:rsidRPr="00132866">
        <w:rPr>
          <w:sz w:val="28"/>
          <w:szCs w:val="28"/>
        </w:rPr>
        <w:t xml:space="preserve"> </w:t>
      </w:r>
    </w:p>
    <w:p w:rsidR="007E0172" w:rsidRPr="00132866" w:rsidRDefault="007E0172" w:rsidP="007E0172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9. Предоставление в аренду имущества казны в порядке предоставления муниципальной преференции осуществляется на основании постановления Администрации района исключительно в целях, установленных частью 1 статьи 19 Федерального закона № 135-ФЗ.</w:t>
      </w:r>
    </w:p>
    <w:p w:rsidR="007E0172" w:rsidRPr="00132866" w:rsidRDefault="007E0172" w:rsidP="007E0172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Муниципальная преференция предоставляется с предварительного согласия в письменной форме антимонопольного органа в порядке, определенном в статье 20 Федерального закона № 135-ФЗ. Подготовку заявления о даче согласия на преференцию для направления в антимонопольный орган производит Управление.</w:t>
      </w:r>
    </w:p>
    <w:p w:rsidR="00417861" w:rsidRPr="00132866" w:rsidRDefault="00C22AD1" w:rsidP="007E017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132866">
        <w:rPr>
          <w:sz w:val="28"/>
          <w:szCs w:val="28"/>
        </w:rPr>
        <w:tab/>
      </w:r>
      <w:r w:rsidR="007E0172" w:rsidRPr="00132866">
        <w:rPr>
          <w:sz w:val="28"/>
          <w:szCs w:val="28"/>
        </w:rPr>
        <w:t xml:space="preserve">При предоставлении муниципальной преференции в соответствии с подпунктом 4 пункта 3 статьи 19 Федерального закона № 135-ФЗ </w:t>
      </w:r>
      <w:r w:rsidR="007E0172" w:rsidRPr="00132866">
        <w:rPr>
          <w:rFonts w:eastAsia="Calibri"/>
          <w:bCs/>
          <w:sz w:val="28"/>
          <w:szCs w:val="28"/>
          <w:lang w:eastAsia="en-US"/>
        </w:rPr>
        <w:t>Администрация района уполномочена на установление условий и порядка предоставления имущественной поддержки.</w:t>
      </w:r>
    </w:p>
    <w:p w:rsidR="00C22AD1" w:rsidRPr="00132866" w:rsidRDefault="00C22AD1" w:rsidP="00C22AD1">
      <w:pPr>
        <w:ind w:firstLine="708"/>
        <w:jc w:val="both"/>
        <w:rPr>
          <w:sz w:val="28"/>
          <w:szCs w:val="28"/>
        </w:rPr>
      </w:pPr>
    </w:p>
    <w:p w:rsidR="00D27669" w:rsidRPr="00132866" w:rsidRDefault="00D27669" w:rsidP="00D27669">
      <w:pPr>
        <w:jc w:val="center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II. Порядок подачи и рассмотрения заявлений</w:t>
      </w:r>
    </w:p>
    <w:p w:rsidR="00D27669" w:rsidRPr="00132866" w:rsidRDefault="00D27669" w:rsidP="00D27669">
      <w:pPr>
        <w:jc w:val="center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 xml:space="preserve">о заключении договора </w:t>
      </w:r>
      <w:r w:rsidR="00E23FF0" w:rsidRPr="00132866">
        <w:rPr>
          <w:rFonts w:eastAsia="Calibri"/>
          <w:sz w:val="28"/>
          <w:szCs w:val="28"/>
          <w:lang w:eastAsia="en-US"/>
        </w:rPr>
        <w:t>аренды</w:t>
      </w:r>
    </w:p>
    <w:p w:rsidR="00B501BC" w:rsidRPr="00132866" w:rsidRDefault="00B501BC">
      <w:pPr>
        <w:ind w:firstLine="709"/>
        <w:jc w:val="center"/>
        <w:rPr>
          <w:b/>
          <w:sz w:val="28"/>
          <w:szCs w:val="28"/>
        </w:rPr>
      </w:pPr>
      <w:r w:rsidRPr="00132866">
        <w:rPr>
          <w:b/>
          <w:sz w:val="28"/>
          <w:szCs w:val="28"/>
        </w:rPr>
        <w:t xml:space="preserve"> </w:t>
      </w:r>
    </w:p>
    <w:p w:rsid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  <w:sectPr w:rsidR="00132866" w:rsidSect="00132866">
          <w:headerReference w:type="firs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2866">
        <w:rPr>
          <w:rFonts w:eastAsia="Calibri"/>
          <w:sz w:val="28"/>
          <w:szCs w:val="28"/>
          <w:lang w:eastAsia="en-US"/>
        </w:rPr>
        <w:tab/>
      </w:r>
    </w:p>
    <w:p w:rsidR="00D27669" w:rsidRPr="00132866" w:rsidRDefault="007E0172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lastRenderedPageBreak/>
        <w:t>10</w:t>
      </w:r>
      <w:r w:rsidR="00D27669" w:rsidRPr="00132866">
        <w:rPr>
          <w:rFonts w:eastAsia="Calibri"/>
          <w:sz w:val="28"/>
          <w:szCs w:val="28"/>
          <w:lang w:eastAsia="en-US"/>
        </w:rPr>
        <w:t>. Предоставление имущества казны в аренду осуществляется на условиях заключенного договора аренды имущества казны</w:t>
      </w:r>
      <w:r w:rsidR="002862FE" w:rsidRPr="00132866">
        <w:rPr>
          <w:rFonts w:eastAsia="Calibri"/>
          <w:sz w:val="28"/>
          <w:szCs w:val="28"/>
          <w:lang w:eastAsia="en-US"/>
        </w:rPr>
        <w:t>.</w:t>
      </w:r>
    </w:p>
    <w:p w:rsidR="00D75D94" w:rsidRPr="00132866" w:rsidRDefault="00026E41" w:rsidP="00026E41">
      <w:pPr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11.</w:t>
      </w:r>
      <w:r w:rsidR="00D27669" w:rsidRPr="00132866">
        <w:rPr>
          <w:rFonts w:eastAsia="Calibri"/>
          <w:sz w:val="28"/>
          <w:szCs w:val="28"/>
          <w:lang w:eastAsia="en-US"/>
        </w:rPr>
        <w:t xml:space="preserve"> </w:t>
      </w:r>
      <w:r w:rsidR="00D75D94" w:rsidRPr="00132866">
        <w:rPr>
          <w:sz w:val="28"/>
          <w:szCs w:val="28"/>
        </w:rPr>
        <w:t>Инициатором передачи имущества казны в аренду выступают заинтересованные физические лица, юридические лица, индивидуальные предприниматели, осуществляющие свою деятельность без образования юридического лица.</w:t>
      </w:r>
    </w:p>
    <w:p w:rsidR="00D75D94" w:rsidRPr="00132866" w:rsidRDefault="00D75D94" w:rsidP="002862FE">
      <w:pPr>
        <w:pStyle w:val="a8"/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Администрация района вправе принять решение о проведении торгов на право заключения договора аренды имущества казны по собственной инициативе.</w:t>
      </w:r>
    </w:p>
    <w:p w:rsidR="00D27669" w:rsidRPr="00132866" w:rsidRDefault="007E0172" w:rsidP="002862FE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12</w:t>
      </w:r>
      <w:r w:rsidR="00D27669" w:rsidRPr="00132866">
        <w:rPr>
          <w:rFonts w:eastAsia="Calibri"/>
          <w:sz w:val="28"/>
          <w:szCs w:val="28"/>
          <w:lang w:eastAsia="en-US"/>
        </w:rPr>
        <w:t>. Для принятия решения о передаче в аренду имущества казны заинтересованное лицо направляет в Администрацию района следующие документы:</w:t>
      </w:r>
    </w:p>
    <w:p w:rsidR="00D27669" w:rsidRPr="00132866" w:rsidRDefault="00D27669" w:rsidP="002862FE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 xml:space="preserve">1) заявление о заключении договора аренды (далее - заявление), составленное по </w:t>
      </w:r>
      <w:hyperlink r:id="rId16" w:history="1">
        <w:r w:rsidRPr="00132866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132866">
        <w:rPr>
          <w:rFonts w:eastAsia="Calibri"/>
          <w:sz w:val="28"/>
          <w:szCs w:val="28"/>
          <w:lang w:eastAsia="en-US"/>
        </w:rPr>
        <w:t>, утвержденной Управлением, с указанием сведений об имуществе (наименование объекта, его месторасположение, назначение) и предлагаемых условий пользования имуществом, в том числе срока аренды;</w:t>
      </w:r>
    </w:p>
    <w:p w:rsidR="00DF3A32" w:rsidRPr="00132866" w:rsidRDefault="00D27669" w:rsidP="002862FE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 xml:space="preserve">2) </w:t>
      </w:r>
      <w:r w:rsidR="004576CA" w:rsidRPr="00132866">
        <w:rPr>
          <w:rFonts w:eastAsia="Calibri"/>
          <w:sz w:val="28"/>
          <w:szCs w:val="28"/>
          <w:lang w:eastAsia="en-US"/>
        </w:rPr>
        <w:t>копии учредительных документов заявителя (для юридических лиц)</w:t>
      </w:r>
      <w:r w:rsidR="00DF3A32" w:rsidRPr="00132866">
        <w:rPr>
          <w:rFonts w:eastAsia="Calibri"/>
          <w:sz w:val="28"/>
          <w:szCs w:val="28"/>
          <w:lang w:eastAsia="en-US"/>
        </w:rPr>
        <w:t>;</w:t>
      </w:r>
    </w:p>
    <w:p w:rsidR="00DF3A32" w:rsidRPr="00132866" w:rsidRDefault="00DF3A32" w:rsidP="002862FE">
      <w:pPr>
        <w:pStyle w:val="a8"/>
        <w:ind w:firstLine="708"/>
        <w:jc w:val="both"/>
        <w:rPr>
          <w:sz w:val="28"/>
          <w:szCs w:val="28"/>
        </w:rPr>
      </w:pPr>
      <w:r w:rsidRPr="00132866">
        <w:rPr>
          <w:rFonts w:eastAsia="Calibri"/>
          <w:sz w:val="28"/>
          <w:szCs w:val="28"/>
          <w:lang w:eastAsia="en-US"/>
        </w:rPr>
        <w:t>3)</w:t>
      </w:r>
      <w:r w:rsidR="004576CA" w:rsidRPr="00132866">
        <w:rPr>
          <w:rFonts w:eastAsia="Calibri"/>
          <w:sz w:val="28"/>
          <w:szCs w:val="28"/>
          <w:lang w:eastAsia="en-US"/>
        </w:rPr>
        <w:t xml:space="preserve"> копия </w:t>
      </w:r>
      <w:r w:rsidR="00431794" w:rsidRPr="00132866">
        <w:rPr>
          <w:sz w:val="28"/>
          <w:szCs w:val="28"/>
        </w:rPr>
        <w:t>паспорта заявителя - физического лица</w:t>
      </w:r>
      <w:r w:rsidR="008D5CC9" w:rsidRPr="00132866">
        <w:rPr>
          <w:sz w:val="28"/>
          <w:szCs w:val="28"/>
        </w:rPr>
        <w:t xml:space="preserve"> (если заявителем является физическое лицо)</w:t>
      </w:r>
      <w:r w:rsidRPr="00132866">
        <w:rPr>
          <w:sz w:val="28"/>
          <w:szCs w:val="28"/>
        </w:rPr>
        <w:t>;</w:t>
      </w:r>
    </w:p>
    <w:p w:rsidR="00D27669" w:rsidRPr="00132866" w:rsidRDefault="00DF3A32" w:rsidP="002862FE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sz w:val="28"/>
          <w:szCs w:val="28"/>
        </w:rPr>
        <w:t>4) копии</w:t>
      </w:r>
      <w:r w:rsidR="00431794" w:rsidRPr="00132866">
        <w:rPr>
          <w:sz w:val="28"/>
          <w:szCs w:val="28"/>
        </w:rPr>
        <w:t xml:space="preserve"> документов, подтверждающих право заявителя на заключение с ним договора аренды без проведения торгов (в случаях, когда заявитель в соответствии с законодательством Российской Федерации имеет право на заключение с ним договора аренды без проведения торгов)</w:t>
      </w:r>
      <w:r w:rsidRPr="00132866">
        <w:rPr>
          <w:sz w:val="28"/>
          <w:szCs w:val="28"/>
        </w:rPr>
        <w:t>;</w:t>
      </w:r>
    </w:p>
    <w:p w:rsidR="00D27669" w:rsidRPr="00132866" w:rsidRDefault="00D27669" w:rsidP="008D5CC9">
      <w:pPr>
        <w:pStyle w:val="a8"/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Указанные документы представляются в случае их отсутствия в Управлении либо в случае, если в данные документы были внесены изменения.</w:t>
      </w:r>
      <w:r w:rsidRPr="0013286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Копии документов предоставляются: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- одновременно с  предъявлением оригиналов. Копии документов после проверки их соответствия оригиналам заверяются лицом, принимающим документы;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- или </w:t>
      </w:r>
      <w:proofErr w:type="gramStart"/>
      <w:r w:rsidRPr="00132866">
        <w:rPr>
          <w:rFonts w:eastAsia="Calibri"/>
          <w:sz w:val="28"/>
          <w:szCs w:val="28"/>
          <w:lang w:eastAsia="en-US"/>
        </w:rPr>
        <w:t>заверенные</w:t>
      </w:r>
      <w:proofErr w:type="gramEnd"/>
      <w:r w:rsidRPr="00132866">
        <w:rPr>
          <w:rFonts w:eastAsia="Calibri"/>
          <w:sz w:val="28"/>
          <w:szCs w:val="28"/>
          <w:lang w:eastAsia="en-US"/>
        </w:rPr>
        <w:t xml:space="preserve"> в установленном законодательством порядке.</w:t>
      </w:r>
    </w:p>
    <w:p w:rsidR="00D27669" w:rsidRPr="00132866" w:rsidRDefault="00DF3A32" w:rsidP="008D5CC9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5</w:t>
      </w:r>
      <w:r w:rsidR="00D27669" w:rsidRPr="00132866">
        <w:rPr>
          <w:rFonts w:eastAsia="Calibri"/>
          <w:sz w:val="28"/>
          <w:szCs w:val="28"/>
          <w:lang w:eastAsia="en-US"/>
        </w:rPr>
        <w:t>) полномочия представителя юридического лица, не являющегося руководителем юридического лица, подтверждаются доверенностью</w:t>
      </w:r>
      <w:r w:rsidR="00D27669" w:rsidRPr="00132866">
        <w:rPr>
          <w:rFonts w:eastAsia="Calibri"/>
          <w:color w:val="000000"/>
          <w:sz w:val="28"/>
          <w:szCs w:val="28"/>
          <w:lang w:eastAsia="en-US"/>
        </w:rPr>
        <w:t xml:space="preserve"> на осуществление действий от имени заявителя.</w:t>
      </w:r>
    </w:p>
    <w:p w:rsidR="00D27669" w:rsidRPr="00132866" w:rsidRDefault="00D27669" w:rsidP="002862FE">
      <w:pPr>
        <w:pStyle w:val="a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 xml:space="preserve"> </w:t>
      </w:r>
      <w:r w:rsidRPr="00132866">
        <w:rPr>
          <w:rFonts w:eastAsia="Calibri"/>
          <w:sz w:val="28"/>
          <w:szCs w:val="28"/>
          <w:lang w:eastAsia="en-US"/>
        </w:rPr>
        <w:tab/>
        <w:t>Поступившее в Администрацию района заявление подлежит обязательной регистрации</w:t>
      </w:r>
      <w:r w:rsidR="002862FE" w:rsidRPr="00132866">
        <w:rPr>
          <w:rFonts w:eastAsia="Calibri"/>
          <w:sz w:val="28"/>
          <w:szCs w:val="28"/>
          <w:lang w:eastAsia="en-US"/>
        </w:rPr>
        <w:t>.</w:t>
      </w:r>
      <w:r w:rsidRPr="00132866">
        <w:rPr>
          <w:rFonts w:eastAsia="Calibri"/>
          <w:sz w:val="28"/>
          <w:szCs w:val="28"/>
          <w:lang w:eastAsia="en-US"/>
        </w:rPr>
        <w:t xml:space="preserve"> 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="007E0172" w:rsidRPr="00132866">
        <w:rPr>
          <w:rFonts w:eastAsia="Calibri"/>
          <w:sz w:val="28"/>
          <w:szCs w:val="28"/>
          <w:lang w:eastAsia="en-US"/>
        </w:rPr>
        <w:t>13</w:t>
      </w:r>
      <w:r w:rsidRPr="00132866">
        <w:rPr>
          <w:rFonts w:eastAsia="Calibri"/>
          <w:sz w:val="28"/>
          <w:szCs w:val="28"/>
          <w:lang w:eastAsia="en-US"/>
        </w:rPr>
        <w:t>. Администрация района в течение 30 дней со дня регистрации заявления принимает решение: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о проведении торгов на право заключения договора аренды имущества казны (письменное уведомление заявител</w:t>
      </w:r>
      <w:r w:rsidR="0099742D" w:rsidRPr="00132866">
        <w:rPr>
          <w:rFonts w:eastAsia="Calibri"/>
          <w:sz w:val="28"/>
          <w:szCs w:val="28"/>
          <w:lang w:eastAsia="en-US"/>
        </w:rPr>
        <w:t>я</w:t>
      </w:r>
      <w:r w:rsidRPr="00132866">
        <w:rPr>
          <w:rFonts w:eastAsia="Calibri"/>
          <w:sz w:val="28"/>
          <w:szCs w:val="28"/>
          <w:lang w:eastAsia="en-US"/>
        </w:rPr>
        <w:t xml:space="preserve"> о начале подготовки имущества казны к проведению торгов)</w:t>
      </w:r>
      <w:r w:rsidR="00E23FF0" w:rsidRPr="00132866">
        <w:rPr>
          <w:rFonts w:eastAsia="Calibri"/>
          <w:sz w:val="28"/>
          <w:szCs w:val="28"/>
          <w:lang w:eastAsia="en-US"/>
        </w:rPr>
        <w:t>;</w:t>
      </w:r>
    </w:p>
    <w:p w:rsid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  <w:sectPr w:rsidR="00132866" w:rsidSect="00132866">
          <w:headerReference w:type="first" r:id="rId1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2866">
        <w:rPr>
          <w:rFonts w:eastAsia="Calibri"/>
          <w:sz w:val="28"/>
          <w:szCs w:val="28"/>
          <w:lang w:eastAsia="en-US"/>
        </w:rPr>
        <w:tab/>
        <w:t>о п</w:t>
      </w:r>
      <w:r w:rsidR="00DA2B90" w:rsidRPr="00132866">
        <w:rPr>
          <w:rFonts w:eastAsia="Calibri"/>
          <w:sz w:val="28"/>
          <w:szCs w:val="28"/>
          <w:lang w:eastAsia="en-US"/>
        </w:rPr>
        <w:t>редоставлении</w:t>
      </w:r>
      <w:r w:rsidRPr="00132866">
        <w:rPr>
          <w:rFonts w:eastAsia="Calibri"/>
          <w:sz w:val="28"/>
          <w:szCs w:val="28"/>
          <w:lang w:eastAsia="en-US"/>
        </w:rPr>
        <w:t xml:space="preserve"> имущества казны в аренду без проведения торгов и заключении договора аренды имущества казны в случаях, когда заявитель в соответствии с законодательством Российской Федерации имеет право </w:t>
      </w:r>
      <w:proofErr w:type="gramStart"/>
      <w:r w:rsidRPr="00132866">
        <w:rPr>
          <w:rFonts w:eastAsia="Calibri"/>
          <w:sz w:val="28"/>
          <w:szCs w:val="28"/>
          <w:lang w:eastAsia="en-US"/>
        </w:rPr>
        <w:t>на</w:t>
      </w:r>
      <w:proofErr w:type="gramEnd"/>
      <w:r w:rsidRPr="00132866">
        <w:rPr>
          <w:rFonts w:eastAsia="Calibri"/>
          <w:sz w:val="28"/>
          <w:szCs w:val="28"/>
          <w:lang w:eastAsia="en-US"/>
        </w:rPr>
        <w:t xml:space="preserve"> 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lastRenderedPageBreak/>
        <w:t>заключение с ним договора аренды имущества казны без проведения торгов</w:t>
      </w:r>
      <w:r w:rsidR="00E23FF0" w:rsidRPr="00132866">
        <w:rPr>
          <w:rFonts w:eastAsia="Calibri"/>
          <w:sz w:val="28"/>
          <w:szCs w:val="28"/>
          <w:lang w:eastAsia="en-US"/>
        </w:rPr>
        <w:t xml:space="preserve"> (</w:t>
      </w:r>
      <w:r w:rsidR="007D30B6" w:rsidRPr="00132866">
        <w:rPr>
          <w:rFonts w:eastAsia="Calibri"/>
          <w:sz w:val="28"/>
          <w:szCs w:val="28"/>
          <w:lang w:eastAsia="en-US"/>
        </w:rPr>
        <w:t xml:space="preserve">подготовка Управлением проекта </w:t>
      </w:r>
      <w:r w:rsidR="00E23FF0" w:rsidRPr="00132866">
        <w:rPr>
          <w:rFonts w:eastAsia="Calibri"/>
          <w:sz w:val="28"/>
          <w:szCs w:val="28"/>
          <w:lang w:eastAsia="en-US"/>
        </w:rPr>
        <w:t>договора аренды имущества казны)</w:t>
      </w:r>
      <w:r w:rsidRPr="00132866">
        <w:rPr>
          <w:rFonts w:eastAsia="Calibri"/>
          <w:sz w:val="28"/>
          <w:szCs w:val="28"/>
          <w:lang w:eastAsia="en-US"/>
        </w:rPr>
        <w:t>;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об отказе в п</w:t>
      </w:r>
      <w:r w:rsidR="00DA2B90" w:rsidRPr="00132866">
        <w:rPr>
          <w:rFonts w:eastAsia="Calibri"/>
          <w:sz w:val="28"/>
          <w:szCs w:val="28"/>
          <w:lang w:eastAsia="en-US"/>
        </w:rPr>
        <w:t>редоставлении</w:t>
      </w:r>
      <w:r w:rsidRPr="00132866">
        <w:rPr>
          <w:rFonts w:eastAsia="Calibri"/>
          <w:sz w:val="28"/>
          <w:szCs w:val="28"/>
          <w:lang w:eastAsia="en-US"/>
        </w:rPr>
        <w:t xml:space="preserve"> имущества казны в </w:t>
      </w:r>
      <w:r w:rsidR="00DA2B90" w:rsidRPr="00132866">
        <w:rPr>
          <w:rFonts w:eastAsia="Calibri"/>
          <w:sz w:val="28"/>
          <w:szCs w:val="28"/>
          <w:lang w:eastAsia="en-US"/>
        </w:rPr>
        <w:t>аренду</w:t>
      </w:r>
      <w:r w:rsidRPr="00132866">
        <w:rPr>
          <w:rFonts w:eastAsia="Calibri"/>
          <w:sz w:val="28"/>
          <w:szCs w:val="28"/>
          <w:lang w:eastAsia="en-US"/>
        </w:rPr>
        <w:t xml:space="preserve"> (</w:t>
      </w:r>
      <w:r w:rsidRPr="00132866">
        <w:rPr>
          <w:rFonts w:eastAsia="Calibri"/>
          <w:color w:val="000000"/>
          <w:sz w:val="28"/>
          <w:szCs w:val="28"/>
          <w:lang w:eastAsia="en-US"/>
        </w:rPr>
        <w:t>письменное уведомление в адрес заявителя об отказе</w:t>
      </w:r>
      <w:r w:rsidRPr="00132866">
        <w:rPr>
          <w:rFonts w:eastAsia="Calibri"/>
          <w:sz w:val="28"/>
          <w:szCs w:val="28"/>
          <w:lang w:eastAsia="en-US"/>
        </w:rPr>
        <w:t>).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Письменные уведомления заявителям отправляются по указанному в заявлении адресу простым почтовым отправлением в течение 5 рабочих дней со дня принятия соответствующего решения</w:t>
      </w:r>
      <w:r w:rsidR="00E23FF0" w:rsidRPr="00132866">
        <w:rPr>
          <w:rFonts w:eastAsia="Calibri"/>
          <w:sz w:val="28"/>
          <w:szCs w:val="28"/>
          <w:lang w:eastAsia="en-US"/>
        </w:rPr>
        <w:t xml:space="preserve">, либо </w:t>
      </w:r>
      <w:r w:rsidR="00F171EB" w:rsidRPr="00132866">
        <w:rPr>
          <w:rFonts w:eastAsia="Calibri"/>
          <w:sz w:val="28"/>
          <w:szCs w:val="28"/>
          <w:lang w:eastAsia="en-US"/>
        </w:rPr>
        <w:t>по выбору заявителя</w:t>
      </w:r>
      <w:r w:rsidR="00F171EB" w:rsidRPr="0013286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23FF0" w:rsidRPr="00132866">
        <w:rPr>
          <w:rFonts w:eastAsia="Calibri"/>
          <w:sz w:val="28"/>
          <w:szCs w:val="28"/>
          <w:lang w:eastAsia="en-US"/>
        </w:rPr>
        <w:t xml:space="preserve">вручаются </w:t>
      </w:r>
      <w:r w:rsidR="00F171EB" w:rsidRPr="00132866">
        <w:rPr>
          <w:rFonts w:eastAsia="Calibri"/>
          <w:sz w:val="28"/>
          <w:szCs w:val="28"/>
          <w:lang w:eastAsia="en-US"/>
        </w:rPr>
        <w:t>заявителю под роспись лично</w:t>
      </w:r>
      <w:r w:rsidRPr="00132866">
        <w:rPr>
          <w:rFonts w:eastAsia="Calibri"/>
          <w:sz w:val="28"/>
          <w:szCs w:val="28"/>
          <w:lang w:eastAsia="en-US"/>
        </w:rPr>
        <w:t>.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="008D5CC9" w:rsidRPr="00132866">
        <w:rPr>
          <w:rFonts w:eastAsia="Calibri"/>
          <w:sz w:val="28"/>
          <w:szCs w:val="28"/>
          <w:lang w:eastAsia="en-US"/>
        </w:rPr>
        <w:t>1</w:t>
      </w:r>
      <w:r w:rsidR="007E0172" w:rsidRPr="00132866">
        <w:rPr>
          <w:rFonts w:eastAsia="Calibri"/>
          <w:sz w:val="28"/>
          <w:szCs w:val="28"/>
          <w:lang w:eastAsia="en-US"/>
        </w:rPr>
        <w:t>4</w:t>
      </w:r>
      <w:r w:rsidRPr="00132866">
        <w:rPr>
          <w:rFonts w:eastAsia="Calibri"/>
          <w:sz w:val="28"/>
          <w:szCs w:val="28"/>
          <w:lang w:eastAsia="en-US"/>
        </w:rPr>
        <w:t>. Решение об отказе в п</w:t>
      </w:r>
      <w:r w:rsidR="00227F58" w:rsidRPr="00132866">
        <w:rPr>
          <w:rFonts w:eastAsia="Calibri"/>
          <w:sz w:val="28"/>
          <w:szCs w:val="28"/>
          <w:lang w:eastAsia="en-US"/>
        </w:rPr>
        <w:t>редоставлении</w:t>
      </w:r>
      <w:r w:rsidRPr="00132866">
        <w:rPr>
          <w:rFonts w:eastAsia="Calibri"/>
          <w:sz w:val="28"/>
          <w:szCs w:val="28"/>
          <w:lang w:eastAsia="en-US"/>
        </w:rPr>
        <w:t xml:space="preserve"> имущества </w:t>
      </w:r>
      <w:r w:rsidR="00227F58" w:rsidRPr="00132866">
        <w:rPr>
          <w:rFonts w:eastAsia="Calibri"/>
          <w:sz w:val="28"/>
          <w:szCs w:val="28"/>
          <w:lang w:eastAsia="en-US"/>
        </w:rPr>
        <w:t xml:space="preserve">казны </w:t>
      </w:r>
      <w:r w:rsidRPr="00132866">
        <w:rPr>
          <w:rFonts w:eastAsia="Calibri"/>
          <w:sz w:val="28"/>
          <w:szCs w:val="28"/>
          <w:lang w:eastAsia="en-US"/>
        </w:rPr>
        <w:t xml:space="preserve">в </w:t>
      </w:r>
      <w:r w:rsidR="00227F58" w:rsidRPr="00132866">
        <w:rPr>
          <w:rFonts w:eastAsia="Calibri"/>
          <w:sz w:val="28"/>
          <w:szCs w:val="28"/>
          <w:lang w:eastAsia="en-US"/>
        </w:rPr>
        <w:t>аренду</w:t>
      </w:r>
      <w:r w:rsidRPr="00132866">
        <w:rPr>
          <w:rFonts w:eastAsia="Calibri"/>
          <w:sz w:val="28"/>
          <w:szCs w:val="28"/>
          <w:lang w:eastAsia="en-US"/>
        </w:rPr>
        <w:t xml:space="preserve"> принимается в случаях, если:</w:t>
      </w:r>
    </w:p>
    <w:p w:rsidR="00C42CCF" w:rsidRPr="00132866" w:rsidRDefault="008D5CC9" w:rsidP="008D5CC9">
      <w:pPr>
        <w:pStyle w:val="a8"/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 xml:space="preserve">1) </w:t>
      </w:r>
      <w:r w:rsidR="00C42CCF" w:rsidRPr="00132866">
        <w:rPr>
          <w:sz w:val="28"/>
          <w:szCs w:val="28"/>
        </w:rPr>
        <w:t xml:space="preserve">заявителем не представлены в полном объеме документы, указанные в </w:t>
      </w:r>
      <w:hyperlink w:anchor="P98" w:history="1">
        <w:r w:rsidR="00C42CCF" w:rsidRPr="00132866">
          <w:rPr>
            <w:sz w:val="28"/>
            <w:szCs w:val="28"/>
          </w:rPr>
          <w:t>пункт</w:t>
        </w:r>
        <w:r w:rsidRPr="00132866">
          <w:rPr>
            <w:sz w:val="28"/>
            <w:szCs w:val="28"/>
          </w:rPr>
          <w:t>е</w:t>
        </w:r>
        <w:r w:rsidR="00C42CCF" w:rsidRPr="00132866">
          <w:rPr>
            <w:sz w:val="28"/>
            <w:szCs w:val="28"/>
          </w:rPr>
          <w:t xml:space="preserve"> </w:t>
        </w:r>
        <w:r w:rsidR="00847A11" w:rsidRPr="00132866">
          <w:rPr>
            <w:sz w:val="28"/>
            <w:szCs w:val="28"/>
          </w:rPr>
          <w:t>12</w:t>
        </w:r>
      </w:hyperlink>
      <w:r w:rsidR="00C42CCF" w:rsidRPr="00132866">
        <w:rPr>
          <w:sz w:val="28"/>
          <w:szCs w:val="28"/>
        </w:rPr>
        <w:t xml:space="preserve"> настоящего Порядка;</w:t>
      </w:r>
    </w:p>
    <w:p w:rsidR="00D27669" w:rsidRPr="00132866" w:rsidRDefault="00D27669" w:rsidP="002862FE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="008D5CC9" w:rsidRPr="00132866">
        <w:rPr>
          <w:rFonts w:eastAsia="Calibri"/>
          <w:sz w:val="28"/>
          <w:szCs w:val="28"/>
          <w:lang w:eastAsia="en-US"/>
        </w:rPr>
        <w:t>2</w:t>
      </w:r>
      <w:r w:rsidRPr="00132866">
        <w:rPr>
          <w:rFonts w:eastAsia="Calibri"/>
          <w:sz w:val="28"/>
          <w:szCs w:val="28"/>
          <w:lang w:eastAsia="en-US"/>
        </w:rPr>
        <w:t xml:space="preserve">) принято решение о закреплении имущества казны, с просьбой о заключении договора </w:t>
      </w:r>
      <w:r w:rsidR="00227F58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 которым обратился заявитель, за муниципальным унитарным предприятием или муниципальным учреждением </w:t>
      </w:r>
      <w:proofErr w:type="spellStart"/>
      <w:r w:rsidRPr="00132866">
        <w:rPr>
          <w:rFonts w:eastAsia="Calibri"/>
          <w:sz w:val="28"/>
          <w:szCs w:val="28"/>
          <w:lang w:eastAsia="en-US"/>
        </w:rPr>
        <w:t>Сюмсинского</w:t>
      </w:r>
      <w:proofErr w:type="spellEnd"/>
      <w:r w:rsidRPr="00132866">
        <w:rPr>
          <w:rFonts w:eastAsia="Calibri"/>
          <w:sz w:val="28"/>
          <w:szCs w:val="28"/>
          <w:lang w:eastAsia="en-US"/>
        </w:rPr>
        <w:t xml:space="preserve"> района или об ином использовании указанного имущества казны, исключающем его п</w:t>
      </w:r>
      <w:r w:rsidR="00227F58" w:rsidRPr="00132866">
        <w:rPr>
          <w:rFonts w:eastAsia="Calibri"/>
          <w:sz w:val="28"/>
          <w:szCs w:val="28"/>
          <w:lang w:eastAsia="en-US"/>
        </w:rPr>
        <w:t>редоставление в аренду</w:t>
      </w:r>
      <w:r w:rsidR="00920EC8" w:rsidRPr="00132866">
        <w:rPr>
          <w:rFonts w:eastAsia="Calibri"/>
          <w:sz w:val="28"/>
          <w:szCs w:val="28"/>
          <w:lang w:eastAsia="en-US"/>
        </w:rPr>
        <w:t xml:space="preserve"> заявителю</w:t>
      </w:r>
      <w:r w:rsidRPr="00132866">
        <w:rPr>
          <w:rFonts w:eastAsia="Calibri"/>
          <w:sz w:val="28"/>
          <w:szCs w:val="28"/>
          <w:lang w:eastAsia="en-US"/>
        </w:rPr>
        <w:t>;</w:t>
      </w:r>
    </w:p>
    <w:p w:rsidR="00E23FF0" w:rsidRPr="00132866" w:rsidRDefault="00D27669" w:rsidP="00D27669">
      <w:pPr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="008D5CC9" w:rsidRPr="00132866">
        <w:rPr>
          <w:rFonts w:eastAsia="Calibri"/>
          <w:sz w:val="28"/>
          <w:szCs w:val="28"/>
          <w:lang w:eastAsia="en-US"/>
        </w:rPr>
        <w:t>3</w:t>
      </w:r>
      <w:r w:rsidRPr="00132866">
        <w:rPr>
          <w:rFonts w:eastAsia="Calibri"/>
          <w:sz w:val="28"/>
          <w:szCs w:val="28"/>
          <w:lang w:eastAsia="en-US"/>
        </w:rPr>
        <w:t xml:space="preserve">) предлагаемые условия пользования имуществом казны не обеспечивают его сохранность или </w:t>
      </w:r>
      <w:r w:rsidR="00E23FF0" w:rsidRPr="00132866">
        <w:rPr>
          <w:rFonts w:eastAsia="Calibri"/>
          <w:sz w:val="28"/>
          <w:szCs w:val="28"/>
          <w:lang w:eastAsia="en-US"/>
        </w:rPr>
        <w:t>использование его по назначению;</w:t>
      </w:r>
    </w:p>
    <w:p w:rsidR="00D55E5D" w:rsidRPr="00132866" w:rsidRDefault="00E23FF0" w:rsidP="00D55E5D">
      <w:pPr>
        <w:jc w:val="both"/>
        <w:rPr>
          <w:sz w:val="28"/>
          <w:szCs w:val="28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="008D5CC9" w:rsidRPr="00132866">
        <w:rPr>
          <w:rFonts w:eastAsia="Calibri"/>
          <w:sz w:val="28"/>
          <w:szCs w:val="28"/>
          <w:lang w:eastAsia="en-US"/>
        </w:rPr>
        <w:t>4</w:t>
      </w:r>
      <w:r w:rsidR="00D55E5D" w:rsidRPr="00132866">
        <w:rPr>
          <w:rFonts w:eastAsia="Calibri"/>
          <w:sz w:val="28"/>
          <w:szCs w:val="28"/>
          <w:lang w:eastAsia="en-US"/>
        </w:rPr>
        <w:t xml:space="preserve">) </w:t>
      </w:r>
      <w:r w:rsidR="00D55E5D" w:rsidRPr="00132866">
        <w:rPr>
          <w:sz w:val="28"/>
          <w:szCs w:val="28"/>
        </w:rPr>
        <w:t>представленные документы не подтверждают право заявителя на заключение с ним договора аренды без проведения торгов (в случае поступления в Администрацию района заявления о заключении договора аренды без проведения торгов).</w:t>
      </w:r>
    </w:p>
    <w:p w:rsidR="00821D1C" w:rsidRPr="00132866" w:rsidRDefault="00D27669" w:rsidP="007F51B7">
      <w:pPr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</w:r>
    </w:p>
    <w:p w:rsidR="00504742" w:rsidRPr="00132866" w:rsidRDefault="00504742" w:rsidP="00504742">
      <w:pPr>
        <w:jc w:val="center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III. Договор аренды</w:t>
      </w:r>
    </w:p>
    <w:p w:rsidR="00504742" w:rsidRPr="00132866" w:rsidRDefault="00504742" w:rsidP="00504742">
      <w:pPr>
        <w:jc w:val="both"/>
        <w:rPr>
          <w:rFonts w:eastAsia="Calibri"/>
          <w:sz w:val="28"/>
          <w:szCs w:val="28"/>
          <w:lang w:eastAsia="en-US"/>
        </w:rPr>
      </w:pPr>
    </w:p>
    <w:p w:rsidR="00504742" w:rsidRPr="00132866" w:rsidRDefault="00504742" w:rsidP="00504742">
      <w:pPr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1</w:t>
      </w:r>
      <w:r w:rsidR="007077BD" w:rsidRPr="00132866">
        <w:rPr>
          <w:rFonts w:eastAsia="Calibri"/>
          <w:sz w:val="28"/>
          <w:szCs w:val="28"/>
          <w:lang w:eastAsia="en-US"/>
        </w:rPr>
        <w:t>5</w:t>
      </w:r>
      <w:r w:rsidRPr="00132866">
        <w:rPr>
          <w:rFonts w:eastAsia="Calibri"/>
          <w:sz w:val="28"/>
          <w:szCs w:val="28"/>
          <w:lang w:eastAsia="en-US"/>
        </w:rPr>
        <w:t xml:space="preserve">. Отношения между арендодателем и арендатором регулируются договором аренды. Договор аренды </w:t>
      </w:r>
      <w:r w:rsidR="00847A11" w:rsidRPr="00132866">
        <w:rPr>
          <w:rFonts w:eastAsia="Calibri"/>
          <w:sz w:val="28"/>
          <w:szCs w:val="28"/>
          <w:lang w:eastAsia="en-US"/>
        </w:rPr>
        <w:t xml:space="preserve">имущества казны </w:t>
      </w:r>
      <w:r w:rsidRPr="00132866">
        <w:rPr>
          <w:rFonts w:eastAsia="Calibri"/>
          <w:sz w:val="28"/>
          <w:szCs w:val="28"/>
          <w:lang w:eastAsia="en-US"/>
        </w:rPr>
        <w:t xml:space="preserve">составляется на основании Примерного </w:t>
      </w:r>
      <w:hyperlink r:id="rId18" w:history="1">
        <w:r w:rsidRPr="00132866">
          <w:rPr>
            <w:rFonts w:eastAsia="Calibri"/>
            <w:sz w:val="28"/>
            <w:szCs w:val="28"/>
            <w:lang w:eastAsia="en-US"/>
          </w:rPr>
          <w:t>договора</w:t>
        </w:r>
      </w:hyperlink>
      <w:r w:rsidRPr="00132866">
        <w:rPr>
          <w:rFonts w:eastAsia="Calibri"/>
          <w:sz w:val="28"/>
          <w:szCs w:val="28"/>
          <w:lang w:eastAsia="en-US"/>
        </w:rPr>
        <w:t xml:space="preserve"> аренды имущества казны, утвержденного Управлением</w:t>
      </w:r>
      <w:r w:rsidR="00675297" w:rsidRPr="00132866">
        <w:rPr>
          <w:rFonts w:eastAsia="Calibri"/>
          <w:sz w:val="28"/>
          <w:szCs w:val="28"/>
          <w:lang w:eastAsia="en-US"/>
        </w:rPr>
        <w:t>.</w:t>
      </w:r>
      <w:r w:rsidRPr="00132866">
        <w:rPr>
          <w:rFonts w:eastAsia="Calibri"/>
          <w:sz w:val="28"/>
          <w:szCs w:val="28"/>
          <w:lang w:eastAsia="en-US"/>
        </w:rPr>
        <w:t xml:space="preserve"> </w:t>
      </w:r>
      <w:r w:rsidR="00FE7346" w:rsidRPr="00132866">
        <w:rPr>
          <w:rFonts w:eastAsia="Calibri"/>
          <w:sz w:val="28"/>
          <w:szCs w:val="28"/>
          <w:lang w:eastAsia="en-US"/>
        </w:rPr>
        <w:t xml:space="preserve">Имущество казны передается арендатору по акту приема-передачи, являющемуся неотъемлемой частью договора аренды имущества казны. </w:t>
      </w:r>
      <w:r w:rsidR="00FE7346" w:rsidRPr="00132866">
        <w:rPr>
          <w:sz w:val="28"/>
          <w:szCs w:val="28"/>
        </w:rPr>
        <w:t>Акт приема-передачи должен содержать перечень арендуемого имущества с указанием данных, позволяющих определенно установить имущество, подлежащее передаче арендатору в качестве объекта договора аренды, а также с указанием технического состояния передаваемого в аренду имущества.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1</w:t>
      </w:r>
      <w:r w:rsidR="007077BD" w:rsidRPr="00132866">
        <w:rPr>
          <w:rFonts w:eastAsia="Calibri"/>
          <w:sz w:val="28"/>
          <w:szCs w:val="28"/>
          <w:lang w:eastAsia="en-US"/>
        </w:rPr>
        <w:t>6</w:t>
      </w:r>
      <w:r w:rsidRPr="00132866">
        <w:rPr>
          <w:rFonts w:eastAsia="Calibri"/>
          <w:sz w:val="28"/>
          <w:szCs w:val="28"/>
          <w:lang w:eastAsia="en-US"/>
        </w:rPr>
        <w:t>. На каждый заключаемый договор аренды имущества казны Управлением формируется дело, содержащее следующие документы: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- заявление заявителя (подлинник);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- документы, прилагаемые к заявлению;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- </w:t>
      </w:r>
      <w:r w:rsidR="00821D1C" w:rsidRPr="00132866">
        <w:rPr>
          <w:sz w:val="28"/>
          <w:szCs w:val="28"/>
        </w:rPr>
        <w:t xml:space="preserve">документы о проведении торгов на право заключения договора аренды, в том числе протокол об итогах торгов </w:t>
      </w:r>
      <w:r w:rsidR="00675297" w:rsidRPr="00132866">
        <w:rPr>
          <w:rFonts w:eastAsia="Calibri"/>
          <w:sz w:val="28"/>
          <w:szCs w:val="28"/>
          <w:lang w:eastAsia="en-US"/>
        </w:rPr>
        <w:t xml:space="preserve">(в случае заключения договора аренды по результатам проведения торгов) </w:t>
      </w:r>
      <w:r w:rsidR="00821D1C" w:rsidRPr="00132866">
        <w:rPr>
          <w:sz w:val="28"/>
          <w:szCs w:val="28"/>
        </w:rPr>
        <w:t>либо документы, подтверждающие право арендатора на заключение с ним договора аренды без проведения торгов</w:t>
      </w:r>
      <w:r w:rsidRPr="00132866">
        <w:rPr>
          <w:rFonts w:eastAsia="Calibri"/>
          <w:sz w:val="28"/>
          <w:szCs w:val="28"/>
          <w:lang w:eastAsia="en-US"/>
        </w:rPr>
        <w:t>;</w:t>
      </w:r>
    </w:p>
    <w:p w:rsidR="00132866" w:rsidRDefault="00504742" w:rsidP="003A73BC">
      <w:pPr>
        <w:pStyle w:val="a8"/>
        <w:jc w:val="both"/>
        <w:rPr>
          <w:rFonts w:eastAsia="Calibri"/>
          <w:sz w:val="28"/>
          <w:szCs w:val="28"/>
          <w:lang w:eastAsia="en-US"/>
        </w:rPr>
        <w:sectPr w:rsidR="00132866" w:rsidSect="00132866">
          <w:headerReference w:type="default" r:id="rId19"/>
          <w:headerReference w:type="first" r:id="rId2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2866">
        <w:rPr>
          <w:rFonts w:eastAsia="Calibri"/>
          <w:sz w:val="28"/>
          <w:szCs w:val="28"/>
          <w:lang w:eastAsia="en-US"/>
        </w:rPr>
        <w:lastRenderedPageBreak/>
        <w:tab/>
      </w:r>
    </w:p>
    <w:p w:rsidR="00504742" w:rsidRPr="00132866" w:rsidRDefault="00504742" w:rsidP="003A73BC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lastRenderedPageBreak/>
        <w:t xml:space="preserve">- действующий договор </w:t>
      </w:r>
      <w:r w:rsidR="00C42CCF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>;</w:t>
      </w:r>
    </w:p>
    <w:p w:rsidR="00821D1C" w:rsidRPr="00132866" w:rsidRDefault="003A73BC" w:rsidP="003A73BC">
      <w:pPr>
        <w:pStyle w:val="a8"/>
        <w:jc w:val="both"/>
        <w:rPr>
          <w:sz w:val="28"/>
          <w:szCs w:val="28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="00C131FA" w:rsidRPr="00132866">
        <w:rPr>
          <w:rFonts w:eastAsia="Calibri"/>
          <w:sz w:val="28"/>
          <w:szCs w:val="28"/>
          <w:lang w:eastAsia="en-US"/>
        </w:rPr>
        <w:t>- расчет арендной платы</w:t>
      </w:r>
      <w:r w:rsidR="00821D1C" w:rsidRPr="00132866">
        <w:rPr>
          <w:rFonts w:eastAsia="Calibri"/>
          <w:sz w:val="28"/>
          <w:szCs w:val="28"/>
          <w:lang w:eastAsia="en-US"/>
        </w:rPr>
        <w:t xml:space="preserve"> либо </w:t>
      </w:r>
      <w:r w:rsidR="00821D1C" w:rsidRPr="00132866">
        <w:rPr>
          <w:sz w:val="28"/>
          <w:szCs w:val="28"/>
        </w:rPr>
        <w:t xml:space="preserve">копии страниц отчета независимого оценщика, содержащие информацию о рыночной </w:t>
      </w:r>
      <w:r w:rsidR="00C22AD1" w:rsidRPr="00132866">
        <w:rPr>
          <w:sz w:val="28"/>
          <w:szCs w:val="28"/>
        </w:rPr>
        <w:t xml:space="preserve">стоимости </w:t>
      </w:r>
      <w:r w:rsidR="00821D1C" w:rsidRPr="00132866">
        <w:rPr>
          <w:sz w:val="28"/>
          <w:szCs w:val="28"/>
        </w:rPr>
        <w:t>арендной плат</w:t>
      </w:r>
      <w:r w:rsidR="00C22AD1" w:rsidRPr="00132866">
        <w:rPr>
          <w:sz w:val="28"/>
          <w:szCs w:val="28"/>
        </w:rPr>
        <w:t>ы</w:t>
      </w:r>
      <w:r w:rsidR="00821D1C" w:rsidRPr="00132866">
        <w:rPr>
          <w:sz w:val="28"/>
          <w:szCs w:val="28"/>
        </w:rPr>
        <w:t>, информацию об актуализации результатов рыночной оценки</w:t>
      </w:r>
      <w:r w:rsidRPr="00132866">
        <w:rPr>
          <w:sz w:val="28"/>
          <w:szCs w:val="28"/>
        </w:rPr>
        <w:t>. Арендная плата устанавливается в форме определенных в твердой сумме платежей. Налог на добавленную стоимость в расчет арендной платы не включается</w:t>
      </w:r>
      <w:r w:rsidR="00821D1C" w:rsidRPr="00132866">
        <w:rPr>
          <w:sz w:val="28"/>
          <w:szCs w:val="28"/>
        </w:rPr>
        <w:t>;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- акт приема-передачи имущества казны;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- предыдущие договоры </w:t>
      </w:r>
      <w:r w:rsidR="00C42CCF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 (при заключении договора </w:t>
      </w:r>
      <w:r w:rsidR="00A640A4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 на новый срок); 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- техническая документация имущества казны (копия технического паспорта, кадастрового паспорта, либо </w:t>
      </w:r>
      <w:proofErr w:type="spellStart"/>
      <w:r w:rsidRPr="00132866">
        <w:rPr>
          <w:rFonts w:eastAsia="Calibri"/>
          <w:sz w:val="28"/>
          <w:szCs w:val="28"/>
          <w:lang w:eastAsia="en-US"/>
        </w:rPr>
        <w:t>выкопировка</w:t>
      </w:r>
      <w:proofErr w:type="spellEnd"/>
      <w:r w:rsidRPr="00132866">
        <w:rPr>
          <w:rFonts w:eastAsia="Calibri"/>
          <w:sz w:val="28"/>
          <w:szCs w:val="28"/>
          <w:lang w:eastAsia="en-US"/>
        </w:rPr>
        <w:t xml:space="preserve">, экспликация или ситуационный план помещения с указанием границ или ситуационный план месторасположения здания, сооружения (в случае передачи в </w:t>
      </w:r>
      <w:r w:rsidR="00A640A4" w:rsidRPr="00132866">
        <w:rPr>
          <w:rFonts w:eastAsia="Calibri"/>
          <w:sz w:val="28"/>
          <w:szCs w:val="28"/>
          <w:lang w:eastAsia="en-US"/>
        </w:rPr>
        <w:t>аренду</w:t>
      </w:r>
      <w:r w:rsidRPr="00132866">
        <w:rPr>
          <w:rFonts w:eastAsia="Calibri"/>
          <w:sz w:val="28"/>
          <w:szCs w:val="28"/>
          <w:lang w:eastAsia="en-US"/>
        </w:rPr>
        <w:t xml:space="preserve"> недвижимого имущества), или копия ПТС и др., при наличии);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- документы о внесении изменений в договор </w:t>
      </w:r>
      <w:r w:rsidR="00A640A4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, расторжении договора </w:t>
      </w:r>
      <w:r w:rsidR="00A640A4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, иные документы, связанные с реализацией договора </w:t>
      </w:r>
      <w:r w:rsidR="00A640A4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>.</w:t>
      </w:r>
    </w:p>
    <w:p w:rsidR="0099551A" w:rsidRPr="00132866" w:rsidRDefault="0099551A" w:rsidP="0099551A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1</w:t>
      </w:r>
      <w:r w:rsidR="007077BD" w:rsidRPr="00132866">
        <w:rPr>
          <w:rFonts w:eastAsia="Calibri"/>
          <w:sz w:val="28"/>
          <w:szCs w:val="28"/>
          <w:lang w:eastAsia="en-US"/>
        </w:rPr>
        <w:t>7</w:t>
      </w:r>
      <w:r w:rsidRPr="00132866">
        <w:rPr>
          <w:rFonts w:eastAsia="Calibri"/>
          <w:sz w:val="28"/>
          <w:szCs w:val="28"/>
          <w:lang w:eastAsia="en-US"/>
        </w:rPr>
        <w:t>.  В договоре аренды имущества казны предусматриваются:</w:t>
      </w:r>
    </w:p>
    <w:p w:rsidR="0099551A" w:rsidRPr="00132866" w:rsidRDefault="0099551A" w:rsidP="0099551A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состав и технические характеристики передаваемого в аренду имущества казны </w:t>
      </w:r>
      <w:r w:rsidRPr="00132866">
        <w:rPr>
          <w:sz w:val="28"/>
          <w:szCs w:val="28"/>
        </w:rPr>
        <w:t>(указываются данные, позволяющие определенно установить имущество, подлежащее передаче арендатору, в том числе его недостатки)</w:t>
      </w:r>
      <w:r w:rsidRPr="00132866">
        <w:rPr>
          <w:rFonts w:eastAsia="Calibri"/>
          <w:sz w:val="28"/>
          <w:szCs w:val="28"/>
          <w:lang w:eastAsia="en-US"/>
        </w:rPr>
        <w:t>;</w:t>
      </w:r>
    </w:p>
    <w:p w:rsidR="0099551A" w:rsidRPr="00132866" w:rsidRDefault="0099551A" w:rsidP="0099551A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срок аренды;</w:t>
      </w:r>
    </w:p>
    <w:p w:rsidR="0099551A" w:rsidRPr="00132866" w:rsidRDefault="0099551A" w:rsidP="0099551A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цель использования имущества казны;</w:t>
      </w:r>
    </w:p>
    <w:p w:rsidR="0099551A" w:rsidRPr="00132866" w:rsidRDefault="0099551A" w:rsidP="0099551A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размер арендной платы;</w:t>
      </w:r>
    </w:p>
    <w:p w:rsidR="0099551A" w:rsidRPr="00132866" w:rsidRDefault="0099551A" w:rsidP="0099551A">
      <w:pPr>
        <w:pStyle w:val="a8"/>
        <w:jc w:val="both"/>
        <w:rPr>
          <w:sz w:val="28"/>
          <w:szCs w:val="28"/>
        </w:rPr>
      </w:pPr>
      <w:r w:rsidRPr="00132866">
        <w:rPr>
          <w:rFonts w:eastAsia="Calibri"/>
          <w:sz w:val="28"/>
          <w:szCs w:val="28"/>
          <w:lang w:eastAsia="en-US"/>
        </w:rPr>
        <w:tab/>
      </w:r>
      <w:r w:rsidRPr="00132866">
        <w:rPr>
          <w:sz w:val="28"/>
          <w:szCs w:val="28"/>
        </w:rPr>
        <w:t>порядок, условия и сроки внесения арендной платы;</w:t>
      </w:r>
    </w:p>
    <w:p w:rsidR="0099551A" w:rsidRPr="00132866" w:rsidRDefault="0099551A" w:rsidP="0099551A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132866">
        <w:rPr>
          <w:sz w:val="28"/>
          <w:szCs w:val="28"/>
        </w:rPr>
        <w:t xml:space="preserve">условие о том, что предусмотренная договором аренды величина арендной платы за пользование арендуемым имуществом может быть изменена </w:t>
      </w:r>
      <w:r w:rsidR="00D92CD3" w:rsidRPr="00132866">
        <w:rPr>
          <w:sz w:val="28"/>
          <w:szCs w:val="28"/>
        </w:rPr>
        <w:t>Арендодателем</w:t>
      </w:r>
      <w:r w:rsidRPr="00132866">
        <w:rPr>
          <w:sz w:val="28"/>
          <w:szCs w:val="28"/>
        </w:rPr>
        <w:t xml:space="preserve"> в одностороннем порядке в связи с изменением рыночной стоимости </w:t>
      </w:r>
      <w:r w:rsidR="00EE3884" w:rsidRPr="00132866">
        <w:rPr>
          <w:sz w:val="28"/>
          <w:szCs w:val="28"/>
        </w:rPr>
        <w:t xml:space="preserve">арендной платы </w:t>
      </w:r>
      <w:r w:rsidRPr="00132866">
        <w:rPr>
          <w:sz w:val="28"/>
          <w:szCs w:val="28"/>
        </w:rPr>
        <w:t xml:space="preserve">указанного арендуемого имущества на основании отчета независимого оценщика о рыночной </w:t>
      </w:r>
      <w:r w:rsidR="00EE3884" w:rsidRPr="00132866">
        <w:rPr>
          <w:sz w:val="28"/>
          <w:szCs w:val="28"/>
        </w:rPr>
        <w:t xml:space="preserve">стоимости </w:t>
      </w:r>
      <w:r w:rsidRPr="00132866">
        <w:rPr>
          <w:sz w:val="28"/>
          <w:szCs w:val="28"/>
        </w:rPr>
        <w:t>размера арендной платы за пользование указанным имуществом, либо в связи с изменением базовой ставки годовой арендной платы на основании решения</w:t>
      </w:r>
      <w:proofErr w:type="gramEnd"/>
      <w:r w:rsidRPr="00132866">
        <w:rPr>
          <w:sz w:val="28"/>
          <w:szCs w:val="28"/>
        </w:rPr>
        <w:t xml:space="preserve"> Совета депутатов муниципального образования, но не чаще чем 1 раз в год;</w:t>
      </w:r>
    </w:p>
    <w:p w:rsidR="00E8523B" w:rsidRPr="00132866" w:rsidRDefault="00E8523B" w:rsidP="00E8523B">
      <w:pPr>
        <w:pStyle w:val="a8"/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распределение обязанностей сторон по договору аренды, в том числе по текущему и капитальному ремонту, реконструкции арендуемого имущества, обязанность арендатора получения согласия собственника в лице Администрации района на производство арендатором неотделимых улучшений арендуемого имущества;</w:t>
      </w:r>
    </w:p>
    <w:p w:rsidR="00132866" w:rsidRDefault="00971619" w:rsidP="00971619">
      <w:pPr>
        <w:ind w:firstLine="709"/>
        <w:jc w:val="both"/>
        <w:rPr>
          <w:sz w:val="28"/>
          <w:szCs w:val="28"/>
        </w:rPr>
        <w:sectPr w:rsidR="00132866" w:rsidSect="0013286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2866">
        <w:rPr>
          <w:rFonts w:eastAsia="Calibri"/>
          <w:sz w:val="28"/>
          <w:szCs w:val="28"/>
          <w:lang w:eastAsia="en-US"/>
        </w:rPr>
        <w:t xml:space="preserve">условие о том, что арендатор несет </w:t>
      </w:r>
      <w:r w:rsidR="00E8523B" w:rsidRPr="00132866">
        <w:rPr>
          <w:rFonts w:eastAsia="Calibri"/>
          <w:sz w:val="28"/>
          <w:szCs w:val="28"/>
          <w:lang w:eastAsia="en-US"/>
        </w:rPr>
        <w:t>за счет собственных средств эксплуатационны</w:t>
      </w:r>
      <w:r w:rsidR="00EE3884" w:rsidRPr="00132866">
        <w:rPr>
          <w:rFonts w:eastAsia="Calibri"/>
          <w:sz w:val="28"/>
          <w:szCs w:val="28"/>
          <w:lang w:eastAsia="en-US"/>
        </w:rPr>
        <w:t>е</w:t>
      </w:r>
      <w:r w:rsidR="00E8523B" w:rsidRPr="00132866">
        <w:rPr>
          <w:rFonts w:eastAsia="Calibri"/>
          <w:sz w:val="28"/>
          <w:szCs w:val="28"/>
          <w:lang w:eastAsia="en-US"/>
        </w:rPr>
        <w:t>, коммунальны</w:t>
      </w:r>
      <w:r w:rsidR="00EE3884" w:rsidRPr="00132866">
        <w:rPr>
          <w:rFonts w:eastAsia="Calibri"/>
          <w:sz w:val="28"/>
          <w:szCs w:val="28"/>
          <w:lang w:eastAsia="en-US"/>
        </w:rPr>
        <w:t>е, административно-хозяйственные</w:t>
      </w:r>
      <w:r w:rsidR="00E8523B" w:rsidRPr="00132866">
        <w:rPr>
          <w:rFonts w:eastAsia="Calibri"/>
          <w:sz w:val="28"/>
          <w:szCs w:val="28"/>
          <w:lang w:eastAsia="en-US"/>
        </w:rPr>
        <w:t xml:space="preserve"> расход</w:t>
      </w:r>
      <w:r w:rsidR="00EE3884" w:rsidRPr="00132866">
        <w:rPr>
          <w:rFonts w:eastAsia="Calibri"/>
          <w:sz w:val="28"/>
          <w:szCs w:val="28"/>
          <w:lang w:eastAsia="en-US"/>
        </w:rPr>
        <w:t>ы</w:t>
      </w:r>
      <w:r w:rsidR="00E8523B" w:rsidRPr="00132866">
        <w:rPr>
          <w:rFonts w:eastAsia="Calibri"/>
          <w:sz w:val="28"/>
          <w:szCs w:val="28"/>
          <w:lang w:eastAsia="en-US"/>
        </w:rPr>
        <w:t xml:space="preserve"> по содержанию имущества</w:t>
      </w:r>
      <w:r w:rsidRPr="00132866">
        <w:rPr>
          <w:rFonts w:eastAsia="Calibri"/>
          <w:sz w:val="28"/>
          <w:szCs w:val="28"/>
          <w:lang w:eastAsia="en-US"/>
        </w:rPr>
        <w:t xml:space="preserve">. </w:t>
      </w:r>
      <w:r w:rsidRPr="00132866">
        <w:rPr>
          <w:sz w:val="28"/>
          <w:szCs w:val="28"/>
        </w:rPr>
        <w:t xml:space="preserve">Расходы по содержанию арендуемого имущества (эксплуатационные, коммунальные, административно-хозяйственные) в </w:t>
      </w:r>
    </w:p>
    <w:p w:rsidR="00E8523B" w:rsidRPr="00132866" w:rsidRDefault="00971619" w:rsidP="009716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sz w:val="28"/>
          <w:szCs w:val="28"/>
        </w:rPr>
        <w:lastRenderedPageBreak/>
        <w:t>состав арендной платы не включаются. Договор аренды является основанием для заключения договоров по содержанию арендуемых объектов имущества казны</w:t>
      </w:r>
      <w:r w:rsidR="00E8523B" w:rsidRPr="00132866">
        <w:rPr>
          <w:rFonts w:eastAsia="Calibri"/>
          <w:sz w:val="28"/>
          <w:szCs w:val="28"/>
          <w:lang w:eastAsia="en-US"/>
        </w:rPr>
        <w:t>;</w:t>
      </w:r>
    </w:p>
    <w:p w:rsidR="00E8523B" w:rsidRPr="00132866" w:rsidRDefault="00E8523B" w:rsidP="00E8523B">
      <w:pPr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ответственность сторон по договору</w:t>
      </w:r>
      <w:r w:rsidR="00971619" w:rsidRPr="00132866">
        <w:rPr>
          <w:rFonts w:eastAsia="Calibri"/>
          <w:sz w:val="28"/>
          <w:szCs w:val="28"/>
          <w:lang w:eastAsia="en-US"/>
        </w:rPr>
        <w:t xml:space="preserve"> аренды, в том числе неустойка (пени) за неисполнение или ненадлежащее исполнение обязательств</w:t>
      </w:r>
      <w:r w:rsidRPr="00132866">
        <w:rPr>
          <w:rFonts w:eastAsia="Calibri"/>
          <w:sz w:val="28"/>
          <w:szCs w:val="28"/>
          <w:lang w:eastAsia="en-US"/>
        </w:rPr>
        <w:t>;</w:t>
      </w:r>
    </w:p>
    <w:p w:rsidR="00E8523B" w:rsidRPr="00132866" w:rsidRDefault="00E8523B" w:rsidP="00E8523B">
      <w:pPr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условия изменения, прекращения, расторжения договора;</w:t>
      </w:r>
    </w:p>
    <w:p w:rsidR="0099551A" w:rsidRPr="00132866" w:rsidRDefault="00E8523B" w:rsidP="00E8523B">
      <w:pPr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порядок разрешения споров.</w:t>
      </w:r>
      <w:r w:rsidR="0099551A" w:rsidRPr="00132866">
        <w:rPr>
          <w:rFonts w:eastAsia="Calibri"/>
          <w:sz w:val="28"/>
          <w:szCs w:val="28"/>
          <w:lang w:eastAsia="en-US"/>
        </w:rPr>
        <w:tab/>
      </w:r>
    </w:p>
    <w:p w:rsidR="00504742" w:rsidRPr="00132866" w:rsidRDefault="00B34DCA" w:rsidP="0099551A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>1</w:t>
      </w:r>
      <w:r w:rsidR="007077BD" w:rsidRPr="00132866">
        <w:rPr>
          <w:rFonts w:eastAsia="Calibri"/>
          <w:sz w:val="28"/>
          <w:szCs w:val="28"/>
          <w:lang w:eastAsia="en-US"/>
        </w:rPr>
        <w:t>8</w:t>
      </w:r>
      <w:r w:rsidR="00504742" w:rsidRPr="00132866">
        <w:rPr>
          <w:rFonts w:eastAsia="Calibri"/>
          <w:sz w:val="28"/>
          <w:szCs w:val="28"/>
          <w:lang w:eastAsia="en-US"/>
        </w:rPr>
        <w:t xml:space="preserve">. По </w:t>
      </w:r>
      <w:r w:rsidR="00EE3884" w:rsidRPr="00132866">
        <w:rPr>
          <w:rFonts w:eastAsia="Calibri"/>
          <w:sz w:val="28"/>
          <w:szCs w:val="28"/>
          <w:lang w:eastAsia="en-US"/>
        </w:rPr>
        <w:t>истечении</w:t>
      </w:r>
      <w:r w:rsidR="00504742" w:rsidRPr="0013286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04742" w:rsidRPr="00132866">
        <w:rPr>
          <w:rFonts w:eastAsia="Calibri"/>
          <w:sz w:val="28"/>
          <w:szCs w:val="28"/>
          <w:lang w:eastAsia="en-US"/>
        </w:rPr>
        <w:t xml:space="preserve">срока действия договора </w:t>
      </w:r>
      <w:r w:rsidR="00A640A4" w:rsidRPr="00132866">
        <w:rPr>
          <w:rFonts w:eastAsia="Calibri"/>
          <w:sz w:val="28"/>
          <w:szCs w:val="28"/>
          <w:lang w:eastAsia="en-US"/>
        </w:rPr>
        <w:t>аренды</w:t>
      </w:r>
      <w:r w:rsidR="00504742" w:rsidRPr="00132866">
        <w:rPr>
          <w:rFonts w:eastAsia="Calibri"/>
          <w:sz w:val="28"/>
          <w:szCs w:val="28"/>
          <w:lang w:eastAsia="en-US"/>
        </w:rPr>
        <w:t xml:space="preserve"> имуществ</w:t>
      </w:r>
      <w:r w:rsidR="00A640A4" w:rsidRPr="00132866">
        <w:rPr>
          <w:rFonts w:eastAsia="Calibri"/>
          <w:sz w:val="28"/>
          <w:szCs w:val="28"/>
          <w:lang w:eastAsia="en-US"/>
        </w:rPr>
        <w:t>а</w:t>
      </w:r>
      <w:r w:rsidR="00504742" w:rsidRPr="00132866">
        <w:rPr>
          <w:rFonts w:eastAsia="Calibri"/>
          <w:sz w:val="28"/>
          <w:szCs w:val="28"/>
          <w:lang w:eastAsia="en-US"/>
        </w:rPr>
        <w:t xml:space="preserve"> казны</w:t>
      </w:r>
      <w:proofErr w:type="gramEnd"/>
      <w:r w:rsidR="00504742" w:rsidRPr="00132866">
        <w:rPr>
          <w:rFonts w:eastAsia="Calibri"/>
          <w:sz w:val="28"/>
          <w:szCs w:val="28"/>
          <w:lang w:eastAsia="en-US"/>
        </w:rPr>
        <w:t xml:space="preserve"> </w:t>
      </w:r>
      <w:r w:rsidR="00A640A4" w:rsidRPr="00132866">
        <w:rPr>
          <w:rFonts w:eastAsia="Calibri"/>
          <w:sz w:val="28"/>
          <w:szCs w:val="28"/>
          <w:lang w:eastAsia="en-US"/>
        </w:rPr>
        <w:t>арендатор</w:t>
      </w:r>
      <w:r w:rsidR="00504742" w:rsidRPr="00132866">
        <w:rPr>
          <w:rFonts w:eastAsia="Calibri"/>
          <w:sz w:val="28"/>
          <w:szCs w:val="28"/>
          <w:lang w:eastAsia="en-US"/>
        </w:rPr>
        <w:t xml:space="preserve"> имеет право заключения договора на новый срок в порядке, установленном законодательством, в соответствии с </w:t>
      </w:r>
      <w:r w:rsidR="006E4291" w:rsidRPr="00132866">
        <w:rPr>
          <w:rFonts w:eastAsia="Calibri"/>
          <w:sz w:val="28"/>
          <w:szCs w:val="28"/>
          <w:lang w:eastAsia="en-US"/>
        </w:rPr>
        <w:t xml:space="preserve">частью </w:t>
      </w:r>
      <w:r w:rsidR="00A640A4" w:rsidRPr="00132866">
        <w:rPr>
          <w:rFonts w:eastAsia="Calibri"/>
          <w:sz w:val="28"/>
          <w:szCs w:val="28"/>
          <w:lang w:eastAsia="en-US"/>
        </w:rPr>
        <w:t xml:space="preserve">9 </w:t>
      </w:r>
      <w:r w:rsidR="006E4291" w:rsidRPr="00132866">
        <w:rPr>
          <w:rFonts w:eastAsia="Calibri"/>
          <w:sz w:val="28"/>
          <w:szCs w:val="28"/>
          <w:lang w:eastAsia="en-US"/>
        </w:rPr>
        <w:t xml:space="preserve">статьи </w:t>
      </w:r>
      <w:r w:rsidR="00504742" w:rsidRPr="00132866">
        <w:rPr>
          <w:rFonts w:eastAsia="Calibri"/>
          <w:sz w:val="28"/>
          <w:szCs w:val="28"/>
          <w:lang w:eastAsia="en-US"/>
        </w:rPr>
        <w:t>17.1 Федерального закона № 135-ФЗ</w:t>
      </w:r>
      <w:r w:rsidR="00A640A4" w:rsidRPr="00132866">
        <w:rPr>
          <w:rFonts w:eastAsia="Calibri"/>
          <w:sz w:val="28"/>
          <w:szCs w:val="28"/>
          <w:lang w:eastAsia="en-US"/>
        </w:rPr>
        <w:t>.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 xml:space="preserve">Для </w:t>
      </w:r>
      <w:r w:rsidR="00C131FA" w:rsidRPr="00132866">
        <w:rPr>
          <w:rFonts w:eastAsia="Calibri"/>
          <w:sz w:val="28"/>
          <w:szCs w:val="28"/>
          <w:lang w:eastAsia="en-US"/>
        </w:rPr>
        <w:t xml:space="preserve">заключения </w:t>
      </w:r>
      <w:r w:rsidR="00FE7346" w:rsidRPr="00132866">
        <w:rPr>
          <w:rFonts w:eastAsia="Calibri"/>
          <w:sz w:val="28"/>
          <w:szCs w:val="28"/>
          <w:lang w:eastAsia="en-US"/>
        </w:rPr>
        <w:t xml:space="preserve">нового </w:t>
      </w:r>
      <w:r w:rsidRPr="00132866">
        <w:rPr>
          <w:rFonts w:eastAsia="Calibri"/>
          <w:sz w:val="28"/>
          <w:szCs w:val="28"/>
          <w:lang w:eastAsia="en-US"/>
        </w:rPr>
        <w:t xml:space="preserve">договора </w:t>
      </w:r>
      <w:r w:rsidR="00C131FA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 </w:t>
      </w:r>
      <w:r w:rsidR="00C131FA" w:rsidRPr="00132866">
        <w:rPr>
          <w:rFonts w:eastAsia="Calibri"/>
          <w:sz w:val="28"/>
          <w:szCs w:val="28"/>
          <w:lang w:eastAsia="en-US"/>
        </w:rPr>
        <w:t>арендатор</w:t>
      </w:r>
      <w:r w:rsidRPr="00132866">
        <w:rPr>
          <w:rFonts w:eastAsia="Calibri"/>
          <w:sz w:val="28"/>
          <w:szCs w:val="28"/>
          <w:lang w:eastAsia="en-US"/>
        </w:rPr>
        <w:t xml:space="preserve"> до истечения срока </w:t>
      </w:r>
      <w:r w:rsidR="00FE7346" w:rsidRPr="00132866">
        <w:rPr>
          <w:rFonts w:eastAsia="Calibri"/>
          <w:sz w:val="28"/>
          <w:szCs w:val="28"/>
          <w:lang w:eastAsia="en-US"/>
        </w:rPr>
        <w:t>действующего</w:t>
      </w:r>
      <w:r w:rsidRPr="00132866">
        <w:rPr>
          <w:rFonts w:eastAsia="Calibri"/>
          <w:sz w:val="28"/>
          <w:szCs w:val="28"/>
          <w:lang w:eastAsia="en-US"/>
        </w:rPr>
        <w:t xml:space="preserve"> договора представляет в Администрацию района заявление о </w:t>
      </w:r>
      <w:r w:rsidR="00FE7346" w:rsidRPr="00132866">
        <w:rPr>
          <w:rFonts w:eastAsia="Calibri"/>
          <w:sz w:val="28"/>
          <w:szCs w:val="28"/>
          <w:lang w:eastAsia="en-US"/>
        </w:rPr>
        <w:t>заключении</w:t>
      </w:r>
      <w:r w:rsidRPr="00132866">
        <w:rPr>
          <w:rFonts w:eastAsia="Calibri"/>
          <w:sz w:val="28"/>
          <w:szCs w:val="28"/>
          <w:lang w:eastAsia="en-US"/>
        </w:rPr>
        <w:t xml:space="preserve"> договора на новый срок.</w:t>
      </w:r>
    </w:p>
    <w:p w:rsidR="00504742" w:rsidRPr="00132866" w:rsidRDefault="00504742" w:rsidP="00675297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132866">
        <w:rPr>
          <w:rFonts w:eastAsia="Calibri"/>
          <w:sz w:val="28"/>
          <w:szCs w:val="28"/>
          <w:lang w:eastAsia="en-US"/>
        </w:rPr>
        <w:tab/>
        <w:t>1</w:t>
      </w:r>
      <w:r w:rsidR="007077BD" w:rsidRPr="00132866">
        <w:rPr>
          <w:rFonts w:eastAsia="Calibri"/>
          <w:sz w:val="28"/>
          <w:szCs w:val="28"/>
          <w:lang w:eastAsia="en-US"/>
        </w:rPr>
        <w:t>9</w:t>
      </w:r>
      <w:r w:rsidRPr="00132866">
        <w:rPr>
          <w:rFonts w:eastAsia="Calibri"/>
          <w:sz w:val="28"/>
          <w:szCs w:val="28"/>
          <w:lang w:eastAsia="en-US"/>
        </w:rPr>
        <w:t xml:space="preserve">. По окончании срока действия договора </w:t>
      </w:r>
      <w:r w:rsidR="00C131FA" w:rsidRPr="00132866">
        <w:rPr>
          <w:rFonts w:eastAsia="Calibri"/>
          <w:sz w:val="28"/>
          <w:szCs w:val="28"/>
          <w:lang w:eastAsia="en-US"/>
        </w:rPr>
        <w:t>аренды</w:t>
      </w:r>
      <w:r w:rsidRPr="00132866">
        <w:rPr>
          <w:rFonts w:eastAsia="Calibri"/>
          <w:sz w:val="28"/>
          <w:szCs w:val="28"/>
          <w:lang w:eastAsia="en-US"/>
        </w:rPr>
        <w:t xml:space="preserve">, а также при досрочном его расторжении </w:t>
      </w:r>
      <w:r w:rsidR="00C131FA" w:rsidRPr="00132866">
        <w:rPr>
          <w:rFonts w:eastAsia="Calibri"/>
          <w:sz w:val="28"/>
          <w:szCs w:val="28"/>
          <w:lang w:eastAsia="en-US"/>
        </w:rPr>
        <w:t>арендатор</w:t>
      </w:r>
      <w:r w:rsidRPr="00132866">
        <w:rPr>
          <w:rFonts w:eastAsia="Calibri"/>
          <w:sz w:val="28"/>
          <w:szCs w:val="28"/>
          <w:lang w:eastAsia="en-US"/>
        </w:rPr>
        <w:t xml:space="preserve"> передает имущество казны </w:t>
      </w:r>
      <w:r w:rsidR="00C131FA" w:rsidRPr="00132866">
        <w:rPr>
          <w:rFonts w:eastAsia="Calibri"/>
          <w:sz w:val="28"/>
          <w:szCs w:val="28"/>
          <w:lang w:eastAsia="en-US"/>
        </w:rPr>
        <w:t xml:space="preserve">арендодателю </w:t>
      </w:r>
      <w:r w:rsidRPr="00132866">
        <w:rPr>
          <w:rFonts w:eastAsia="Calibri"/>
          <w:sz w:val="28"/>
          <w:szCs w:val="28"/>
          <w:lang w:eastAsia="en-US"/>
        </w:rPr>
        <w:t>по акту приема-передачи.</w:t>
      </w:r>
    </w:p>
    <w:p w:rsidR="0099551A" w:rsidRPr="00132866" w:rsidRDefault="007077BD" w:rsidP="0099551A">
      <w:pPr>
        <w:ind w:firstLine="709"/>
        <w:jc w:val="both"/>
        <w:rPr>
          <w:sz w:val="28"/>
          <w:szCs w:val="28"/>
        </w:rPr>
      </w:pPr>
      <w:r w:rsidRPr="00132866">
        <w:rPr>
          <w:rFonts w:eastAsia="Calibri"/>
          <w:sz w:val="28"/>
          <w:szCs w:val="28"/>
          <w:lang w:eastAsia="en-US"/>
        </w:rPr>
        <w:t>20</w:t>
      </w:r>
      <w:r w:rsidR="00C131FA" w:rsidRPr="00132866">
        <w:rPr>
          <w:rFonts w:eastAsia="Calibri"/>
          <w:sz w:val="28"/>
          <w:szCs w:val="28"/>
          <w:lang w:eastAsia="en-US"/>
        </w:rPr>
        <w:t xml:space="preserve">. Учет имущества казны, передаваемого по договорам аренды, и </w:t>
      </w:r>
      <w:proofErr w:type="gramStart"/>
      <w:r w:rsidR="00C131FA" w:rsidRPr="0013286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131FA" w:rsidRPr="00132866">
        <w:rPr>
          <w:rFonts w:eastAsia="Calibri"/>
          <w:sz w:val="28"/>
          <w:szCs w:val="28"/>
          <w:lang w:eastAsia="en-US"/>
        </w:rPr>
        <w:t xml:space="preserve"> его использованием, контроль за своевременным перечислением арендной платы осуществляет Управление.</w:t>
      </w:r>
      <w:r w:rsidR="0099551A" w:rsidRPr="00132866">
        <w:rPr>
          <w:sz w:val="28"/>
          <w:szCs w:val="28"/>
        </w:rPr>
        <w:t xml:space="preserve"> </w:t>
      </w:r>
    </w:p>
    <w:p w:rsidR="0099551A" w:rsidRPr="00132866" w:rsidRDefault="007077BD" w:rsidP="0099551A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21</w:t>
      </w:r>
      <w:r w:rsidR="0099551A" w:rsidRPr="00132866">
        <w:rPr>
          <w:sz w:val="28"/>
          <w:szCs w:val="28"/>
        </w:rPr>
        <w:t xml:space="preserve">. Договор аренды недвижимого имущества </w:t>
      </w:r>
      <w:r w:rsidR="00DC25E3" w:rsidRPr="00132866">
        <w:rPr>
          <w:sz w:val="28"/>
          <w:szCs w:val="28"/>
        </w:rPr>
        <w:t xml:space="preserve">казны </w:t>
      </w:r>
      <w:r w:rsidR="0099551A" w:rsidRPr="00132866">
        <w:rPr>
          <w:sz w:val="28"/>
          <w:szCs w:val="28"/>
        </w:rPr>
        <w:t xml:space="preserve">подлежит государственной регистрации, если иное не установлено </w:t>
      </w:r>
      <w:r w:rsidR="00DC25E3" w:rsidRPr="00132866">
        <w:rPr>
          <w:sz w:val="28"/>
          <w:szCs w:val="28"/>
        </w:rPr>
        <w:t>действующим законодательством.</w:t>
      </w:r>
      <w:r w:rsidR="0099551A" w:rsidRPr="00132866">
        <w:rPr>
          <w:sz w:val="28"/>
          <w:szCs w:val="28"/>
        </w:rPr>
        <w:t xml:space="preserve"> </w:t>
      </w:r>
    </w:p>
    <w:p w:rsidR="00504742" w:rsidRPr="00132866" w:rsidRDefault="00504742" w:rsidP="00FE7346">
      <w:pPr>
        <w:pStyle w:val="a8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E0172" w:rsidRPr="00132866" w:rsidRDefault="007077BD" w:rsidP="007E0172">
      <w:pPr>
        <w:ind w:firstLine="709"/>
        <w:jc w:val="center"/>
        <w:outlineLvl w:val="0"/>
        <w:rPr>
          <w:sz w:val="28"/>
          <w:szCs w:val="28"/>
        </w:rPr>
      </w:pPr>
      <w:r w:rsidRPr="00132866">
        <w:rPr>
          <w:sz w:val="28"/>
          <w:szCs w:val="28"/>
          <w:lang w:val="en-US"/>
        </w:rPr>
        <w:t>IV</w:t>
      </w:r>
      <w:r w:rsidR="007E0172" w:rsidRPr="00132866">
        <w:rPr>
          <w:sz w:val="28"/>
          <w:szCs w:val="28"/>
        </w:rPr>
        <w:t xml:space="preserve">. Условия согласования договоров субаренды </w:t>
      </w:r>
      <w:r w:rsidRPr="00132866">
        <w:rPr>
          <w:sz w:val="28"/>
          <w:szCs w:val="28"/>
        </w:rPr>
        <w:t>имущества казны</w:t>
      </w:r>
    </w:p>
    <w:p w:rsidR="007E0172" w:rsidRPr="00132866" w:rsidRDefault="007E0172" w:rsidP="007E0172">
      <w:pPr>
        <w:jc w:val="both"/>
        <w:rPr>
          <w:b/>
          <w:sz w:val="28"/>
          <w:szCs w:val="28"/>
        </w:rPr>
      </w:pPr>
    </w:p>
    <w:p w:rsidR="007E0172" w:rsidRPr="00132866" w:rsidRDefault="007077BD" w:rsidP="007E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66">
        <w:rPr>
          <w:rFonts w:cs="Arial"/>
          <w:sz w:val="28"/>
          <w:szCs w:val="28"/>
        </w:rPr>
        <w:t>22</w:t>
      </w:r>
      <w:r w:rsidR="007E0172" w:rsidRPr="00132866">
        <w:rPr>
          <w:rFonts w:cs="Arial"/>
          <w:sz w:val="28"/>
          <w:szCs w:val="28"/>
        </w:rPr>
        <w:t xml:space="preserve">. Предоставление арендованного </w:t>
      </w:r>
      <w:r w:rsidRPr="00132866">
        <w:rPr>
          <w:rFonts w:cs="Arial"/>
          <w:sz w:val="28"/>
          <w:szCs w:val="28"/>
        </w:rPr>
        <w:t>имущества казны</w:t>
      </w:r>
      <w:r w:rsidR="007E0172" w:rsidRPr="00132866">
        <w:rPr>
          <w:rFonts w:cs="Arial"/>
          <w:sz w:val="28"/>
          <w:szCs w:val="28"/>
        </w:rPr>
        <w:t xml:space="preserve"> в субаренду не допускается без согласия арендодателя и собственника имущества</w:t>
      </w:r>
      <w:r w:rsidRPr="00132866">
        <w:rPr>
          <w:rFonts w:cs="Arial"/>
          <w:sz w:val="28"/>
          <w:szCs w:val="28"/>
        </w:rPr>
        <w:t xml:space="preserve"> в лице Администрации района</w:t>
      </w:r>
      <w:r w:rsidR="007E0172" w:rsidRPr="00132866">
        <w:rPr>
          <w:rFonts w:cs="Arial"/>
          <w:sz w:val="28"/>
          <w:szCs w:val="28"/>
        </w:rPr>
        <w:t xml:space="preserve">. </w:t>
      </w:r>
      <w:r w:rsidRPr="00132866">
        <w:rPr>
          <w:rFonts w:cs="Arial"/>
          <w:sz w:val="28"/>
          <w:szCs w:val="28"/>
        </w:rPr>
        <w:t>Р</w:t>
      </w:r>
      <w:r w:rsidR="007E0172" w:rsidRPr="00132866">
        <w:rPr>
          <w:sz w:val="28"/>
          <w:szCs w:val="28"/>
        </w:rPr>
        <w:t xml:space="preserve">ешение о согласовании предоставления в субаренду </w:t>
      </w:r>
      <w:r w:rsidRPr="00132866">
        <w:rPr>
          <w:sz w:val="28"/>
          <w:szCs w:val="28"/>
        </w:rPr>
        <w:t xml:space="preserve">имущества казны принимается </w:t>
      </w:r>
      <w:r w:rsidR="007E0172" w:rsidRPr="00132866">
        <w:rPr>
          <w:sz w:val="28"/>
          <w:szCs w:val="28"/>
        </w:rPr>
        <w:t xml:space="preserve">с соблюдением требований Федерального закона </w:t>
      </w:r>
      <w:r w:rsidRPr="00132866">
        <w:rPr>
          <w:sz w:val="28"/>
          <w:szCs w:val="28"/>
        </w:rPr>
        <w:t>№ 135-ФЗ</w:t>
      </w:r>
      <w:r w:rsidR="007E0172" w:rsidRPr="00132866">
        <w:rPr>
          <w:sz w:val="28"/>
          <w:szCs w:val="28"/>
        </w:rPr>
        <w:t xml:space="preserve">. </w:t>
      </w:r>
    </w:p>
    <w:p w:rsidR="007E0172" w:rsidRPr="00132866" w:rsidRDefault="007077BD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  <w:t>23</w:t>
      </w:r>
      <w:r w:rsidR="007E0172" w:rsidRPr="00132866">
        <w:rPr>
          <w:sz w:val="28"/>
          <w:szCs w:val="28"/>
        </w:rPr>
        <w:t xml:space="preserve">. Согласование договора субаренды производится в порядке, установленном </w:t>
      </w:r>
      <w:r w:rsidRPr="00132866">
        <w:rPr>
          <w:sz w:val="28"/>
          <w:szCs w:val="28"/>
        </w:rPr>
        <w:t>пунктом 12</w:t>
      </w:r>
      <w:r w:rsidR="007E0172" w:rsidRPr="00132866">
        <w:rPr>
          <w:sz w:val="28"/>
          <w:szCs w:val="28"/>
        </w:rPr>
        <w:t xml:space="preserve"> настоящего По</w:t>
      </w:r>
      <w:r w:rsidRPr="00132866">
        <w:rPr>
          <w:sz w:val="28"/>
          <w:szCs w:val="28"/>
        </w:rPr>
        <w:t>рядка</w:t>
      </w:r>
      <w:r w:rsidR="007E0172" w:rsidRPr="00132866">
        <w:rPr>
          <w:sz w:val="28"/>
          <w:szCs w:val="28"/>
        </w:rPr>
        <w:t>. Дополнительно в перечень документов включается проект договора субаренды</w:t>
      </w:r>
      <w:r w:rsidRPr="00132866">
        <w:rPr>
          <w:sz w:val="28"/>
          <w:szCs w:val="28"/>
        </w:rPr>
        <w:t>, заключаемым арендатором и субарендатором</w:t>
      </w:r>
      <w:r w:rsidR="007E0172" w:rsidRPr="00132866">
        <w:rPr>
          <w:sz w:val="28"/>
          <w:szCs w:val="28"/>
        </w:rPr>
        <w:t>.</w:t>
      </w:r>
      <w:r w:rsidR="007E0172" w:rsidRPr="00132866">
        <w:rPr>
          <w:i/>
          <w:sz w:val="28"/>
          <w:szCs w:val="28"/>
        </w:rPr>
        <w:t xml:space="preserve"> </w:t>
      </w:r>
      <w:r w:rsidR="007E0172" w:rsidRPr="00132866">
        <w:rPr>
          <w:sz w:val="28"/>
          <w:szCs w:val="28"/>
        </w:rPr>
        <w:t xml:space="preserve">Обязательным условием согласования договора субаренды является отсутствие задолженности </w:t>
      </w:r>
      <w:r w:rsidRPr="00132866">
        <w:rPr>
          <w:sz w:val="28"/>
          <w:szCs w:val="28"/>
        </w:rPr>
        <w:t>а</w:t>
      </w:r>
      <w:r w:rsidR="007E0172" w:rsidRPr="00132866">
        <w:rPr>
          <w:sz w:val="28"/>
          <w:szCs w:val="28"/>
        </w:rPr>
        <w:t>рендатора по арендной плат</w:t>
      </w:r>
      <w:r w:rsidRPr="00132866">
        <w:rPr>
          <w:sz w:val="28"/>
          <w:szCs w:val="28"/>
        </w:rPr>
        <w:t>е</w:t>
      </w:r>
      <w:r w:rsidR="007E0172" w:rsidRPr="00132866">
        <w:rPr>
          <w:sz w:val="28"/>
          <w:szCs w:val="28"/>
        </w:rPr>
        <w:t>.</w:t>
      </w:r>
    </w:p>
    <w:p w:rsidR="007E0172" w:rsidRPr="00132866" w:rsidRDefault="007077BD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  <w:t xml:space="preserve">24. </w:t>
      </w:r>
      <w:r w:rsidR="007E0172" w:rsidRPr="00132866">
        <w:rPr>
          <w:rFonts w:cs="Arial"/>
          <w:sz w:val="28"/>
          <w:szCs w:val="28"/>
        </w:rPr>
        <w:t xml:space="preserve">Ответственность по договору субаренды муниципального имущества возлагается на </w:t>
      </w:r>
      <w:r w:rsidRPr="00132866">
        <w:rPr>
          <w:rFonts w:cs="Arial"/>
          <w:sz w:val="28"/>
          <w:szCs w:val="28"/>
        </w:rPr>
        <w:t>а</w:t>
      </w:r>
      <w:r w:rsidR="007E0172" w:rsidRPr="00132866">
        <w:rPr>
          <w:rFonts w:cs="Arial"/>
          <w:sz w:val="28"/>
          <w:szCs w:val="28"/>
        </w:rPr>
        <w:t>рендатора.</w:t>
      </w:r>
    </w:p>
    <w:p w:rsidR="007E0172" w:rsidRPr="00132866" w:rsidRDefault="007077BD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  <w:t>25</w:t>
      </w:r>
      <w:r w:rsidR="007E0172" w:rsidRPr="00132866">
        <w:rPr>
          <w:sz w:val="28"/>
          <w:szCs w:val="28"/>
        </w:rPr>
        <w:t xml:space="preserve">. Договор субаренды заключается на срок, не превышающий срок </w:t>
      </w:r>
      <w:proofErr w:type="gramStart"/>
      <w:r w:rsidR="007E0172" w:rsidRPr="00132866">
        <w:rPr>
          <w:sz w:val="28"/>
          <w:szCs w:val="28"/>
        </w:rPr>
        <w:t xml:space="preserve">действия договора аренды </w:t>
      </w:r>
      <w:r w:rsidRPr="00132866">
        <w:rPr>
          <w:sz w:val="28"/>
          <w:szCs w:val="28"/>
        </w:rPr>
        <w:t>имущества казны</w:t>
      </w:r>
      <w:proofErr w:type="gramEnd"/>
      <w:r w:rsidR="007E0172" w:rsidRPr="00132866">
        <w:rPr>
          <w:sz w:val="28"/>
          <w:szCs w:val="28"/>
        </w:rPr>
        <w:t xml:space="preserve">. При досрочном расторжении основного договора аренды или в иных случаях прекращения его действия срок действия договора субаренды также прекращается. </w:t>
      </w:r>
    </w:p>
    <w:p w:rsidR="007077BD" w:rsidRPr="00132866" w:rsidRDefault="007077BD" w:rsidP="007E0172">
      <w:pPr>
        <w:jc w:val="right"/>
        <w:rPr>
          <w:sz w:val="28"/>
          <w:szCs w:val="28"/>
        </w:rPr>
      </w:pPr>
    </w:p>
    <w:p w:rsidR="00132866" w:rsidRPr="009245A3" w:rsidRDefault="00132866" w:rsidP="007E0172">
      <w:pPr>
        <w:jc w:val="center"/>
        <w:outlineLvl w:val="0"/>
        <w:rPr>
          <w:sz w:val="28"/>
          <w:szCs w:val="28"/>
        </w:rPr>
        <w:sectPr w:rsidR="00132866" w:rsidRPr="009245A3" w:rsidSect="00132866">
          <w:headerReference w:type="first" r:id="rId2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E0172" w:rsidRPr="00132866" w:rsidRDefault="007F51B7" w:rsidP="007E0172">
      <w:pPr>
        <w:jc w:val="center"/>
        <w:outlineLvl w:val="0"/>
        <w:rPr>
          <w:sz w:val="28"/>
          <w:szCs w:val="28"/>
        </w:rPr>
      </w:pPr>
      <w:r w:rsidRPr="00132866">
        <w:rPr>
          <w:sz w:val="28"/>
          <w:szCs w:val="28"/>
          <w:lang w:val="en-US"/>
        </w:rPr>
        <w:lastRenderedPageBreak/>
        <w:t>V</w:t>
      </w:r>
      <w:r w:rsidR="007E0172" w:rsidRPr="00132866">
        <w:rPr>
          <w:sz w:val="28"/>
          <w:szCs w:val="28"/>
        </w:rPr>
        <w:t>. Порядок согласования производства капитального ремонта, реконструкции, иных неотделимых улучшений арендуемого недвижимого имущества</w:t>
      </w:r>
      <w:r w:rsidR="00EE3884" w:rsidRPr="00132866">
        <w:rPr>
          <w:sz w:val="28"/>
          <w:szCs w:val="28"/>
        </w:rPr>
        <w:t xml:space="preserve"> казны</w:t>
      </w:r>
    </w:p>
    <w:p w:rsidR="007E0172" w:rsidRPr="00132866" w:rsidRDefault="007E0172" w:rsidP="007E0172">
      <w:pPr>
        <w:tabs>
          <w:tab w:val="left" w:pos="720"/>
        </w:tabs>
        <w:rPr>
          <w:sz w:val="28"/>
          <w:szCs w:val="28"/>
        </w:rPr>
      </w:pPr>
    </w:p>
    <w:p w:rsidR="00EE3884" w:rsidRPr="00132866" w:rsidRDefault="00EE3884" w:rsidP="00EE3884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26. Капитальный ремонт, реконструкция, иные неотделимые улучшения муниципального недвижимого имущества (далее – неотделимые улучшения недвижимого имущества казны)  производятся арендаторами при условии получения письменного согласия собственника имущества в лице Администрации района.</w:t>
      </w:r>
    </w:p>
    <w:p w:rsidR="007E0172" w:rsidRPr="00132866" w:rsidRDefault="00EE3884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  <w:t>27.</w:t>
      </w:r>
      <w:r w:rsidR="007E0172" w:rsidRPr="00132866">
        <w:rPr>
          <w:sz w:val="28"/>
          <w:szCs w:val="28"/>
        </w:rPr>
        <w:t xml:space="preserve"> Для получения письменного соглас</w:t>
      </w:r>
      <w:r w:rsidRPr="00132866">
        <w:rPr>
          <w:sz w:val="28"/>
          <w:szCs w:val="28"/>
        </w:rPr>
        <w:t>ия</w:t>
      </w:r>
      <w:r w:rsidR="007E0172" w:rsidRPr="00132866">
        <w:rPr>
          <w:sz w:val="28"/>
          <w:szCs w:val="28"/>
        </w:rPr>
        <w:t xml:space="preserve"> на производство неотделимых улучшений без изменения функционального назначения муниципального недвижимого имущества </w:t>
      </w:r>
      <w:r w:rsidRPr="00132866">
        <w:rPr>
          <w:sz w:val="28"/>
          <w:szCs w:val="28"/>
        </w:rPr>
        <w:t>а</w:t>
      </w:r>
      <w:r w:rsidR="007E0172" w:rsidRPr="00132866">
        <w:rPr>
          <w:sz w:val="28"/>
          <w:szCs w:val="28"/>
        </w:rPr>
        <w:t>рендатор представляет в Администрацию района следующие документы:</w:t>
      </w:r>
    </w:p>
    <w:p w:rsidR="007E0172" w:rsidRPr="00132866" w:rsidRDefault="003D7B41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</w:r>
      <w:r w:rsidR="007E0172" w:rsidRPr="00132866">
        <w:rPr>
          <w:sz w:val="28"/>
          <w:szCs w:val="28"/>
        </w:rPr>
        <w:t xml:space="preserve">- заявление на производство неотделимых улучшений </w:t>
      </w:r>
      <w:r w:rsidRPr="00132866">
        <w:rPr>
          <w:sz w:val="28"/>
          <w:szCs w:val="28"/>
        </w:rPr>
        <w:t>н</w:t>
      </w:r>
      <w:r w:rsidR="007E0172" w:rsidRPr="00132866">
        <w:rPr>
          <w:sz w:val="28"/>
          <w:szCs w:val="28"/>
        </w:rPr>
        <w:t>едвижимого имущества</w:t>
      </w:r>
      <w:r w:rsidRPr="00132866">
        <w:rPr>
          <w:sz w:val="28"/>
          <w:szCs w:val="28"/>
        </w:rPr>
        <w:t xml:space="preserve"> казны, с указанием сроков выполнения работ</w:t>
      </w:r>
      <w:r w:rsidR="007E0172" w:rsidRPr="00132866">
        <w:rPr>
          <w:sz w:val="28"/>
          <w:szCs w:val="28"/>
        </w:rPr>
        <w:t xml:space="preserve">; </w:t>
      </w:r>
    </w:p>
    <w:p w:rsidR="007E0172" w:rsidRPr="00132866" w:rsidRDefault="003D7B41" w:rsidP="007E0172">
      <w:pPr>
        <w:ind w:firstLine="567"/>
        <w:jc w:val="both"/>
        <w:rPr>
          <w:color w:val="FF0000"/>
          <w:sz w:val="28"/>
          <w:szCs w:val="28"/>
        </w:rPr>
      </w:pPr>
      <w:r w:rsidRPr="00132866">
        <w:rPr>
          <w:sz w:val="28"/>
          <w:szCs w:val="28"/>
        </w:rPr>
        <w:tab/>
      </w:r>
      <w:r w:rsidR="007E0172" w:rsidRPr="00132866">
        <w:rPr>
          <w:sz w:val="28"/>
          <w:szCs w:val="28"/>
        </w:rPr>
        <w:t xml:space="preserve">- </w:t>
      </w:r>
      <w:r w:rsidRPr="00132866">
        <w:rPr>
          <w:sz w:val="28"/>
          <w:szCs w:val="28"/>
        </w:rPr>
        <w:t>акт обследования</w:t>
      </w:r>
      <w:r w:rsidR="007E0172" w:rsidRPr="00132866">
        <w:rPr>
          <w:sz w:val="28"/>
          <w:szCs w:val="28"/>
        </w:rPr>
        <w:t xml:space="preserve"> техническо</w:t>
      </w:r>
      <w:r w:rsidRPr="00132866">
        <w:rPr>
          <w:sz w:val="28"/>
          <w:szCs w:val="28"/>
        </w:rPr>
        <w:t>го состояния</w:t>
      </w:r>
      <w:r w:rsidR="007E0172" w:rsidRPr="00132866">
        <w:rPr>
          <w:sz w:val="28"/>
          <w:szCs w:val="28"/>
        </w:rPr>
        <w:t xml:space="preserve"> недвижимого имущества</w:t>
      </w:r>
      <w:r w:rsidRPr="00132866">
        <w:rPr>
          <w:sz w:val="28"/>
          <w:szCs w:val="28"/>
        </w:rPr>
        <w:t xml:space="preserve"> казны</w:t>
      </w:r>
      <w:r w:rsidR="007E0172" w:rsidRPr="00132866">
        <w:rPr>
          <w:sz w:val="28"/>
          <w:szCs w:val="28"/>
        </w:rPr>
        <w:t>, выполненного</w:t>
      </w:r>
      <w:r w:rsidR="007E0172" w:rsidRPr="00132866">
        <w:rPr>
          <w:b/>
          <w:sz w:val="28"/>
          <w:szCs w:val="28"/>
        </w:rPr>
        <w:t xml:space="preserve"> </w:t>
      </w:r>
      <w:r w:rsidRPr="00132866">
        <w:rPr>
          <w:sz w:val="28"/>
          <w:szCs w:val="28"/>
        </w:rPr>
        <w:t>комиссией Администрации района по обследованию недвижимого имущества</w:t>
      </w:r>
      <w:r w:rsidR="007E0172" w:rsidRPr="00132866">
        <w:rPr>
          <w:sz w:val="28"/>
          <w:szCs w:val="28"/>
        </w:rPr>
        <w:t>;</w:t>
      </w:r>
    </w:p>
    <w:p w:rsidR="007E0172" w:rsidRPr="00132866" w:rsidRDefault="003D7B41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</w:r>
      <w:r w:rsidR="007E0172" w:rsidRPr="00132866">
        <w:rPr>
          <w:sz w:val="28"/>
          <w:szCs w:val="28"/>
        </w:rPr>
        <w:t>- смета на проведение неотделимых улучшений недвижимого имущества</w:t>
      </w:r>
      <w:r w:rsidRPr="00132866">
        <w:rPr>
          <w:sz w:val="28"/>
          <w:szCs w:val="28"/>
        </w:rPr>
        <w:t xml:space="preserve"> казны</w:t>
      </w:r>
      <w:r w:rsidR="007E0172" w:rsidRPr="00132866">
        <w:rPr>
          <w:sz w:val="28"/>
          <w:szCs w:val="28"/>
        </w:rPr>
        <w:t>, согласованная в установленном порядке</w:t>
      </w:r>
      <w:r w:rsidRPr="00132866">
        <w:rPr>
          <w:sz w:val="28"/>
          <w:szCs w:val="28"/>
        </w:rPr>
        <w:t>, либо проект на проведение неотделимых улучшений недвижимого имущества казны, согласованный в установленном порядке.</w:t>
      </w:r>
    </w:p>
    <w:p w:rsidR="007E0172" w:rsidRPr="00132866" w:rsidRDefault="003D7B41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</w:r>
      <w:r w:rsidR="007E0172" w:rsidRPr="00132866">
        <w:rPr>
          <w:sz w:val="28"/>
          <w:szCs w:val="28"/>
        </w:rPr>
        <w:t>При наличии установленного в настоящем пункте комплекта документов Администрация района принимает в течение месяца решение на согласование или отказе в проведении работ по проведению неотделимых улучшений недвижимого имущества</w:t>
      </w:r>
      <w:r w:rsidRPr="00132866">
        <w:rPr>
          <w:sz w:val="28"/>
          <w:szCs w:val="28"/>
        </w:rPr>
        <w:t xml:space="preserve"> казны</w:t>
      </w:r>
      <w:r w:rsidR="007E0172" w:rsidRPr="00132866">
        <w:rPr>
          <w:sz w:val="28"/>
          <w:szCs w:val="28"/>
        </w:rPr>
        <w:t>.</w:t>
      </w:r>
    </w:p>
    <w:p w:rsidR="007E0172" w:rsidRPr="00132866" w:rsidRDefault="003D7B41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</w:r>
      <w:r w:rsidR="007E0172" w:rsidRPr="00132866">
        <w:rPr>
          <w:sz w:val="28"/>
          <w:szCs w:val="28"/>
        </w:rPr>
        <w:t>На основании решения Администрации района о согласовании заключается дополнительное соглашение к действующему договору аренды имущества</w:t>
      </w:r>
      <w:r w:rsidRPr="00132866">
        <w:rPr>
          <w:sz w:val="28"/>
          <w:szCs w:val="28"/>
        </w:rPr>
        <w:t xml:space="preserve"> казны</w:t>
      </w:r>
      <w:r w:rsidR="007E0172" w:rsidRPr="00132866">
        <w:rPr>
          <w:sz w:val="28"/>
          <w:szCs w:val="28"/>
        </w:rPr>
        <w:t>, предусматривающее срок проведения неотделимых улучшений недвижимого имущества</w:t>
      </w:r>
      <w:r w:rsidRPr="00132866">
        <w:rPr>
          <w:sz w:val="28"/>
          <w:szCs w:val="28"/>
        </w:rPr>
        <w:t xml:space="preserve"> казны</w:t>
      </w:r>
      <w:r w:rsidR="007E0172" w:rsidRPr="00132866">
        <w:rPr>
          <w:sz w:val="28"/>
          <w:szCs w:val="28"/>
        </w:rPr>
        <w:t xml:space="preserve">. </w:t>
      </w:r>
    </w:p>
    <w:p w:rsidR="007E0172" w:rsidRPr="00132866" w:rsidRDefault="003D7B41" w:rsidP="007E0172">
      <w:pPr>
        <w:ind w:firstLine="567"/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  <w:t>28</w:t>
      </w:r>
      <w:r w:rsidR="007E0172" w:rsidRPr="00132866">
        <w:rPr>
          <w:sz w:val="28"/>
          <w:szCs w:val="28"/>
        </w:rPr>
        <w:t xml:space="preserve">. При изменении технических характеристик и балансовой стоимости недвижимого имущества </w:t>
      </w:r>
      <w:r w:rsidRPr="00132866">
        <w:rPr>
          <w:sz w:val="28"/>
          <w:szCs w:val="28"/>
        </w:rPr>
        <w:t xml:space="preserve">казны </w:t>
      </w:r>
      <w:r w:rsidR="007E0172" w:rsidRPr="00132866">
        <w:rPr>
          <w:sz w:val="28"/>
          <w:szCs w:val="28"/>
        </w:rPr>
        <w:t>соответствующие изменения вносятся в реестр муниципального имущества муниципального образования, в другие необходимые документы.</w:t>
      </w:r>
    </w:p>
    <w:p w:rsidR="00EE3884" w:rsidRPr="00132866" w:rsidRDefault="00EE3884" w:rsidP="00EE3884">
      <w:pPr>
        <w:ind w:firstLine="709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2</w:t>
      </w:r>
      <w:r w:rsidR="003D7B41" w:rsidRPr="00132866">
        <w:rPr>
          <w:sz w:val="28"/>
          <w:szCs w:val="28"/>
        </w:rPr>
        <w:t>9</w:t>
      </w:r>
      <w:r w:rsidRPr="00132866">
        <w:rPr>
          <w:sz w:val="28"/>
          <w:szCs w:val="28"/>
        </w:rPr>
        <w:t xml:space="preserve">. Все неотделимые улучшения арендуемого муниципального имущества переходят в муниципальную собственность безвозмездно. </w:t>
      </w:r>
    </w:p>
    <w:p w:rsidR="007E0172" w:rsidRPr="00132866" w:rsidRDefault="007E0172" w:rsidP="007E0172">
      <w:pPr>
        <w:ind w:firstLine="709"/>
        <w:rPr>
          <w:sz w:val="28"/>
          <w:szCs w:val="28"/>
        </w:rPr>
      </w:pPr>
    </w:p>
    <w:p w:rsidR="007E0172" w:rsidRPr="00132866" w:rsidRDefault="00971619" w:rsidP="007E0172">
      <w:pPr>
        <w:jc w:val="center"/>
        <w:outlineLvl w:val="0"/>
        <w:rPr>
          <w:sz w:val="28"/>
          <w:szCs w:val="28"/>
        </w:rPr>
      </w:pPr>
      <w:r w:rsidRPr="00132866">
        <w:rPr>
          <w:sz w:val="28"/>
          <w:szCs w:val="28"/>
          <w:lang w:val="en-US"/>
        </w:rPr>
        <w:t>VI</w:t>
      </w:r>
      <w:r w:rsidRPr="009245A3">
        <w:rPr>
          <w:sz w:val="28"/>
          <w:szCs w:val="28"/>
        </w:rPr>
        <w:t>.</w:t>
      </w:r>
      <w:r w:rsidR="007E0172" w:rsidRPr="00132866">
        <w:rPr>
          <w:sz w:val="28"/>
          <w:szCs w:val="28"/>
        </w:rPr>
        <w:t xml:space="preserve"> Прочие положения</w:t>
      </w:r>
    </w:p>
    <w:p w:rsidR="007E0172" w:rsidRPr="00132866" w:rsidRDefault="007E0172" w:rsidP="007E0172">
      <w:pPr>
        <w:jc w:val="both"/>
        <w:rPr>
          <w:sz w:val="28"/>
          <w:szCs w:val="28"/>
        </w:rPr>
      </w:pPr>
    </w:p>
    <w:p w:rsidR="007E0172" w:rsidRPr="00132866" w:rsidRDefault="00971619" w:rsidP="007E0172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ab/>
        <w:t>30</w:t>
      </w:r>
      <w:r w:rsidR="007E0172" w:rsidRPr="00132866">
        <w:rPr>
          <w:sz w:val="28"/>
          <w:szCs w:val="28"/>
        </w:rPr>
        <w:t>. Все, что не оговорено настоящим По</w:t>
      </w:r>
      <w:r w:rsidRPr="00132866">
        <w:rPr>
          <w:sz w:val="28"/>
          <w:szCs w:val="28"/>
        </w:rPr>
        <w:t>рядком</w:t>
      </w:r>
      <w:r w:rsidR="007E0172" w:rsidRPr="00132866">
        <w:rPr>
          <w:sz w:val="28"/>
          <w:szCs w:val="28"/>
        </w:rPr>
        <w:t>, регулируется действующим законодательством.</w:t>
      </w:r>
    </w:p>
    <w:p w:rsidR="00FE7346" w:rsidRPr="00132866" w:rsidRDefault="003837BD" w:rsidP="0024410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bookmarkStart w:id="4" w:name="_GoBack"/>
      <w:bookmarkEnd w:id="4"/>
    </w:p>
    <w:p w:rsidR="007E0172" w:rsidRPr="00132866" w:rsidRDefault="007E0172" w:rsidP="0024410F">
      <w:pPr>
        <w:jc w:val="center"/>
        <w:outlineLvl w:val="0"/>
        <w:rPr>
          <w:sz w:val="28"/>
          <w:szCs w:val="28"/>
        </w:rPr>
      </w:pPr>
    </w:p>
    <w:p w:rsidR="00132866" w:rsidRDefault="00132866" w:rsidP="0024410F">
      <w:pPr>
        <w:jc w:val="center"/>
        <w:outlineLvl w:val="0"/>
        <w:rPr>
          <w:sz w:val="28"/>
          <w:szCs w:val="28"/>
        </w:rPr>
        <w:sectPr w:rsidR="00132866" w:rsidSect="00132866">
          <w:headerReference w:type="first" r:id="rId2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2866" w:rsidRDefault="00132866">
      <w:pPr>
        <w:jc w:val="right"/>
        <w:outlineLvl w:val="0"/>
        <w:rPr>
          <w:sz w:val="28"/>
          <w:szCs w:val="28"/>
        </w:rPr>
      </w:pPr>
    </w:p>
    <w:p w:rsidR="003837BD" w:rsidRDefault="003837BD">
      <w:pPr>
        <w:jc w:val="right"/>
        <w:outlineLvl w:val="0"/>
        <w:rPr>
          <w:sz w:val="28"/>
          <w:szCs w:val="28"/>
        </w:rPr>
      </w:pPr>
    </w:p>
    <w:p w:rsidR="003837BD" w:rsidRDefault="003837BD">
      <w:pPr>
        <w:jc w:val="right"/>
        <w:outlineLvl w:val="0"/>
        <w:rPr>
          <w:sz w:val="28"/>
          <w:szCs w:val="28"/>
        </w:rPr>
        <w:sectPr w:rsidR="003837BD" w:rsidSect="00132866">
          <w:headerReference w:type="first" r:id="rId2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D7FFB" w:rsidRPr="00132866" w:rsidRDefault="00B501BC">
      <w:pPr>
        <w:jc w:val="right"/>
        <w:outlineLvl w:val="0"/>
        <w:rPr>
          <w:sz w:val="28"/>
          <w:szCs w:val="28"/>
        </w:rPr>
      </w:pPr>
      <w:r w:rsidRPr="00132866">
        <w:rPr>
          <w:sz w:val="28"/>
          <w:szCs w:val="28"/>
        </w:rPr>
        <w:lastRenderedPageBreak/>
        <w:t xml:space="preserve">Приложение  </w:t>
      </w:r>
    </w:p>
    <w:p w:rsidR="003D7FFB" w:rsidRPr="00132866" w:rsidRDefault="003D7FFB" w:rsidP="003D7FFB">
      <w:pPr>
        <w:jc w:val="right"/>
        <w:outlineLvl w:val="0"/>
        <w:rPr>
          <w:bCs/>
          <w:sz w:val="28"/>
          <w:szCs w:val="28"/>
        </w:rPr>
      </w:pPr>
      <w:r w:rsidRPr="00132866">
        <w:rPr>
          <w:sz w:val="28"/>
          <w:szCs w:val="28"/>
        </w:rPr>
        <w:t xml:space="preserve">к </w:t>
      </w:r>
      <w:r w:rsidR="0024410F" w:rsidRPr="00132866">
        <w:rPr>
          <w:sz w:val="28"/>
          <w:szCs w:val="28"/>
        </w:rPr>
        <w:t>П</w:t>
      </w:r>
      <w:r w:rsidR="00B501BC" w:rsidRPr="00132866">
        <w:rPr>
          <w:sz w:val="28"/>
          <w:szCs w:val="28"/>
        </w:rPr>
        <w:t>орядк</w:t>
      </w:r>
      <w:r w:rsidR="0024410F" w:rsidRPr="00132866">
        <w:rPr>
          <w:sz w:val="28"/>
          <w:szCs w:val="28"/>
        </w:rPr>
        <w:t>у</w:t>
      </w:r>
      <w:r w:rsidR="00B501BC" w:rsidRPr="00132866">
        <w:rPr>
          <w:sz w:val="28"/>
          <w:szCs w:val="28"/>
        </w:rPr>
        <w:t xml:space="preserve"> </w:t>
      </w:r>
      <w:r w:rsidRPr="00132866">
        <w:rPr>
          <w:bCs/>
          <w:sz w:val="28"/>
          <w:szCs w:val="28"/>
        </w:rPr>
        <w:t xml:space="preserve">заключения договоров аренды имущества </w:t>
      </w:r>
    </w:p>
    <w:p w:rsidR="003D7FFB" w:rsidRPr="00132866" w:rsidRDefault="003D7FFB" w:rsidP="003D7FFB">
      <w:pPr>
        <w:jc w:val="right"/>
        <w:outlineLvl w:val="0"/>
        <w:rPr>
          <w:bCs/>
          <w:sz w:val="28"/>
          <w:szCs w:val="28"/>
        </w:rPr>
      </w:pPr>
      <w:r w:rsidRPr="00132866">
        <w:rPr>
          <w:bCs/>
          <w:sz w:val="28"/>
          <w:szCs w:val="28"/>
        </w:rPr>
        <w:t xml:space="preserve">казны муниципального образования </w:t>
      </w:r>
    </w:p>
    <w:p w:rsidR="003D7FFB" w:rsidRPr="00132866" w:rsidRDefault="003D7FFB" w:rsidP="003D7FFB">
      <w:pPr>
        <w:jc w:val="right"/>
        <w:outlineLvl w:val="0"/>
        <w:rPr>
          <w:bCs/>
          <w:sz w:val="28"/>
          <w:szCs w:val="28"/>
        </w:rPr>
      </w:pPr>
      <w:r w:rsidRPr="00132866">
        <w:rPr>
          <w:bCs/>
          <w:sz w:val="28"/>
          <w:szCs w:val="28"/>
        </w:rPr>
        <w:t xml:space="preserve">«Муниципальный округ Сюмсинский район </w:t>
      </w:r>
    </w:p>
    <w:p w:rsidR="00B501BC" w:rsidRPr="00132866" w:rsidRDefault="003D7FFB" w:rsidP="003D7FFB">
      <w:pPr>
        <w:jc w:val="right"/>
        <w:outlineLvl w:val="0"/>
        <w:rPr>
          <w:bCs/>
          <w:sz w:val="28"/>
          <w:szCs w:val="28"/>
        </w:rPr>
      </w:pPr>
      <w:r w:rsidRPr="00132866">
        <w:rPr>
          <w:bCs/>
          <w:sz w:val="28"/>
          <w:szCs w:val="28"/>
        </w:rPr>
        <w:t>Удмуртской Республики»</w:t>
      </w:r>
    </w:p>
    <w:p w:rsidR="003D7FFB" w:rsidRPr="00132866" w:rsidRDefault="003D7FFB" w:rsidP="003D7FFB">
      <w:pPr>
        <w:jc w:val="right"/>
        <w:outlineLvl w:val="0"/>
        <w:rPr>
          <w:sz w:val="28"/>
          <w:szCs w:val="28"/>
        </w:rPr>
      </w:pPr>
    </w:p>
    <w:p w:rsidR="00B501BC" w:rsidRPr="00132866" w:rsidRDefault="00B501BC">
      <w:pPr>
        <w:jc w:val="center"/>
        <w:rPr>
          <w:b/>
          <w:sz w:val="28"/>
          <w:szCs w:val="28"/>
        </w:rPr>
      </w:pPr>
      <w:r w:rsidRPr="00132866">
        <w:rPr>
          <w:b/>
          <w:sz w:val="28"/>
          <w:szCs w:val="28"/>
        </w:rPr>
        <w:t>Методика расчета арендной платы за пользование муниципальным имуществом муниципального образования «</w:t>
      </w:r>
      <w:r w:rsidR="00564590" w:rsidRPr="00132866">
        <w:rPr>
          <w:b/>
          <w:sz w:val="28"/>
          <w:szCs w:val="28"/>
        </w:rPr>
        <w:t xml:space="preserve">Муниципальный округ </w:t>
      </w:r>
      <w:r w:rsidRPr="00132866">
        <w:rPr>
          <w:b/>
          <w:sz w:val="28"/>
          <w:szCs w:val="28"/>
        </w:rPr>
        <w:t>Сюмсинский район</w:t>
      </w:r>
      <w:r w:rsidR="00564590" w:rsidRPr="00132866">
        <w:rPr>
          <w:b/>
          <w:sz w:val="28"/>
          <w:szCs w:val="28"/>
        </w:rPr>
        <w:t xml:space="preserve"> Удмуртской Республики</w:t>
      </w:r>
      <w:r w:rsidRPr="00132866">
        <w:rPr>
          <w:b/>
          <w:sz w:val="28"/>
          <w:szCs w:val="28"/>
        </w:rPr>
        <w:t>»</w:t>
      </w:r>
    </w:p>
    <w:p w:rsidR="00B501BC" w:rsidRPr="00132866" w:rsidRDefault="00B501BC">
      <w:pPr>
        <w:ind w:firstLine="709"/>
        <w:jc w:val="right"/>
        <w:rPr>
          <w:sz w:val="28"/>
          <w:szCs w:val="28"/>
        </w:rPr>
      </w:pPr>
    </w:p>
    <w:p w:rsidR="00B501BC" w:rsidRPr="00132866" w:rsidRDefault="00B501BC">
      <w:pPr>
        <w:ind w:firstLine="708"/>
        <w:jc w:val="both"/>
        <w:rPr>
          <w:sz w:val="28"/>
          <w:szCs w:val="28"/>
        </w:rPr>
      </w:pPr>
      <w:r w:rsidRPr="00132866">
        <w:rPr>
          <w:sz w:val="28"/>
          <w:szCs w:val="28"/>
        </w:rPr>
        <w:t>Плата за пользование имуществом в соответствии с законодательством облагается налогом на добавленную стоимость (НДС)</w:t>
      </w:r>
      <w:proofErr w:type="gramStart"/>
      <w:r w:rsidRPr="00132866">
        <w:rPr>
          <w:sz w:val="28"/>
          <w:szCs w:val="28"/>
        </w:rPr>
        <w:t>.</w:t>
      </w:r>
      <w:proofErr w:type="gramEnd"/>
      <w:r w:rsidRPr="00132866">
        <w:rPr>
          <w:sz w:val="28"/>
          <w:szCs w:val="28"/>
        </w:rPr>
        <w:t xml:space="preserve"> </w:t>
      </w:r>
      <w:proofErr w:type="gramStart"/>
      <w:r w:rsidR="00564590" w:rsidRPr="00132866">
        <w:rPr>
          <w:sz w:val="28"/>
          <w:szCs w:val="28"/>
        </w:rPr>
        <w:t>а</w:t>
      </w:r>
      <w:proofErr w:type="gramEnd"/>
      <w:r w:rsidRPr="00132866">
        <w:rPr>
          <w:sz w:val="28"/>
          <w:szCs w:val="28"/>
        </w:rPr>
        <w:t>рендатор</w:t>
      </w:r>
      <w:r w:rsidR="00564590" w:rsidRPr="00132866">
        <w:rPr>
          <w:sz w:val="28"/>
          <w:szCs w:val="28"/>
        </w:rPr>
        <w:t xml:space="preserve"> (за исключением физических лиц)</w:t>
      </w:r>
      <w:r w:rsidRPr="00132866">
        <w:rPr>
          <w:sz w:val="28"/>
          <w:szCs w:val="28"/>
        </w:rPr>
        <w:t xml:space="preserve"> самостоятельно производит начисление НДС и перечисляет НДС в установленные законом сроки, размере, порядке.</w:t>
      </w:r>
    </w:p>
    <w:p w:rsidR="00B501BC" w:rsidRPr="00132866" w:rsidRDefault="00B501BC">
      <w:pPr>
        <w:ind w:firstLine="709"/>
        <w:jc w:val="right"/>
        <w:rPr>
          <w:sz w:val="28"/>
          <w:szCs w:val="28"/>
        </w:rPr>
      </w:pPr>
    </w:p>
    <w:p w:rsidR="00B501BC" w:rsidRPr="00132866" w:rsidRDefault="00B501BC">
      <w:pPr>
        <w:rPr>
          <w:sz w:val="28"/>
          <w:szCs w:val="28"/>
        </w:rPr>
      </w:pPr>
      <w:r w:rsidRPr="00132866">
        <w:rPr>
          <w:b/>
          <w:sz w:val="28"/>
          <w:szCs w:val="28"/>
        </w:rPr>
        <w:t>1. Расчет арендной платы за пользование находящимися в муниципальной собственности зданиями, строениями</w:t>
      </w:r>
      <w:r w:rsidR="005064AD">
        <w:rPr>
          <w:b/>
          <w:sz w:val="28"/>
          <w:szCs w:val="28"/>
        </w:rPr>
        <w:t>, объемными сооружениями</w:t>
      </w:r>
      <w:r w:rsidRPr="00132866">
        <w:rPr>
          <w:b/>
          <w:sz w:val="28"/>
          <w:szCs w:val="28"/>
        </w:rPr>
        <w:t xml:space="preserve"> и нежилыми помещениями</w:t>
      </w:r>
      <w:r w:rsidRPr="00132866">
        <w:rPr>
          <w:b/>
          <w:i/>
          <w:sz w:val="28"/>
          <w:szCs w:val="28"/>
        </w:rPr>
        <w:t xml:space="preserve"> </w:t>
      </w:r>
      <w:r w:rsidRPr="00132866">
        <w:rPr>
          <w:sz w:val="28"/>
          <w:szCs w:val="28"/>
        </w:rPr>
        <w:t>производится по формуле:</w:t>
      </w:r>
    </w:p>
    <w:p w:rsidR="00B501BC" w:rsidRPr="00132866" w:rsidRDefault="00B501BC">
      <w:pPr>
        <w:jc w:val="both"/>
        <w:rPr>
          <w:sz w:val="28"/>
          <w:szCs w:val="28"/>
        </w:rPr>
      </w:pPr>
      <w:proofErr w:type="spellStart"/>
      <w:r w:rsidRPr="00132866">
        <w:rPr>
          <w:sz w:val="28"/>
          <w:szCs w:val="28"/>
        </w:rPr>
        <w:t>А</w:t>
      </w:r>
      <w:r w:rsidRPr="00132866">
        <w:rPr>
          <w:sz w:val="28"/>
          <w:szCs w:val="28"/>
          <w:vertAlign w:val="subscript"/>
        </w:rPr>
        <w:t>п</w:t>
      </w:r>
      <w:proofErr w:type="spellEnd"/>
      <w:r w:rsidRPr="00132866">
        <w:rPr>
          <w:sz w:val="28"/>
          <w:szCs w:val="28"/>
        </w:rPr>
        <w:t xml:space="preserve"> = </w:t>
      </w:r>
      <w:proofErr w:type="spellStart"/>
      <w:r w:rsidRPr="00132866">
        <w:rPr>
          <w:sz w:val="28"/>
          <w:szCs w:val="28"/>
        </w:rPr>
        <w:t>Sар.п</w:t>
      </w:r>
      <w:proofErr w:type="spellEnd"/>
      <w:r w:rsidRPr="00132866">
        <w:rPr>
          <w:sz w:val="28"/>
          <w:szCs w:val="28"/>
        </w:rPr>
        <w:t xml:space="preserve">. </w:t>
      </w:r>
      <w:proofErr w:type="spellStart"/>
      <w:r w:rsidRPr="00132866">
        <w:rPr>
          <w:sz w:val="28"/>
          <w:szCs w:val="28"/>
        </w:rPr>
        <w:t>x</w:t>
      </w:r>
      <w:proofErr w:type="spellEnd"/>
      <w:r w:rsidRPr="00132866">
        <w:rPr>
          <w:sz w:val="28"/>
          <w:szCs w:val="28"/>
        </w:rPr>
        <w:t xml:space="preserve"> </w:t>
      </w:r>
      <w:proofErr w:type="spellStart"/>
      <w:r w:rsidRPr="00132866">
        <w:rPr>
          <w:sz w:val="28"/>
          <w:szCs w:val="28"/>
        </w:rPr>
        <w:t>Б.ст.ар</w:t>
      </w:r>
      <w:proofErr w:type="gramStart"/>
      <w:r w:rsidRPr="00132866">
        <w:rPr>
          <w:sz w:val="28"/>
          <w:szCs w:val="28"/>
        </w:rPr>
        <w:t>.п</w:t>
      </w:r>
      <w:proofErr w:type="gramEnd"/>
      <w:r w:rsidRPr="00132866">
        <w:rPr>
          <w:sz w:val="28"/>
          <w:szCs w:val="28"/>
        </w:rPr>
        <w:t>л</w:t>
      </w:r>
      <w:proofErr w:type="spellEnd"/>
      <w:r w:rsidRPr="00132866">
        <w:rPr>
          <w:sz w:val="28"/>
          <w:szCs w:val="28"/>
        </w:rPr>
        <w:t xml:space="preserve">. </w:t>
      </w:r>
      <w:proofErr w:type="spellStart"/>
      <w:r w:rsidRPr="00132866">
        <w:rPr>
          <w:sz w:val="28"/>
          <w:szCs w:val="28"/>
        </w:rPr>
        <w:t>x</w:t>
      </w:r>
      <w:proofErr w:type="spellEnd"/>
      <w:r w:rsidRPr="00132866">
        <w:rPr>
          <w:sz w:val="28"/>
          <w:szCs w:val="28"/>
        </w:rPr>
        <w:t xml:space="preserve"> </w:t>
      </w:r>
      <w:proofErr w:type="spellStart"/>
      <w:r w:rsidRPr="00132866">
        <w:rPr>
          <w:sz w:val="28"/>
          <w:szCs w:val="28"/>
        </w:rPr>
        <w:t>Кк</w:t>
      </w:r>
      <w:proofErr w:type="spellEnd"/>
      <w:r w:rsidRPr="00132866">
        <w:rPr>
          <w:sz w:val="28"/>
          <w:szCs w:val="28"/>
        </w:rPr>
        <w:t xml:space="preserve"> </w:t>
      </w:r>
      <w:proofErr w:type="spellStart"/>
      <w:r w:rsidRPr="00132866">
        <w:rPr>
          <w:sz w:val="28"/>
          <w:szCs w:val="28"/>
        </w:rPr>
        <w:t>х</w:t>
      </w:r>
      <w:proofErr w:type="spellEnd"/>
      <w:r w:rsidRPr="00132866">
        <w:rPr>
          <w:sz w:val="28"/>
          <w:szCs w:val="28"/>
        </w:rPr>
        <w:t xml:space="preserve"> К.м.к. x Кд. </w:t>
      </w:r>
      <w:proofErr w:type="spellStart"/>
      <w:r w:rsidRPr="00132866">
        <w:rPr>
          <w:sz w:val="28"/>
          <w:szCs w:val="28"/>
        </w:rPr>
        <w:t>x</w:t>
      </w:r>
      <w:proofErr w:type="spellEnd"/>
      <w:r w:rsidRPr="00132866">
        <w:rPr>
          <w:sz w:val="28"/>
          <w:szCs w:val="28"/>
        </w:rPr>
        <w:t xml:space="preserve"> </w:t>
      </w:r>
      <w:proofErr w:type="spellStart"/>
      <w:r w:rsidRPr="00132866">
        <w:rPr>
          <w:sz w:val="28"/>
          <w:szCs w:val="28"/>
        </w:rPr>
        <w:t>К.т.з</w:t>
      </w:r>
      <w:proofErr w:type="spellEnd"/>
      <w:r w:rsidRPr="00132866">
        <w:rPr>
          <w:sz w:val="28"/>
          <w:szCs w:val="28"/>
        </w:rPr>
        <w:t>, где: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А</w:t>
      </w:r>
      <w:r w:rsidRPr="00132866">
        <w:rPr>
          <w:sz w:val="28"/>
          <w:szCs w:val="28"/>
          <w:vertAlign w:val="subscript"/>
        </w:rPr>
        <w:t>п</w:t>
      </w:r>
      <w:r w:rsidRPr="00132866">
        <w:rPr>
          <w:sz w:val="28"/>
          <w:szCs w:val="28"/>
        </w:rPr>
        <w:t xml:space="preserve"> – годовая арендная плата, руб.</w:t>
      </w:r>
    </w:p>
    <w:p w:rsidR="00B501BC" w:rsidRPr="00132866" w:rsidRDefault="00B501BC">
      <w:pPr>
        <w:jc w:val="both"/>
        <w:rPr>
          <w:sz w:val="28"/>
          <w:szCs w:val="28"/>
        </w:rPr>
      </w:pPr>
      <w:proofErr w:type="spellStart"/>
      <w:proofErr w:type="gramStart"/>
      <w:r w:rsidRPr="00132866">
        <w:rPr>
          <w:sz w:val="28"/>
          <w:szCs w:val="28"/>
        </w:rPr>
        <w:t>S</w:t>
      </w:r>
      <w:proofErr w:type="gramEnd"/>
      <w:r w:rsidRPr="00132866">
        <w:rPr>
          <w:sz w:val="28"/>
          <w:szCs w:val="28"/>
        </w:rPr>
        <w:t>ар.п</w:t>
      </w:r>
      <w:proofErr w:type="spellEnd"/>
      <w:r w:rsidRPr="00132866">
        <w:rPr>
          <w:sz w:val="28"/>
          <w:szCs w:val="28"/>
        </w:rPr>
        <w:t>. - арендуемая площадь, кв. м.</w:t>
      </w:r>
    </w:p>
    <w:p w:rsidR="00B501BC" w:rsidRPr="00132866" w:rsidRDefault="00B501BC">
      <w:pPr>
        <w:jc w:val="both"/>
        <w:rPr>
          <w:sz w:val="28"/>
          <w:szCs w:val="28"/>
        </w:rPr>
      </w:pPr>
      <w:proofErr w:type="spellStart"/>
      <w:r w:rsidRPr="00132866">
        <w:rPr>
          <w:sz w:val="28"/>
          <w:szCs w:val="28"/>
        </w:rPr>
        <w:t>Б.ст.ар</w:t>
      </w:r>
      <w:proofErr w:type="gramStart"/>
      <w:r w:rsidRPr="00132866">
        <w:rPr>
          <w:sz w:val="28"/>
          <w:szCs w:val="28"/>
        </w:rPr>
        <w:t>.п</w:t>
      </w:r>
      <w:proofErr w:type="gramEnd"/>
      <w:r w:rsidRPr="00132866">
        <w:rPr>
          <w:sz w:val="28"/>
          <w:szCs w:val="28"/>
        </w:rPr>
        <w:t>л</w:t>
      </w:r>
      <w:proofErr w:type="spellEnd"/>
      <w:r w:rsidRPr="00132866">
        <w:rPr>
          <w:sz w:val="28"/>
          <w:szCs w:val="28"/>
        </w:rPr>
        <w:t>. - базовая ставка арендной платы, руб./кв. м в год;</w:t>
      </w:r>
    </w:p>
    <w:p w:rsidR="00B501BC" w:rsidRPr="00132866" w:rsidRDefault="00B501BC">
      <w:pPr>
        <w:jc w:val="both"/>
        <w:rPr>
          <w:sz w:val="28"/>
          <w:szCs w:val="28"/>
        </w:rPr>
      </w:pPr>
      <w:proofErr w:type="spellStart"/>
      <w:r w:rsidRPr="00132866">
        <w:rPr>
          <w:sz w:val="28"/>
          <w:szCs w:val="28"/>
        </w:rPr>
        <w:t>Кк</w:t>
      </w:r>
      <w:proofErr w:type="spellEnd"/>
      <w:r w:rsidRPr="00132866">
        <w:rPr>
          <w:sz w:val="28"/>
          <w:szCs w:val="28"/>
        </w:rPr>
        <w:t xml:space="preserve"> - коэффициент категорий нежилых помещений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К.м.к. - коэффициент минимальной комфортности.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К.в.д. - коэффициент вида деятельности.</w:t>
      </w:r>
    </w:p>
    <w:p w:rsidR="00B501BC" w:rsidRPr="00132866" w:rsidRDefault="00B501BC">
      <w:pPr>
        <w:jc w:val="both"/>
        <w:rPr>
          <w:sz w:val="28"/>
          <w:szCs w:val="28"/>
        </w:rPr>
      </w:pPr>
      <w:proofErr w:type="spellStart"/>
      <w:r w:rsidRPr="00132866">
        <w:rPr>
          <w:sz w:val="28"/>
          <w:szCs w:val="28"/>
        </w:rPr>
        <w:t>К.т.з</w:t>
      </w:r>
      <w:proofErr w:type="spellEnd"/>
      <w:r w:rsidRPr="00132866">
        <w:rPr>
          <w:sz w:val="28"/>
          <w:szCs w:val="28"/>
        </w:rPr>
        <w:t>. - коэффициент территориальной зоны.</w:t>
      </w:r>
    </w:p>
    <w:p w:rsidR="00B501BC" w:rsidRPr="00132866" w:rsidRDefault="00B501BC">
      <w:pPr>
        <w:jc w:val="both"/>
        <w:rPr>
          <w:sz w:val="28"/>
          <w:szCs w:val="28"/>
        </w:rPr>
      </w:pP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Базовая ставка арендной платы ежегодно устанавливается решением Совета депутатов муниципального образования «</w:t>
      </w:r>
      <w:r w:rsidR="00564590" w:rsidRPr="00132866">
        <w:rPr>
          <w:sz w:val="28"/>
          <w:szCs w:val="28"/>
        </w:rPr>
        <w:t xml:space="preserve">Муниципальный округ </w:t>
      </w:r>
      <w:r w:rsidRPr="00132866">
        <w:rPr>
          <w:sz w:val="28"/>
          <w:szCs w:val="28"/>
        </w:rPr>
        <w:t>Сюмсинский район</w:t>
      </w:r>
      <w:r w:rsidR="00564590" w:rsidRPr="00132866">
        <w:rPr>
          <w:sz w:val="28"/>
          <w:szCs w:val="28"/>
        </w:rPr>
        <w:t xml:space="preserve"> Удмуртской Республики</w:t>
      </w:r>
      <w:r w:rsidRPr="00132866">
        <w:rPr>
          <w:sz w:val="28"/>
          <w:szCs w:val="28"/>
        </w:rPr>
        <w:t>» в установленном порядке до утверждения бюджета района на очередной финансовый год, с учетом изменения цен, тарифов, коэффициентов инфляции.</w:t>
      </w:r>
    </w:p>
    <w:p w:rsidR="00B501BC" w:rsidRPr="00132866" w:rsidRDefault="00B501BC">
      <w:pPr>
        <w:jc w:val="both"/>
        <w:rPr>
          <w:sz w:val="28"/>
          <w:szCs w:val="28"/>
        </w:rPr>
      </w:pP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 xml:space="preserve">Коэффициент категорий нежилых помещений </w:t>
      </w:r>
      <w:proofErr w:type="spellStart"/>
      <w:r w:rsidRPr="00132866">
        <w:rPr>
          <w:sz w:val="28"/>
          <w:szCs w:val="28"/>
        </w:rPr>
        <w:t>Кк</w:t>
      </w:r>
      <w:proofErr w:type="spellEnd"/>
      <w:r w:rsidRPr="00132866">
        <w:rPr>
          <w:sz w:val="28"/>
          <w:szCs w:val="28"/>
        </w:rPr>
        <w:t xml:space="preserve"> устанавливается в размере: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отдельно стоящее здание - 1,1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наземная встроенно-пристроенная часть - 1,0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полуподвал – 0,8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чердак - 0,8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>подвал - 0,5</w:t>
      </w:r>
    </w:p>
    <w:p w:rsidR="00B501BC" w:rsidRPr="00132866" w:rsidRDefault="00B501BC">
      <w:pPr>
        <w:jc w:val="both"/>
        <w:rPr>
          <w:sz w:val="28"/>
          <w:szCs w:val="28"/>
        </w:rPr>
      </w:pP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 xml:space="preserve">Коэффициент минимальной комфортности К.м.к. принимается </w:t>
      </w:r>
      <w:proofErr w:type="gramStart"/>
      <w:r w:rsidRPr="00132866">
        <w:rPr>
          <w:sz w:val="28"/>
          <w:szCs w:val="28"/>
        </w:rPr>
        <w:t>равным</w:t>
      </w:r>
      <w:proofErr w:type="gramEnd"/>
      <w:r w:rsidRPr="00132866">
        <w:rPr>
          <w:sz w:val="28"/>
          <w:szCs w:val="28"/>
        </w:rPr>
        <w:t xml:space="preserve"> единице.</w:t>
      </w:r>
    </w:p>
    <w:p w:rsidR="00132866" w:rsidRDefault="00B501BC">
      <w:pPr>
        <w:jc w:val="both"/>
        <w:rPr>
          <w:sz w:val="28"/>
          <w:szCs w:val="28"/>
        </w:rPr>
        <w:sectPr w:rsidR="00132866" w:rsidSect="00132866">
          <w:headerReference w:type="first" r:id="rId2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2866">
        <w:rPr>
          <w:sz w:val="28"/>
          <w:szCs w:val="28"/>
        </w:rPr>
        <w:t xml:space="preserve">При размещении объекта аренды в подвале снижается на 0,25, в полуподвальном помещении - на 0,12, а при отсутствии в здании </w:t>
      </w: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lastRenderedPageBreak/>
        <w:t>(</w:t>
      </w:r>
      <w:proofErr w:type="gramStart"/>
      <w:r w:rsidRPr="00132866">
        <w:rPr>
          <w:sz w:val="28"/>
          <w:szCs w:val="28"/>
        </w:rPr>
        <w:t>помещении</w:t>
      </w:r>
      <w:proofErr w:type="gramEnd"/>
      <w:r w:rsidRPr="00132866">
        <w:rPr>
          <w:sz w:val="28"/>
          <w:szCs w:val="28"/>
        </w:rPr>
        <w:t>) водоснабжения, канализации, отопления, электроснабжения - на 0,1 за каждый отсутствующий элемент обустройства при их потребности.</w:t>
      </w:r>
    </w:p>
    <w:p w:rsidR="00B501BC" w:rsidRPr="00132866" w:rsidRDefault="00B501BC">
      <w:pPr>
        <w:jc w:val="both"/>
        <w:rPr>
          <w:sz w:val="28"/>
          <w:szCs w:val="28"/>
        </w:rPr>
      </w:pPr>
    </w:p>
    <w:p w:rsidR="00B501BC" w:rsidRDefault="00B501BC">
      <w:pPr>
        <w:jc w:val="both"/>
        <w:rPr>
          <w:sz w:val="22"/>
        </w:rPr>
      </w:pPr>
      <w:r w:rsidRPr="00132866">
        <w:rPr>
          <w:sz w:val="28"/>
          <w:szCs w:val="28"/>
        </w:rPr>
        <w:t xml:space="preserve">Коэффициент вида деятельности </w:t>
      </w:r>
      <w:r w:rsidR="00564590" w:rsidRPr="00132866">
        <w:rPr>
          <w:sz w:val="28"/>
          <w:szCs w:val="28"/>
        </w:rPr>
        <w:t>а</w:t>
      </w:r>
      <w:r w:rsidRPr="00132866">
        <w:rPr>
          <w:sz w:val="28"/>
          <w:szCs w:val="28"/>
        </w:rPr>
        <w:t>рендатора Кд устанавливается в размере</w:t>
      </w:r>
      <w:r w:rsidR="003E42DA" w:rsidRPr="00132866">
        <w:rPr>
          <w:sz w:val="28"/>
          <w:szCs w:val="28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  <w:gridCol w:w="735"/>
      </w:tblGrid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B501BC">
            <w:pPr>
              <w:jc w:val="both"/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Вид  деятельности              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B501BC">
            <w:pPr>
              <w:jc w:val="both"/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Кд  </w:t>
            </w:r>
          </w:p>
        </w:tc>
      </w:tr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B501BC">
            <w:pPr>
              <w:jc w:val="both"/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Деятельность некоммерческих организаций, созданных в форме ассоциаций и союзов, религиозных и общественных организаций (объединений), объединений работодателей, товариществ собственников жилья          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B501BC">
            <w:pPr>
              <w:jc w:val="both"/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1,0  </w:t>
            </w:r>
          </w:p>
        </w:tc>
      </w:tr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>Деятельность государственных органов, органов местного самоуправления, государственных и муниципальных учреждений, государственных внебюджетных фондов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1,0  </w:t>
            </w:r>
          </w:p>
        </w:tc>
      </w:tr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Финансовая, страховая деятельность, деятельность в области права, деятельность по операциям с недвижимым имуществом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2,5  </w:t>
            </w:r>
          </w:p>
        </w:tc>
      </w:tr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564590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>Розничная торговля</w:t>
            </w:r>
            <w:r w:rsidR="00564590" w:rsidRPr="00933E10">
              <w:rPr>
                <w:sz w:val="26"/>
                <w:szCs w:val="26"/>
              </w:rPr>
              <w:t xml:space="preserve">, </w:t>
            </w:r>
            <w:r w:rsidRPr="00933E10">
              <w:rPr>
                <w:sz w:val="26"/>
                <w:szCs w:val="26"/>
              </w:rPr>
              <w:t xml:space="preserve"> </w:t>
            </w:r>
            <w:r w:rsidR="00564590" w:rsidRPr="00933E10">
              <w:rPr>
                <w:sz w:val="26"/>
                <w:szCs w:val="26"/>
              </w:rPr>
              <w:t>деятельность в сфере телекоммуникаций, деятельность головных офисов, прочие виды деятельности, не включенные в другие группировки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>2,0</w:t>
            </w:r>
          </w:p>
        </w:tc>
      </w:tr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Деятельность медицинских организаций, организаций, осуществляющих образовательную деятельность                                  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1,5  </w:t>
            </w:r>
          </w:p>
        </w:tc>
      </w:tr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>Ремонт предметов личного потребления и хозяйственно-бытового назначения, деятельность по предоставлению прочих персональных услуг,  деятельность почтовой связи, деятельность предприятий общественного питания (</w:t>
            </w:r>
            <w:proofErr w:type="gramStart"/>
            <w:r w:rsidRPr="00933E10">
              <w:rPr>
                <w:sz w:val="26"/>
                <w:szCs w:val="26"/>
              </w:rPr>
              <w:t>кроме</w:t>
            </w:r>
            <w:proofErr w:type="gramEnd"/>
            <w:r w:rsidRPr="00933E10">
              <w:rPr>
                <w:sz w:val="26"/>
                <w:szCs w:val="26"/>
              </w:rPr>
              <w:t xml:space="preserve"> школьного)    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 xml:space="preserve">1,0  </w:t>
            </w:r>
          </w:p>
        </w:tc>
      </w:tr>
      <w:tr w:rsidR="00564590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0" w:rsidRPr="00933E10" w:rsidRDefault="00564590" w:rsidP="005645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E10">
              <w:rPr>
                <w:bCs/>
                <w:iCs/>
                <w:sz w:val="26"/>
                <w:szCs w:val="26"/>
              </w:rPr>
              <w:t>Деятельность в области спорта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90" w:rsidRPr="00933E10" w:rsidRDefault="00564590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>1,0</w:t>
            </w:r>
          </w:p>
        </w:tc>
      </w:tr>
      <w:tr w:rsidR="003E42DA" w:rsidRPr="00933E10" w:rsidTr="00933E10">
        <w:trPr>
          <w:trHeight w:val="245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>Школьное питание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DA" w:rsidRPr="00933E10" w:rsidRDefault="003E42DA" w:rsidP="003E42DA">
            <w:pPr>
              <w:rPr>
                <w:sz w:val="26"/>
                <w:szCs w:val="26"/>
              </w:rPr>
            </w:pPr>
            <w:r w:rsidRPr="00933E10">
              <w:rPr>
                <w:sz w:val="26"/>
                <w:szCs w:val="26"/>
              </w:rPr>
              <w:t>0,5</w:t>
            </w:r>
          </w:p>
        </w:tc>
      </w:tr>
    </w:tbl>
    <w:p w:rsidR="00B501BC" w:rsidRDefault="00B501BC">
      <w:pPr>
        <w:jc w:val="both"/>
        <w:rPr>
          <w:sz w:val="22"/>
        </w:rPr>
      </w:pPr>
    </w:p>
    <w:p w:rsidR="00B501BC" w:rsidRPr="00132866" w:rsidRDefault="00B501BC">
      <w:pPr>
        <w:jc w:val="both"/>
        <w:rPr>
          <w:sz w:val="28"/>
          <w:szCs w:val="28"/>
        </w:rPr>
      </w:pPr>
      <w:r w:rsidRPr="00132866">
        <w:rPr>
          <w:sz w:val="28"/>
          <w:szCs w:val="28"/>
        </w:rPr>
        <w:t xml:space="preserve">В случае если при расчете арендной платы могут быть применены несколько видов коэффициентов хозяйственной деятельности, применяется коэффициент, соответствующий приоритетному (основному) виду деятельности </w:t>
      </w:r>
      <w:r w:rsidR="00564590" w:rsidRPr="00132866">
        <w:rPr>
          <w:sz w:val="28"/>
          <w:szCs w:val="28"/>
        </w:rPr>
        <w:t>а</w:t>
      </w:r>
      <w:r w:rsidRPr="00132866">
        <w:rPr>
          <w:sz w:val="28"/>
          <w:szCs w:val="28"/>
        </w:rPr>
        <w:t>рендатора.</w:t>
      </w:r>
    </w:p>
    <w:p w:rsidR="00B501BC" w:rsidRPr="00132866" w:rsidRDefault="00B501BC">
      <w:pPr>
        <w:jc w:val="both"/>
        <w:rPr>
          <w:b/>
          <w:bCs/>
          <w:sz w:val="28"/>
          <w:szCs w:val="28"/>
        </w:rPr>
      </w:pPr>
    </w:p>
    <w:p w:rsidR="00B501BC" w:rsidRPr="00D22B2D" w:rsidRDefault="00B501BC">
      <w:pPr>
        <w:jc w:val="both"/>
        <w:rPr>
          <w:sz w:val="28"/>
          <w:szCs w:val="28"/>
        </w:rPr>
      </w:pPr>
      <w:r w:rsidRPr="00D22B2D">
        <w:rPr>
          <w:sz w:val="28"/>
          <w:szCs w:val="28"/>
        </w:rPr>
        <w:t xml:space="preserve">Коэффициенты территориальной зоны </w:t>
      </w:r>
      <w:proofErr w:type="spellStart"/>
      <w:r w:rsidRPr="00D22B2D">
        <w:rPr>
          <w:sz w:val="28"/>
          <w:szCs w:val="28"/>
        </w:rPr>
        <w:t>К.т.з</w:t>
      </w:r>
      <w:proofErr w:type="spellEnd"/>
      <w:r w:rsidRPr="00D22B2D">
        <w:rPr>
          <w:sz w:val="28"/>
          <w:szCs w:val="28"/>
        </w:rPr>
        <w:t>. устанавливаются в зависимости от местонахождения арендуемого имущества: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"/>
        <w:gridCol w:w="6199"/>
        <w:gridCol w:w="2549"/>
      </w:tblGrid>
      <w:tr w:rsidR="00B501BC" w:rsidRPr="00D22B2D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 xml:space="preserve">№ </w:t>
            </w:r>
            <w:proofErr w:type="gramStart"/>
            <w:r w:rsidRPr="00D22B2D">
              <w:rPr>
                <w:sz w:val="28"/>
                <w:szCs w:val="28"/>
              </w:rPr>
              <w:t>п</w:t>
            </w:r>
            <w:proofErr w:type="gramEnd"/>
            <w:r w:rsidRPr="00D22B2D">
              <w:rPr>
                <w:sz w:val="28"/>
                <w:szCs w:val="28"/>
              </w:rPr>
              <w:t>/п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Территориальная зона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Коэффициент</w:t>
            </w:r>
          </w:p>
        </w:tc>
      </w:tr>
      <w:tr w:rsidR="00B501BC" w:rsidRPr="00D22B2D">
        <w:trPr>
          <w:trHeight w:val="2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 xml:space="preserve">Село Сюмси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1,0</w:t>
            </w:r>
          </w:p>
        </w:tc>
      </w:tr>
      <w:tr w:rsidR="00B501BC" w:rsidRPr="00D22B2D">
        <w:trPr>
          <w:trHeight w:val="2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 xml:space="preserve">Деревня </w:t>
            </w:r>
            <w:proofErr w:type="spellStart"/>
            <w:r w:rsidRPr="00D22B2D">
              <w:rPr>
                <w:sz w:val="28"/>
                <w:szCs w:val="28"/>
              </w:rPr>
              <w:t>Ключевка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0,5</w:t>
            </w:r>
          </w:p>
        </w:tc>
      </w:tr>
      <w:tr w:rsidR="00B501BC" w:rsidRPr="00D22B2D">
        <w:trPr>
          <w:trHeight w:val="2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22B2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Остальные населенные пункты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C" w:rsidRPr="00D22B2D" w:rsidRDefault="00B501BC">
            <w:pPr>
              <w:jc w:val="both"/>
              <w:rPr>
                <w:sz w:val="28"/>
                <w:szCs w:val="28"/>
              </w:rPr>
            </w:pPr>
            <w:r w:rsidRPr="00D22B2D">
              <w:rPr>
                <w:sz w:val="28"/>
                <w:szCs w:val="28"/>
              </w:rPr>
              <w:t>0,8</w:t>
            </w:r>
          </w:p>
        </w:tc>
      </w:tr>
    </w:tbl>
    <w:p w:rsidR="0076108E" w:rsidRPr="00D22B2D" w:rsidRDefault="00B501BC">
      <w:pPr>
        <w:jc w:val="both"/>
        <w:rPr>
          <w:sz w:val="28"/>
          <w:szCs w:val="28"/>
        </w:rPr>
      </w:pPr>
      <w:r w:rsidRPr="00D22B2D">
        <w:rPr>
          <w:sz w:val="28"/>
          <w:szCs w:val="28"/>
        </w:rPr>
        <w:t xml:space="preserve">   </w:t>
      </w:r>
    </w:p>
    <w:p w:rsidR="00D22B2D" w:rsidRPr="00D22B2D" w:rsidRDefault="0076108E" w:rsidP="00D22B2D">
      <w:pPr>
        <w:jc w:val="both"/>
        <w:rPr>
          <w:sz w:val="28"/>
          <w:szCs w:val="28"/>
        </w:rPr>
      </w:pPr>
      <w:r w:rsidRPr="00D22B2D">
        <w:rPr>
          <w:sz w:val="28"/>
          <w:szCs w:val="28"/>
        </w:rPr>
        <w:t xml:space="preserve">2. </w:t>
      </w:r>
      <w:r w:rsidR="00B501BC" w:rsidRPr="00D22B2D">
        <w:rPr>
          <w:sz w:val="28"/>
          <w:szCs w:val="28"/>
        </w:rPr>
        <w:t xml:space="preserve"> </w:t>
      </w:r>
      <w:r w:rsidR="00D22B2D" w:rsidRPr="00D22B2D">
        <w:rPr>
          <w:b/>
          <w:sz w:val="28"/>
          <w:szCs w:val="28"/>
        </w:rPr>
        <w:t xml:space="preserve">Расчет арендной платы за пользование находящимися в муниципальной собственности плоскостными </w:t>
      </w:r>
      <w:r w:rsidR="005064AD">
        <w:rPr>
          <w:b/>
          <w:sz w:val="28"/>
          <w:szCs w:val="28"/>
        </w:rPr>
        <w:t>спортивными сооружениями</w:t>
      </w:r>
      <w:r w:rsidR="00D22B2D" w:rsidRPr="00D22B2D">
        <w:rPr>
          <w:b/>
          <w:sz w:val="28"/>
          <w:szCs w:val="28"/>
        </w:rPr>
        <w:t xml:space="preserve"> муниципально</w:t>
      </w:r>
      <w:r w:rsidR="005064AD">
        <w:rPr>
          <w:b/>
          <w:sz w:val="28"/>
          <w:szCs w:val="28"/>
        </w:rPr>
        <w:t>й</w:t>
      </w:r>
      <w:r w:rsidR="00D22B2D" w:rsidRPr="00D22B2D">
        <w:rPr>
          <w:b/>
          <w:sz w:val="28"/>
          <w:szCs w:val="28"/>
        </w:rPr>
        <w:t xml:space="preserve"> </w:t>
      </w:r>
      <w:r w:rsidR="005064AD">
        <w:rPr>
          <w:b/>
          <w:sz w:val="28"/>
          <w:szCs w:val="28"/>
        </w:rPr>
        <w:t>собственности</w:t>
      </w:r>
      <w:r w:rsidR="00D22B2D" w:rsidRPr="00D22B2D">
        <w:rPr>
          <w:b/>
          <w:sz w:val="28"/>
          <w:szCs w:val="28"/>
        </w:rPr>
        <w:t xml:space="preserve"> п</w:t>
      </w:r>
      <w:r w:rsidR="00D22B2D" w:rsidRPr="00D22B2D">
        <w:rPr>
          <w:sz w:val="28"/>
          <w:szCs w:val="28"/>
        </w:rPr>
        <w:t>роизводится по формуле:</w:t>
      </w:r>
    </w:p>
    <w:p w:rsidR="00D22B2D" w:rsidRPr="00D22B2D" w:rsidRDefault="00D22B2D" w:rsidP="00D22B2D">
      <w:pPr>
        <w:jc w:val="both"/>
        <w:rPr>
          <w:sz w:val="28"/>
          <w:szCs w:val="28"/>
        </w:rPr>
      </w:pPr>
      <w:proofErr w:type="spellStart"/>
      <w:r w:rsidRPr="00D22B2D">
        <w:rPr>
          <w:sz w:val="28"/>
          <w:szCs w:val="28"/>
        </w:rPr>
        <w:t>А</w:t>
      </w:r>
      <w:r w:rsidRPr="00D22B2D">
        <w:rPr>
          <w:sz w:val="28"/>
          <w:szCs w:val="28"/>
          <w:vertAlign w:val="subscript"/>
        </w:rPr>
        <w:t>п</w:t>
      </w:r>
      <w:proofErr w:type="spellEnd"/>
      <w:r w:rsidRPr="00D22B2D">
        <w:rPr>
          <w:sz w:val="28"/>
          <w:szCs w:val="28"/>
        </w:rPr>
        <w:t xml:space="preserve"> = </w:t>
      </w:r>
      <w:proofErr w:type="spellStart"/>
      <w:r w:rsidRPr="00D22B2D">
        <w:rPr>
          <w:sz w:val="28"/>
          <w:szCs w:val="28"/>
        </w:rPr>
        <w:t>Sар.п</w:t>
      </w:r>
      <w:proofErr w:type="spellEnd"/>
      <w:r w:rsidRPr="00D22B2D">
        <w:rPr>
          <w:sz w:val="28"/>
          <w:szCs w:val="28"/>
        </w:rPr>
        <w:t xml:space="preserve">. </w:t>
      </w:r>
      <w:proofErr w:type="spellStart"/>
      <w:r w:rsidRPr="00D22B2D">
        <w:rPr>
          <w:sz w:val="28"/>
          <w:szCs w:val="28"/>
        </w:rPr>
        <w:t>x</w:t>
      </w:r>
      <w:proofErr w:type="spellEnd"/>
      <w:r w:rsidRPr="00D22B2D">
        <w:rPr>
          <w:sz w:val="28"/>
          <w:szCs w:val="28"/>
        </w:rPr>
        <w:t xml:space="preserve"> </w:t>
      </w:r>
      <w:proofErr w:type="spellStart"/>
      <w:r w:rsidRPr="00D22B2D">
        <w:rPr>
          <w:sz w:val="28"/>
          <w:szCs w:val="28"/>
        </w:rPr>
        <w:t>Б.ст.ар</w:t>
      </w:r>
      <w:proofErr w:type="gramStart"/>
      <w:r w:rsidRPr="00D22B2D">
        <w:rPr>
          <w:sz w:val="28"/>
          <w:szCs w:val="28"/>
        </w:rPr>
        <w:t>.п</w:t>
      </w:r>
      <w:proofErr w:type="gramEnd"/>
      <w:r w:rsidRPr="00D22B2D">
        <w:rPr>
          <w:sz w:val="28"/>
          <w:szCs w:val="28"/>
        </w:rPr>
        <w:t>л</w:t>
      </w:r>
      <w:proofErr w:type="spellEnd"/>
      <w:r w:rsidRPr="00D22B2D">
        <w:rPr>
          <w:sz w:val="28"/>
          <w:szCs w:val="28"/>
        </w:rPr>
        <w:t>. x 0,1, где:</w:t>
      </w:r>
    </w:p>
    <w:p w:rsidR="00D22B2D" w:rsidRPr="00D22B2D" w:rsidRDefault="00D22B2D" w:rsidP="00D22B2D">
      <w:pPr>
        <w:jc w:val="both"/>
        <w:rPr>
          <w:sz w:val="28"/>
          <w:szCs w:val="28"/>
        </w:rPr>
      </w:pPr>
      <w:r w:rsidRPr="00D22B2D">
        <w:rPr>
          <w:sz w:val="28"/>
          <w:szCs w:val="28"/>
        </w:rPr>
        <w:t>А</w:t>
      </w:r>
      <w:r w:rsidRPr="00D22B2D">
        <w:rPr>
          <w:sz w:val="28"/>
          <w:szCs w:val="28"/>
          <w:vertAlign w:val="subscript"/>
        </w:rPr>
        <w:t>п</w:t>
      </w:r>
      <w:r w:rsidRPr="00D22B2D">
        <w:rPr>
          <w:sz w:val="28"/>
          <w:szCs w:val="28"/>
        </w:rPr>
        <w:t xml:space="preserve"> – годовая арендная плата, руб.</w:t>
      </w:r>
    </w:p>
    <w:p w:rsidR="00D22B2D" w:rsidRPr="00D22B2D" w:rsidRDefault="00D22B2D" w:rsidP="00D22B2D">
      <w:pPr>
        <w:jc w:val="both"/>
        <w:rPr>
          <w:sz w:val="28"/>
          <w:szCs w:val="28"/>
        </w:rPr>
      </w:pPr>
      <w:proofErr w:type="spellStart"/>
      <w:proofErr w:type="gramStart"/>
      <w:r w:rsidRPr="00D22B2D">
        <w:rPr>
          <w:sz w:val="28"/>
          <w:szCs w:val="28"/>
        </w:rPr>
        <w:t>S</w:t>
      </w:r>
      <w:proofErr w:type="gramEnd"/>
      <w:r w:rsidRPr="00D22B2D">
        <w:rPr>
          <w:sz w:val="28"/>
          <w:szCs w:val="28"/>
        </w:rPr>
        <w:t>ар.п</w:t>
      </w:r>
      <w:proofErr w:type="spellEnd"/>
      <w:r w:rsidRPr="00D22B2D">
        <w:rPr>
          <w:sz w:val="28"/>
          <w:szCs w:val="28"/>
        </w:rPr>
        <w:t>. - арендуемая площадь, кв. м.</w:t>
      </w:r>
    </w:p>
    <w:p w:rsidR="00B501BC" w:rsidRPr="00D22B2D" w:rsidRDefault="00D22B2D">
      <w:pPr>
        <w:jc w:val="both"/>
        <w:rPr>
          <w:sz w:val="28"/>
          <w:szCs w:val="28"/>
        </w:rPr>
      </w:pPr>
      <w:proofErr w:type="spellStart"/>
      <w:r w:rsidRPr="00D22B2D">
        <w:rPr>
          <w:sz w:val="28"/>
          <w:szCs w:val="28"/>
        </w:rPr>
        <w:t>Б.ст.ар</w:t>
      </w:r>
      <w:proofErr w:type="gramStart"/>
      <w:r w:rsidRPr="00D22B2D">
        <w:rPr>
          <w:sz w:val="28"/>
          <w:szCs w:val="28"/>
        </w:rPr>
        <w:t>.п</w:t>
      </w:r>
      <w:proofErr w:type="gramEnd"/>
      <w:r w:rsidRPr="00D22B2D">
        <w:rPr>
          <w:sz w:val="28"/>
          <w:szCs w:val="28"/>
        </w:rPr>
        <w:t>л</w:t>
      </w:r>
      <w:proofErr w:type="spellEnd"/>
      <w:r w:rsidRPr="00D22B2D">
        <w:rPr>
          <w:sz w:val="28"/>
          <w:szCs w:val="28"/>
        </w:rPr>
        <w:t>. - базовая ставка арендной платы, руб./кв. м в год.</w:t>
      </w:r>
      <w:r w:rsidR="00B501BC" w:rsidRPr="00D22B2D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501BC" w:rsidRDefault="00B501BC" w:rsidP="00933E10">
      <w:pPr>
        <w:ind w:firstLine="709"/>
        <w:jc w:val="center"/>
        <w:rPr>
          <w:sz w:val="22"/>
        </w:rPr>
      </w:pPr>
      <w:r>
        <w:rPr>
          <w:sz w:val="22"/>
        </w:rPr>
        <w:t>______________________</w:t>
      </w:r>
      <w:r w:rsidR="00132866">
        <w:rPr>
          <w:sz w:val="22"/>
        </w:rPr>
        <w:t>________</w:t>
      </w:r>
    </w:p>
    <w:sectPr w:rsidR="00B501BC" w:rsidSect="00132866">
      <w:headerReference w:type="first" r:id="rId25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33" w:rsidRDefault="00010E33" w:rsidP="00132866">
      <w:r>
        <w:separator/>
      </w:r>
    </w:p>
  </w:endnote>
  <w:endnote w:type="continuationSeparator" w:id="0">
    <w:p w:rsidR="00010E33" w:rsidRDefault="00010E33" w:rsidP="0013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33" w:rsidRDefault="00010E33" w:rsidP="00132866">
      <w:r>
        <w:separator/>
      </w:r>
    </w:p>
  </w:footnote>
  <w:footnote w:type="continuationSeparator" w:id="0">
    <w:p w:rsidR="00010E33" w:rsidRDefault="00010E33" w:rsidP="00132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>
    <w:pPr>
      <w:pStyle w:val="a9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9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>
    <w:pPr>
      <w:pStyle w:val="a9"/>
      <w:jc w:val="center"/>
    </w:pPr>
    <w:r>
      <w:t>6</w:t>
    </w:r>
  </w:p>
  <w:p w:rsidR="00132866" w:rsidRDefault="00132866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7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  <w:r>
      <w:t>8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Default="00132866" w:rsidP="0013286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FF03E64"/>
    <w:multiLevelType w:val="multilevel"/>
    <w:tmpl w:val="8046A5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34D200F"/>
    <w:multiLevelType w:val="multilevel"/>
    <w:tmpl w:val="3F06307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390382D"/>
    <w:multiLevelType w:val="multilevel"/>
    <w:tmpl w:val="F726205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53004"/>
    <w:multiLevelType w:val="hybridMultilevel"/>
    <w:tmpl w:val="A73C2E3A"/>
    <w:lvl w:ilvl="0" w:tplc="B4FCAF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0236522"/>
    <w:multiLevelType w:val="hybridMultilevel"/>
    <w:tmpl w:val="28525A0A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7F1CDD"/>
    <w:multiLevelType w:val="multilevel"/>
    <w:tmpl w:val="E462383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67DE0ABF"/>
    <w:multiLevelType w:val="hybridMultilevel"/>
    <w:tmpl w:val="F726205C"/>
    <w:lvl w:ilvl="0" w:tplc="5B1C9DC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9653E"/>
    <w:multiLevelType w:val="multilevel"/>
    <w:tmpl w:val="920C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71232B2"/>
    <w:multiLevelType w:val="hybridMultilevel"/>
    <w:tmpl w:val="590EF1F2"/>
    <w:lvl w:ilvl="0" w:tplc="952890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83F"/>
    <w:rsid w:val="00010E33"/>
    <w:rsid w:val="00015AB8"/>
    <w:rsid w:val="00026E41"/>
    <w:rsid w:val="00071501"/>
    <w:rsid w:val="000D0565"/>
    <w:rsid w:val="00127C86"/>
    <w:rsid w:val="00132866"/>
    <w:rsid w:val="001C4C8B"/>
    <w:rsid w:val="00227F58"/>
    <w:rsid w:val="0024410F"/>
    <w:rsid w:val="002862FE"/>
    <w:rsid w:val="003837BD"/>
    <w:rsid w:val="003A73BC"/>
    <w:rsid w:val="003D7B41"/>
    <w:rsid w:val="003D7FFB"/>
    <w:rsid w:val="003E42DA"/>
    <w:rsid w:val="00417861"/>
    <w:rsid w:val="00431794"/>
    <w:rsid w:val="004576CA"/>
    <w:rsid w:val="00457CC8"/>
    <w:rsid w:val="004A45B3"/>
    <w:rsid w:val="00504742"/>
    <w:rsid w:val="005064AD"/>
    <w:rsid w:val="00564590"/>
    <w:rsid w:val="00586B27"/>
    <w:rsid w:val="00661993"/>
    <w:rsid w:val="00675297"/>
    <w:rsid w:val="006E4291"/>
    <w:rsid w:val="007077BD"/>
    <w:rsid w:val="0075103C"/>
    <w:rsid w:val="0076108E"/>
    <w:rsid w:val="00797826"/>
    <w:rsid w:val="007A762A"/>
    <w:rsid w:val="007D30B6"/>
    <w:rsid w:val="007E0172"/>
    <w:rsid w:val="007E2B3A"/>
    <w:rsid w:val="007F51B7"/>
    <w:rsid w:val="008206E2"/>
    <w:rsid w:val="00821D1C"/>
    <w:rsid w:val="008239EA"/>
    <w:rsid w:val="00847A11"/>
    <w:rsid w:val="008609ED"/>
    <w:rsid w:val="008A2DF7"/>
    <w:rsid w:val="008B421E"/>
    <w:rsid w:val="008D5CC9"/>
    <w:rsid w:val="00916188"/>
    <w:rsid w:val="00920EC8"/>
    <w:rsid w:val="009245A3"/>
    <w:rsid w:val="00933E10"/>
    <w:rsid w:val="00971619"/>
    <w:rsid w:val="0099551A"/>
    <w:rsid w:val="0099742D"/>
    <w:rsid w:val="009B27FC"/>
    <w:rsid w:val="00A133FC"/>
    <w:rsid w:val="00A50BDC"/>
    <w:rsid w:val="00A60C40"/>
    <w:rsid w:val="00A640A4"/>
    <w:rsid w:val="00AA1C67"/>
    <w:rsid w:val="00AE22F4"/>
    <w:rsid w:val="00B34DCA"/>
    <w:rsid w:val="00B44D7F"/>
    <w:rsid w:val="00B501BC"/>
    <w:rsid w:val="00B93F0D"/>
    <w:rsid w:val="00BD53DE"/>
    <w:rsid w:val="00C131FA"/>
    <w:rsid w:val="00C22AD1"/>
    <w:rsid w:val="00C42CCF"/>
    <w:rsid w:val="00C70A5B"/>
    <w:rsid w:val="00D22B2D"/>
    <w:rsid w:val="00D264DE"/>
    <w:rsid w:val="00D27669"/>
    <w:rsid w:val="00D55E5D"/>
    <w:rsid w:val="00D75D94"/>
    <w:rsid w:val="00D9144E"/>
    <w:rsid w:val="00D92BEC"/>
    <w:rsid w:val="00D92CD3"/>
    <w:rsid w:val="00DA2B90"/>
    <w:rsid w:val="00DB409E"/>
    <w:rsid w:val="00DC25E3"/>
    <w:rsid w:val="00DF3A32"/>
    <w:rsid w:val="00E23FF0"/>
    <w:rsid w:val="00E37DB6"/>
    <w:rsid w:val="00E67450"/>
    <w:rsid w:val="00E8523B"/>
    <w:rsid w:val="00E93533"/>
    <w:rsid w:val="00E9675B"/>
    <w:rsid w:val="00ED6AA0"/>
    <w:rsid w:val="00EE3884"/>
    <w:rsid w:val="00EE645A"/>
    <w:rsid w:val="00F0683F"/>
    <w:rsid w:val="00F171EB"/>
    <w:rsid w:val="00F3416A"/>
    <w:rsid w:val="00F84B54"/>
    <w:rsid w:val="00FE2466"/>
    <w:rsid w:val="00FE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3C"/>
    <w:rPr>
      <w:sz w:val="24"/>
      <w:szCs w:val="24"/>
    </w:rPr>
  </w:style>
  <w:style w:type="paragraph" w:styleId="1">
    <w:name w:val="heading 1"/>
    <w:basedOn w:val="a"/>
    <w:next w:val="a"/>
    <w:qFormat/>
    <w:rsid w:val="0075103C"/>
    <w:pPr>
      <w:keepNext/>
      <w:ind w:right="1416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51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103C"/>
    <w:pPr>
      <w:keepNext/>
      <w:ind w:firstLine="709"/>
      <w:jc w:val="center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10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75103C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semiHidden/>
    <w:rsid w:val="0075103C"/>
    <w:pPr>
      <w:tabs>
        <w:tab w:val="left" w:pos="0"/>
      </w:tabs>
    </w:pPr>
    <w:rPr>
      <w:sz w:val="28"/>
      <w:szCs w:val="20"/>
    </w:rPr>
  </w:style>
  <w:style w:type="paragraph" w:customStyle="1" w:styleId="ConsPlusNormal">
    <w:name w:val="ConsPlusNormal"/>
    <w:rsid w:val="007510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7510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semiHidden/>
    <w:rsid w:val="0075103C"/>
    <w:rPr>
      <w:rFonts w:cs="Times New Roman"/>
      <w:color w:val="0000FF"/>
      <w:u w:val="single"/>
    </w:rPr>
  </w:style>
  <w:style w:type="character" w:customStyle="1" w:styleId="a7">
    <w:name w:val="Гипертекстовая ссылка"/>
    <w:rsid w:val="0075103C"/>
    <w:rPr>
      <w:rFonts w:cs="Times New Roman"/>
      <w:b/>
      <w:color w:val="008000"/>
    </w:rPr>
  </w:style>
  <w:style w:type="paragraph" w:styleId="HTML">
    <w:name w:val="HTML Preformatted"/>
    <w:basedOn w:val="a"/>
    <w:semiHidden/>
    <w:rsid w:val="00751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semiHidden/>
    <w:rsid w:val="007510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75103C"/>
    <w:pPr>
      <w:widowControl w:val="0"/>
    </w:pPr>
    <w:rPr>
      <w:rFonts w:ascii="Courier New" w:hAnsi="Courier New"/>
      <w:snapToGrid w:val="0"/>
    </w:rPr>
  </w:style>
  <w:style w:type="paragraph" w:styleId="a8">
    <w:name w:val="No Spacing"/>
    <w:uiPriority w:val="1"/>
    <w:qFormat/>
    <w:rsid w:val="003E42DA"/>
  </w:style>
  <w:style w:type="paragraph" w:styleId="a9">
    <w:name w:val="header"/>
    <w:basedOn w:val="a"/>
    <w:link w:val="aa"/>
    <w:uiPriority w:val="99"/>
    <w:unhideWhenUsed/>
    <w:rsid w:val="001328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2866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328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286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45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EE28DA3F32058D661F05261FDF933F6D76AC4759BF7E6EFC7D07898EB1DF16C2D6D39EF8067E65VC0DI" TargetMode="External"/><Relationship Id="rId18" Type="http://schemas.openxmlformats.org/officeDocument/2006/relationships/hyperlink" Target="consultantplus://offline/ref=BFBE23A10ED9B7B2ED3C250684E4DF81B075ECA13FE0C51165185B2B08E3AA1E4C2E3651BDE7AC9CE14CEB40T7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BE23A10ED9B7B2ED3C250684E4DF81B075ECA13FE0C51165185B2B08E3AA1E4C2E3651BDE7AC9CE14CE440T1E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E23A10ED9B7B2ED3C250684E4DF81B075ECA13FE0C51165185B2B08E3AA1E4C2E3651BDE7AC9CE14CE340T2E" TargetMode="Externa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FBE23A10ED9B7B2ED3C250684E4DF81B075ECA13FE0C51165185B2B08E3AA1E4C2E3651BDE7AC9CE14CE240TFE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E23A10ED9B7B2ED3C250684E4DF81B075ECA13FE0C51165185B2B08E3AA1E4C2E3651BDE7AC9CE14CE240TFE" TargetMode="Externa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994D-8D7C-4C2C-A0D8-BCE01509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27311</CharactersWithSpaces>
  <SharedDoc>false</SharedDoc>
  <HLinks>
    <vt:vector size="42" baseType="variant">
      <vt:variant>
        <vt:i4>524296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consultantplus://offline/ref=BFBE23A10ED9B7B2ED3C250684E4DF81B075ECA13FE0C51165185B2B08E3AA1E4C2E3651BDE7AC9CE14CEB40T7E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524376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consultantplus://offline/ref=BFBE23A10ED9B7B2ED3C250684E4DF81B075ECA13FE0C51165185B2B08E3AA1E4C2E3651BDE7AC9CE14CE440T1E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consultantplus://offline/ref=6FEE28DA3F32058D661F05261FDF933F6D76AC4759BF7E6EFC7D07898EB1DF16C2D6D39EF8067E65VC0DI</vt:lpwstr>
      </vt:variant>
      <vt:variant>
        <vt:lpwstr/>
      </vt:variant>
      <vt:variant>
        <vt:i4>524380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consultantplus://offline/ref=BFBE23A10ED9B7B2ED3C250684E4DF81B075ECA13FE0C51165185B2B08E3AA1E4C2E3651BDE7AC9CE14CE340T2E</vt:lpwstr>
      </vt:variant>
      <vt:variant>
        <vt:lpwstr/>
      </vt:variant>
      <vt:variant>
        <vt:i4>524297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consultantplus://offline/ref=BFBE23A10ED9B7B2ED3C250684E4DF81B075ECA13FE0C51165185B2B08E3AA1E4C2E3651BDE7AC9CE14CE240TFE</vt:lpwstr>
      </vt:variant>
      <vt:variant>
        <vt:lpwstr/>
      </vt:variant>
      <vt:variant>
        <vt:i4>524297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consultantplus://offline/ref=BFBE23A10ED9B7B2ED3C250684E4DF81B075ECA13FE0C51165185B2B08E3AA1E4C2E3651BDE7AC9CE14CE240TFE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AR</cp:lastModifiedBy>
  <cp:revision>2</cp:revision>
  <cp:lastPrinted>2022-05-19T09:51:00Z</cp:lastPrinted>
  <dcterms:created xsi:type="dcterms:W3CDTF">2022-05-19T09:52:00Z</dcterms:created>
  <dcterms:modified xsi:type="dcterms:W3CDTF">2022-05-19T09:52:00Z</dcterms:modified>
</cp:coreProperties>
</file>