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B7" w:rsidRDefault="000D17B7" w:rsidP="00F27D3B">
      <w:pPr>
        <w:jc w:val="center"/>
        <w:rPr>
          <w:spacing w:val="50"/>
        </w:rPr>
        <w:sectPr w:rsidR="000D17B7" w:rsidSect="000775D7">
          <w:headerReference w:type="default" r:id="rId7"/>
          <w:pgSz w:w="11906" w:h="16838"/>
          <w:pgMar w:top="1079" w:right="851" w:bottom="851" w:left="1701" w:header="720" w:footer="720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440"/>
        <w:gridCol w:w="3840"/>
      </w:tblGrid>
      <w:tr w:rsidR="000D17B7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0D17B7" w:rsidRPr="000775D7" w:rsidRDefault="000D17B7" w:rsidP="00F27D3B">
            <w:pPr>
              <w:jc w:val="center"/>
              <w:rPr>
                <w:spacing w:val="50"/>
              </w:rPr>
            </w:pPr>
            <w:r w:rsidRPr="000775D7">
              <w:rPr>
                <w:spacing w:val="50"/>
              </w:rPr>
              <w:lastRenderedPageBreak/>
              <w:t xml:space="preserve">Администрация </w:t>
            </w:r>
            <w:r w:rsidRPr="000775D7">
              <w:rPr>
                <w:spacing w:val="50"/>
              </w:rPr>
              <w:br/>
              <w:t xml:space="preserve">муниципального образования «Сюмсинский район» </w:t>
            </w:r>
            <w:r w:rsidRPr="000775D7">
              <w:rPr>
                <w:spacing w:val="50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17B7" w:rsidRDefault="000D17B7">
            <w:pPr>
              <w:widowControl w:val="0"/>
              <w:suppressAutoHyphens/>
              <w:jc w:val="center"/>
              <w:rPr>
                <w:color w:val="000000"/>
                <w:kern w:val="2"/>
                <w:lang w:eastAsia="en-US"/>
              </w:rPr>
            </w:pPr>
            <w:r w:rsidRPr="00331A99">
              <w:rPr>
                <w:rFonts w:ascii="Udmurt Academy" w:hAnsi="Udmurt Academy"/>
                <w:color w:val="000000"/>
                <w:kern w:val="2"/>
                <w:lang w:eastAsia="en-US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4pt" o:ole="">
                  <v:imagedata r:id="rId8" o:title=""/>
                </v:shape>
                <o:OLEObject Type="Embed" ProgID="Msxml2.SAXXMLReader.5.0" ShapeID="_x0000_i1025" DrawAspect="Content" ObjectID="_1664195866" r:id="rId9"/>
              </w:objec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0D17B7" w:rsidRPr="000775D7" w:rsidRDefault="000D17B7" w:rsidP="00F27D3B">
            <w:pPr>
              <w:jc w:val="center"/>
              <w:rPr>
                <w:spacing w:val="50"/>
                <w:szCs w:val="20"/>
              </w:rPr>
            </w:pPr>
            <w:r w:rsidRPr="000775D7">
              <w:rPr>
                <w:spacing w:val="50"/>
              </w:rPr>
              <w:t>«Сюмси ёрос»</w:t>
            </w:r>
          </w:p>
          <w:p w:rsidR="000D17B7" w:rsidRPr="000775D7" w:rsidRDefault="000D17B7" w:rsidP="00F27D3B">
            <w:pPr>
              <w:jc w:val="center"/>
              <w:rPr>
                <w:spacing w:val="50"/>
              </w:rPr>
            </w:pPr>
            <w:r w:rsidRPr="000775D7">
              <w:rPr>
                <w:spacing w:val="50"/>
              </w:rPr>
              <w:t>муниципал кылдытэтлэн Администрациез</w:t>
            </w:r>
          </w:p>
          <w:p w:rsidR="000D17B7" w:rsidRDefault="000D17B7">
            <w:pPr>
              <w:pStyle w:val="a5"/>
              <w:rPr>
                <w:sz w:val="20"/>
              </w:rPr>
            </w:pPr>
          </w:p>
        </w:tc>
      </w:tr>
    </w:tbl>
    <w:p w:rsidR="000D17B7" w:rsidRDefault="000D17B7" w:rsidP="00F27D3B">
      <w:pPr>
        <w:rPr>
          <w:color w:val="000000"/>
          <w:kern w:val="2"/>
          <w:lang w:eastAsia="en-US"/>
        </w:rPr>
      </w:pPr>
    </w:p>
    <w:p w:rsidR="000D17B7" w:rsidRPr="005C5F59" w:rsidRDefault="000D17B7" w:rsidP="00F27D3B">
      <w:pPr>
        <w:jc w:val="center"/>
        <w:rPr>
          <w:b/>
          <w:sz w:val="40"/>
          <w:szCs w:val="40"/>
        </w:rPr>
      </w:pPr>
      <w:r w:rsidRPr="005C5F59">
        <w:rPr>
          <w:b/>
          <w:sz w:val="40"/>
          <w:szCs w:val="40"/>
        </w:rPr>
        <w:t>П О С Т А Н О В Л Е Н И Е</w:t>
      </w:r>
    </w:p>
    <w:p w:rsidR="000D17B7" w:rsidRDefault="000D17B7" w:rsidP="00F27D3B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0D17B7" w:rsidRPr="009C53BF" w:rsidRDefault="000D17B7" w:rsidP="00F27D3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C53BF">
        <w:rPr>
          <w:sz w:val="28"/>
          <w:szCs w:val="28"/>
        </w:rPr>
        <w:t>т</w:t>
      </w:r>
      <w:r>
        <w:rPr>
          <w:sz w:val="28"/>
          <w:szCs w:val="28"/>
        </w:rPr>
        <w:t xml:space="preserve"> 12 октября</w:t>
      </w:r>
      <w:r w:rsidRPr="009C53BF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9C53BF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9C53BF">
        <w:rPr>
          <w:sz w:val="28"/>
          <w:szCs w:val="28"/>
        </w:rPr>
        <w:t>№</w:t>
      </w:r>
      <w:r>
        <w:rPr>
          <w:sz w:val="28"/>
          <w:szCs w:val="28"/>
        </w:rPr>
        <w:t xml:space="preserve"> 365</w:t>
      </w:r>
    </w:p>
    <w:p w:rsidR="000D17B7" w:rsidRPr="009C53BF" w:rsidRDefault="000D17B7" w:rsidP="00F27D3B">
      <w:pPr>
        <w:jc w:val="center"/>
        <w:rPr>
          <w:sz w:val="28"/>
          <w:szCs w:val="28"/>
        </w:rPr>
      </w:pPr>
      <w:r w:rsidRPr="009C53BF">
        <w:rPr>
          <w:sz w:val="28"/>
          <w:szCs w:val="28"/>
        </w:rPr>
        <w:t>с. Сюмси</w:t>
      </w:r>
    </w:p>
    <w:p w:rsidR="000D17B7" w:rsidRPr="009C53BF" w:rsidRDefault="000D17B7" w:rsidP="00F27D3B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643"/>
        <w:gridCol w:w="4825"/>
      </w:tblGrid>
      <w:tr w:rsidR="000D17B7" w:rsidRPr="006B3D51">
        <w:tc>
          <w:tcPr>
            <w:tcW w:w="4643" w:type="dxa"/>
          </w:tcPr>
          <w:p w:rsidR="000D17B7" w:rsidRPr="006B3D51" w:rsidRDefault="000D17B7" w:rsidP="006B3D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B3D51">
              <w:rPr>
                <w:sz w:val="28"/>
                <w:szCs w:val="28"/>
              </w:rPr>
              <w:t xml:space="preserve">О проведении месячника гражданской  </w:t>
            </w:r>
            <w:r>
              <w:rPr>
                <w:sz w:val="28"/>
                <w:szCs w:val="28"/>
              </w:rPr>
              <w:t xml:space="preserve">обороны </w:t>
            </w:r>
            <w:r w:rsidRPr="006B3D51">
              <w:rPr>
                <w:sz w:val="28"/>
                <w:szCs w:val="28"/>
              </w:rPr>
              <w:t>на территории муниципального образования «Сюмсинский район»</w:t>
            </w:r>
            <w:r w:rsidRPr="006B3D51">
              <w:rPr>
                <w:szCs w:val="28"/>
              </w:rPr>
              <w:t xml:space="preserve"> </w:t>
            </w:r>
          </w:p>
        </w:tc>
        <w:tc>
          <w:tcPr>
            <w:tcW w:w="4825" w:type="dxa"/>
          </w:tcPr>
          <w:p w:rsidR="000D17B7" w:rsidRPr="006B3D51" w:rsidRDefault="000D17B7">
            <w:pPr>
              <w:rPr>
                <w:sz w:val="28"/>
                <w:szCs w:val="28"/>
              </w:rPr>
            </w:pPr>
          </w:p>
        </w:tc>
      </w:tr>
    </w:tbl>
    <w:p w:rsidR="000D17B7" w:rsidRDefault="000D17B7" w:rsidP="00E96C34">
      <w:pPr>
        <w:pStyle w:val="21"/>
        <w:ind w:right="-186" w:firstLine="900"/>
        <w:rPr>
          <w:szCs w:val="28"/>
        </w:rPr>
      </w:pPr>
    </w:p>
    <w:p w:rsidR="000D17B7" w:rsidRPr="009C53BF" w:rsidRDefault="000D17B7" w:rsidP="00860A83">
      <w:pPr>
        <w:pStyle w:val="21"/>
        <w:ind w:right="-6" w:firstLine="900"/>
        <w:rPr>
          <w:szCs w:val="28"/>
        </w:rPr>
      </w:pPr>
      <w:r w:rsidRPr="009C53BF">
        <w:rPr>
          <w:szCs w:val="28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4 сентября 2003 года № 547 «О подготовке населения в области защиты от чрезвычайных ситуаций природного и техногенного характера», Планом основных мероприятий Сюмсинского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водоемах на </w:t>
      </w:r>
      <w:r>
        <w:rPr>
          <w:szCs w:val="28"/>
        </w:rPr>
        <w:t>2020</w:t>
      </w:r>
      <w:r w:rsidRPr="009C53BF">
        <w:rPr>
          <w:szCs w:val="28"/>
        </w:rPr>
        <w:t xml:space="preserve"> год</w:t>
      </w:r>
      <w:r>
        <w:rPr>
          <w:szCs w:val="28"/>
        </w:rPr>
        <w:t>,</w:t>
      </w:r>
      <w:r w:rsidRPr="009C53BF">
        <w:rPr>
          <w:szCs w:val="28"/>
        </w:rPr>
        <w:t xml:space="preserve"> в целях дальнейшего развития и совершенствования обучения населения действиям  в условиях чрезвычайных ситуаций, пропаганды знаний в области гражданской обороны</w:t>
      </w:r>
      <w:r>
        <w:rPr>
          <w:szCs w:val="28"/>
        </w:rPr>
        <w:t>,</w:t>
      </w:r>
      <w:r w:rsidRPr="009C53BF">
        <w:rPr>
          <w:szCs w:val="28"/>
        </w:rPr>
        <w:t xml:space="preserve"> </w:t>
      </w:r>
      <w:r w:rsidRPr="009C53BF">
        <w:rPr>
          <w:b/>
          <w:szCs w:val="28"/>
        </w:rPr>
        <w:t xml:space="preserve">Администрация муниципального образования «Сюмсинский район» </w:t>
      </w:r>
      <w:r>
        <w:rPr>
          <w:b/>
          <w:szCs w:val="28"/>
        </w:rPr>
        <w:t xml:space="preserve">  </w:t>
      </w:r>
      <w:r w:rsidRPr="00517609">
        <w:rPr>
          <w:b/>
          <w:spacing w:val="20"/>
          <w:szCs w:val="28"/>
        </w:rPr>
        <w:t>постановляет:</w:t>
      </w:r>
    </w:p>
    <w:p w:rsidR="000D17B7" w:rsidRPr="009C53BF" w:rsidRDefault="000D17B7" w:rsidP="00860A83">
      <w:pPr>
        <w:pStyle w:val="a5"/>
        <w:ind w:right="-6" w:firstLine="900"/>
        <w:jc w:val="both"/>
        <w:rPr>
          <w:szCs w:val="28"/>
        </w:rPr>
      </w:pPr>
      <w:r>
        <w:rPr>
          <w:szCs w:val="28"/>
        </w:rPr>
        <w:t xml:space="preserve">1. </w:t>
      </w:r>
      <w:r w:rsidRPr="009C53BF">
        <w:rPr>
          <w:szCs w:val="28"/>
        </w:rPr>
        <w:t xml:space="preserve">В </w:t>
      </w:r>
      <w:r>
        <w:rPr>
          <w:szCs w:val="28"/>
        </w:rPr>
        <w:t xml:space="preserve">течение </w:t>
      </w:r>
      <w:r w:rsidRPr="009C53BF">
        <w:rPr>
          <w:szCs w:val="28"/>
        </w:rPr>
        <w:t xml:space="preserve">октября </w:t>
      </w:r>
      <w:r>
        <w:rPr>
          <w:szCs w:val="28"/>
        </w:rPr>
        <w:t>2020</w:t>
      </w:r>
      <w:r w:rsidRPr="009C53BF">
        <w:rPr>
          <w:szCs w:val="28"/>
        </w:rPr>
        <w:t xml:space="preserve"> года провести на территории</w:t>
      </w:r>
      <w:r>
        <w:rPr>
          <w:szCs w:val="28"/>
        </w:rPr>
        <w:t xml:space="preserve"> муниципального образования «</w:t>
      </w:r>
      <w:r w:rsidRPr="009C53BF">
        <w:rPr>
          <w:szCs w:val="28"/>
        </w:rPr>
        <w:t>Сюмсинск</w:t>
      </w:r>
      <w:r>
        <w:rPr>
          <w:szCs w:val="28"/>
        </w:rPr>
        <w:t>ий район»</w:t>
      </w:r>
      <w:r w:rsidRPr="009C53BF">
        <w:rPr>
          <w:szCs w:val="28"/>
        </w:rPr>
        <w:t xml:space="preserve"> месячник гражданской</w:t>
      </w:r>
      <w:r>
        <w:rPr>
          <w:szCs w:val="28"/>
        </w:rPr>
        <w:t xml:space="preserve"> обороны</w:t>
      </w:r>
      <w:r w:rsidRPr="009C53BF">
        <w:rPr>
          <w:szCs w:val="28"/>
        </w:rPr>
        <w:t>.</w:t>
      </w:r>
    </w:p>
    <w:p w:rsidR="000D17B7" w:rsidRPr="009C53BF" w:rsidRDefault="000D17B7" w:rsidP="00860A83">
      <w:pPr>
        <w:pStyle w:val="a5"/>
        <w:tabs>
          <w:tab w:val="left" w:pos="9180"/>
        </w:tabs>
        <w:ind w:right="174" w:firstLine="900"/>
        <w:jc w:val="both"/>
        <w:rPr>
          <w:szCs w:val="28"/>
        </w:rPr>
      </w:pPr>
      <w:r w:rsidRPr="009C53BF">
        <w:rPr>
          <w:szCs w:val="28"/>
        </w:rPr>
        <w:t>2</w:t>
      </w:r>
      <w:r>
        <w:rPr>
          <w:szCs w:val="28"/>
        </w:rPr>
        <w:t xml:space="preserve">. </w:t>
      </w:r>
      <w:r w:rsidRPr="009C53BF">
        <w:rPr>
          <w:szCs w:val="28"/>
        </w:rPr>
        <w:t>Утвердить</w:t>
      </w:r>
      <w:r>
        <w:rPr>
          <w:szCs w:val="28"/>
        </w:rPr>
        <w:t xml:space="preserve"> прилагаемый П</w:t>
      </w:r>
      <w:r w:rsidRPr="009C53BF">
        <w:rPr>
          <w:szCs w:val="28"/>
        </w:rPr>
        <w:t xml:space="preserve">лан проведения </w:t>
      </w:r>
      <w:r>
        <w:rPr>
          <w:szCs w:val="28"/>
        </w:rPr>
        <w:t>м</w:t>
      </w:r>
      <w:r w:rsidRPr="009C53BF">
        <w:rPr>
          <w:szCs w:val="28"/>
        </w:rPr>
        <w:t>есячника гражданской защиты и пожарной безопасности в</w:t>
      </w:r>
      <w:r>
        <w:rPr>
          <w:szCs w:val="28"/>
        </w:rPr>
        <w:t xml:space="preserve"> муниципальном образовании</w:t>
      </w:r>
      <w:r w:rsidRPr="009C53BF">
        <w:rPr>
          <w:szCs w:val="28"/>
        </w:rPr>
        <w:t xml:space="preserve"> </w:t>
      </w:r>
      <w:r>
        <w:rPr>
          <w:szCs w:val="28"/>
        </w:rPr>
        <w:t>«</w:t>
      </w:r>
      <w:r w:rsidRPr="009C53BF">
        <w:rPr>
          <w:szCs w:val="28"/>
        </w:rPr>
        <w:t>Сюмсинск</w:t>
      </w:r>
      <w:r>
        <w:rPr>
          <w:szCs w:val="28"/>
        </w:rPr>
        <w:t>ий</w:t>
      </w:r>
      <w:r w:rsidRPr="009C53BF">
        <w:rPr>
          <w:szCs w:val="28"/>
        </w:rPr>
        <w:t xml:space="preserve"> район</w:t>
      </w:r>
      <w:r>
        <w:rPr>
          <w:szCs w:val="28"/>
        </w:rPr>
        <w:t>»</w:t>
      </w:r>
      <w:r w:rsidRPr="009C53BF">
        <w:rPr>
          <w:szCs w:val="28"/>
        </w:rPr>
        <w:t xml:space="preserve"> в </w:t>
      </w:r>
      <w:r>
        <w:rPr>
          <w:szCs w:val="28"/>
        </w:rPr>
        <w:t>2020</w:t>
      </w:r>
      <w:r w:rsidRPr="009C53BF">
        <w:rPr>
          <w:szCs w:val="28"/>
        </w:rPr>
        <w:t xml:space="preserve"> году.</w:t>
      </w:r>
    </w:p>
    <w:p w:rsidR="000D17B7" w:rsidRPr="009C53BF" w:rsidRDefault="000D17B7" w:rsidP="00860A83">
      <w:pPr>
        <w:pStyle w:val="21"/>
        <w:ind w:right="-6" w:firstLine="900"/>
        <w:rPr>
          <w:szCs w:val="28"/>
        </w:rPr>
      </w:pPr>
      <w:r w:rsidRPr="009C53BF">
        <w:rPr>
          <w:szCs w:val="28"/>
        </w:rPr>
        <w:t>3</w:t>
      </w:r>
      <w:r>
        <w:rPr>
          <w:szCs w:val="28"/>
        </w:rPr>
        <w:t xml:space="preserve">. </w:t>
      </w:r>
      <w:r w:rsidRPr="009C53BF">
        <w:rPr>
          <w:szCs w:val="28"/>
        </w:rPr>
        <w:t>Рекомендовать руководителям гражданской обороны</w:t>
      </w:r>
      <w:r>
        <w:rPr>
          <w:szCs w:val="28"/>
        </w:rPr>
        <w:t>,</w:t>
      </w:r>
      <w:r w:rsidRPr="009C53BF">
        <w:rPr>
          <w:szCs w:val="28"/>
        </w:rPr>
        <w:t xml:space="preserve"> Главам муниципальных образований (поселений) муниципального образования «Сюмсинский район», служб гражданской обороны объектов экономики, организовать работу по подготовке и проведению месячника гражданской </w:t>
      </w:r>
      <w:r>
        <w:rPr>
          <w:szCs w:val="28"/>
        </w:rPr>
        <w:t>обороны на подведомственных территориях</w:t>
      </w:r>
      <w:r w:rsidRPr="009C53BF">
        <w:rPr>
          <w:szCs w:val="28"/>
        </w:rPr>
        <w:t>.</w:t>
      </w:r>
    </w:p>
    <w:p w:rsidR="000D17B7" w:rsidRPr="009C53BF" w:rsidRDefault="000D17B7" w:rsidP="00477F5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C53BF">
        <w:rPr>
          <w:sz w:val="28"/>
          <w:szCs w:val="28"/>
        </w:rPr>
        <w:t xml:space="preserve">Управлению образования Администрации муниципального образования «Сюмсинский район» </w:t>
      </w:r>
      <w:r>
        <w:rPr>
          <w:sz w:val="28"/>
          <w:szCs w:val="28"/>
        </w:rPr>
        <w:t xml:space="preserve">в течение октября </w:t>
      </w:r>
      <w:r w:rsidRPr="009C53BF">
        <w:rPr>
          <w:sz w:val="28"/>
          <w:szCs w:val="28"/>
        </w:rPr>
        <w:t>запланировать и провести, в рамках месячника, Всероссийский открытый урок по предмет</w:t>
      </w:r>
      <w:r>
        <w:rPr>
          <w:sz w:val="28"/>
          <w:szCs w:val="28"/>
        </w:rPr>
        <w:t>у</w:t>
      </w:r>
      <w:r w:rsidRPr="009C53BF">
        <w:rPr>
          <w:sz w:val="28"/>
          <w:szCs w:val="28"/>
        </w:rPr>
        <w:t xml:space="preserve"> «Основ</w:t>
      </w:r>
      <w:r>
        <w:rPr>
          <w:sz w:val="28"/>
          <w:szCs w:val="28"/>
        </w:rPr>
        <w:t>ы</w:t>
      </w:r>
      <w:r w:rsidRPr="009C53BF">
        <w:rPr>
          <w:sz w:val="28"/>
          <w:szCs w:val="28"/>
        </w:rPr>
        <w:t xml:space="preserve"> безопасности жизнедеятельности»</w:t>
      </w:r>
      <w:r>
        <w:rPr>
          <w:sz w:val="28"/>
          <w:szCs w:val="28"/>
        </w:rPr>
        <w:t>.</w:t>
      </w:r>
    </w:p>
    <w:p w:rsidR="000D17B7" w:rsidRPr="009C53BF" w:rsidRDefault="000D17B7" w:rsidP="000715D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C53BF">
        <w:rPr>
          <w:sz w:val="28"/>
          <w:szCs w:val="28"/>
        </w:rPr>
        <w:t xml:space="preserve">По окончании месячника </w:t>
      </w:r>
      <w:r w:rsidRPr="006B3D51">
        <w:rPr>
          <w:sz w:val="28"/>
          <w:szCs w:val="28"/>
        </w:rPr>
        <w:t xml:space="preserve">гражданской  </w:t>
      </w:r>
      <w:r>
        <w:rPr>
          <w:sz w:val="28"/>
          <w:szCs w:val="28"/>
        </w:rPr>
        <w:t xml:space="preserve">обороны </w:t>
      </w:r>
      <w:r w:rsidRPr="009C53BF">
        <w:rPr>
          <w:sz w:val="28"/>
          <w:szCs w:val="28"/>
        </w:rPr>
        <w:t xml:space="preserve">представить </w:t>
      </w:r>
      <w:r>
        <w:rPr>
          <w:sz w:val="28"/>
          <w:szCs w:val="28"/>
        </w:rPr>
        <w:t xml:space="preserve">в срок </w:t>
      </w:r>
      <w:r w:rsidRPr="009C53BF">
        <w:rPr>
          <w:sz w:val="28"/>
          <w:szCs w:val="28"/>
        </w:rPr>
        <w:t xml:space="preserve">до </w:t>
      </w:r>
      <w:r>
        <w:rPr>
          <w:sz w:val="28"/>
          <w:szCs w:val="28"/>
        </w:rPr>
        <w:t>2</w:t>
      </w:r>
      <w:r w:rsidRPr="009C53BF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Pr="009C53BF">
        <w:rPr>
          <w:sz w:val="28"/>
          <w:szCs w:val="28"/>
        </w:rPr>
        <w:t xml:space="preserve">ября </w:t>
      </w:r>
      <w:r>
        <w:rPr>
          <w:sz w:val="28"/>
          <w:szCs w:val="28"/>
        </w:rPr>
        <w:t>2020</w:t>
      </w:r>
      <w:r w:rsidRPr="009C53BF">
        <w:rPr>
          <w:sz w:val="28"/>
          <w:szCs w:val="28"/>
        </w:rPr>
        <w:t xml:space="preserve"> года </w:t>
      </w:r>
      <w:r>
        <w:rPr>
          <w:sz w:val="28"/>
          <w:szCs w:val="28"/>
        </w:rPr>
        <w:t>информацию</w:t>
      </w:r>
      <w:r w:rsidRPr="009C53BF">
        <w:rPr>
          <w:sz w:val="28"/>
          <w:szCs w:val="28"/>
        </w:rPr>
        <w:t xml:space="preserve"> в </w:t>
      </w:r>
      <w:r>
        <w:rPr>
          <w:sz w:val="28"/>
          <w:szCs w:val="28"/>
        </w:rPr>
        <w:t>О</w:t>
      </w:r>
      <w:r w:rsidRPr="009C53BF">
        <w:rPr>
          <w:sz w:val="28"/>
          <w:szCs w:val="28"/>
        </w:rPr>
        <w:t>тдел по делам гражданской обороны</w:t>
      </w:r>
      <w:r>
        <w:rPr>
          <w:sz w:val="28"/>
          <w:szCs w:val="28"/>
        </w:rPr>
        <w:t xml:space="preserve"> и</w:t>
      </w:r>
      <w:r w:rsidRPr="009C53BF">
        <w:rPr>
          <w:sz w:val="28"/>
          <w:szCs w:val="28"/>
        </w:rPr>
        <w:t xml:space="preserve"> </w:t>
      </w:r>
      <w:r w:rsidRPr="009C53BF">
        <w:rPr>
          <w:sz w:val="28"/>
          <w:szCs w:val="28"/>
        </w:rPr>
        <w:lastRenderedPageBreak/>
        <w:t>чрезвычайны</w:t>
      </w:r>
      <w:r>
        <w:rPr>
          <w:sz w:val="28"/>
          <w:szCs w:val="28"/>
        </w:rPr>
        <w:t xml:space="preserve">х </w:t>
      </w:r>
      <w:r w:rsidRPr="009C53BF">
        <w:rPr>
          <w:sz w:val="28"/>
          <w:szCs w:val="28"/>
        </w:rPr>
        <w:t>ситуаци</w:t>
      </w:r>
      <w:r>
        <w:rPr>
          <w:sz w:val="28"/>
          <w:szCs w:val="28"/>
        </w:rPr>
        <w:t xml:space="preserve">й </w:t>
      </w:r>
      <w:r w:rsidRPr="009C53B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9C53BF">
        <w:rPr>
          <w:sz w:val="28"/>
          <w:szCs w:val="28"/>
        </w:rPr>
        <w:t>муниципального образования «Сюмсинский район» о проведенных мероприятиях с указанием количества и численности привлеченных людей, участвующих в месячнике.</w:t>
      </w:r>
    </w:p>
    <w:p w:rsidR="000D17B7" w:rsidRPr="009C53BF" w:rsidRDefault="000D17B7" w:rsidP="0007290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9C53BF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9C53BF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</w:t>
      </w:r>
      <w:r w:rsidRPr="009C53BF">
        <w:rPr>
          <w:sz w:val="28"/>
          <w:szCs w:val="28"/>
        </w:rPr>
        <w:t>.</w:t>
      </w:r>
    </w:p>
    <w:p w:rsidR="000D17B7" w:rsidRPr="009C53BF" w:rsidRDefault="000D17B7" w:rsidP="000F788D">
      <w:pPr>
        <w:jc w:val="both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Л.Е.Даровских</w:t>
      </w: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06388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D17B7" w:rsidRDefault="000D17B7" w:rsidP="0006388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D17B7" w:rsidRDefault="000D17B7" w:rsidP="0006388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D17B7" w:rsidRDefault="000D17B7" w:rsidP="0006388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9C53B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D17B7" w:rsidRDefault="000D17B7" w:rsidP="000F788D">
      <w:pPr>
        <w:widowControl w:val="0"/>
        <w:spacing w:line="320" w:lineRule="auto"/>
        <w:ind w:right="1875"/>
        <w:jc w:val="right"/>
        <w:rPr>
          <w:b/>
          <w:sz w:val="28"/>
          <w:szCs w:val="28"/>
        </w:rPr>
        <w:sectPr w:rsidR="000D17B7" w:rsidSect="00063889">
          <w:type w:val="continuous"/>
          <w:pgSz w:w="11906" w:h="16838"/>
          <w:pgMar w:top="1134" w:right="851" w:bottom="1134" w:left="1701" w:header="720" w:footer="720" w:gutter="0"/>
          <w:cols w:space="708"/>
          <w:titlePg/>
          <w:docGrid w:linePitch="360"/>
        </w:sectPr>
      </w:pPr>
    </w:p>
    <w:tbl>
      <w:tblPr>
        <w:tblW w:w="9889" w:type="dxa"/>
        <w:tblInd w:w="-106" w:type="dxa"/>
        <w:tblLayout w:type="fixed"/>
        <w:tblLook w:val="0000"/>
      </w:tblPr>
      <w:tblGrid>
        <w:gridCol w:w="4908"/>
        <w:gridCol w:w="4981"/>
      </w:tblGrid>
      <w:tr w:rsidR="000D17B7" w:rsidRPr="00222E74">
        <w:tc>
          <w:tcPr>
            <w:tcW w:w="4908" w:type="dxa"/>
          </w:tcPr>
          <w:p w:rsidR="000D17B7" w:rsidRPr="00222E74" w:rsidRDefault="000D17B7" w:rsidP="000F788D">
            <w:pPr>
              <w:widowControl w:val="0"/>
              <w:spacing w:line="320" w:lineRule="auto"/>
              <w:ind w:right="1875"/>
              <w:jc w:val="right"/>
              <w:rPr>
                <w:b/>
                <w:sz w:val="28"/>
                <w:szCs w:val="28"/>
              </w:rPr>
            </w:pPr>
          </w:p>
          <w:p w:rsidR="000D17B7" w:rsidRPr="00222E74" w:rsidRDefault="000D17B7" w:rsidP="000F788D">
            <w:pPr>
              <w:widowControl w:val="0"/>
              <w:spacing w:line="320" w:lineRule="auto"/>
              <w:ind w:right="1875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981" w:type="dxa"/>
          </w:tcPr>
          <w:p w:rsidR="000D17B7" w:rsidRDefault="000D17B7" w:rsidP="00222E74">
            <w:pPr>
              <w:widowControl w:val="0"/>
              <w:jc w:val="right"/>
              <w:rPr>
                <w:sz w:val="28"/>
                <w:szCs w:val="28"/>
              </w:rPr>
            </w:pPr>
            <w:r w:rsidRPr="00222E74">
              <w:rPr>
                <w:sz w:val="28"/>
                <w:szCs w:val="28"/>
              </w:rPr>
              <w:t xml:space="preserve">УТВЕРЖДЕН  </w:t>
            </w:r>
          </w:p>
          <w:p w:rsidR="000D17B7" w:rsidRPr="00222E74" w:rsidRDefault="000D17B7" w:rsidP="00222E7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222E74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>А</w:t>
            </w:r>
            <w:r w:rsidRPr="00222E74">
              <w:rPr>
                <w:sz w:val="28"/>
                <w:szCs w:val="28"/>
              </w:rPr>
              <w:t xml:space="preserve">дминистрации </w:t>
            </w:r>
          </w:p>
          <w:p w:rsidR="000D17B7" w:rsidRPr="00222E74" w:rsidRDefault="000D17B7" w:rsidP="00C558E3">
            <w:pPr>
              <w:widowControl w:val="0"/>
              <w:jc w:val="right"/>
              <w:rPr>
                <w:sz w:val="28"/>
                <w:szCs w:val="28"/>
              </w:rPr>
            </w:pPr>
            <w:r w:rsidRPr="00222E74">
              <w:rPr>
                <w:sz w:val="28"/>
                <w:szCs w:val="28"/>
              </w:rPr>
              <w:t xml:space="preserve"> муниципального образования «Сюмсинский район»</w:t>
            </w:r>
          </w:p>
          <w:p w:rsidR="000D17B7" w:rsidRPr="00222E74" w:rsidRDefault="000D17B7" w:rsidP="00C71EA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22E7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</w:t>
            </w:r>
            <w:r w:rsidRPr="00222E74">
              <w:rPr>
                <w:sz w:val="28"/>
                <w:szCs w:val="28"/>
              </w:rPr>
              <w:t xml:space="preserve"> от «</w:t>
            </w:r>
            <w:r>
              <w:rPr>
                <w:sz w:val="28"/>
                <w:szCs w:val="28"/>
              </w:rPr>
              <w:t>12</w:t>
            </w:r>
            <w:r w:rsidRPr="00222E74">
              <w:rPr>
                <w:sz w:val="28"/>
                <w:szCs w:val="28"/>
              </w:rPr>
              <w:t xml:space="preserve">» октября 2020 года № </w:t>
            </w:r>
            <w:r>
              <w:rPr>
                <w:sz w:val="28"/>
                <w:szCs w:val="28"/>
              </w:rPr>
              <w:t>365</w:t>
            </w:r>
            <w:r w:rsidRPr="00222E74">
              <w:rPr>
                <w:sz w:val="28"/>
                <w:szCs w:val="28"/>
              </w:rPr>
              <w:t xml:space="preserve">      </w:t>
            </w:r>
          </w:p>
        </w:tc>
      </w:tr>
    </w:tbl>
    <w:p w:rsidR="000D17B7" w:rsidRPr="00222E74" w:rsidRDefault="000D17B7" w:rsidP="000F788D">
      <w:pPr>
        <w:widowControl w:val="0"/>
        <w:jc w:val="center"/>
        <w:rPr>
          <w:b/>
          <w:sz w:val="28"/>
          <w:szCs w:val="28"/>
        </w:rPr>
      </w:pPr>
      <w:r w:rsidRPr="00222E74">
        <w:rPr>
          <w:b/>
          <w:sz w:val="28"/>
          <w:szCs w:val="28"/>
        </w:rPr>
        <w:t>ПЛАН</w:t>
      </w:r>
    </w:p>
    <w:p w:rsidR="000D17B7" w:rsidRPr="00222E74" w:rsidRDefault="000D17B7" w:rsidP="000715D4">
      <w:pPr>
        <w:widowControl w:val="0"/>
        <w:jc w:val="center"/>
        <w:rPr>
          <w:b/>
          <w:sz w:val="28"/>
          <w:szCs w:val="28"/>
        </w:rPr>
      </w:pPr>
      <w:r w:rsidRPr="00222E74">
        <w:rPr>
          <w:b/>
          <w:sz w:val="28"/>
          <w:szCs w:val="28"/>
        </w:rPr>
        <w:t xml:space="preserve">проведения месячника </w:t>
      </w:r>
      <w:r w:rsidRPr="000715D4">
        <w:rPr>
          <w:b/>
          <w:bCs/>
          <w:sz w:val="28"/>
          <w:szCs w:val="28"/>
        </w:rPr>
        <w:t>гражданской  обороны</w:t>
      </w:r>
    </w:p>
    <w:p w:rsidR="000D17B7" w:rsidRPr="00222E74" w:rsidRDefault="000D17B7" w:rsidP="000F788D">
      <w:pPr>
        <w:widowControl w:val="0"/>
        <w:jc w:val="center"/>
        <w:rPr>
          <w:b/>
          <w:sz w:val="28"/>
          <w:szCs w:val="28"/>
        </w:rPr>
      </w:pPr>
      <w:r w:rsidRPr="00222E74">
        <w:rPr>
          <w:b/>
          <w:sz w:val="28"/>
          <w:szCs w:val="28"/>
        </w:rPr>
        <w:t>в муниципальном образовании «Сюмсинский район» в 2020 году</w:t>
      </w:r>
    </w:p>
    <w:p w:rsidR="000D17B7" w:rsidRDefault="000D17B7" w:rsidP="000F788D">
      <w:pPr>
        <w:widowControl w:val="0"/>
        <w:jc w:val="center"/>
      </w:pPr>
    </w:p>
    <w:tbl>
      <w:tblPr>
        <w:tblW w:w="95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791"/>
        <w:gridCol w:w="1871"/>
        <w:gridCol w:w="2349"/>
      </w:tblGrid>
      <w:tr w:rsidR="000D17B7">
        <w:trPr>
          <w:tblHeader/>
        </w:trPr>
        <w:tc>
          <w:tcPr>
            <w:tcW w:w="567" w:type="dxa"/>
            <w:vAlign w:val="center"/>
          </w:tcPr>
          <w:p w:rsidR="000D17B7" w:rsidRDefault="000D17B7" w:rsidP="000F78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D17B7" w:rsidRDefault="000D17B7" w:rsidP="000F78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791" w:type="dxa"/>
            <w:vAlign w:val="center"/>
          </w:tcPr>
          <w:p w:rsidR="000D17B7" w:rsidRDefault="000D17B7" w:rsidP="000F788D">
            <w:pPr>
              <w:widowControl w:val="0"/>
              <w:ind w:firstLine="28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871" w:type="dxa"/>
            <w:vAlign w:val="center"/>
          </w:tcPr>
          <w:p w:rsidR="000D17B7" w:rsidRDefault="000D17B7" w:rsidP="008D5285">
            <w:pPr>
              <w:widowControl w:val="0"/>
              <w:ind w:firstLine="280"/>
              <w:rPr>
                <w:b/>
              </w:rPr>
            </w:pPr>
            <w:r>
              <w:rPr>
                <w:b/>
              </w:rPr>
              <w:t xml:space="preserve">    Срок  </w:t>
            </w:r>
          </w:p>
          <w:p w:rsidR="000D17B7" w:rsidRDefault="000D17B7" w:rsidP="008D5285">
            <w:pPr>
              <w:widowControl w:val="0"/>
              <w:ind w:firstLine="280"/>
              <w:rPr>
                <w:b/>
              </w:rPr>
            </w:pPr>
            <w:r>
              <w:rPr>
                <w:b/>
              </w:rPr>
              <w:t xml:space="preserve"> проведения</w:t>
            </w:r>
          </w:p>
        </w:tc>
        <w:tc>
          <w:tcPr>
            <w:tcW w:w="2349" w:type="dxa"/>
            <w:vAlign w:val="center"/>
          </w:tcPr>
          <w:p w:rsidR="000D17B7" w:rsidRDefault="000D17B7" w:rsidP="000F788D">
            <w:pPr>
              <w:widowControl w:val="0"/>
              <w:ind w:firstLine="280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0D17B7">
        <w:trPr>
          <w:tblHeader/>
        </w:trPr>
        <w:tc>
          <w:tcPr>
            <w:tcW w:w="567" w:type="dxa"/>
          </w:tcPr>
          <w:p w:rsidR="000D17B7" w:rsidRDefault="000D17B7" w:rsidP="000F78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91" w:type="dxa"/>
          </w:tcPr>
          <w:p w:rsidR="000D17B7" w:rsidRDefault="000D17B7" w:rsidP="000F788D">
            <w:pPr>
              <w:widowControl w:val="0"/>
              <w:ind w:firstLine="28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1" w:type="dxa"/>
          </w:tcPr>
          <w:p w:rsidR="000D17B7" w:rsidRDefault="000D17B7" w:rsidP="000F788D">
            <w:pPr>
              <w:widowControl w:val="0"/>
              <w:ind w:firstLine="2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49" w:type="dxa"/>
          </w:tcPr>
          <w:p w:rsidR="000D17B7" w:rsidRDefault="000D17B7" w:rsidP="000F788D">
            <w:pPr>
              <w:widowControl w:val="0"/>
              <w:ind w:firstLine="28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D17B7">
        <w:tc>
          <w:tcPr>
            <w:tcW w:w="567" w:type="dxa"/>
          </w:tcPr>
          <w:p w:rsidR="000D17B7" w:rsidRDefault="000D17B7" w:rsidP="000F788D">
            <w:pPr>
              <w:widowControl w:val="0"/>
              <w:jc w:val="center"/>
            </w:pPr>
            <w:r>
              <w:t>1.</w:t>
            </w:r>
          </w:p>
        </w:tc>
        <w:tc>
          <w:tcPr>
            <w:tcW w:w="4791" w:type="dxa"/>
          </w:tcPr>
          <w:p w:rsidR="000D17B7" w:rsidRDefault="000D17B7" w:rsidP="009C53BF">
            <w:pPr>
              <w:widowControl w:val="0"/>
              <w:jc w:val="both"/>
            </w:pPr>
            <w:r>
              <w:t>Подготовка проекта постановления    Администрации муниципального образования о проведении «Месячника гражданской обороны»</w:t>
            </w:r>
          </w:p>
        </w:tc>
        <w:tc>
          <w:tcPr>
            <w:tcW w:w="1871" w:type="dxa"/>
          </w:tcPr>
          <w:p w:rsidR="000D17B7" w:rsidRDefault="000D17B7" w:rsidP="00F44EF7">
            <w:pPr>
              <w:widowControl w:val="0"/>
              <w:jc w:val="center"/>
            </w:pPr>
            <w:r>
              <w:t xml:space="preserve">октябрь </w:t>
            </w:r>
          </w:p>
        </w:tc>
        <w:tc>
          <w:tcPr>
            <w:tcW w:w="2349" w:type="dxa"/>
          </w:tcPr>
          <w:p w:rsidR="000D17B7" w:rsidRDefault="000D17B7" w:rsidP="000F788D">
            <w:pPr>
              <w:widowControl w:val="0"/>
              <w:jc w:val="center"/>
            </w:pPr>
            <w:r>
              <w:t>Начальник отдела гражданской обороны и чрезвычайных ситуаций</w:t>
            </w:r>
          </w:p>
        </w:tc>
      </w:tr>
      <w:tr w:rsidR="000D17B7">
        <w:tc>
          <w:tcPr>
            <w:tcW w:w="567" w:type="dxa"/>
          </w:tcPr>
          <w:p w:rsidR="000D17B7" w:rsidRDefault="000D17B7" w:rsidP="000F788D">
            <w:pPr>
              <w:widowControl w:val="0"/>
              <w:jc w:val="center"/>
            </w:pPr>
            <w:r>
              <w:t>2.</w:t>
            </w:r>
          </w:p>
        </w:tc>
        <w:tc>
          <w:tcPr>
            <w:tcW w:w="4791" w:type="dxa"/>
          </w:tcPr>
          <w:p w:rsidR="000D17B7" w:rsidRDefault="000D17B7" w:rsidP="009C53BF">
            <w:pPr>
              <w:widowControl w:val="0"/>
              <w:jc w:val="both"/>
            </w:pPr>
            <w:r>
              <w:t>Разработка плана проведения «Месячника гражданской обороны» в муниципальном образовании</w:t>
            </w:r>
          </w:p>
        </w:tc>
        <w:tc>
          <w:tcPr>
            <w:tcW w:w="1871" w:type="dxa"/>
          </w:tcPr>
          <w:p w:rsidR="000D17B7" w:rsidRDefault="000D17B7" w:rsidP="00F44EF7">
            <w:pPr>
              <w:widowControl w:val="0"/>
              <w:jc w:val="center"/>
            </w:pPr>
            <w:r>
              <w:t>октябрь</w:t>
            </w:r>
          </w:p>
        </w:tc>
        <w:tc>
          <w:tcPr>
            <w:tcW w:w="2349" w:type="dxa"/>
          </w:tcPr>
          <w:p w:rsidR="000D17B7" w:rsidRDefault="000D17B7" w:rsidP="000F788D">
            <w:pPr>
              <w:widowControl w:val="0"/>
              <w:jc w:val="center"/>
            </w:pPr>
            <w:r>
              <w:t>Начальник отдела гражданской обороны и чрезвычайных ситуаций</w:t>
            </w:r>
          </w:p>
        </w:tc>
      </w:tr>
      <w:tr w:rsidR="000D17B7">
        <w:tc>
          <w:tcPr>
            <w:tcW w:w="567" w:type="dxa"/>
          </w:tcPr>
          <w:p w:rsidR="000D17B7" w:rsidRDefault="000D17B7" w:rsidP="000F788D">
            <w:pPr>
              <w:widowControl w:val="0"/>
              <w:jc w:val="center"/>
            </w:pPr>
            <w:r>
              <w:t>3.</w:t>
            </w:r>
          </w:p>
        </w:tc>
        <w:tc>
          <w:tcPr>
            <w:tcW w:w="4791" w:type="dxa"/>
          </w:tcPr>
          <w:p w:rsidR="000D17B7" w:rsidRDefault="000D17B7" w:rsidP="00D632B9">
            <w:pPr>
              <w:widowControl w:val="0"/>
              <w:ind w:firstLine="280"/>
              <w:jc w:val="both"/>
            </w:pPr>
            <w:r>
              <w:t>Доведение до организаций постановления Администрации муниципального образования и положения о «Месячника гражданской обороны»,  плана его проведения</w:t>
            </w:r>
          </w:p>
        </w:tc>
        <w:tc>
          <w:tcPr>
            <w:tcW w:w="1871" w:type="dxa"/>
          </w:tcPr>
          <w:p w:rsidR="000D17B7" w:rsidRDefault="000D17B7" w:rsidP="009C53BF">
            <w:pPr>
              <w:widowControl w:val="0"/>
              <w:jc w:val="center"/>
            </w:pPr>
            <w:r>
              <w:t>октябрь</w:t>
            </w:r>
          </w:p>
        </w:tc>
        <w:tc>
          <w:tcPr>
            <w:tcW w:w="2349" w:type="dxa"/>
          </w:tcPr>
          <w:p w:rsidR="000D17B7" w:rsidRDefault="000D17B7" w:rsidP="00D632B9">
            <w:pPr>
              <w:widowControl w:val="0"/>
              <w:jc w:val="center"/>
            </w:pPr>
            <w:r>
              <w:t xml:space="preserve">Администрация </w:t>
            </w:r>
          </w:p>
          <w:p w:rsidR="000D17B7" w:rsidRDefault="000D17B7" w:rsidP="00D632B9">
            <w:pPr>
              <w:widowControl w:val="0"/>
              <w:jc w:val="center"/>
            </w:pPr>
            <w:r>
              <w:t>муниципального образования «Сюмсинский район»</w:t>
            </w:r>
          </w:p>
        </w:tc>
      </w:tr>
      <w:tr w:rsidR="000D17B7">
        <w:tc>
          <w:tcPr>
            <w:tcW w:w="567" w:type="dxa"/>
          </w:tcPr>
          <w:p w:rsidR="000D17B7" w:rsidRDefault="000D17B7" w:rsidP="000F788D">
            <w:pPr>
              <w:widowControl w:val="0"/>
              <w:jc w:val="center"/>
            </w:pPr>
            <w:r>
              <w:t>4.</w:t>
            </w:r>
          </w:p>
        </w:tc>
        <w:tc>
          <w:tcPr>
            <w:tcW w:w="4791" w:type="dxa"/>
          </w:tcPr>
          <w:p w:rsidR="000D17B7" w:rsidRDefault="000D17B7" w:rsidP="009C53BF">
            <w:pPr>
              <w:widowControl w:val="0"/>
              <w:spacing w:before="40" w:line="260" w:lineRule="auto"/>
              <w:jc w:val="both"/>
            </w:pPr>
            <w:r>
              <w:t>В организациях организовать проведение «Месячника гражданской обороны», разрабо</w:t>
            </w:r>
            <w:r>
              <w:softHyphen/>
              <w:t>тать планы его проведения.</w:t>
            </w:r>
          </w:p>
        </w:tc>
        <w:tc>
          <w:tcPr>
            <w:tcW w:w="1871" w:type="dxa"/>
          </w:tcPr>
          <w:p w:rsidR="000D17B7" w:rsidRDefault="000D17B7" w:rsidP="008D5285">
            <w:pPr>
              <w:jc w:val="center"/>
            </w:pPr>
            <w:r>
              <w:t>о</w:t>
            </w:r>
            <w:r w:rsidRPr="00983EF0">
              <w:t>ктябрь</w:t>
            </w:r>
          </w:p>
        </w:tc>
        <w:tc>
          <w:tcPr>
            <w:tcW w:w="2349" w:type="dxa"/>
          </w:tcPr>
          <w:p w:rsidR="000D17B7" w:rsidRDefault="000D17B7" w:rsidP="00D632B9">
            <w:pPr>
              <w:widowControl w:val="0"/>
              <w:jc w:val="center"/>
            </w:pPr>
            <w:r>
              <w:t xml:space="preserve">Руководители </w:t>
            </w:r>
          </w:p>
          <w:p w:rsidR="000D17B7" w:rsidRDefault="000D17B7" w:rsidP="00D632B9">
            <w:pPr>
              <w:widowControl w:val="0"/>
              <w:jc w:val="center"/>
            </w:pPr>
            <w:r>
              <w:t>учреждений</w:t>
            </w:r>
          </w:p>
        </w:tc>
      </w:tr>
      <w:tr w:rsidR="000D17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0F788D">
            <w:pPr>
              <w:widowControl w:val="0"/>
              <w:spacing w:before="40" w:line="260" w:lineRule="auto"/>
              <w:jc w:val="center"/>
            </w:pPr>
            <w:r>
              <w:t>5.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9C53BF">
            <w:pPr>
              <w:widowControl w:val="0"/>
              <w:spacing w:before="40" w:line="260" w:lineRule="auto"/>
              <w:jc w:val="both"/>
            </w:pPr>
            <w:r>
              <w:t>Оказать методическую помощь организациям в подготовке и про</w:t>
            </w:r>
            <w:r>
              <w:softHyphen/>
              <w:t xml:space="preserve">ведении мероприятий Месячника </w:t>
            </w:r>
            <w:r w:rsidRPr="000715D4">
              <w:t>гражданской  обороны.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8D5285">
            <w:pPr>
              <w:jc w:val="center"/>
            </w:pPr>
            <w:r>
              <w:t>о</w:t>
            </w:r>
            <w:r w:rsidRPr="00983EF0">
              <w:t>ктябрь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D632B9">
            <w:pPr>
              <w:widowControl w:val="0"/>
              <w:spacing w:before="40" w:line="260" w:lineRule="auto"/>
              <w:jc w:val="center"/>
            </w:pPr>
            <w:r>
              <w:t>Начальник отдела гражданской обороны и чрезвычайных ситуаций</w:t>
            </w:r>
          </w:p>
        </w:tc>
      </w:tr>
      <w:tr w:rsidR="000D17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0F788D">
            <w:pPr>
              <w:widowControl w:val="0"/>
              <w:spacing w:before="40" w:line="260" w:lineRule="auto"/>
              <w:jc w:val="center"/>
            </w:pPr>
            <w:r>
              <w:t>6.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9C53BF">
            <w:pPr>
              <w:widowControl w:val="0"/>
              <w:spacing w:before="40" w:line="260" w:lineRule="auto"/>
              <w:jc w:val="both"/>
            </w:pPr>
            <w:r>
              <w:t>Организовать и провести в библиотеках и клубных учреждениях выставки плакатов и других наглядных пособий по тематике гражданской обороны, чрезвычайным ситуациям, пожарной безопасности.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3804E5">
            <w:pPr>
              <w:widowControl w:val="0"/>
              <w:spacing w:before="40" w:line="260" w:lineRule="auto"/>
              <w:jc w:val="center"/>
            </w:pPr>
            <w:r>
              <w:t>о</w:t>
            </w:r>
            <w:r w:rsidRPr="00983EF0">
              <w:t>ктябрь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D632B9">
            <w:pPr>
              <w:widowControl w:val="0"/>
              <w:spacing w:before="40" w:line="260" w:lineRule="auto"/>
              <w:jc w:val="center"/>
            </w:pPr>
            <w:r>
              <w:t>Управление</w:t>
            </w:r>
          </w:p>
          <w:p w:rsidR="000D17B7" w:rsidRDefault="000D17B7" w:rsidP="00296095">
            <w:pPr>
              <w:widowControl w:val="0"/>
              <w:spacing w:before="40" w:line="260" w:lineRule="auto"/>
              <w:jc w:val="center"/>
            </w:pPr>
            <w:r>
              <w:t xml:space="preserve"> культуры </w:t>
            </w:r>
          </w:p>
        </w:tc>
      </w:tr>
      <w:tr w:rsidR="000D17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8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0F788D">
            <w:pPr>
              <w:widowControl w:val="0"/>
              <w:spacing w:before="40" w:line="260" w:lineRule="auto"/>
              <w:jc w:val="center"/>
            </w:pPr>
            <w:r>
              <w:t>7.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9C53BF">
            <w:pPr>
              <w:widowControl w:val="0"/>
              <w:spacing w:before="40" w:line="260" w:lineRule="auto"/>
              <w:jc w:val="both"/>
            </w:pPr>
            <w:r>
              <w:t xml:space="preserve">Организовать проведение концертов самодеятельного творчества, конкурсов художественной самодеятельности, литературных и музыкальных конкурсов с приглашением представителей общественности  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D632B9">
            <w:pPr>
              <w:widowControl w:val="0"/>
              <w:spacing w:before="40" w:line="260" w:lineRule="auto"/>
              <w:ind w:left="240" w:right="200"/>
              <w:jc w:val="center"/>
            </w:pPr>
            <w:r>
              <w:t>о</w:t>
            </w:r>
            <w:r w:rsidRPr="00983EF0">
              <w:t>ктябрь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D632B9">
            <w:pPr>
              <w:widowControl w:val="0"/>
              <w:spacing w:before="40" w:line="260" w:lineRule="auto"/>
              <w:jc w:val="center"/>
            </w:pPr>
            <w:r>
              <w:t xml:space="preserve">Управление </w:t>
            </w:r>
          </w:p>
          <w:p w:rsidR="000D17B7" w:rsidRDefault="000D17B7" w:rsidP="00D632B9">
            <w:pPr>
              <w:widowControl w:val="0"/>
              <w:spacing w:before="40" w:line="260" w:lineRule="auto"/>
              <w:jc w:val="center"/>
            </w:pPr>
            <w:r>
              <w:t>культуры</w:t>
            </w:r>
          </w:p>
        </w:tc>
      </w:tr>
      <w:tr w:rsidR="000D17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0F788D">
            <w:pPr>
              <w:widowControl w:val="0"/>
              <w:spacing w:before="40" w:line="260" w:lineRule="auto"/>
              <w:jc w:val="center"/>
            </w:pPr>
            <w:r>
              <w:lastRenderedPageBreak/>
              <w:t>8.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D632B9">
            <w:pPr>
              <w:widowControl w:val="0"/>
              <w:spacing w:before="40" w:line="260" w:lineRule="auto"/>
              <w:jc w:val="both"/>
            </w:pPr>
            <w:r>
              <w:t>В организациях для популяризации гражданской обороны изготовить или обновить стенды и разместить их на видных местах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3804E5">
            <w:pPr>
              <w:jc w:val="center"/>
            </w:pPr>
            <w:r>
              <w:t>о</w:t>
            </w:r>
            <w:r w:rsidRPr="00EF1688">
              <w:t>ктябрь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5B0D63">
            <w:pPr>
              <w:widowControl w:val="0"/>
              <w:jc w:val="center"/>
            </w:pPr>
            <w:r>
              <w:t xml:space="preserve">Руководители </w:t>
            </w:r>
          </w:p>
          <w:p w:rsidR="000D17B7" w:rsidRDefault="000D17B7" w:rsidP="005B0D63">
            <w:pPr>
              <w:widowControl w:val="0"/>
              <w:spacing w:before="40" w:line="260" w:lineRule="auto"/>
              <w:jc w:val="center"/>
            </w:pPr>
            <w:r>
              <w:t>учреждений</w:t>
            </w:r>
          </w:p>
        </w:tc>
      </w:tr>
      <w:tr w:rsidR="000D17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0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0F788D">
            <w:pPr>
              <w:widowControl w:val="0"/>
              <w:spacing w:before="40" w:line="260" w:lineRule="auto"/>
              <w:jc w:val="center"/>
            </w:pPr>
            <w:r>
              <w:t>9.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9C53BF">
            <w:pPr>
              <w:widowControl w:val="0"/>
              <w:spacing w:before="40" w:line="260" w:lineRule="auto"/>
              <w:jc w:val="both"/>
            </w:pPr>
            <w:r>
              <w:t>В организациях обновить, а где необходимо – оборудовать заново уголки гражданской обороны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3804E5">
            <w:pPr>
              <w:jc w:val="center"/>
            </w:pPr>
            <w:r>
              <w:t>о</w:t>
            </w:r>
            <w:r w:rsidRPr="00EF1688">
              <w:t>ктябрь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5B0D63">
            <w:pPr>
              <w:widowControl w:val="0"/>
              <w:jc w:val="center"/>
            </w:pPr>
            <w:r>
              <w:t xml:space="preserve">Руководители </w:t>
            </w:r>
          </w:p>
          <w:p w:rsidR="000D17B7" w:rsidRDefault="000D17B7" w:rsidP="005B0D63">
            <w:pPr>
              <w:widowControl w:val="0"/>
              <w:spacing w:before="40" w:line="260" w:lineRule="auto"/>
              <w:jc w:val="center"/>
            </w:pPr>
            <w:r>
              <w:t>учреждений</w:t>
            </w:r>
          </w:p>
        </w:tc>
      </w:tr>
      <w:tr w:rsidR="000D17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0F788D">
            <w:pPr>
              <w:widowControl w:val="0"/>
              <w:spacing w:before="40" w:line="260" w:lineRule="auto"/>
              <w:jc w:val="center"/>
            </w:pPr>
            <w:r>
              <w:t>10.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9C53BF">
            <w:pPr>
              <w:widowControl w:val="0"/>
              <w:spacing w:before="40" w:line="260" w:lineRule="auto"/>
              <w:jc w:val="both"/>
            </w:pPr>
            <w:r>
              <w:t>В образовательных учреждениях провести с учащимися викторины, конкурсы, соревнования по курсу обеспечение безопасности жизнедеятельности с поощрением победителей.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3804E5">
            <w:pPr>
              <w:jc w:val="center"/>
            </w:pPr>
            <w:r>
              <w:t>о</w:t>
            </w:r>
            <w:r w:rsidRPr="00EF1688">
              <w:t>ктябрь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D632B9">
            <w:pPr>
              <w:widowControl w:val="0"/>
              <w:spacing w:before="40" w:line="260" w:lineRule="auto"/>
              <w:ind w:firstLine="59"/>
              <w:jc w:val="center"/>
            </w:pPr>
            <w:r>
              <w:t>Управление образования.</w:t>
            </w:r>
          </w:p>
          <w:p w:rsidR="000D17B7" w:rsidRDefault="000D17B7" w:rsidP="00D632B9">
            <w:pPr>
              <w:widowControl w:val="0"/>
              <w:spacing w:before="40" w:line="260" w:lineRule="auto"/>
              <w:ind w:firstLine="59"/>
              <w:jc w:val="center"/>
            </w:pPr>
          </w:p>
          <w:p w:rsidR="000D17B7" w:rsidRDefault="000D17B7" w:rsidP="00D632B9">
            <w:pPr>
              <w:widowControl w:val="0"/>
              <w:spacing w:before="40" w:line="260" w:lineRule="auto"/>
              <w:ind w:firstLine="59"/>
              <w:jc w:val="center"/>
            </w:pPr>
            <w:r>
              <w:t>Сюмсинский техникума лесного и сельского хозяйства</w:t>
            </w:r>
          </w:p>
          <w:p w:rsidR="000D17B7" w:rsidRDefault="000D17B7" w:rsidP="00D632B9">
            <w:pPr>
              <w:widowControl w:val="0"/>
              <w:spacing w:before="40" w:line="260" w:lineRule="auto"/>
              <w:ind w:firstLine="59"/>
              <w:jc w:val="center"/>
            </w:pPr>
            <w:r>
              <w:t>(по согласованию)</w:t>
            </w:r>
          </w:p>
        </w:tc>
      </w:tr>
      <w:tr w:rsidR="000D17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0F788D">
            <w:pPr>
              <w:widowControl w:val="0"/>
              <w:spacing w:before="40" w:line="260" w:lineRule="auto"/>
              <w:jc w:val="center"/>
            </w:pPr>
            <w:r>
              <w:t>11.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9C53BF">
            <w:pPr>
              <w:widowControl w:val="0"/>
              <w:spacing w:before="40" w:line="260" w:lineRule="auto"/>
              <w:jc w:val="both"/>
            </w:pPr>
            <w:r>
              <w:t xml:space="preserve">Завершить обучение рабочих, служащих и остального населения района по тематике на текущий год. Провести итоговые беседы.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3804E5">
            <w:pPr>
              <w:jc w:val="center"/>
            </w:pPr>
            <w:r>
              <w:t>о</w:t>
            </w:r>
            <w:r w:rsidRPr="00EF1688">
              <w:t>ктябрь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5B0D63">
            <w:pPr>
              <w:widowControl w:val="0"/>
              <w:jc w:val="center"/>
            </w:pPr>
            <w:r>
              <w:t xml:space="preserve">Руководители </w:t>
            </w:r>
          </w:p>
          <w:p w:rsidR="000D17B7" w:rsidRDefault="000D17B7" w:rsidP="005B0D63">
            <w:pPr>
              <w:widowControl w:val="0"/>
              <w:tabs>
                <w:tab w:val="left" w:pos="2175"/>
              </w:tabs>
              <w:spacing w:before="40" w:line="260" w:lineRule="auto"/>
              <w:ind w:right="48"/>
              <w:jc w:val="center"/>
            </w:pPr>
            <w:r>
              <w:t>Учреждений,</w:t>
            </w:r>
          </w:p>
          <w:p w:rsidR="000D17B7" w:rsidRDefault="000D17B7" w:rsidP="005B0D63">
            <w:pPr>
              <w:widowControl w:val="0"/>
              <w:tabs>
                <w:tab w:val="left" w:pos="2175"/>
              </w:tabs>
              <w:spacing w:before="40" w:line="260" w:lineRule="auto"/>
              <w:ind w:right="48"/>
              <w:jc w:val="center"/>
            </w:pPr>
            <w:r>
              <w:t>Главы сельских поселений</w:t>
            </w:r>
          </w:p>
        </w:tc>
      </w:tr>
      <w:tr w:rsidR="000D17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5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0F788D">
            <w:pPr>
              <w:widowControl w:val="0"/>
              <w:spacing w:before="40" w:line="260" w:lineRule="auto"/>
              <w:jc w:val="center"/>
            </w:pPr>
            <w:r>
              <w:t>12.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9C53BF">
            <w:pPr>
              <w:widowControl w:val="0"/>
              <w:spacing w:before="40" w:line="260" w:lineRule="auto"/>
              <w:jc w:val="both"/>
            </w:pPr>
            <w:r>
              <w:t>Провести проверку функционирования Учебно-консультационных пунктов для не работающего населения (документация, учебные материалы, проведение учебных лекций)</w:t>
            </w:r>
          </w:p>
          <w:p w:rsidR="000D17B7" w:rsidRDefault="000D17B7" w:rsidP="009C53BF">
            <w:pPr>
              <w:widowControl w:val="0"/>
              <w:spacing w:before="40" w:line="260" w:lineRule="auto"/>
              <w:jc w:val="both"/>
            </w:pPr>
          </w:p>
          <w:p w:rsidR="000D17B7" w:rsidRDefault="000D17B7" w:rsidP="009C53BF">
            <w:pPr>
              <w:widowControl w:val="0"/>
              <w:spacing w:before="40" w:line="260" w:lineRule="auto"/>
              <w:jc w:val="both"/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3804E5">
            <w:pPr>
              <w:jc w:val="center"/>
            </w:pPr>
            <w:r>
              <w:t>о</w:t>
            </w:r>
            <w:r w:rsidRPr="00EF1688">
              <w:t>ктябрь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5B0D63">
            <w:pPr>
              <w:widowControl w:val="0"/>
              <w:jc w:val="center"/>
            </w:pPr>
            <w:r>
              <w:t>Главы сельских поселений</w:t>
            </w:r>
          </w:p>
        </w:tc>
      </w:tr>
      <w:tr w:rsidR="000D17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5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0F788D">
            <w:pPr>
              <w:widowControl w:val="0"/>
              <w:spacing w:before="40" w:line="260" w:lineRule="auto"/>
              <w:jc w:val="center"/>
            </w:pPr>
            <w:r>
              <w:t>13.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9C53BF">
            <w:pPr>
              <w:widowControl w:val="0"/>
              <w:spacing w:before="40" w:line="260" w:lineRule="auto"/>
              <w:jc w:val="both"/>
            </w:pPr>
            <w:r>
              <w:t>Подвести итоги Месячника гражданской обороны в районе.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D632B9">
            <w:pPr>
              <w:widowControl w:val="0"/>
              <w:spacing w:before="40" w:line="260" w:lineRule="auto"/>
              <w:ind w:left="240" w:right="200" w:firstLine="280"/>
              <w:jc w:val="both"/>
            </w:pPr>
            <w:r>
              <w:t>октябрь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E96C34">
            <w:pPr>
              <w:widowControl w:val="0"/>
              <w:spacing w:before="40" w:line="260" w:lineRule="auto"/>
              <w:jc w:val="center"/>
            </w:pPr>
            <w:r>
              <w:t xml:space="preserve">Начальник отдела гражданской обороны </w:t>
            </w:r>
          </w:p>
          <w:p w:rsidR="000D17B7" w:rsidRDefault="000D17B7" w:rsidP="00E96C34">
            <w:pPr>
              <w:widowControl w:val="0"/>
              <w:spacing w:before="40" w:line="260" w:lineRule="auto"/>
              <w:jc w:val="center"/>
            </w:pPr>
            <w:r>
              <w:t>и чрезвычайных ситуаций</w:t>
            </w:r>
          </w:p>
        </w:tc>
      </w:tr>
      <w:tr w:rsidR="000D17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0F788D">
            <w:pPr>
              <w:widowControl w:val="0"/>
              <w:spacing w:before="40" w:line="260" w:lineRule="auto"/>
              <w:jc w:val="center"/>
            </w:pPr>
            <w:r>
              <w:t>14.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9C53BF">
            <w:pPr>
              <w:widowControl w:val="0"/>
              <w:spacing w:before="40" w:line="260" w:lineRule="auto"/>
              <w:jc w:val="both"/>
            </w:pPr>
            <w:r>
              <w:t>Представить отчетные материалы по проведению Месячника в ГУ МЧС России Удмуртской Республики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D632B9">
            <w:pPr>
              <w:widowControl w:val="0"/>
              <w:spacing w:before="40" w:line="260" w:lineRule="auto"/>
              <w:ind w:left="240" w:right="200" w:firstLine="32"/>
              <w:jc w:val="center"/>
            </w:pPr>
            <w:r>
              <w:t>до  4 ноября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B7" w:rsidRDefault="000D17B7" w:rsidP="00E96C34">
            <w:pPr>
              <w:widowControl w:val="0"/>
              <w:spacing w:before="40" w:line="260" w:lineRule="auto"/>
              <w:jc w:val="center"/>
            </w:pPr>
            <w:r>
              <w:t>Начальник отдела гражданской обороны и чрезвычайных ситуаций</w:t>
            </w:r>
          </w:p>
        </w:tc>
      </w:tr>
    </w:tbl>
    <w:p w:rsidR="000D17B7" w:rsidRDefault="000D17B7" w:rsidP="000F788D">
      <w:r>
        <w:t xml:space="preserve">   </w:t>
      </w:r>
    </w:p>
    <w:p w:rsidR="000D17B7" w:rsidRDefault="000D17B7" w:rsidP="00063889">
      <w:pPr>
        <w:jc w:val="center"/>
      </w:pPr>
      <w:r>
        <w:t>_________________________</w:t>
      </w:r>
    </w:p>
    <w:sectPr w:rsidR="000D17B7" w:rsidSect="00063889">
      <w:type w:val="continuous"/>
      <w:pgSz w:w="11906" w:h="16838"/>
      <w:pgMar w:top="1079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0FA" w:rsidRDefault="001D30FA">
      <w:r>
        <w:separator/>
      </w:r>
    </w:p>
  </w:endnote>
  <w:endnote w:type="continuationSeparator" w:id="0">
    <w:p w:rsidR="001D30FA" w:rsidRDefault="001D3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0FA" w:rsidRDefault="001D30FA">
      <w:r>
        <w:separator/>
      </w:r>
    </w:p>
  </w:footnote>
  <w:footnote w:type="continuationSeparator" w:id="0">
    <w:p w:rsidR="001D30FA" w:rsidRDefault="001D3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B7" w:rsidRDefault="000D17B7" w:rsidP="00063889">
    <w:pPr>
      <w:pStyle w:val="a9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D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23C54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3882B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6DF5B56"/>
    <w:multiLevelType w:val="singleLevel"/>
    <w:tmpl w:val="6ADCE1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BFA392B"/>
    <w:multiLevelType w:val="singleLevel"/>
    <w:tmpl w:val="B8B461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0D0F26C3"/>
    <w:multiLevelType w:val="multilevel"/>
    <w:tmpl w:val="8E8AD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F710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1B57210"/>
    <w:multiLevelType w:val="singleLevel"/>
    <w:tmpl w:val="24CC023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">
    <w:nsid w:val="18094DA5"/>
    <w:multiLevelType w:val="singleLevel"/>
    <w:tmpl w:val="D01419B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9">
    <w:nsid w:val="2BB321A3"/>
    <w:multiLevelType w:val="singleLevel"/>
    <w:tmpl w:val="2AFA26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2800EB6"/>
    <w:multiLevelType w:val="singleLevel"/>
    <w:tmpl w:val="13EC91A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5373A2D"/>
    <w:multiLevelType w:val="multilevel"/>
    <w:tmpl w:val="3A60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9AE11FF"/>
    <w:multiLevelType w:val="singleLevel"/>
    <w:tmpl w:val="13EC91A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2B0AFF"/>
    <w:multiLevelType w:val="multilevel"/>
    <w:tmpl w:val="11683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8C7915"/>
    <w:multiLevelType w:val="singleLevel"/>
    <w:tmpl w:val="D3BA1E2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1B67557"/>
    <w:multiLevelType w:val="singleLevel"/>
    <w:tmpl w:val="8E4C8F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cs="Times New Roman" w:hint="default"/>
      </w:rPr>
    </w:lvl>
  </w:abstractNum>
  <w:abstractNum w:abstractNumId="16">
    <w:nsid w:val="535E0451"/>
    <w:multiLevelType w:val="singleLevel"/>
    <w:tmpl w:val="8E4C8F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cs="Times New Roman" w:hint="default"/>
      </w:rPr>
    </w:lvl>
  </w:abstractNum>
  <w:abstractNum w:abstractNumId="17">
    <w:nsid w:val="56B17AE5"/>
    <w:multiLevelType w:val="multilevel"/>
    <w:tmpl w:val="0816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065761"/>
    <w:multiLevelType w:val="singleLevel"/>
    <w:tmpl w:val="8E4C8F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cs="Times New Roman" w:hint="default"/>
      </w:rPr>
    </w:lvl>
  </w:abstractNum>
  <w:abstractNum w:abstractNumId="19">
    <w:nsid w:val="5FBA2503"/>
    <w:multiLevelType w:val="singleLevel"/>
    <w:tmpl w:val="355C62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623B3A94"/>
    <w:multiLevelType w:val="singleLevel"/>
    <w:tmpl w:val="0D8E518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693543B"/>
    <w:multiLevelType w:val="singleLevel"/>
    <w:tmpl w:val="248C72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2">
    <w:nsid w:val="6ABF60D2"/>
    <w:multiLevelType w:val="singleLevel"/>
    <w:tmpl w:val="0D8E51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944030E"/>
    <w:multiLevelType w:val="singleLevel"/>
    <w:tmpl w:val="9CC60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D12EA6"/>
    <w:multiLevelType w:val="hybridMultilevel"/>
    <w:tmpl w:val="BC00C090"/>
    <w:lvl w:ilvl="0" w:tplc="3C0CF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20A0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2EA3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DA684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94E0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0E13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C687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7C3C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E229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E645A0"/>
    <w:multiLevelType w:val="singleLevel"/>
    <w:tmpl w:val="87229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24"/>
  </w:num>
  <w:num w:numId="2">
    <w:abstractNumId w:val="5"/>
  </w:num>
  <w:num w:numId="3">
    <w:abstractNumId w:val="14"/>
  </w:num>
  <w:num w:numId="4">
    <w:abstractNumId w:val="22"/>
  </w:num>
  <w:num w:numId="5">
    <w:abstractNumId w:val="21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19"/>
  </w:num>
  <w:num w:numId="11">
    <w:abstractNumId w:val="25"/>
  </w:num>
  <w:num w:numId="12">
    <w:abstractNumId w:val="23"/>
  </w:num>
  <w:num w:numId="13">
    <w:abstractNumId w:val="12"/>
  </w:num>
  <w:num w:numId="14">
    <w:abstractNumId w:val="15"/>
  </w:num>
  <w:num w:numId="15">
    <w:abstractNumId w:val="16"/>
  </w:num>
  <w:num w:numId="16">
    <w:abstractNumId w:val="18"/>
  </w:num>
  <w:num w:numId="17">
    <w:abstractNumId w:val="10"/>
  </w:num>
  <w:num w:numId="18">
    <w:abstractNumId w:val="6"/>
  </w:num>
  <w:num w:numId="19">
    <w:abstractNumId w:val="3"/>
  </w:num>
  <w:num w:numId="20">
    <w:abstractNumId w:val="2"/>
  </w:num>
  <w:num w:numId="21">
    <w:abstractNumId w:val="13"/>
  </w:num>
  <w:num w:numId="22">
    <w:abstractNumId w:val="7"/>
  </w:num>
  <w:num w:numId="23">
    <w:abstractNumId w:val="8"/>
  </w:num>
  <w:num w:numId="24">
    <w:abstractNumId w:val="20"/>
  </w:num>
  <w:num w:numId="25">
    <w:abstractNumId w:val="17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F788D"/>
    <w:rsid w:val="00026EBA"/>
    <w:rsid w:val="00063889"/>
    <w:rsid w:val="000715D4"/>
    <w:rsid w:val="00072905"/>
    <w:rsid w:val="000775D7"/>
    <w:rsid w:val="000A4A47"/>
    <w:rsid w:val="000C14B8"/>
    <w:rsid w:val="000D17B7"/>
    <w:rsid w:val="000F788D"/>
    <w:rsid w:val="00110E77"/>
    <w:rsid w:val="00111502"/>
    <w:rsid w:val="00121756"/>
    <w:rsid w:val="00153A45"/>
    <w:rsid w:val="00167110"/>
    <w:rsid w:val="001A5E37"/>
    <w:rsid w:val="001D30FA"/>
    <w:rsid w:val="00207E9C"/>
    <w:rsid w:val="00222E74"/>
    <w:rsid w:val="00236544"/>
    <w:rsid w:val="00257255"/>
    <w:rsid w:val="002862BC"/>
    <w:rsid w:val="00291905"/>
    <w:rsid w:val="00296095"/>
    <w:rsid w:val="002B1B84"/>
    <w:rsid w:val="002B2AD2"/>
    <w:rsid w:val="002C4119"/>
    <w:rsid w:val="002E5BCE"/>
    <w:rsid w:val="003272C9"/>
    <w:rsid w:val="00331A99"/>
    <w:rsid w:val="003421EC"/>
    <w:rsid w:val="00367D5F"/>
    <w:rsid w:val="003712ED"/>
    <w:rsid w:val="003804E5"/>
    <w:rsid w:val="0038630D"/>
    <w:rsid w:val="003925DF"/>
    <w:rsid w:val="00395252"/>
    <w:rsid w:val="003B29DF"/>
    <w:rsid w:val="003C29DA"/>
    <w:rsid w:val="003C617D"/>
    <w:rsid w:val="003F3EB8"/>
    <w:rsid w:val="004056F0"/>
    <w:rsid w:val="00425FE9"/>
    <w:rsid w:val="00434832"/>
    <w:rsid w:val="004526A7"/>
    <w:rsid w:val="004641DD"/>
    <w:rsid w:val="00477F5B"/>
    <w:rsid w:val="00491A52"/>
    <w:rsid w:val="004A61F5"/>
    <w:rsid w:val="00515C98"/>
    <w:rsid w:val="00517609"/>
    <w:rsid w:val="00536DB9"/>
    <w:rsid w:val="00576DE2"/>
    <w:rsid w:val="005A39BE"/>
    <w:rsid w:val="005B0D63"/>
    <w:rsid w:val="005C5F59"/>
    <w:rsid w:val="00646168"/>
    <w:rsid w:val="006531AF"/>
    <w:rsid w:val="006939B3"/>
    <w:rsid w:val="00696C44"/>
    <w:rsid w:val="006B3D51"/>
    <w:rsid w:val="006E5B7D"/>
    <w:rsid w:val="00723360"/>
    <w:rsid w:val="00726E1C"/>
    <w:rsid w:val="007516F0"/>
    <w:rsid w:val="0077785F"/>
    <w:rsid w:val="007B1BFB"/>
    <w:rsid w:val="007B760B"/>
    <w:rsid w:val="007D0C1D"/>
    <w:rsid w:val="007D3C67"/>
    <w:rsid w:val="007E6375"/>
    <w:rsid w:val="007F09FD"/>
    <w:rsid w:val="007F4A9B"/>
    <w:rsid w:val="00802550"/>
    <w:rsid w:val="00806E47"/>
    <w:rsid w:val="00811A93"/>
    <w:rsid w:val="00812A18"/>
    <w:rsid w:val="00860A83"/>
    <w:rsid w:val="00863E1C"/>
    <w:rsid w:val="00886222"/>
    <w:rsid w:val="008913DD"/>
    <w:rsid w:val="00893B02"/>
    <w:rsid w:val="0089715D"/>
    <w:rsid w:val="008A7B6E"/>
    <w:rsid w:val="008C1364"/>
    <w:rsid w:val="008C597C"/>
    <w:rsid w:val="008D5285"/>
    <w:rsid w:val="008E7CC4"/>
    <w:rsid w:val="00910D2C"/>
    <w:rsid w:val="00947263"/>
    <w:rsid w:val="00970DBF"/>
    <w:rsid w:val="00983EF0"/>
    <w:rsid w:val="009916F5"/>
    <w:rsid w:val="00993C3F"/>
    <w:rsid w:val="009C53BF"/>
    <w:rsid w:val="009E4B00"/>
    <w:rsid w:val="00A00C7E"/>
    <w:rsid w:val="00A10EF3"/>
    <w:rsid w:val="00A17ADB"/>
    <w:rsid w:val="00A35DE4"/>
    <w:rsid w:val="00A405C2"/>
    <w:rsid w:val="00A9702D"/>
    <w:rsid w:val="00A97D12"/>
    <w:rsid w:val="00AE7909"/>
    <w:rsid w:val="00B01DB1"/>
    <w:rsid w:val="00B33C92"/>
    <w:rsid w:val="00B67638"/>
    <w:rsid w:val="00BA4ACD"/>
    <w:rsid w:val="00BA53F7"/>
    <w:rsid w:val="00BC274F"/>
    <w:rsid w:val="00BE09F9"/>
    <w:rsid w:val="00BE579B"/>
    <w:rsid w:val="00C22D91"/>
    <w:rsid w:val="00C261C3"/>
    <w:rsid w:val="00C558E3"/>
    <w:rsid w:val="00C56803"/>
    <w:rsid w:val="00C71EA4"/>
    <w:rsid w:val="00C86C8D"/>
    <w:rsid w:val="00CB384D"/>
    <w:rsid w:val="00CD6627"/>
    <w:rsid w:val="00CD6943"/>
    <w:rsid w:val="00D22961"/>
    <w:rsid w:val="00D4196E"/>
    <w:rsid w:val="00D632B9"/>
    <w:rsid w:val="00D7472C"/>
    <w:rsid w:val="00D86A43"/>
    <w:rsid w:val="00DF21DC"/>
    <w:rsid w:val="00E1075A"/>
    <w:rsid w:val="00E14EE3"/>
    <w:rsid w:val="00E3089C"/>
    <w:rsid w:val="00E42231"/>
    <w:rsid w:val="00E65C8D"/>
    <w:rsid w:val="00E72F07"/>
    <w:rsid w:val="00E96C34"/>
    <w:rsid w:val="00EE208C"/>
    <w:rsid w:val="00EE6FAC"/>
    <w:rsid w:val="00EF1688"/>
    <w:rsid w:val="00F02659"/>
    <w:rsid w:val="00F27D3B"/>
    <w:rsid w:val="00F3129B"/>
    <w:rsid w:val="00F4376B"/>
    <w:rsid w:val="00F44EF7"/>
    <w:rsid w:val="00F8689D"/>
    <w:rsid w:val="00FC6223"/>
    <w:rsid w:val="00FE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9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1A99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31A99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12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3129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331A9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3129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331A99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3129B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31A9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3129B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331A99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3129B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31A99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F3129B"/>
    <w:rPr>
      <w:rFonts w:cs="Times New Roman"/>
      <w:sz w:val="16"/>
      <w:szCs w:val="16"/>
    </w:rPr>
  </w:style>
  <w:style w:type="paragraph" w:customStyle="1" w:styleId="a7">
    <w:name w:val="Стиль"/>
    <w:basedOn w:val="a"/>
    <w:uiPriority w:val="99"/>
    <w:rsid w:val="00F27D3B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table" w:styleId="a8">
    <w:name w:val="Table Grid"/>
    <w:basedOn w:val="a1"/>
    <w:uiPriority w:val="99"/>
    <w:rsid w:val="00E14E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A4A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63889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BA4ACD"/>
    <w:rPr>
      <w:rFonts w:cs="Times New Roman"/>
    </w:rPr>
  </w:style>
  <w:style w:type="paragraph" w:styleId="ac">
    <w:name w:val="footer"/>
    <w:basedOn w:val="a"/>
    <w:link w:val="ad"/>
    <w:uiPriority w:val="99"/>
    <w:rsid w:val="008A7B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F3129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4771</Characters>
  <Application>Microsoft Office Word</Application>
  <DocSecurity>0</DocSecurity>
  <Lines>39</Lines>
  <Paragraphs>11</Paragraphs>
  <ScaleCrop>false</ScaleCrop>
  <Company>IRZ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планар</dc:creator>
  <cp:lastModifiedBy>AR</cp:lastModifiedBy>
  <cp:revision>2</cp:revision>
  <cp:lastPrinted>2020-10-13T09:48:00Z</cp:lastPrinted>
  <dcterms:created xsi:type="dcterms:W3CDTF">2020-10-14T11:51:00Z</dcterms:created>
  <dcterms:modified xsi:type="dcterms:W3CDTF">2020-10-14T11:51:00Z</dcterms:modified>
</cp:coreProperties>
</file>