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383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77"/>
        <w:gridCol w:w="1702"/>
        <w:gridCol w:w="4004"/>
      </w:tblGrid>
      <w:tr>
        <w:trPr>
          <w:trHeight w:val="1257" w:hRule="atLeast"/>
        </w:trPr>
        <w:tc>
          <w:tcPr>
            <w:tcW w:w="4677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 xml:space="preserve">Администрация </w:t>
              <w:br/>
              <w:t>муниципального образования «Муниципальный округ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5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>
            <w:pPr>
              <w:pStyle w:val="Normal"/>
              <w:widowControl w:val="false"/>
              <w:spacing w:lineRule="auto" w:line="276" w:before="0"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20"/>
                <w:sz w:val="28"/>
                <w:szCs w:val="28"/>
                <w:lang w:eastAsia="en-US"/>
              </w:rPr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/>
              <w:drawing>
                <wp:inline distT="0" distB="0" distL="0" distR="0">
                  <wp:extent cx="717550" cy="68834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/>
          </w:tcPr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>
            <w:pPr>
              <w:pStyle w:val="Normal"/>
              <w:widowControl w:val="false"/>
              <w:jc w:val="center"/>
              <w:rPr>
                <w:rFonts w:eastAsia="Calibri" w:cs="Calibri"/>
                <w:spacing w:val="50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Udmurt Academy" w:asciiTheme="minorHAnsi" w:hAnsiTheme="minorHAnsi"/>
                <w:spacing w:val="50"/>
                <w:lang w:eastAsia="en-US"/>
              </w:rPr>
            </w:pP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муниципал кылдытэтлэн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 w:cs="Calibri"/>
                <w:spacing w:val="50"/>
                <w:lang w:eastAsia="en-US"/>
              </w:rPr>
              <w:t>А</w:t>
            </w:r>
            <w:r>
              <w:rPr>
                <w:rFonts w:eastAsia="Calibri" w:cs="Udmurt Academy" w:ascii="Udmurt Academy" w:hAnsi="Udmurt Academy"/>
                <w:spacing w:val="50"/>
                <w:lang w:eastAsia="en-US"/>
              </w:rPr>
              <w:t>дминистрациез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 13 марта 2024 года                                                                                     № 169</w:t>
      </w:r>
    </w:p>
    <w:p>
      <w:pPr>
        <w:pStyle w:val="Normal"/>
        <w:spacing w:lineRule="auto" w:line="276" w:before="0"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9615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615"/>
      </w:tblGrid>
      <w:tr>
        <w:trPr>
          <w:trHeight w:val="958" w:hRule="atLeast"/>
        </w:trPr>
        <w:tc>
          <w:tcPr>
            <w:tcW w:w="961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части территории </w:t>
            </w: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ул. Комсомольская села Сюмси муниципального образования «Муниципальный округ Сюмсинский район Удмуртской Республики» по вопросу введения и использования средств  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самообложения граждан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30" w:leader="none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>
        <w:rPr>
          <w:sz w:val="28"/>
          <w:szCs w:val="28"/>
        </w:rPr>
        <w:t xml:space="preserve">ул. Комсомольская села Сюмси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Сюмсинский район Удмуртской Республики» по вопросу введения и использования средств  самообложения граждан от 12 марта 2024 года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Муниципальный округ Сюмсинский район Удмуртской Республики»,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>
        <w:rPr>
          <w:b/>
          <w:color w:val="000000"/>
          <w:spacing w:val="20"/>
          <w:sz w:val="28"/>
          <w:szCs w:val="28"/>
        </w:rPr>
        <w:t>постановляет:</w:t>
      </w:r>
    </w:p>
    <w:p>
      <w:pPr>
        <w:pStyle w:val="Normal"/>
        <w:tabs>
          <w:tab w:val="clear" w:pos="708"/>
          <w:tab w:val="left" w:pos="867" w:leader="none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П</w:t>
      </w:r>
      <w:r>
        <w:rPr>
          <w:rFonts w:eastAsia="Calibri"/>
          <w:sz w:val="28"/>
          <w:szCs w:val="28"/>
        </w:rPr>
        <w:t>риобрести в 2024 году материалы для ремонта участков дороги по ул. Комсомольской в селе Сюмси за счет средств самообложения граждан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>
      <w:pPr>
        <w:pStyle w:val="Normal"/>
        <w:tabs>
          <w:tab w:val="clear" w:pos="708"/>
          <w:tab w:val="left" w:pos="567" w:leader="none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П.П. Кудрявцев</w:t>
      </w:r>
    </w:p>
    <w:sectPr>
      <w:headerReference w:type="default" r:id="rId3"/>
      <w:type w:val="nextPage"/>
      <w:pgSz w:w="11906" w:h="16838"/>
      <w:pgMar w:left="1701" w:right="851" w:gutter="0" w:header="709" w:top="766" w:footer="0" w:bottom="1134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Udmurt Academy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t>2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2a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f022a4"/>
    <w:pPr>
      <w:keepNext w:val="true"/>
      <w:jc w:val="center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f022a4"/>
    <w:pPr>
      <w:keepNext w:val="true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sid w:val="00cc5642"/>
    <w:rPr>
      <w:color w:val="0000FF"/>
      <w:u w:val="single"/>
    </w:rPr>
  </w:style>
  <w:style w:type="character" w:styleId="Pagenumber">
    <w:name w:val="page number"/>
    <w:basedOn w:val="DefaultParagraphFont"/>
    <w:qFormat/>
    <w:rsid w:val="00af392e"/>
    <w:rPr/>
  </w:style>
  <w:style w:type="character" w:styleId="Style12" w:customStyle="1">
    <w:name w:val="Верхний колонтитул Знак"/>
    <w:uiPriority w:val="99"/>
    <w:qFormat/>
    <w:rsid w:val="00a34db5"/>
    <w:rPr>
      <w:sz w:val="24"/>
      <w:szCs w:val="24"/>
    </w:rPr>
  </w:style>
  <w:style w:type="character" w:styleId="21" w:customStyle="1">
    <w:name w:val="Основной текст (2)_"/>
    <w:link w:val="22"/>
    <w:uiPriority w:val="99"/>
    <w:qFormat/>
    <w:rsid w:val="00fb7662"/>
    <w:rPr>
      <w:rFonts w:ascii="Segoe UI" w:hAnsi="Segoe UI" w:eastAsia="Segoe UI" w:cs="Segoe UI"/>
      <w:sz w:val="26"/>
      <w:szCs w:val="26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fb7662"/>
    <w:rPr>
      <w:rFonts w:ascii="Calibri" w:hAnsi="Calibri"/>
      <w:sz w:val="22"/>
      <w:lang w:bidi="ar-SA"/>
    </w:rPr>
  </w:style>
  <w:style w:type="character" w:styleId="14" w:customStyle="1">
    <w:name w:val="Основной текст (14)_"/>
    <w:link w:val="141"/>
    <w:qFormat/>
    <w:rsid w:val="0058596d"/>
    <w:rPr>
      <w:rFonts w:ascii="Trebuchet MS" w:hAnsi="Trebuchet MS" w:eastAsia="Trebuchet MS"/>
      <w:sz w:val="32"/>
      <w:szCs w:val="32"/>
      <w:shd w:fill="FFFFFF" w:val="clear"/>
      <w:lang w:bidi="ar-SA"/>
    </w:rPr>
  </w:style>
  <w:style w:type="character" w:styleId="Style13" w:customStyle="1">
    <w:name w:val="Основной текст Знак"/>
    <w:uiPriority w:val="99"/>
    <w:qFormat/>
    <w:rsid w:val="001777bb"/>
    <w:rPr>
      <w:rFonts w:ascii="Calibri" w:hAnsi="Calibri" w:eastAsia="Calibri" w:cs="Calibri"/>
      <w:sz w:val="22"/>
      <w:szCs w:val="22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Style13"/>
    <w:uiPriority w:val="99"/>
    <w:rsid w:val="001777bb"/>
    <w:pPr>
      <w:spacing w:lineRule="auto" w:line="276" w:before="0" w:after="120"/>
    </w:pPr>
    <w:rPr>
      <w:rFonts w:ascii="Calibri" w:hAnsi="Calibri" w:eastAsia="Calibri" w:cs="Calibri"/>
      <w:sz w:val="22"/>
      <w:szCs w:val="22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Style19">
    <w:name w:val="Body Text Indent"/>
    <w:basedOn w:val="Normal"/>
    <w:rsid w:val="00355e3e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cc564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f1f41"/>
    <w:pPr/>
    <w:rPr>
      <w:rFonts w:ascii="Tahoma" w:hAnsi="Tahoma" w:cs="Tahoma"/>
      <w:sz w:val="16"/>
      <w:szCs w:val="16"/>
    </w:rPr>
  </w:style>
  <w:style w:type="paragraph" w:styleId="Style20" w:customStyle="1">
    <w:name w:val="Знак"/>
    <w:basedOn w:val="Normal"/>
    <w:qFormat/>
    <w:rsid w:val="000424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Spacing">
    <w:name w:val="No Spacing"/>
    <w:qFormat/>
    <w:rsid w:val="00ab626b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2"/>
    <w:uiPriority w:val="99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rsid w:val="00af39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1" w:customStyle="1">
    <w:name w:val="ConsPlusNormal"/>
    <w:link w:val="ConsPlusNormal"/>
    <w:qFormat/>
    <w:rsid w:val="00fb7662"/>
    <w:pPr>
      <w:widowControl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22" w:customStyle="1">
    <w:name w:val="Основной текст (2)"/>
    <w:basedOn w:val="Normal"/>
    <w:link w:val="21"/>
    <w:uiPriority w:val="99"/>
    <w:qFormat/>
    <w:rsid w:val="00fb7662"/>
    <w:pPr>
      <w:widowControl w:val="false"/>
      <w:shd w:val="clear" w:color="auto" w:fill="FFFFFF"/>
      <w:spacing w:lineRule="exact" w:line="341"/>
      <w:ind w:hanging="320"/>
    </w:pPr>
    <w:rPr>
      <w:rFonts w:ascii="Segoe UI" w:hAnsi="Segoe UI" w:eastAsia="Segoe UI" w:cs="Segoe UI"/>
      <w:sz w:val="26"/>
      <w:szCs w:val="26"/>
    </w:rPr>
  </w:style>
  <w:style w:type="paragraph" w:styleId="211" w:customStyle="1">
    <w:name w:val="Основной текст (2)1"/>
    <w:basedOn w:val="Normal"/>
    <w:uiPriority w:val="99"/>
    <w:qFormat/>
    <w:rsid w:val="00fb7662"/>
    <w:pPr>
      <w:widowControl w:val="false"/>
      <w:shd w:val="clear" w:color="auto" w:fill="FFFFFF"/>
      <w:spacing w:lineRule="exact" w:line="322" w:before="720" w:after="0"/>
      <w:ind w:hanging="400"/>
      <w:jc w:val="both"/>
    </w:pPr>
    <w:rPr>
      <w:sz w:val="26"/>
      <w:szCs w:val="26"/>
    </w:rPr>
  </w:style>
  <w:style w:type="paragraph" w:styleId="ConsPlusTitle" w:customStyle="1">
    <w:name w:val="ConsPlusTitle"/>
    <w:qFormat/>
    <w:rsid w:val="0058596d"/>
    <w:pPr>
      <w:widowControl w:val="fals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141" w:customStyle="1">
    <w:name w:val="Основной текст (14)"/>
    <w:basedOn w:val="Normal"/>
    <w:link w:val="14"/>
    <w:qFormat/>
    <w:rsid w:val="0058596d"/>
    <w:pPr>
      <w:widowControl w:val="false"/>
      <w:shd w:val="clear" w:color="auto" w:fill="FFFFFF"/>
      <w:spacing w:lineRule="exact" w:line="384" w:before="360" w:after="0"/>
    </w:pPr>
    <w:rPr>
      <w:rFonts w:ascii="Trebuchet MS" w:hAnsi="Trebuchet MS" w:eastAsia="Trebuchet MS"/>
      <w:sz w:val="32"/>
      <w:szCs w:val="32"/>
      <w:shd w:fill="FFFFFF" w:val="clear"/>
    </w:rPr>
  </w:style>
  <w:style w:type="paragraph" w:styleId="ListParagraph">
    <w:name w:val="List Paragraph"/>
    <w:basedOn w:val="Normal"/>
    <w:qFormat/>
    <w:rsid w:val="0058596d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5469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923F-D00B-4A5B-BDA8-C73D00CD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LibreOffice/7.5.1.2$Windows_X86_64 LibreOffice_project/fcbaee479e84c6cd81291587d2ee68cba099e129</Application>
  <AppVersion>15.0000</AppVersion>
  <Pages>1</Pages>
  <Words>194</Words>
  <Characters>1399</Characters>
  <CharactersWithSpaces>1720</CharactersWithSpaces>
  <Paragraphs>21</Paragraphs>
  <Company>SamForum.ws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2024-03-14T10:24:00Z</dcterms:created>
  <dc:creator>SamLab.ws</dc:creator>
  <dc:description/>
  <dc:language>ru-RU</dc:language>
  <cp:lastModifiedBy/>
  <cp:lastPrinted>2024-03-14T14:26:40Z</cp:lastPrinted>
  <dcterms:modified xsi:type="dcterms:W3CDTF">2024-03-14T14:26:58Z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