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1B64" w:rsidRDefault="00681B64" w:rsidP="00681B64">
      <w:bookmarkStart w:id="0" w:name="_GoBack"/>
      <w:bookmarkEnd w:id="0"/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1440"/>
        <w:gridCol w:w="4140"/>
      </w:tblGrid>
      <w:tr w:rsidR="00704E41" w:rsidTr="00A84B4F">
        <w:trPr>
          <w:trHeight w:val="11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Default="00704E41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704E41" w:rsidRDefault="00704E41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Pr="003F21F5" w:rsidRDefault="00704E41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  <w:r w:rsidRPr="005E5DDB">
              <w:rPr>
                <w:spacing w:val="50"/>
              </w:rPr>
              <w:t xml:space="preserve"> </w:t>
            </w:r>
          </w:p>
          <w:p w:rsidR="00704E41" w:rsidRPr="005E5DDB" w:rsidRDefault="00704E41" w:rsidP="00B40EB5">
            <w:pPr>
              <w:pStyle w:val="a7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704E41" w:rsidRPr="003F21F5" w:rsidRDefault="00704E41" w:rsidP="00B40EB5">
            <w:pPr>
              <w:pStyle w:val="a7"/>
              <w:jc w:val="center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  <w:r w:rsidRPr="003F21F5">
              <w:rPr>
                <w:spacing w:val="20"/>
              </w:rPr>
              <w:t xml:space="preserve"> </w:t>
            </w:r>
          </w:p>
        </w:tc>
      </w:tr>
    </w:tbl>
    <w:p w:rsidR="001E4CAE" w:rsidRPr="005F470B" w:rsidRDefault="001E4CAE" w:rsidP="00131C5A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</w:p>
    <w:p w:rsidR="00681B64" w:rsidRPr="00433BD6" w:rsidRDefault="00681B64" w:rsidP="00681B64">
      <w:pPr>
        <w:jc w:val="center"/>
        <w:rPr>
          <w:b/>
          <w:spacing w:val="20"/>
          <w:kern w:val="40"/>
          <w:sz w:val="40"/>
          <w:szCs w:val="40"/>
        </w:rPr>
      </w:pPr>
      <w:r w:rsidRPr="00433BD6">
        <w:rPr>
          <w:b/>
          <w:spacing w:val="20"/>
          <w:kern w:val="40"/>
          <w:sz w:val="40"/>
          <w:szCs w:val="40"/>
        </w:rPr>
        <w:t>ПОСТАНОВЛЕНИЕ</w:t>
      </w:r>
    </w:p>
    <w:p w:rsidR="00681B64" w:rsidRPr="00313C87" w:rsidRDefault="00681B64" w:rsidP="00681B64">
      <w:pPr>
        <w:jc w:val="both"/>
        <w:rPr>
          <w:b/>
          <w:sz w:val="40"/>
          <w:szCs w:val="40"/>
        </w:rPr>
      </w:pPr>
    </w:p>
    <w:p w:rsidR="00D26946" w:rsidRDefault="00433BD6" w:rsidP="00433BD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391870">
        <w:rPr>
          <w:sz w:val="28"/>
          <w:szCs w:val="28"/>
        </w:rPr>
        <w:t>14 декабря</w:t>
      </w:r>
      <w:r>
        <w:rPr>
          <w:sz w:val="28"/>
          <w:szCs w:val="28"/>
        </w:rPr>
        <w:t xml:space="preserve"> </w:t>
      </w:r>
      <w:r w:rsidR="00FD5760">
        <w:rPr>
          <w:sz w:val="28"/>
          <w:szCs w:val="28"/>
        </w:rPr>
        <w:t>2022</w:t>
      </w:r>
      <w:r w:rsidR="00681B64" w:rsidRPr="00313C8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81B64" w:rsidRPr="00313C87">
        <w:rPr>
          <w:sz w:val="28"/>
          <w:szCs w:val="28"/>
        </w:rPr>
        <w:t xml:space="preserve">             </w:t>
      </w:r>
      <w:r w:rsidR="00D26946">
        <w:rPr>
          <w:sz w:val="28"/>
          <w:szCs w:val="28"/>
        </w:rPr>
        <w:t xml:space="preserve">    </w:t>
      </w:r>
      <w:r w:rsidR="00D05FA8">
        <w:rPr>
          <w:sz w:val="28"/>
          <w:szCs w:val="28"/>
        </w:rPr>
        <w:t xml:space="preserve"> </w:t>
      </w:r>
      <w:r w:rsidR="00D26946">
        <w:rPr>
          <w:sz w:val="28"/>
          <w:szCs w:val="28"/>
        </w:rPr>
        <w:t xml:space="preserve">                                                           </w:t>
      </w:r>
      <w:r w:rsidR="00FC5FF1">
        <w:rPr>
          <w:sz w:val="28"/>
          <w:szCs w:val="28"/>
        </w:rPr>
        <w:t xml:space="preserve">  </w:t>
      </w:r>
      <w:r w:rsidR="00D26946">
        <w:rPr>
          <w:sz w:val="28"/>
          <w:szCs w:val="28"/>
        </w:rPr>
        <w:t xml:space="preserve"> №</w:t>
      </w:r>
      <w:r w:rsidR="00FC5FF1">
        <w:rPr>
          <w:sz w:val="28"/>
          <w:szCs w:val="28"/>
        </w:rPr>
        <w:t xml:space="preserve"> 886</w:t>
      </w:r>
      <w:r w:rsidR="00681B64" w:rsidRPr="00313C87">
        <w:rPr>
          <w:sz w:val="28"/>
          <w:szCs w:val="28"/>
        </w:rPr>
        <w:t xml:space="preserve"> </w:t>
      </w:r>
    </w:p>
    <w:p w:rsidR="00681B64" w:rsidRPr="00313C87" w:rsidRDefault="00681B64" w:rsidP="00D26946">
      <w:pPr>
        <w:jc w:val="center"/>
        <w:rPr>
          <w:color w:val="000000"/>
          <w:sz w:val="28"/>
          <w:szCs w:val="28"/>
        </w:rPr>
      </w:pPr>
      <w:r w:rsidRPr="00313C87">
        <w:rPr>
          <w:color w:val="000000"/>
          <w:sz w:val="28"/>
          <w:szCs w:val="28"/>
        </w:rPr>
        <w:t>с. Сюмси</w:t>
      </w:r>
    </w:p>
    <w:p w:rsidR="00681B64" w:rsidRPr="00313C87" w:rsidRDefault="00681B64" w:rsidP="00681B64">
      <w:pPr>
        <w:jc w:val="center"/>
        <w:rPr>
          <w:b/>
          <w:kern w:val="0"/>
          <w:sz w:val="28"/>
          <w:szCs w:val="28"/>
        </w:rPr>
      </w:pPr>
    </w:p>
    <w:p w:rsidR="00A740B4" w:rsidRPr="00433BD6" w:rsidRDefault="00681B64" w:rsidP="00A740B4">
      <w:pPr>
        <w:jc w:val="center"/>
        <w:rPr>
          <w:kern w:val="0"/>
          <w:sz w:val="28"/>
          <w:szCs w:val="28"/>
        </w:rPr>
      </w:pPr>
      <w:r w:rsidRPr="00433BD6">
        <w:rPr>
          <w:kern w:val="0"/>
          <w:sz w:val="28"/>
          <w:szCs w:val="28"/>
        </w:rPr>
        <w:t>Об утверждении Программы профилактики рисков причинения вреда (ущерба) охра</w:t>
      </w:r>
      <w:r w:rsidR="00FD5760">
        <w:rPr>
          <w:kern w:val="0"/>
          <w:sz w:val="28"/>
          <w:szCs w:val="28"/>
        </w:rPr>
        <w:t>няемым законом ценностям на 2023</w:t>
      </w:r>
      <w:r w:rsidRPr="00433BD6">
        <w:rPr>
          <w:kern w:val="0"/>
          <w:sz w:val="28"/>
          <w:szCs w:val="28"/>
        </w:rPr>
        <w:t xml:space="preserve"> год при осуществлении </w:t>
      </w:r>
      <w:r w:rsidRPr="00433BD6">
        <w:rPr>
          <w:color w:val="000000"/>
          <w:sz w:val="28"/>
          <w:szCs w:val="28"/>
        </w:rPr>
        <w:t>муниципального жилищного контроля</w:t>
      </w:r>
      <w:r w:rsidR="00A740B4" w:rsidRPr="00433BD6">
        <w:rPr>
          <w:color w:val="000000"/>
          <w:sz w:val="28"/>
          <w:szCs w:val="28"/>
        </w:rPr>
        <w:t xml:space="preserve"> </w:t>
      </w:r>
      <w:r w:rsidR="00A740B4" w:rsidRPr="00433BD6">
        <w:rPr>
          <w:color w:val="000000"/>
          <w:kern w:val="0"/>
          <w:sz w:val="28"/>
          <w:szCs w:val="28"/>
        </w:rPr>
        <w:t xml:space="preserve">в границах </w:t>
      </w:r>
      <w:r w:rsidR="00A740B4" w:rsidRPr="00433BD6">
        <w:rPr>
          <w:kern w:val="0"/>
          <w:sz w:val="28"/>
          <w:szCs w:val="28"/>
        </w:rPr>
        <w:t xml:space="preserve">муниципального образования «Муниципальный округ Сюмсинский район </w:t>
      </w:r>
    </w:p>
    <w:p w:rsidR="00A740B4" w:rsidRPr="00433BD6" w:rsidRDefault="00A740B4" w:rsidP="00A740B4">
      <w:pPr>
        <w:suppressAutoHyphens w:val="0"/>
        <w:jc w:val="center"/>
        <w:rPr>
          <w:kern w:val="0"/>
          <w:sz w:val="28"/>
          <w:szCs w:val="28"/>
        </w:rPr>
      </w:pPr>
      <w:r w:rsidRPr="00433BD6">
        <w:rPr>
          <w:kern w:val="0"/>
          <w:sz w:val="28"/>
          <w:szCs w:val="28"/>
        </w:rPr>
        <w:t>Удмуртской Республики»</w:t>
      </w:r>
    </w:p>
    <w:p w:rsidR="00681B64" w:rsidRPr="00313C87" w:rsidRDefault="00681B64" w:rsidP="00681B64">
      <w:pPr>
        <w:suppressAutoHyphens w:val="0"/>
        <w:spacing w:line="276" w:lineRule="auto"/>
        <w:jc w:val="center"/>
        <w:rPr>
          <w:b/>
          <w:kern w:val="0"/>
          <w:sz w:val="28"/>
          <w:szCs w:val="28"/>
        </w:rPr>
      </w:pPr>
    </w:p>
    <w:p w:rsidR="0029701E" w:rsidRPr="0029701E" w:rsidRDefault="00681B64" w:rsidP="0029701E">
      <w:pPr>
        <w:ind w:firstLine="709"/>
        <w:jc w:val="both"/>
        <w:rPr>
          <w:b/>
          <w:kern w:val="0"/>
          <w:sz w:val="28"/>
          <w:szCs w:val="28"/>
        </w:rPr>
      </w:pPr>
      <w:proofErr w:type="gramStart"/>
      <w:r w:rsidRPr="00313C87">
        <w:rPr>
          <w:kern w:val="0"/>
          <w:sz w:val="28"/>
          <w:szCs w:val="28"/>
        </w:rPr>
        <w:t xml:space="preserve">В соответствии с Федеральным </w:t>
      </w:r>
      <w:hyperlink r:id="rId9" w:history="1">
        <w:r w:rsidRPr="00313C87">
          <w:rPr>
            <w:kern w:val="0"/>
            <w:sz w:val="28"/>
            <w:szCs w:val="28"/>
          </w:rPr>
          <w:t>законом</w:t>
        </w:r>
      </w:hyperlink>
      <w:r w:rsidRPr="00313C87">
        <w:rPr>
          <w:kern w:val="0"/>
          <w:sz w:val="28"/>
          <w:szCs w:val="28"/>
        </w:rPr>
        <w:t xml:space="preserve"> от 31 июля 2020 года  № 248-ФЗ «О государственном контроле (надзоре) и муниципальном контроле в Российской Федерации»,</w:t>
      </w:r>
      <w:r w:rsidRPr="00313C87">
        <w:rPr>
          <w:b/>
          <w:kern w:val="0"/>
          <w:sz w:val="28"/>
          <w:szCs w:val="28"/>
        </w:rPr>
        <w:t xml:space="preserve"> </w:t>
      </w:r>
      <w:r w:rsidRPr="00313C87">
        <w:rPr>
          <w:kern w:val="0"/>
          <w:sz w:val="28"/>
          <w:szCs w:val="28"/>
        </w:rPr>
        <w:t xml:space="preserve">в целях предупреждения нарушений требований жилищного законодательства </w:t>
      </w:r>
      <w:r w:rsidR="00313C87" w:rsidRPr="00313C87">
        <w:rPr>
          <w:kern w:val="0"/>
          <w:sz w:val="28"/>
          <w:szCs w:val="28"/>
        </w:rPr>
        <w:t>в границах муниципального образования</w:t>
      </w:r>
      <w:r w:rsidRPr="00313C87">
        <w:rPr>
          <w:kern w:val="0"/>
          <w:sz w:val="28"/>
          <w:szCs w:val="28"/>
        </w:rPr>
        <w:t xml:space="preserve"> </w:t>
      </w:r>
      <w:r w:rsidR="00344E69" w:rsidRPr="00313C87">
        <w:rPr>
          <w:kern w:val="0"/>
          <w:sz w:val="28"/>
          <w:szCs w:val="28"/>
        </w:rPr>
        <w:t xml:space="preserve">    </w:t>
      </w:r>
      <w:r w:rsidR="00344E69" w:rsidRPr="00313C87">
        <w:rPr>
          <w:sz w:val="28"/>
          <w:szCs w:val="28"/>
        </w:rPr>
        <w:t>«Муниципальн</w:t>
      </w:r>
      <w:r w:rsidR="00313C87" w:rsidRPr="00313C87">
        <w:rPr>
          <w:sz w:val="28"/>
          <w:szCs w:val="28"/>
        </w:rPr>
        <w:t>ый</w:t>
      </w:r>
      <w:r w:rsidR="00344E69" w:rsidRPr="00313C87">
        <w:rPr>
          <w:sz w:val="28"/>
          <w:szCs w:val="28"/>
        </w:rPr>
        <w:t xml:space="preserve"> округ Сюмсинск</w:t>
      </w:r>
      <w:r w:rsidR="00313C87" w:rsidRPr="00313C87">
        <w:rPr>
          <w:sz w:val="28"/>
          <w:szCs w:val="28"/>
        </w:rPr>
        <w:t>ий</w:t>
      </w:r>
      <w:r w:rsidR="00344E69" w:rsidRPr="00313C87">
        <w:rPr>
          <w:sz w:val="28"/>
          <w:szCs w:val="28"/>
        </w:rPr>
        <w:t xml:space="preserve"> район Удмуртской Республики</w:t>
      </w:r>
      <w:r w:rsidR="00313C87" w:rsidRPr="00313C87">
        <w:rPr>
          <w:sz w:val="28"/>
          <w:szCs w:val="28"/>
        </w:rPr>
        <w:t>»</w:t>
      </w:r>
      <w:r w:rsidR="005F470B">
        <w:rPr>
          <w:sz w:val="28"/>
          <w:szCs w:val="28"/>
        </w:rPr>
        <w:t>,</w:t>
      </w:r>
      <w:r w:rsidRPr="00313C87">
        <w:rPr>
          <w:kern w:val="0"/>
          <w:sz w:val="28"/>
          <w:szCs w:val="28"/>
        </w:rPr>
        <w:t xml:space="preserve"> руководствуясь </w:t>
      </w:r>
      <w:r w:rsidR="00E029A3" w:rsidRPr="00313C87">
        <w:rPr>
          <w:kern w:val="0"/>
          <w:sz w:val="28"/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 w:rsidR="00E029A3" w:rsidRPr="00313C87">
        <w:rPr>
          <w:kern w:val="0"/>
          <w:sz w:val="28"/>
          <w:szCs w:val="28"/>
        </w:rPr>
        <w:t xml:space="preserve"> рисков причинения вреда (ущерба) охраняемым законом ценностям», </w:t>
      </w:r>
      <w:r w:rsidRPr="00313C87">
        <w:rPr>
          <w:kern w:val="0"/>
          <w:sz w:val="28"/>
          <w:szCs w:val="28"/>
        </w:rPr>
        <w:t xml:space="preserve">Уставом муниципального образования </w:t>
      </w:r>
      <w:r w:rsidR="00313C87" w:rsidRPr="00313C87">
        <w:rPr>
          <w:kern w:val="0"/>
          <w:sz w:val="28"/>
          <w:szCs w:val="28"/>
        </w:rPr>
        <w:t xml:space="preserve"> «</w:t>
      </w:r>
      <w:r w:rsidR="00313C87" w:rsidRPr="00313C87">
        <w:rPr>
          <w:sz w:val="28"/>
          <w:szCs w:val="28"/>
        </w:rPr>
        <w:t>Муниципальный округ Сюмсинский район Удмуртской Республики»</w:t>
      </w:r>
      <w:r w:rsidRPr="00313C87">
        <w:rPr>
          <w:kern w:val="0"/>
          <w:sz w:val="28"/>
          <w:szCs w:val="28"/>
        </w:rPr>
        <w:t xml:space="preserve">,  </w:t>
      </w:r>
      <w:r w:rsidR="0029701E" w:rsidRPr="0029701E">
        <w:rPr>
          <w:b/>
          <w:kern w:val="0"/>
          <w:sz w:val="28"/>
          <w:szCs w:val="28"/>
        </w:rPr>
        <w:t>Администрация муниципального образования «</w:t>
      </w:r>
      <w:r w:rsidR="0029701E" w:rsidRPr="0029701E">
        <w:rPr>
          <w:b/>
          <w:sz w:val="28"/>
          <w:szCs w:val="28"/>
        </w:rPr>
        <w:t>Муниципальный округ Сюмсинский район Удмуртской Республики»</w:t>
      </w:r>
      <w:r w:rsidR="0029701E">
        <w:rPr>
          <w:b/>
          <w:sz w:val="28"/>
          <w:szCs w:val="28"/>
        </w:rPr>
        <w:t xml:space="preserve"> </w:t>
      </w:r>
      <w:r w:rsidR="0029701E" w:rsidRPr="0029701E">
        <w:rPr>
          <w:b/>
          <w:spacing w:val="20"/>
          <w:kern w:val="0"/>
          <w:sz w:val="28"/>
          <w:szCs w:val="28"/>
        </w:rPr>
        <w:t>постановляет</w:t>
      </w:r>
      <w:r w:rsidR="0029701E" w:rsidRPr="0029701E">
        <w:rPr>
          <w:b/>
          <w:kern w:val="0"/>
          <w:sz w:val="28"/>
          <w:szCs w:val="28"/>
        </w:rPr>
        <w:t xml:space="preserve">: </w:t>
      </w:r>
    </w:p>
    <w:p w:rsidR="00681B64" w:rsidRPr="00313C87" w:rsidRDefault="00A740B4" w:rsidP="0029701E">
      <w:pPr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 w:rsidR="00E029A3">
        <w:rPr>
          <w:kern w:val="0"/>
          <w:sz w:val="28"/>
          <w:szCs w:val="28"/>
        </w:rPr>
        <w:t xml:space="preserve">1. </w:t>
      </w:r>
      <w:r w:rsidR="00681B64" w:rsidRPr="00A740B4">
        <w:rPr>
          <w:kern w:val="0"/>
          <w:sz w:val="28"/>
          <w:szCs w:val="28"/>
        </w:rPr>
        <w:t>Утвердить прилагаемую Программу профилактики рисков причинения вреда (ущерба) охра</w:t>
      </w:r>
      <w:r w:rsidR="00FD5760">
        <w:rPr>
          <w:kern w:val="0"/>
          <w:sz w:val="28"/>
          <w:szCs w:val="28"/>
        </w:rPr>
        <w:t>няемым законом ценностям на 2023</w:t>
      </w:r>
      <w:r w:rsidR="00681B64" w:rsidRPr="00A740B4">
        <w:rPr>
          <w:kern w:val="0"/>
          <w:sz w:val="28"/>
          <w:szCs w:val="28"/>
        </w:rPr>
        <w:t xml:space="preserve"> год при осуществлении муниципального жилищного контроля</w:t>
      </w:r>
      <w:r w:rsidRPr="00A740B4">
        <w:rPr>
          <w:color w:val="000000"/>
          <w:kern w:val="0"/>
          <w:sz w:val="28"/>
          <w:szCs w:val="28"/>
        </w:rPr>
        <w:t xml:space="preserve"> в границах </w:t>
      </w:r>
      <w:r w:rsidRPr="00A740B4">
        <w:rPr>
          <w:kern w:val="0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681B64" w:rsidRPr="00313C87">
        <w:rPr>
          <w:kern w:val="0"/>
          <w:sz w:val="28"/>
          <w:szCs w:val="28"/>
        </w:rPr>
        <w:t>.</w:t>
      </w:r>
    </w:p>
    <w:p w:rsidR="009B2C95" w:rsidRDefault="009B2C95" w:rsidP="009B2C95">
      <w:pPr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 xml:space="preserve">         2</w:t>
      </w:r>
      <w:r w:rsidR="0029701E" w:rsidRPr="0029701E">
        <w:rPr>
          <w:bCs/>
          <w:color w:val="000000"/>
          <w:kern w:val="0"/>
          <w:sz w:val="28"/>
          <w:szCs w:val="28"/>
        </w:rPr>
        <w:t xml:space="preserve">. </w:t>
      </w:r>
      <w:r>
        <w:rPr>
          <w:bCs/>
          <w:color w:val="000000"/>
          <w:kern w:val="0"/>
          <w:sz w:val="28"/>
          <w:szCs w:val="28"/>
        </w:rPr>
        <w:t xml:space="preserve"> </w:t>
      </w:r>
      <w:r w:rsidR="0029701E" w:rsidRPr="0029701E">
        <w:rPr>
          <w:bCs/>
          <w:color w:val="000000"/>
          <w:kern w:val="0"/>
          <w:sz w:val="28"/>
          <w:szCs w:val="28"/>
        </w:rPr>
        <w:t xml:space="preserve">Настоящее постановление подлежит опубликованию на официальном сайте муниципального образования </w:t>
      </w:r>
      <w:r w:rsidR="0029701E" w:rsidRPr="00A740B4">
        <w:rPr>
          <w:kern w:val="0"/>
          <w:sz w:val="28"/>
          <w:szCs w:val="28"/>
        </w:rPr>
        <w:t>«Муниципальный округ Сюмсинский район Удмуртской Республики»</w:t>
      </w:r>
      <w:r w:rsidR="0029701E" w:rsidRPr="00313C87">
        <w:rPr>
          <w:kern w:val="0"/>
          <w:sz w:val="28"/>
          <w:szCs w:val="28"/>
        </w:rPr>
        <w:t>.</w:t>
      </w:r>
    </w:p>
    <w:p w:rsidR="009B2C95" w:rsidRPr="0029701E" w:rsidRDefault="009B2C95" w:rsidP="009B2C95">
      <w:pPr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  <w:t>3</w:t>
      </w:r>
      <w:r w:rsidRPr="0029701E">
        <w:rPr>
          <w:kern w:val="0"/>
          <w:sz w:val="28"/>
          <w:szCs w:val="28"/>
        </w:rPr>
        <w:t xml:space="preserve">. Настоящее постановление </w:t>
      </w:r>
      <w:r>
        <w:rPr>
          <w:kern w:val="0"/>
          <w:sz w:val="28"/>
          <w:szCs w:val="28"/>
        </w:rPr>
        <w:t>вступает в силу с 1 января 2023 года.</w:t>
      </w:r>
    </w:p>
    <w:p w:rsidR="00FD5760" w:rsidRDefault="00FD576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bCs/>
          <w:color w:val="000000"/>
          <w:kern w:val="0"/>
          <w:sz w:val="28"/>
          <w:szCs w:val="28"/>
        </w:rPr>
      </w:pPr>
    </w:p>
    <w:p w:rsidR="00FD5760" w:rsidRDefault="00FD576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Первый заместитель главы</w:t>
      </w:r>
    </w:p>
    <w:p w:rsidR="00BB1868" w:rsidRPr="00BB1868" w:rsidRDefault="00FD5760" w:rsidP="00BB1868">
      <w:pPr>
        <w:widowControl w:val="0"/>
        <w:suppressAutoHyphens w:val="0"/>
        <w:autoSpaceDE w:val="0"/>
        <w:autoSpaceDN w:val="0"/>
        <w:adjustRightInd w:val="0"/>
        <w:ind w:left="4820" w:hanging="4820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Администрации</w:t>
      </w:r>
      <w:r w:rsidR="00BB1868" w:rsidRPr="00BB1868">
        <w:rPr>
          <w:rFonts w:eastAsia="Calibri"/>
          <w:kern w:val="0"/>
          <w:sz w:val="28"/>
          <w:szCs w:val="28"/>
          <w:lang w:eastAsia="en-US"/>
        </w:rPr>
        <w:t xml:space="preserve"> района                        </w:t>
      </w:r>
      <w:r w:rsidR="00D358A7">
        <w:rPr>
          <w:rFonts w:eastAsia="Calibri"/>
          <w:kern w:val="0"/>
          <w:sz w:val="28"/>
          <w:szCs w:val="28"/>
          <w:lang w:eastAsia="en-US"/>
        </w:rPr>
        <w:t xml:space="preserve">          </w:t>
      </w:r>
      <w:r w:rsidR="00BB1868" w:rsidRPr="00BB1868">
        <w:rPr>
          <w:rFonts w:eastAsia="Calibri"/>
          <w:kern w:val="0"/>
          <w:sz w:val="28"/>
          <w:szCs w:val="28"/>
          <w:lang w:eastAsia="en-US"/>
        </w:rPr>
        <w:t xml:space="preserve">     </w:t>
      </w:r>
      <w:r w:rsidR="00600D83">
        <w:rPr>
          <w:rFonts w:eastAsia="Calibri"/>
          <w:kern w:val="0"/>
          <w:sz w:val="28"/>
          <w:szCs w:val="28"/>
          <w:lang w:eastAsia="en-US"/>
        </w:rPr>
        <w:t xml:space="preserve">                           </w:t>
      </w:r>
      <w:r w:rsidR="00BB1868" w:rsidRPr="00BB1868">
        <w:rPr>
          <w:rFonts w:eastAsia="Calibri"/>
          <w:kern w:val="0"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kern w:val="0"/>
          <w:sz w:val="28"/>
          <w:szCs w:val="28"/>
          <w:lang w:eastAsia="en-US"/>
        </w:rPr>
        <w:t>А.А.Альматов</w:t>
      </w:r>
      <w:proofErr w:type="spellEnd"/>
      <w:r w:rsidR="00BB1868" w:rsidRPr="00BB1868">
        <w:rPr>
          <w:rFonts w:eastAsia="Calibri"/>
          <w:kern w:val="0"/>
          <w:sz w:val="28"/>
          <w:szCs w:val="28"/>
          <w:lang w:eastAsia="en-US"/>
        </w:rPr>
        <w:t xml:space="preserve">   </w:t>
      </w:r>
    </w:p>
    <w:p w:rsidR="00433BD6" w:rsidRDefault="00433BD6" w:rsidP="00344E69">
      <w:pPr>
        <w:pStyle w:val="ConsPlusNormal"/>
        <w:jc w:val="right"/>
        <w:outlineLvl w:val="0"/>
        <w:rPr>
          <w:szCs w:val="24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33BD6" w:rsidRDefault="00433BD6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4E69" w:rsidRPr="00433BD6" w:rsidRDefault="00344E69" w:rsidP="00344E69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433BD6">
        <w:rPr>
          <w:rFonts w:ascii="Times New Roman" w:hAnsi="Times New Roman"/>
          <w:sz w:val="28"/>
          <w:szCs w:val="28"/>
        </w:rPr>
        <w:lastRenderedPageBreak/>
        <w:t>УТВЕРЖДЕН</w:t>
      </w:r>
      <w:r w:rsidR="00D26946" w:rsidRPr="00433BD6">
        <w:rPr>
          <w:rFonts w:ascii="Times New Roman" w:hAnsi="Times New Roman"/>
          <w:sz w:val="28"/>
          <w:szCs w:val="28"/>
        </w:rPr>
        <w:t>А</w:t>
      </w:r>
    </w:p>
    <w:p w:rsidR="00344E69" w:rsidRPr="00433BD6" w:rsidRDefault="00D26946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п</w:t>
      </w:r>
      <w:r w:rsidR="00313C87" w:rsidRPr="00433BD6">
        <w:rPr>
          <w:sz w:val="28"/>
          <w:szCs w:val="28"/>
        </w:rPr>
        <w:t>остановлением Администрации</w:t>
      </w:r>
    </w:p>
    <w:p w:rsidR="00344E69" w:rsidRPr="00433BD6" w:rsidRDefault="00344E69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муниципального образования</w:t>
      </w:r>
    </w:p>
    <w:p w:rsidR="00344E69" w:rsidRPr="00433BD6" w:rsidRDefault="00344E69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«Муниципальный округ Сюмсинский район</w:t>
      </w:r>
    </w:p>
    <w:p w:rsidR="00344E69" w:rsidRPr="00433BD6" w:rsidRDefault="00344E69" w:rsidP="00344E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33BD6">
        <w:rPr>
          <w:sz w:val="28"/>
          <w:szCs w:val="28"/>
        </w:rPr>
        <w:t>Удмуртской Республики»</w:t>
      </w:r>
    </w:p>
    <w:p w:rsidR="00344E69" w:rsidRPr="00A54796" w:rsidRDefault="00FC5FF1" w:rsidP="00344E69">
      <w:pPr>
        <w:ind w:left="5103"/>
      </w:pPr>
      <w:r>
        <w:rPr>
          <w:sz w:val="28"/>
          <w:szCs w:val="28"/>
        </w:rPr>
        <w:t xml:space="preserve">       </w:t>
      </w:r>
      <w:r w:rsidR="00344E69" w:rsidRPr="00433BD6">
        <w:rPr>
          <w:sz w:val="28"/>
          <w:szCs w:val="28"/>
        </w:rPr>
        <w:t xml:space="preserve">от </w:t>
      </w:r>
      <w:r w:rsidR="00D73D74">
        <w:rPr>
          <w:sz w:val="28"/>
          <w:szCs w:val="28"/>
        </w:rPr>
        <w:t>14</w:t>
      </w:r>
      <w:r w:rsidR="00433BD6">
        <w:rPr>
          <w:sz w:val="28"/>
          <w:szCs w:val="28"/>
        </w:rPr>
        <w:t xml:space="preserve"> </w:t>
      </w:r>
      <w:r w:rsidR="00D73D74">
        <w:rPr>
          <w:sz w:val="28"/>
          <w:szCs w:val="28"/>
        </w:rPr>
        <w:t>декабря</w:t>
      </w:r>
      <w:r w:rsidR="00FD5760">
        <w:rPr>
          <w:sz w:val="28"/>
          <w:szCs w:val="28"/>
        </w:rPr>
        <w:t xml:space="preserve"> 2022</w:t>
      </w:r>
      <w:r w:rsidR="00433BD6">
        <w:rPr>
          <w:sz w:val="28"/>
          <w:szCs w:val="28"/>
        </w:rPr>
        <w:t xml:space="preserve"> </w:t>
      </w:r>
      <w:r w:rsidR="00344E69" w:rsidRPr="00433BD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886</w:t>
      </w:r>
    </w:p>
    <w:p w:rsidR="00344E69" w:rsidRDefault="00344E69" w:rsidP="00131C5A">
      <w:pPr>
        <w:autoSpaceDE w:val="0"/>
        <w:autoSpaceDN w:val="0"/>
        <w:adjustRightInd w:val="0"/>
        <w:jc w:val="right"/>
        <w:outlineLvl w:val="0"/>
      </w:pPr>
    </w:p>
    <w:p w:rsidR="00C30E0C" w:rsidRDefault="00C30E0C" w:rsidP="00131C5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8"/>
      <w:bookmarkEnd w:id="1"/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C30E0C" w:rsidRDefault="00C30E0C" w:rsidP="00131C5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0E0C">
        <w:rPr>
          <w:rFonts w:ascii="Times New Roman" w:hAnsi="Times New Roman"/>
          <w:b/>
          <w:sz w:val="28"/>
          <w:szCs w:val="28"/>
        </w:rPr>
        <w:t xml:space="preserve"> профилактики рисков причинения вреда (ущерба)</w:t>
      </w:r>
    </w:p>
    <w:p w:rsidR="00A740B4" w:rsidRDefault="00C30E0C" w:rsidP="00A740B4">
      <w:pPr>
        <w:jc w:val="center"/>
        <w:rPr>
          <w:b/>
          <w:sz w:val="28"/>
          <w:szCs w:val="28"/>
        </w:rPr>
      </w:pPr>
      <w:r w:rsidRPr="00C30E0C">
        <w:rPr>
          <w:b/>
          <w:sz w:val="28"/>
          <w:szCs w:val="28"/>
        </w:rPr>
        <w:t xml:space="preserve"> охра</w:t>
      </w:r>
      <w:r w:rsidR="00FD5760">
        <w:rPr>
          <w:b/>
          <w:sz w:val="28"/>
          <w:szCs w:val="28"/>
        </w:rPr>
        <w:t>няемым законом ценностям на 2023</w:t>
      </w:r>
      <w:r w:rsidRPr="00C30E0C">
        <w:rPr>
          <w:b/>
          <w:sz w:val="28"/>
          <w:szCs w:val="28"/>
        </w:rPr>
        <w:t xml:space="preserve"> год при осуществлении муниципального жилищного контроля</w:t>
      </w:r>
      <w:r w:rsidR="00A740B4">
        <w:rPr>
          <w:b/>
          <w:sz w:val="28"/>
          <w:szCs w:val="28"/>
        </w:rPr>
        <w:t xml:space="preserve"> </w:t>
      </w:r>
      <w:r w:rsidR="00A740B4" w:rsidRPr="00A54AC8">
        <w:rPr>
          <w:b/>
          <w:color w:val="000000"/>
          <w:sz w:val="28"/>
          <w:szCs w:val="28"/>
        </w:rPr>
        <w:t xml:space="preserve">в границах </w:t>
      </w:r>
      <w:r w:rsidR="00A740B4" w:rsidRPr="00A54AC8">
        <w:rPr>
          <w:b/>
          <w:sz w:val="28"/>
          <w:szCs w:val="28"/>
        </w:rPr>
        <w:t xml:space="preserve">муниципального образования «Муниципальный округ Сюмсинский район </w:t>
      </w:r>
    </w:p>
    <w:p w:rsidR="00A740B4" w:rsidRPr="00A54AC8" w:rsidRDefault="00A740B4" w:rsidP="00A740B4">
      <w:pPr>
        <w:jc w:val="center"/>
        <w:rPr>
          <w:b/>
          <w:sz w:val="28"/>
          <w:szCs w:val="28"/>
        </w:rPr>
      </w:pPr>
      <w:r w:rsidRPr="00A54AC8">
        <w:rPr>
          <w:b/>
          <w:sz w:val="28"/>
          <w:szCs w:val="28"/>
        </w:rPr>
        <w:t>Удмуртской Республики»</w:t>
      </w:r>
    </w:p>
    <w:p w:rsidR="00C30E0C" w:rsidRDefault="00C30E0C" w:rsidP="00131C5A">
      <w:pPr>
        <w:pStyle w:val="ConsPlusNormal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1C5A" w:rsidRDefault="00E42AB8" w:rsidP="00131C5A">
      <w:pPr>
        <w:pStyle w:val="ConsPlusNormal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31C5A">
        <w:rPr>
          <w:rFonts w:ascii="Times New Roman" w:hAnsi="Times New Roman"/>
          <w:b/>
          <w:sz w:val="28"/>
          <w:szCs w:val="28"/>
        </w:rPr>
        <w:t>. Общ</w:t>
      </w:r>
      <w:r w:rsidR="005F470B">
        <w:rPr>
          <w:rFonts w:ascii="Times New Roman" w:hAnsi="Times New Roman"/>
          <w:b/>
          <w:sz w:val="28"/>
          <w:szCs w:val="28"/>
        </w:rPr>
        <w:t>ие положения</w:t>
      </w:r>
    </w:p>
    <w:p w:rsidR="00131C5A" w:rsidRDefault="00131C5A" w:rsidP="00131C5A">
      <w:pPr>
        <w:pStyle w:val="ConsPlusNormal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E81CAF" w:rsidRPr="00E81CAF" w:rsidRDefault="00E81CAF" w:rsidP="00E81CA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1.1. </w:t>
      </w:r>
      <w:proofErr w:type="gramStart"/>
      <w:r w:rsidRPr="0029701E">
        <w:rPr>
          <w:kern w:val="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FD5760">
        <w:rPr>
          <w:kern w:val="0"/>
          <w:sz w:val="28"/>
          <w:szCs w:val="28"/>
        </w:rPr>
        <w:t>3</w:t>
      </w:r>
      <w:r w:rsidRPr="0029701E">
        <w:rPr>
          <w:kern w:val="0"/>
          <w:sz w:val="28"/>
          <w:szCs w:val="28"/>
        </w:rPr>
        <w:t xml:space="preserve"> год в сфере муниципального </w:t>
      </w:r>
      <w:r>
        <w:rPr>
          <w:kern w:val="0"/>
          <w:sz w:val="28"/>
          <w:szCs w:val="28"/>
        </w:rPr>
        <w:t>жилищного</w:t>
      </w:r>
      <w:r w:rsidRPr="0029701E">
        <w:rPr>
          <w:kern w:val="0"/>
          <w:sz w:val="28"/>
          <w:szCs w:val="28"/>
        </w:rPr>
        <w:t xml:space="preserve"> контроля на территории муниципального образования «Муниципальный округ Сюмсинский район Удмуртской Республики» (далее – Программа) </w:t>
      </w:r>
      <w:r w:rsidRPr="00E81CAF">
        <w:rPr>
          <w:kern w:val="0"/>
          <w:sz w:val="28"/>
          <w:szCs w:val="28"/>
        </w:rPr>
        <w:t>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в рамках жилищного законодательства и снижения</w:t>
      </w:r>
      <w:proofErr w:type="gramEnd"/>
      <w:r w:rsidRPr="00E81CAF">
        <w:rPr>
          <w:kern w:val="0"/>
          <w:sz w:val="28"/>
          <w:szCs w:val="28"/>
        </w:rPr>
        <w:t xml:space="preserve"> рисков причинения ущерба муниципальному жилищному фонду. </w:t>
      </w:r>
    </w:p>
    <w:p w:rsidR="00E81CAF" w:rsidRPr="00E81CAF" w:rsidRDefault="00E81CAF" w:rsidP="00E81CAF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E81CAF">
        <w:rPr>
          <w:kern w:val="0"/>
          <w:sz w:val="28"/>
          <w:szCs w:val="28"/>
        </w:rPr>
        <w:t>1.2.</w:t>
      </w:r>
      <w:r>
        <w:rPr>
          <w:kern w:val="0"/>
          <w:sz w:val="28"/>
          <w:szCs w:val="28"/>
        </w:rPr>
        <w:t xml:space="preserve"> </w:t>
      </w:r>
      <w:r w:rsidRPr="00E81CAF">
        <w:rPr>
          <w:kern w:val="0"/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</w:t>
      </w:r>
      <w:r>
        <w:rPr>
          <w:kern w:val="0"/>
          <w:sz w:val="28"/>
          <w:szCs w:val="28"/>
        </w:rPr>
        <w:t xml:space="preserve"> в границах </w:t>
      </w:r>
      <w:r w:rsidRPr="0029701E">
        <w:rPr>
          <w:kern w:val="0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Pr="00E81CAF">
        <w:rPr>
          <w:kern w:val="0"/>
          <w:sz w:val="28"/>
          <w:szCs w:val="28"/>
        </w:rPr>
        <w:t>.</w:t>
      </w:r>
    </w:p>
    <w:p w:rsidR="0029701E" w:rsidRPr="0029701E" w:rsidRDefault="00E81CAF" w:rsidP="0029701E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1.3. </w:t>
      </w:r>
      <w:r w:rsidR="0029701E" w:rsidRPr="0029701E">
        <w:rPr>
          <w:kern w:val="0"/>
          <w:sz w:val="28"/>
          <w:szCs w:val="28"/>
        </w:rPr>
        <w:t xml:space="preserve">Программа разработана и подлежит исполнению </w:t>
      </w:r>
      <w:r w:rsidR="0029701E">
        <w:rPr>
          <w:kern w:val="0"/>
          <w:sz w:val="28"/>
          <w:szCs w:val="28"/>
        </w:rPr>
        <w:t xml:space="preserve">должностным лицом (инспектором) </w:t>
      </w:r>
      <w:r w:rsidR="0029701E" w:rsidRPr="0027001A">
        <w:rPr>
          <w:sz w:val="28"/>
          <w:szCs w:val="28"/>
        </w:rPr>
        <w:t>Отдел</w:t>
      </w:r>
      <w:r w:rsidR="0029701E">
        <w:rPr>
          <w:sz w:val="28"/>
          <w:szCs w:val="28"/>
        </w:rPr>
        <w:t>а</w:t>
      </w:r>
      <w:r w:rsidR="0029701E" w:rsidRPr="0027001A">
        <w:rPr>
          <w:sz w:val="28"/>
          <w:szCs w:val="28"/>
        </w:rPr>
        <w:t xml:space="preserve"> архитектуры, строительства и </w:t>
      </w:r>
      <w:proofErr w:type="spellStart"/>
      <w:proofErr w:type="gramStart"/>
      <w:r w:rsidR="0029701E" w:rsidRPr="0027001A">
        <w:rPr>
          <w:sz w:val="28"/>
          <w:szCs w:val="28"/>
        </w:rPr>
        <w:t>жилищно</w:t>
      </w:r>
      <w:proofErr w:type="spellEnd"/>
      <w:r w:rsidR="0029701E">
        <w:rPr>
          <w:sz w:val="28"/>
          <w:szCs w:val="28"/>
        </w:rPr>
        <w:t xml:space="preserve"> </w:t>
      </w:r>
      <w:r w:rsidR="0029701E" w:rsidRPr="0027001A">
        <w:rPr>
          <w:sz w:val="28"/>
          <w:szCs w:val="28"/>
        </w:rPr>
        <w:t>- коммунального</w:t>
      </w:r>
      <w:proofErr w:type="gramEnd"/>
      <w:r w:rsidR="0029701E" w:rsidRPr="0027001A">
        <w:rPr>
          <w:sz w:val="28"/>
          <w:szCs w:val="28"/>
        </w:rPr>
        <w:t xml:space="preserve">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 w:rsidR="0029701E">
        <w:rPr>
          <w:sz w:val="28"/>
          <w:szCs w:val="28"/>
        </w:rPr>
        <w:t xml:space="preserve"> </w:t>
      </w:r>
      <w:r w:rsidR="0029701E" w:rsidRPr="0029701E">
        <w:rPr>
          <w:kern w:val="0"/>
          <w:sz w:val="28"/>
          <w:szCs w:val="28"/>
        </w:rPr>
        <w:t xml:space="preserve">(далее по тексту – </w:t>
      </w:r>
      <w:r w:rsidR="0029701E">
        <w:rPr>
          <w:color w:val="000000"/>
          <w:kern w:val="0"/>
          <w:sz w:val="28"/>
          <w:szCs w:val="28"/>
        </w:rPr>
        <w:t>инспектор</w:t>
      </w:r>
      <w:r w:rsidR="0029701E" w:rsidRPr="0029701E">
        <w:rPr>
          <w:color w:val="000000"/>
          <w:kern w:val="0"/>
          <w:sz w:val="28"/>
          <w:szCs w:val="28"/>
        </w:rPr>
        <w:t>,</w:t>
      </w:r>
      <w:r w:rsidR="0029701E" w:rsidRPr="0029701E">
        <w:rPr>
          <w:kern w:val="0"/>
          <w:sz w:val="28"/>
          <w:szCs w:val="28"/>
        </w:rPr>
        <w:t xml:space="preserve"> </w:t>
      </w:r>
      <w:r w:rsidR="0029701E">
        <w:rPr>
          <w:kern w:val="0"/>
          <w:sz w:val="28"/>
          <w:szCs w:val="28"/>
        </w:rPr>
        <w:t>Отдел</w:t>
      </w:r>
      <w:r w:rsidR="0029701E" w:rsidRPr="0029701E">
        <w:rPr>
          <w:kern w:val="0"/>
          <w:sz w:val="28"/>
          <w:szCs w:val="28"/>
        </w:rPr>
        <w:t>).</w:t>
      </w:r>
    </w:p>
    <w:p w:rsidR="00C30E0C" w:rsidRDefault="00C30E0C" w:rsidP="00C30E0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30E0C" w:rsidRDefault="00C30E0C" w:rsidP="005F47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30E0C">
        <w:rPr>
          <w:rFonts w:ascii="Times New Roman" w:hAnsi="Times New Roman"/>
          <w:b/>
          <w:sz w:val="28"/>
          <w:szCs w:val="28"/>
        </w:rPr>
        <w:t>2. Анализ текущего состояния</w:t>
      </w:r>
      <w:r w:rsidR="005F470B">
        <w:rPr>
          <w:rFonts w:ascii="Times New Roman" w:hAnsi="Times New Roman"/>
          <w:b/>
          <w:sz w:val="28"/>
          <w:szCs w:val="28"/>
        </w:rPr>
        <w:t xml:space="preserve"> осуществления муниципального жилищного контроля</w:t>
      </w:r>
      <w:r w:rsidRPr="00C30E0C">
        <w:rPr>
          <w:rFonts w:ascii="Times New Roman" w:hAnsi="Times New Roman"/>
          <w:b/>
          <w:sz w:val="28"/>
          <w:szCs w:val="28"/>
        </w:rPr>
        <w:t>,</w:t>
      </w:r>
      <w:r w:rsidR="005F470B">
        <w:rPr>
          <w:rFonts w:ascii="Times New Roman" w:hAnsi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33BD6" w:rsidRDefault="00433BD6" w:rsidP="005F47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9701E" w:rsidRPr="0029701E" w:rsidRDefault="00E029A3" w:rsidP="0029701E">
      <w:pPr>
        <w:ind w:firstLine="709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ab/>
      </w:r>
      <w:r w:rsidR="0029701E">
        <w:rPr>
          <w:sz w:val="28"/>
          <w:szCs w:val="28"/>
        </w:rPr>
        <w:t>2.</w:t>
      </w:r>
      <w:r w:rsidR="0029701E" w:rsidRPr="0029701E">
        <w:rPr>
          <w:kern w:val="0"/>
          <w:sz w:val="28"/>
          <w:szCs w:val="28"/>
        </w:rPr>
        <w:t xml:space="preserve">1. Вид муниципального контроля: муниципальный </w:t>
      </w:r>
      <w:r w:rsidR="0029701E">
        <w:rPr>
          <w:kern w:val="0"/>
          <w:sz w:val="28"/>
          <w:szCs w:val="28"/>
        </w:rPr>
        <w:t>жилищный</w:t>
      </w:r>
      <w:r w:rsidR="0029701E" w:rsidRPr="0029701E">
        <w:rPr>
          <w:kern w:val="0"/>
          <w:sz w:val="28"/>
          <w:szCs w:val="28"/>
        </w:rPr>
        <w:t xml:space="preserve"> контроль.</w:t>
      </w:r>
    </w:p>
    <w:p w:rsidR="0029701E" w:rsidRDefault="0090650F" w:rsidP="0029701E">
      <w:pPr>
        <w:pStyle w:val="af6"/>
        <w:tabs>
          <w:tab w:val="left" w:pos="1134"/>
        </w:tabs>
        <w:ind w:left="0" w:firstLine="709"/>
        <w:jc w:val="both"/>
        <w:rPr>
          <w:bCs/>
          <w:kern w:val="0"/>
          <w:sz w:val="28"/>
          <w:szCs w:val="28"/>
        </w:rPr>
      </w:pPr>
      <w:r w:rsidRPr="0090650F">
        <w:rPr>
          <w:noProof/>
          <w:kern w:val="0"/>
          <w:sz w:val="28"/>
          <w:szCs w:val="28"/>
        </w:rPr>
        <w:lastRenderedPageBreak/>
        <w:pict>
          <v:rect id="Rectangle 2" o:spid="_x0000_s1026" style="position:absolute;left:0;text-align:left;margin-left:229.85pt;margin-top:-30.9pt;width:1in;height:2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" strokecolor="white [3212]">
            <v:textbox>
              <w:txbxContent>
                <w:p w:rsidR="007C1633" w:rsidRDefault="007C1633">
                  <w:r>
                    <w:t>2</w:t>
                  </w:r>
                </w:p>
              </w:txbxContent>
            </v:textbox>
          </v:rect>
        </w:pict>
      </w:r>
      <w:r w:rsidR="0029701E" w:rsidRPr="0029701E">
        <w:rPr>
          <w:kern w:val="0"/>
          <w:sz w:val="28"/>
          <w:szCs w:val="28"/>
        </w:rPr>
        <w:t>2.</w:t>
      </w:r>
      <w:r w:rsidR="006666B1">
        <w:rPr>
          <w:kern w:val="0"/>
          <w:sz w:val="28"/>
          <w:szCs w:val="28"/>
        </w:rPr>
        <w:t>2.</w:t>
      </w:r>
      <w:r w:rsidR="0029701E" w:rsidRPr="0029701E">
        <w:rPr>
          <w:kern w:val="0"/>
          <w:sz w:val="28"/>
          <w:szCs w:val="28"/>
        </w:rPr>
        <w:t xml:space="preserve"> Предметом муниципального </w:t>
      </w:r>
      <w:r w:rsidR="0029701E">
        <w:rPr>
          <w:kern w:val="0"/>
          <w:sz w:val="28"/>
          <w:szCs w:val="28"/>
        </w:rPr>
        <w:t>жилищного</w:t>
      </w:r>
      <w:r w:rsidR="0029701E" w:rsidRPr="0029701E">
        <w:rPr>
          <w:kern w:val="0"/>
          <w:sz w:val="28"/>
          <w:szCs w:val="28"/>
        </w:rPr>
        <w:t xml:space="preserve"> контроля в границах муниципального образования «Муниципальный округ Сюмсинский район Удмуртской Республики» являются соблюдение юридическими лицами, индивидуальными предпринимателями, гражданами (далее – контролируемые лица) </w:t>
      </w:r>
      <w:r w:rsidR="0029701E" w:rsidRPr="0029701E">
        <w:rPr>
          <w:bCs/>
          <w:kern w:val="0"/>
          <w:sz w:val="28"/>
          <w:szCs w:val="28"/>
        </w:rPr>
        <w:t xml:space="preserve">обязательных требований, указанных в </w:t>
      </w:r>
      <w:hyperlink r:id="rId10" w:history="1">
        <w:r w:rsidR="0029701E" w:rsidRPr="0029701E">
          <w:rPr>
            <w:bCs/>
            <w:kern w:val="0"/>
            <w:sz w:val="28"/>
            <w:szCs w:val="28"/>
          </w:rPr>
          <w:t>пунктах 1</w:t>
        </w:r>
      </w:hyperlink>
      <w:r w:rsidR="0029701E" w:rsidRPr="0029701E">
        <w:rPr>
          <w:bCs/>
          <w:kern w:val="0"/>
          <w:sz w:val="28"/>
          <w:szCs w:val="28"/>
        </w:rPr>
        <w:t xml:space="preserve"> - </w:t>
      </w:r>
      <w:hyperlink r:id="rId11" w:history="1">
        <w:r w:rsidR="0029701E" w:rsidRPr="0029701E">
          <w:rPr>
            <w:bCs/>
            <w:kern w:val="0"/>
            <w:sz w:val="28"/>
            <w:szCs w:val="28"/>
          </w:rPr>
          <w:t>11 части 1</w:t>
        </w:r>
      </w:hyperlink>
      <w:r w:rsidR="0029701E" w:rsidRPr="0029701E">
        <w:rPr>
          <w:bCs/>
          <w:kern w:val="0"/>
          <w:sz w:val="28"/>
          <w:szCs w:val="28"/>
        </w:rPr>
        <w:t xml:space="preserve"> статьи 20 Ж</w:t>
      </w:r>
      <w:r w:rsidR="0029701E">
        <w:rPr>
          <w:bCs/>
          <w:kern w:val="0"/>
          <w:sz w:val="28"/>
          <w:szCs w:val="28"/>
        </w:rPr>
        <w:t>илищного кодекса Российской Федерации</w:t>
      </w:r>
      <w:r w:rsidR="0029701E" w:rsidRPr="0029701E">
        <w:rPr>
          <w:bCs/>
          <w:kern w:val="0"/>
          <w:sz w:val="28"/>
          <w:szCs w:val="28"/>
        </w:rPr>
        <w:t>, в отношении муниципального жилищного фонда.</w:t>
      </w:r>
    </w:p>
    <w:p w:rsidR="0029701E" w:rsidRPr="0029701E" w:rsidRDefault="0029701E" w:rsidP="0029701E">
      <w:pPr>
        <w:pStyle w:val="af6"/>
        <w:tabs>
          <w:tab w:val="left" w:pos="1134"/>
        </w:tabs>
        <w:ind w:left="0" w:firstLine="709"/>
        <w:jc w:val="both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В рамках муниципального жилищного контроля в 202</w:t>
      </w:r>
      <w:r w:rsidR="00FD5760">
        <w:rPr>
          <w:bCs/>
          <w:kern w:val="0"/>
          <w:sz w:val="28"/>
          <w:szCs w:val="28"/>
        </w:rPr>
        <w:t xml:space="preserve">2 </w:t>
      </w:r>
      <w:r>
        <w:rPr>
          <w:bCs/>
          <w:kern w:val="0"/>
          <w:sz w:val="28"/>
          <w:szCs w:val="28"/>
        </w:rPr>
        <w:t xml:space="preserve">году проверки не проводились. </w:t>
      </w:r>
    </w:p>
    <w:p w:rsidR="0029701E" w:rsidRPr="0029701E" w:rsidRDefault="0029701E" w:rsidP="0029701E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29701E">
        <w:rPr>
          <w:kern w:val="0"/>
          <w:sz w:val="28"/>
          <w:szCs w:val="28"/>
        </w:rPr>
        <w:t>В рамках профилактики</w:t>
      </w:r>
      <w:r w:rsidRPr="0029701E">
        <w:rPr>
          <w:rFonts w:eastAsia="Calibri"/>
          <w:kern w:val="0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701E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Отделом</w:t>
      </w:r>
      <w:r w:rsidRPr="0029701E">
        <w:rPr>
          <w:kern w:val="0"/>
          <w:sz w:val="28"/>
          <w:szCs w:val="28"/>
        </w:rPr>
        <w:t xml:space="preserve"> в 202</w:t>
      </w:r>
      <w:r w:rsidR="00FD5760">
        <w:rPr>
          <w:kern w:val="0"/>
          <w:sz w:val="28"/>
          <w:szCs w:val="28"/>
        </w:rPr>
        <w:t>2</w:t>
      </w:r>
      <w:r w:rsidRPr="0029701E">
        <w:rPr>
          <w:kern w:val="0"/>
          <w:sz w:val="28"/>
          <w:szCs w:val="28"/>
        </w:rPr>
        <w:t xml:space="preserve"> году осуществляются следующие мероприятия:</w:t>
      </w:r>
    </w:p>
    <w:p w:rsidR="0029701E" w:rsidRPr="0029701E" w:rsidRDefault="006666B1" w:rsidP="006666B1">
      <w:pPr>
        <w:tabs>
          <w:tab w:val="left" w:pos="851"/>
        </w:tabs>
        <w:suppressAutoHyphens w:val="0"/>
        <w:ind w:hanging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</w:r>
      <w:proofErr w:type="gramStart"/>
      <w:r>
        <w:rPr>
          <w:kern w:val="0"/>
          <w:sz w:val="28"/>
          <w:szCs w:val="28"/>
        </w:rPr>
        <w:t xml:space="preserve">1) </w:t>
      </w:r>
      <w:r w:rsidR="0029701E" w:rsidRPr="0029701E">
        <w:rPr>
          <w:kern w:val="0"/>
          <w:sz w:val="28"/>
          <w:szCs w:val="28"/>
        </w:rPr>
        <w:t xml:space="preserve">размещение на официальном сайте </w:t>
      </w:r>
      <w:proofErr w:type="spellStart"/>
      <w:r w:rsidR="0029701E" w:rsidRPr="0029701E">
        <w:rPr>
          <w:kern w:val="0"/>
          <w:sz w:val="28"/>
          <w:szCs w:val="28"/>
        </w:rPr>
        <w:t>Сюмсинского</w:t>
      </w:r>
      <w:proofErr w:type="spellEnd"/>
      <w:r w:rsidR="0029701E" w:rsidRPr="0029701E">
        <w:rPr>
          <w:kern w:val="0"/>
          <w:sz w:val="28"/>
          <w:szCs w:val="28"/>
        </w:rPr>
        <w:t xml:space="preserve"> района в сети «Интернет» в специальном разделе, посвященном контрольной деятельности (далее – официальный интернет-сайт)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kern w:val="0"/>
          <w:sz w:val="28"/>
          <w:szCs w:val="28"/>
        </w:rPr>
        <w:t>жилищного</w:t>
      </w:r>
      <w:r w:rsidR="0029701E" w:rsidRPr="0029701E">
        <w:rPr>
          <w:kern w:val="0"/>
          <w:sz w:val="28"/>
          <w:szCs w:val="28"/>
        </w:rPr>
        <w:t xml:space="preserve"> контроля, а также текстов соответствующих нормативных правовых актов, размещение программы профилактики обязательных требований на 202</w:t>
      </w:r>
      <w:r w:rsidR="00FD5760">
        <w:rPr>
          <w:kern w:val="0"/>
          <w:sz w:val="28"/>
          <w:szCs w:val="28"/>
        </w:rPr>
        <w:t>2</w:t>
      </w:r>
      <w:r w:rsidR="0029701E" w:rsidRPr="0029701E">
        <w:rPr>
          <w:kern w:val="0"/>
          <w:sz w:val="28"/>
          <w:szCs w:val="28"/>
        </w:rPr>
        <w:t xml:space="preserve"> год;</w:t>
      </w:r>
      <w:proofErr w:type="gramEnd"/>
    </w:p>
    <w:p w:rsidR="0029701E" w:rsidRPr="0029701E" w:rsidRDefault="006666B1" w:rsidP="006666B1">
      <w:pPr>
        <w:tabs>
          <w:tab w:val="left" w:pos="851"/>
        </w:tabs>
        <w:suppressAutoHyphens w:val="0"/>
        <w:ind w:left="142" w:hanging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ab/>
        <w:t xml:space="preserve">2) </w:t>
      </w:r>
      <w:r w:rsidR="0029701E" w:rsidRPr="0029701E">
        <w:rPr>
          <w:kern w:val="0"/>
          <w:sz w:val="28"/>
          <w:szCs w:val="28"/>
        </w:rPr>
        <w:t>осуществление информирования юридических лиц, индивидуальных предпринимателей</w:t>
      </w:r>
      <w:r w:rsidR="00E81CAF">
        <w:rPr>
          <w:kern w:val="0"/>
          <w:sz w:val="28"/>
          <w:szCs w:val="28"/>
        </w:rPr>
        <w:t xml:space="preserve">, граждан </w:t>
      </w:r>
      <w:r w:rsidR="0029701E" w:rsidRPr="0029701E">
        <w:rPr>
          <w:kern w:val="0"/>
          <w:sz w:val="28"/>
          <w:szCs w:val="28"/>
        </w:rPr>
        <w:t xml:space="preserve"> по вопросам соблюдения обязательных требований; </w:t>
      </w:r>
    </w:p>
    <w:p w:rsidR="0029701E" w:rsidRPr="0029701E" w:rsidRDefault="006666B1" w:rsidP="006666B1">
      <w:pPr>
        <w:tabs>
          <w:tab w:val="left" w:pos="851"/>
        </w:tabs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3) </w:t>
      </w:r>
      <w:r w:rsidR="0029701E" w:rsidRPr="0029701E">
        <w:rPr>
          <w:kern w:val="0"/>
          <w:sz w:val="28"/>
          <w:szCs w:val="28"/>
        </w:rPr>
        <w:t xml:space="preserve">обеспечение регулярного обобщения практики осуществления муниципального </w:t>
      </w:r>
      <w:r>
        <w:rPr>
          <w:kern w:val="0"/>
          <w:sz w:val="28"/>
          <w:szCs w:val="28"/>
        </w:rPr>
        <w:t xml:space="preserve">жилищного </w:t>
      </w:r>
      <w:r w:rsidR="0029701E" w:rsidRPr="0029701E">
        <w:rPr>
          <w:kern w:val="0"/>
          <w:sz w:val="28"/>
          <w:szCs w:val="28"/>
        </w:rPr>
        <w:t>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E81CAF">
        <w:rPr>
          <w:kern w:val="0"/>
          <w:sz w:val="28"/>
          <w:szCs w:val="28"/>
        </w:rPr>
        <w:t>, гражданами</w:t>
      </w:r>
      <w:r w:rsidR="0029701E" w:rsidRPr="0029701E">
        <w:rPr>
          <w:kern w:val="0"/>
          <w:sz w:val="28"/>
          <w:szCs w:val="28"/>
        </w:rPr>
        <w:t xml:space="preserve"> в целях недопущения таких нарушений.</w:t>
      </w:r>
    </w:p>
    <w:p w:rsidR="006666B1" w:rsidRDefault="006666B1" w:rsidP="006666B1">
      <w:pPr>
        <w:ind w:firstLine="709"/>
        <w:jc w:val="center"/>
        <w:rPr>
          <w:sz w:val="28"/>
          <w:szCs w:val="28"/>
        </w:rPr>
      </w:pPr>
    </w:p>
    <w:p w:rsidR="006666B1" w:rsidRPr="006666B1" w:rsidRDefault="006666B1" w:rsidP="006666B1">
      <w:pPr>
        <w:ind w:firstLine="709"/>
        <w:jc w:val="center"/>
        <w:rPr>
          <w:b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  <w:shd w:val="clear" w:color="auto" w:fill="FFFFFF"/>
        </w:rPr>
        <w:t>3</w:t>
      </w:r>
      <w:r w:rsidRPr="006666B1">
        <w:rPr>
          <w:b/>
          <w:color w:val="000000"/>
          <w:kern w:val="0"/>
          <w:sz w:val="28"/>
          <w:szCs w:val="28"/>
          <w:shd w:val="clear" w:color="auto" w:fill="FFFFFF"/>
        </w:rPr>
        <w:t>. Цели и задачи реализации Программы</w:t>
      </w:r>
    </w:p>
    <w:p w:rsidR="001D03EB" w:rsidRDefault="001D03EB" w:rsidP="006666B1">
      <w:pPr>
        <w:suppressAutoHyphens w:val="0"/>
        <w:jc w:val="both"/>
        <w:rPr>
          <w:sz w:val="28"/>
          <w:szCs w:val="28"/>
        </w:rPr>
      </w:pP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66B1" w:rsidRPr="006666B1" w:rsidRDefault="006666B1" w:rsidP="006666B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66B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3.2. </w:t>
      </w:r>
      <w:r w:rsidRPr="006666B1">
        <w:rPr>
          <w:kern w:val="0"/>
          <w:sz w:val="28"/>
          <w:szCs w:val="28"/>
        </w:rPr>
        <w:t>Задачами профилактической работы являются: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666B1">
        <w:rPr>
          <w:kern w:val="0"/>
          <w:sz w:val="28"/>
          <w:szCs w:val="28"/>
        </w:rPr>
        <w:t>1) укрепление системы профилактики нарушений обязательных требований;</w:t>
      </w:r>
    </w:p>
    <w:p w:rsidR="006666B1" w:rsidRPr="006666B1" w:rsidRDefault="0090650F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w:lastRenderedPageBreak/>
        <w:pict>
          <v:rect id="Rectangle 3" o:spid="_x0000_s1027" style="position:absolute;left:0;text-align:left;margin-left:165.6pt;margin-top:-28.15pt;width:1in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" strokecolor="white [3212]">
            <v:textbox>
              <w:txbxContent>
                <w:p w:rsidR="007C1633" w:rsidRDefault="007C1633">
                  <w:r>
                    <w:t>3</w:t>
                  </w:r>
                </w:p>
              </w:txbxContent>
            </v:textbox>
          </v:rect>
        </w:pict>
      </w:r>
      <w:r w:rsidR="006666B1" w:rsidRPr="006666B1">
        <w:rPr>
          <w:kern w:val="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666B1" w:rsidRPr="006666B1" w:rsidRDefault="006666B1" w:rsidP="006666B1">
      <w:pPr>
        <w:suppressAutoHyphens w:val="0"/>
        <w:ind w:firstLine="709"/>
        <w:jc w:val="both"/>
        <w:rPr>
          <w:kern w:val="0"/>
          <w:sz w:val="28"/>
          <w:szCs w:val="28"/>
        </w:rPr>
      </w:pPr>
      <w:r w:rsidRPr="006666B1">
        <w:rPr>
          <w:kern w:val="0"/>
          <w:sz w:val="28"/>
          <w:szCs w:val="28"/>
        </w:rPr>
        <w:t xml:space="preserve">3) повышение правосознания и правовой культуры </w:t>
      </w:r>
      <w:r w:rsidR="00A81C15">
        <w:rPr>
          <w:kern w:val="0"/>
          <w:sz w:val="28"/>
          <w:szCs w:val="28"/>
        </w:rPr>
        <w:t>контролируемых лиц.</w:t>
      </w:r>
    </w:p>
    <w:p w:rsidR="007E1208" w:rsidRDefault="007E1208" w:rsidP="00131C5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42AB8" w:rsidRPr="00E42AB8" w:rsidRDefault="00E42AB8" w:rsidP="00E42AB8">
      <w:pPr>
        <w:suppressAutoHyphens w:val="0"/>
        <w:jc w:val="center"/>
        <w:rPr>
          <w:b/>
          <w:kern w:val="0"/>
          <w:sz w:val="28"/>
          <w:szCs w:val="28"/>
        </w:rPr>
      </w:pPr>
      <w:r w:rsidRPr="00E42AB8">
        <w:rPr>
          <w:b/>
          <w:kern w:val="0"/>
          <w:sz w:val="28"/>
          <w:szCs w:val="28"/>
        </w:rPr>
        <w:t>4.  Перечень профилактических мероприятий, сроки</w:t>
      </w:r>
    </w:p>
    <w:p w:rsidR="00E42AB8" w:rsidRPr="00E42AB8" w:rsidRDefault="00E42AB8" w:rsidP="00E42AB8">
      <w:pPr>
        <w:suppressAutoHyphens w:val="0"/>
        <w:jc w:val="center"/>
        <w:rPr>
          <w:b/>
          <w:kern w:val="0"/>
          <w:sz w:val="28"/>
          <w:szCs w:val="28"/>
        </w:rPr>
      </w:pPr>
      <w:r w:rsidRPr="00E42AB8">
        <w:rPr>
          <w:b/>
          <w:kern w:val="0"/>
          <w:sz w:val="28"/>
          <w:szCs w:val="28"/>
        </w:rPr>
        <w:t>(периодичность) их проведения</w:t>
      </w:r>
    </w:p>
    <w:p w:rsidR="00E42AB8" w:rsidRPr="00E42AB8" w:rsidRDefault="00E42AB8" w:rsidP="00E42AB8">
      <w:pPr>
        <w:suppressAutoHyphens w:val="0"/>
        <w:jc w:val="both"/>
        <w:rPr>
          <w:kern w:val="0"/>
          <w:sz w:val="28"/>
          <w:szCs w:val="28"/>
        </w:rPr>
      </w:pPr>
    </w:p>
    <w:p w:rsidR="00A81C15" w:rsidRPr="00221B28" w:rsidRDefault="00E42AB8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kern w:val="0"/>
          <w:sz w:val="28"/>
          <w:szCs w:val="28"/>
        </w:rPr>
        <w:t xml:space="preserve">     </w:t>
      </w:r>
      <w:r w:rsidR="00A81C15">
        <w:rPr>
          <w:kern w:val="0"/>
          <w:sz w:val="28"/>
          <w:szCs w:val="28"/>
        </w:rPr>
        <w:t>4.</w:t>
      </w:r>
      <w:r w:rsidRPr="00E42AB8">
        <w:rPr>
          <w:kern w:val="0"/>
          <w:sz w:val="28"/>
          <w:szCs w:val="28"/>
        </w:rPr>
        <w:t xml:space="preserve">1. В соответствии с Положением о муниципальном </w:t>
      </w:r>
      <w:r>
        <w:rPr>
          <w:kern w:val="0"/>
          <w:sz w:val="28"/>
          <w:szCs w:val="28"/>
        </w:rPr>
        <w:t>жилищном</w:t>
      </w:r>
      <w:r w:rsidRPr="00E42AB8">
        <w:rPr>
          <w:kern w:val="0"/>
          <w:sz w:val="28"/>
          <w:szCs w:val="28"/>
        </w:rPr>
        <w:t xml:space="preserve"> контроле в </w:t>
      </w:r>
      <w:r w:rsidR="00A81C15">
        <w:rPr>
          <w:kern w:val="0"/>
          <w:sz w:val="28"/>
          <w:szCs w:val="28"/>
        </w:rPr>
        <w:t xml:space="preserve">границах муниципального образования «Муниципальный округ Сюмсинский район Удмуртской Республики» </w:t>
      </w:r>
      <w:r w:rsidR="00A81C15" w:rsidRPr="00221B28">
        <w:rPr>
          <w:sz w:val="28"/>
        </w:rPr>
        <w:t>проводятся следующие профилактические мероприятия:</w:t>
      </w:r>
    </w:p>
    <w:p w:rsidR="00A81C15" w:rsidRDefault="00A81C15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21B28">
        <w:rPr>
          <w:sz w:val="28"/>
        </w:rPr>
        <w:t>1) информирование;</w:t>
      </w:r>
    </w:p>
    <w:p w:rsidR="00A81C15" w:rsidRPr="00631845" w:rsidRDefault="00A81C15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</w:t>
      </w:r>
      <w:r w:rsidRPr="00631845">
        <w:rPr>
          <w:sz w:val="28"/>
        </w:rPr>
        <w:t>) объявление предостережения;</w:t>
      </w:r>
    </w:p>
    <w:p w:rsidR="00A81C15" w:rsidRDefault="00A81C15" w:rsidP="00A81C15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3</w:t>
      </w:r>
      <w:r w:rsidRPr="00221B28">
        <w:rPr>
          <w:sz w:val="28"/>
        </w:rPr>
        <w:t>) консультирование.</w:t>
      </w:r>
    </w:p>
    <w:p w:rsidR="00E81CAF" w:rsidRDefault="00E81CAF" w:rsidP="00BC4A1E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81CAF" w:rsidRPr="00433BD6" w:rsidRDefault="00E81CAF" w:rsidP="00E81CAF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  <w:r w:rsidRPr="00433BD6">
        <w:rPr>
          <w:b/>
          <w:color w:val="000000"/>
          <w:kern w:val="0"/>
          <w:sz w:val="28"/>
          <w:szCs w:val="28"/>
          <w:shd w:val="clear" w:color="auto" w:fill="FFFFFF"/>
        </w:rPr>
        <w:t>Перечень профилактических мероприятий,</w:t>
      </w:r>
    </w:p>
    <w:p w:rsidR="00E81CAF" w:rsidRPr="00433BD6" w:rsidRDefault="00E81CAF" w:rsidP="00E81CAF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  <w:r w:rsidRPr="00433BD6">
        <w:rPr>
          <w:b/>
          <w:color w:val="000000"/>
          <w:kern w:val="0"/>
          <w:sz w:val="28"/>
          <w:szCs w:val="28"/>
          <w:shd w:val="clear" w:color="auto" w:fill="FFFFFF"/>
        </w:rPr>
        <w:t xml:space="preserve"> сроки (периодичность) их проведения</w:t>
      </w:r>
    </w:p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</w:rPr>
      </w:pP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1985"/>
        <w:gridCol w:w="1711"/>
      </w:tblGrid>
      <w:tr w:rsidR="00F30823" w:rsidRPr="00E81CAF" w:rsidTr="00433BD6">
        <w:trPr>
          <w:tblHeader/>
        </w:trPr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№</w:t>
            </w:r>
            <w:proofErr w:type="spellStart"/>
            <w:proofErr w:type="gramStart"/>
            <w:r w:rsidRPr="00F45CB0">
              <w:rPr>
                <w:rFonts w:eastAsia="Calibri"/>
                <w:kern w:val="0"/>
                <w:lang w:eastAsia="en-US"/>
              </w:rPr>
              <w:t>п</w:t>
            </w:r>
            <w:proofErr w:type="spellEnd"/>
            <w:proofErr w:type="gramEnd"/>
            <w:r w:rsidRPr="00F45CB0">
              <w:rPr>
                <w:rFonts w:eastAsia="Calibri"/>
                <w:kern w:val="0"/>
                <w:lang w:eastAsia="en-US"/>
              </w:rPr>
              <w:t>/</w:t>
            </w:r>
            <w:proofErr w:type="spellStart"/>
            <w:r w:rsidRPr="00F45CB0">
              <w:rPr>
                <w:rFonts w:eastAsia="Calibri"/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</w:tcPr>
          <w:p w:rsidR="00E81CAF" w:rsidRPr="00F45CB0" w:rsidRDefault="00E81CAF" w:rsidP="00F45CB0">
            <w:pPr>
              <w:suppressAutoHyphens w:val="0"/>
              <w:ind w:firstLine="567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Наименование</w:t>
            </w:r>
          </w:p>
          <w:p w:rsidR="00E81CAF" w:rsidRPr="00F45CB0" w:rsidRDefault="00E81CAF" w:rsidP="00F45CB0">
            <w:pPr>
              <w:suppressAutoHyphens w:val="0"/>
              <w:ind w:firstLine="567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Срок реализации мероприятия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Ответственное должностное лицо</w:t>
            </w:r>
          </w:p>
        </w:tc>
      </w:tr>
      <w:tr w:rsidR="00F30823" w:rsidRPr="00E81CAF" w:rsidTr="00F45CB0"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Информирование</w:t>
            </w:r>
          </w:p>
          <w:p w:rsidR="00E81CAF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kern w:val="0"/>
                <w:lang w:eastAsia="en-US"/>
              </w:rPr>
            </w:pPr>
            <w:proofErr w:type="gramStart"/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актуализации сведений, определенных частью 3 статьи 46 Федерального закона № 248-ФЗ, на </w:t>
            </w:r>
            <w:r w:rsidRPr="00F45CB0">
              <w:rPr>
                <w:rFonts w:eastAsia="Calibri"/>
                <w:bCs/>
                <w:kern w:val="0"/>
                <w:lang w:eastAsia="en-US"/>
              </w:rPr>
              <w:t>официальном сайте муниципального образования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Постоянно</w:t>
            </w:r>
          </w:p>
        </w:tc>
        <w:tc>
          <w:tcPr>
            <w:tcW w:w="1711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>должностные лица, уполномоченные осуществлять муниципальный жилищный контроль (инспектор)</w:t>
            </w:r>
          </w:p>
        </w:tc>
      </w:tr>
      <w:tr w:rsidR="00F30823" w:rsidRPr="00E81CAF" w:rsidTr="00F45CB0"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Объявление предостережения</w:t>
            </w:r>
          </w:p>
          <w:p w:rsidR="00E81CAF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0"/>
              <w:jc w:val="both"/>
              <w:rPr>
                <w:rFonts w:eastAsia="Calibri"/>
                <w:kern w:val="0"/>
                <w:lang w:eastAsia="en-US"/>
              </w:rPr>
            </w:pPr>
            <w:proofErr w:type="gramStart"/>
            <w:r w:rsidRPr="00F45CB0">
              <w:rPr>
                <w:rFonts w:eastAsia="Calibri"/>
                <w:bCs/>
                <w:lang w:eastAsia="en-US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F45CB0">
              <w:rPr>
                <w:rFonts w:eastAsia="Calibri"/>
                <w:bCs/>
                <w:lang w:eastAsia="en-US"/>
              </w:rPr>
              <w:t xml:space="preserve"> требований.</w:t>
            </w:r>
          </w:p>
        </w:tc>
        <w:tc>
          <w:tcPr>
            <w:tcW w:w="1985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shd w:val="clear" w:color="auto" w:fill="FFFFFF"/>
                <w:lang w:eastAsia="en-US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711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должностные лица, уполномоченные осуществлять муниципальный </w:t>
            </w:r>
            <w:r w:rsidR="00F30823" w:rsidRPr="00F45CB0">
              <w:rPr>
                <w:rFonts w:eastAsia="Calibri"/>
                <w:color w:val="000000"/>
                <w:kern w:val="0"/>
                <w:lang w:eastAsia="en-US"/>
              </w:rPr>
              <w:t xml:space="preserve">жилищный 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>контроль</w:t>
            </w:r>
            <w:r w:rsidRPr="00F45CB0">
              <w:rPr>
                <w:rFonts w:eastAsia="Calibri"/>
                <w:kern w:val="0"/>
                <w:lang w:eastAsia="en-US"/>
              </w:rPr>
              <w:t xml:space="preserve"> </w:t>
            </w:r>
            <w:r w:rsidR="00F30823" w:rsidRPr="00F45CB0">
              <w:rPr>
                <w:rFonts w:eastAsia="Calibri"/>
                <w:kern w:val="0"/>
                <w:lang w:eastAsia="en-US"/>
              </w:rPr>
              <w:t>(</w:t>
            </w:r>
            <w:r w:rsidRPr="00F45CB0">
              <w:rPr>
                <w:rFonts w:eastAsia="Calibri"/>
                <w:kern w:val="0"/>
                <w:lang w:eastAsia="en-US"/>
              </w:rPr>
              <w:t>инспектор</w:t>
            </w:r>
            <w:r w:rsidR="00F30823" w:rsidRPr="00F45CB0">
              <w:rPr>
                <w:rFonts w:eastAsia="Calibri"/>
                <w:kern w:val="0"/>
                <w:lang w:eastAsia="en-US"/>
              </w:rPr>
              <w:t>)</w:t>
            </w:r>
          </w:p>
        </w:tc>
      </w:tr>
      <w:tr w:rsidR="00F30823" w:rsidRPr="00E81CAF" w:rsidTr="00F45CB0">
        <w:tc>
          <w:tcPr>
            <w:tcW w:w="534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lastRenderedPageBreak/>
              <w:t>3</w:t>
            </w:r>
          </w:p>
        </w:tc>
        <w:tc>
          <w:tcPr>
            <w:tcW w:w="5953" w:type="dxa"/>
            <w:shd w:val="clear" w:color="auto" w:fill="auto"/>
          </w:tcPr>
          <w:p w:rsidR="00E81CAF" w:rsidRPr="00F45CB0" w:rsidRDefault="0090650F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noProof/>
                <w:kern w:val="0"/>
              </w:rPr>
              <w:pict>
                <v:rect id="Rectangle 4" o:spid="_x0000_s1028" style="position:absolute;left:0;text-align:left;margin-left:199.05pt;margin-top:-93.9pt;width:1in;height:21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" strokecolor="white [3212]">
                  <v:textbox>
                    <w:txbxContent>
                      <w:p w:rsidR="00CC7E7E" w:rsidRPr="00CC7E7E" w:rsidRDefault="00CC7E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E81CAF" w:rsidRPr="00F45CB0">
              <w:rPr>
                <w:rFonts w:eastAsia="Calibri"/>
                <w:kern w:val="0"/>
                <w:lang w:eastAsia="en-US"/>
              </w:rPr>
              <w:t>Консультирование.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 xml:space="preserve">Контрольный орган осуществляет консультирование контролируемых лиц и их уполномоченных представителей в устной и письменной форме: 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 xml:space="preserve">Консультирование в устной форме осуществляется инспектором Контрольного органа по телефону, посредством </w:t>
            </w:r>
            <w:proofErr w:type="spellStart"/>
            <w:r w:rsidRPr="00F45CB0">
              <w:rPr>
                <w:rFonts w:eastAsia="Calibri"/>
                <w:kern w:val="0"/>
                <w:lang w:eastAsia="en-US"/>
              </w:rPr>
              <w:t>видео-конференц-связи</w:t>
            </w:r>
            <w:proofErr w:type="spellEnd"/>
            <w:r w:rsidRPr="00F45CB0">
              <w:rPr>
                <w:rFonts w:eastAsia="Calibri"/>
                <w:kern w:val="0"/>
                <w:lang w:eastAsia="en-US"/>
              </w:rPr>
              <w:t>, на личном приеме либо в ходе проведения контрольного мероприятия.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 xml:space="preserve">Консультирование в письменной форме осуществляется в случае поступления запроса в письменной форме или в форме электронного документа, в сроки, установленные Федеральным законом от 2 мая 2006 года № 59-ФЗ «О порядке рассмотрения обращений граждан Российской Федерации». 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>В случае поступления 5 (пяти)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Контрольного органа.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 xml:space="preserve">Консультирование контролируемых лиц и их представителей осуществляется </w:t>
            </w:r>
            <w:r w:rsidRPr="00F45CB0">
              <w:rPr>
                <w:rFonts w:eastAsia="Calibri"/>
                <w:bCs/>
                <w:kern w:val="0"/>
                <w:lang w:eastAsia="en-US"/>
              </w:rPr>
              <w:t>по следующим вопросам: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>1) порядок проведения контрольных мероприятий;</w:t>
            </w:r>
          </w:p>
          <w:p w:rsidR="00F30823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>2) порядок принятия решений по итогам контрольных мероприятий;</w:t>
            </w:r>
          </w:p>
          <w:p w:rsidR="00E81CAF" w:rsidRPr="00F45CB0" w:rsidRDefault="00F30823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bCs/>
                <w:kern w:val="0"/>
                <w:lang w:eastAsia="en-US"/>
              </w:rPr>
              <w:t>3) порядок обжалования решений Контрольного органа.</w:t>
            </w:r>
          </w:p>
        </w:tc>
        <w:tc>
          <w:tcPr>
            <w:tcW w:w="1985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kern w:val="0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11" w:type="dxa"/>
            <w:shd w:val="clear" w:color="auto" w:fill="auto"/>
          </w:tcPr>
          <w:p w:rsidR="00E81CAF" w:rsidRPr="00F45CB0" w:rsidRDefault="00E81CAF" w:rsidP="00BB1868">
            <w:pPr>
              <w:widowControl w:val="0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lang w:eastAsia="en-US"/>
              </w:rPr>
              <w:t>должностные лица, уполномочен</w:t>
            </w:r>
            <w:r w:rsidR="00BB1868">
              <w:rPr>
                <w:rFonts w:eastAsia="Calibri"/>
                <w:color w:val="000000"/>
                <w:kern w:val="0"/>
                <w:lang w:eastAsia="en-US"/>
              </w:rPr>
              <w:t xml:space="preserve">ные осуществлять муниципальный жилищный </w:t>
            </w:r>
            <w:r w:rsidRPr="00F45CB0">
              <w:rPr>
                <w:rFonts w:eastAsia="Calibri"/>
                <w:color w:val="000000"/>
                <w:kern w:val="0"/>
                <w:lang w:eastAsia="en-US"/>
              </w:rPr>
              <w:t>контроль (инспектор)</w:t>
            </w:r>
          </w:p>
        </w:tc>
      </w:tr>
    </w:tbl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  <w:sz w:val="28"/>
          <w:szCs w:val="28"/>
        </w:rPr>
      </w:pPr>
    </w:p>
    <w:p w:rsidR="00E81CAF" w:rsidRPr="00E81CAF" w:rsidRDefault="00F30823" w:rsidP="00E81CAF">
      <w:pPr>
        <w:suppressAutoHyphens w:val="0"/>
        <w:ind w:firstLine="567"/>
        <w:jc w:val="center"/>
        <w:rPr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b/>
          <w:color w:val="000000"/>
          <w:kern w:val="0"/>
          <w:sz w:val="28"/>
          <w:szCs w:val="28"/>
          <w:shd w:val="clear" w:color="auto" w:fill="FFFFFF"/>
        </w:rPr>
        <w:t>5</w:t>
      </w:r>
      <w:r w:rsidR="00E81CAF" w:rsidRPr="00E81CAF">
        <w:rPr>
          <w:b/>
          <w:color w:val="000000"/>
          <w:kern w:val="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E81CAF" w:rsidRPr="00E81CAF" w:rsidRDefault="00E81CAF" w:rsidP="00E81CAF">
      <w:pPr>
        <w:suppressAutoHyphens w:val="0"/>
        <w:ind w:firstLine="567"/>
        <w:jc w:val="center"/>
        <w:rPr>
          <w:b/>
          <w:kern w:val="0"/>
          <w:sz w:val="28"/>
          <w:szCs w:val="28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"/>
        <w:gridCol w:w="7155"/>
        <w:gridCol w:w="2088"/>
      </w:tblGrid>
      <w:tr w:rsidR="00E81CAF" w:rsidRPr="00E81CAF" w:rsidTr="00433BD6">
        <w:trPr>
          <w:trHeight w:val="513"/>
          <w:tblHeader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№</w:t>
            </w:r>
          </w:p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155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Величина</w:t>
            </w:r>
          </w:p>
        </w:tc>
      </w:tr>
      <w:tr w:rsidR="00E81CAF" w:rsidRPr="00E81CAF" w:rsidTr="00F45CB0">
        <w:trPr>
          <w:trHeight w:val="1305"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55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Полнота информации, размещенной на официальном интернет-сайте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F45CB0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  <w:tr w:rsidR="00E81CAF" w:rsidRPr="00E81CAF" w:rsidTr="00F45CB0">
        <w:trPr>
          <w:trHeight w:val="1834"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color w:val="000000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155" w:type="dxa"/>
            <w:shd w:val="clear" w:color="auto" w:fill="auto"/>
          </w:tcPr>
          <w:p w:rsidR="00E81CAF" w:rsidRPr="00F45CB0" w:rsidRDefault="009A465E" w:rsidP="009A465E">
            <w:pPr>
              <w:widowControl w:val="0"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Процент</w:t>
            </w:r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(%</w:t>
            </w: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gramEnd"/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не менее</w:t>
            </w:r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9A465E">
            <w:pPr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20% </w:t>
            </w:r>
          </w:p>
        </w:tc>
      </w:tr>
      <w:tr w:rsidR="00E81CAF" w:rsidRPr="00E81CAF" w:rsidTr="00F45CB0">
        <w:trPr>
          <w:trHeight w:val="611"/>
        </w:trPr>
        <w:tc>
          <w:tcPr>
            <w:tcW w:w="859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ind w:left="22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color w:val="000000"/>
                <w:kern w:val="0"/>
                <w:sz w:val="22"/>
                <w:szCs w:val="22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7155" w:type="dxa"/>
            <w:shd w:val="clear" w:color="auto" w:fill="auto"/>
          </w:tcPr>
          <w:p w:rsidR="00E81CAF" w:rsidRPr="00F45CB0" w:rsidRDefault="0090650F" w:rsidP="009A465E">
            <w:pPr>
              <w:widowControl w:val="0"/>
              <w:suppressAutoHyphens w:val="0"/>
              <w:jc w:val="both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/>
                <w:kern w:val="0"/>
                <w:sz w:val="22"/>
                <w:szCs w:val="22"/>
              </w:rPr>
              <w:pict>
                <v:rect id="Rectangle 5" o:spid="_x0000_s1029" style="position:absolute;left:0;text-align:left;margin-left:166.1pt;margin-top:-63.8pt;width:1in;height:21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" strokecolor="white [3212]">
                  <v:textbox>
                    <w:txbxContent>
                      <w:p w:rsidR="00CC7E7E" w:rsidRPr="00CC7E7E" w:rsidRDefault="00CC7E7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9A465E">
              <w:rPr>
                <w:rFonts w:eastAsia="Calibri"/>
                <w:kern w:val="0"/>
                <w:sz w:val="22"/>
                <w:szCs w:val="22"/>
                <w:lang w:eastAsia="en-US"/>
              </w:rPr>
              <w:t>Процент от количества</w:t>
            </w:r>
            <w:r w:rsidR="00E81CAF"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граждан, удовлетворённых консультированием в общем количестве граждан, обратившихся за консультированием</w:t>
            </w:r>
          </w:p>
        </w:tc>
        <w:tc>
          <w:tcPr>
            <w:tcW w:w="2088" w:type="dxa"/>
            <w:shd w:val="clear" w:color="auto" w:fill="auto"/>
          </w:tcPr>
          <w:p w:rsidR="00E81CAF" w:rsidRPr="00F45CB0" w:rsidRDefault="00E81CAF" w:rsidP="00F45CB0">
            <w:pPr>
              <w:widowControl w:val="0"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45CB0">
              <w:rPr>
                <w:rFonts w:eastAsia="Calibri"/>
                <w:kern w:val="0"/>
                <w:sz w:val="22"/>
                <w:szCs w:val="22"/>
                <w:lang w:eastAsia="en-US"/>
              </w:rPr>
              <w:t>100%</w:t>
            </w:r>
          </w:p>
        </w:tc>
      </w:tr>
    </w:tbl>
    <w:p w:rsidR="00E81CAF" w:rsidRPr="00E81CAF" w:rsidRDefault="00E81CAF" w:rsidP="00E81CAF">
      <w:pPr>
        <w:suppressAutoHyphens w:val="0"/>
        <w:ind w:firstLine="567"/>
        <w:jc w:val="center"/>
        <w:rPr>
          <w:kern w:val="0"/>
        </w:rPr>
      </w:pPr>
    </w:p>
    <w:p w:rsidR="00E81CAF" w:rsidRPr="00E81CAF" w:rsidRDefault="00E81CAF" w:rsidP="00E81CAF">
      <w:pPr>
        <w:suppressAutoHyphens w:val="0"/>
        <w:ind w:firstLine="567"/>
        <w:jc w:val="center"/>
        <w:rPr>
          <w:kern w:val="0"/>
        </w:rPr>
      </w:pPr>
      <w:r w:rsidRPr="00E81CAF">
        <w:rPr>
          <w:kern w:val="0"/>
        </w:rPr>
        <w:t>__________________________________________</w:t>
      </w:r>
      <w:r w:rsidRPr="00E81CAF">
        <w:rPr>
          <w:kern w:val="0"/>
          <w:sz w:val="20"/>
          <w:szCs w:val="20"/>
        </w:rPr>
        <w:t>:</w:t>
      </w:r>
    </w:p>
    <w:p w:rsidR="00E81CAF" w:rsidRPr="00E81CAF" w:rsidRDefault="00E81CAF" w:rsidP="00E81CAF">
      <w:pPr>
        <w:suppressAutoHyphens w:val="0"/>
        <w:rPr>
          <w:kern w:val="0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E42AB8" w:rsidRDefault="00E42AB8" w:rsidP="00E42AB8">
      <w:pPr>
        <w:jc w:val="center"/>
        <w:rPr>
          <w:b/>
          <w:sz w:val="28"/>
          <w:szCs w:val="28"/>
        </w:rPr>
      </w:pPr>
    </w:p>
    <w:p w:rsidR="009E00E5" w:rsidRDefault="009E00E5" w:rsidP="00E42AB8">
      <w:pPr>
        <w:jc w:val="center"/>
        <w:rPr>
          <w:b/>
          <w:sz w:val="28"/>
          <w:szCs w:val="28"/>
        </w:rPr>
      </w:pPr>
    </w:p>
    <w:p w:rsidR="00575D66" w:rsidRDefault="00575D66" w:rsidP="00E42AB8">
      <w:pPr>
        <w:jc w:val="center"/>
        <w:rPr>
          <w:b/>
          <w:sz w:val="28"/>
          <w:szCs w:val="28"/>
        </w:rPr>
      </w:pPr>
    </w:p>
    <w:p w:rsidR="00575D66" w:rsidRDefault="00575D66" w:rsidP="00E42AB8">
      <w:pPr>
        <w:jc w:val="center"/>
        <w:rPr>
          <w:b/>
          <w:sz w:val="28"/>
          <w:szCs w:val="28"/>
        </w:rPr>
      </w:pPr>
    </w:p>
    <w:sectPr w:rsidR="00575D66" w:rsidSect="00433BD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BD" w:rsidRDefault="00314CBD" w:rsidP="00B34B89">
      <w:r>
        <w:separator/>
      </w:r>
    </w:p>
  </w:endnote>
  <w:endnote w:type="continuationSeparator" w:id="0">
    <w:p w:rsidR="00314CBD" w:rsidRDefault="00314CBD" w:rsidP="00B3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BD" w:rsidRDefault="00314CBD" w:rsidP="00B34B89">
      <w:r>
        <w:separator/>
      </w:r>
    </w:p>
  </w:footnote>
  <w:footnote w:type="continuationSeparator" w:id="0">
    <w:p w:rsidR="00314CBD" w:rsidRDefault="00314CBD" w:rsidP="00B34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E5B39"/>
    <w:multiLevelType w:val="hybridMultilevel"/>
    <w:tmpl w:val="539A96A6"/>
    <w:lvl w:ilvl="0" w:tplc="4FFA86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07C26"/>
    <w:multiLevelType w:val="hybridMultilevel"/>
    <w:tmpl w:val="8A8210D2"/>
    <w:lvl w:ilvl="0" w:tplc="92F667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F120F"/>
    <w:multiLevelType w:val="hybridMultilevel"/>
    <w:tmpl w:val="89B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16B8"/>
    <w:multiLevelType w:val="hybridMultilevel"/>
    <w:tmpl w:val="2EDC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F0C4B"/>
    <w:multiLevelType w:val="hybridMultilevel"/>
    <w:tmpl w:val="14704F32"/>
    <w:lvl w:ilvl="0" w:tplc="A7EA6752">
      <w:start w:val="1"/>
      <w:numFmt w:val="decimal"/>
      <w:lvlText w:val="%1)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07FE4"/>
    <w:multiLevelType w:val="hybridMultilevel"/>
    <w:tmpl w:val="AD9A9C4E"/>
    <w:lvl w:ilvl="0" w:tplc="F718F72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68C0"/>
    <w:multiLevelType w:val="hybridMultilevel"/>
    <w:tmpl w:val="64E86E16"/>
    <w:lvl w:ilvl="0" w:tplc="D15E9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8C0573"/>
    <w:multiLevelType w:val="hybridMultilevel"/>
    <w:tmpl w:val="1680862A"/>
    <w:lvl w:ilvl="0" w:tplc="7070E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A01380"/>
    <w:multiLevelType w:val="hybridMultilevel"/>
    <w:tmpl w:val="E91A4E84"/>
    <w:lvl w:ilvl="0" w:tplc="D6981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F32E9"/>
    <w:multiLevelType w:val="hybridMultilevel"/>
    <w:tmpl w:val="028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318EC"/>
    <w:multiLevelType w:val="hybridMultilevel"/>
    <w:tmpl w:val="4B84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C603C"/>
    <w:multiLevelType w:val="multilevel"/>
    <w:tmpl w:val="75A471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6CF8463B"/>
    <w:multiLevelType w:val="hybridMultilevel"/>
    <w:tmpl w:val="6652D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363B8"/>
    <w:multiLevelType w:val="hybridMultilevel"/>
    <w:tmpl w:val="996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mirrorMargin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1B45"/>
    <w:rsid w:val="00004834"/>
    <w:rsid w:val="00015495"/>
    <w:rsid w:val="0002185F"/>
    <w:rsid w:val="000266BB"/>
    <w:rsid w:val="000310ED"/>
    <w:rsid w:val="0004122B"/>
    <w:rsid w:val="00043767"/>
    <w:rsid w:val="00051F22"/>
    <w:rsid w:val="00052141"/>
    <w:rsid w:val="000613F7"/>
    <w:rsid w:val="00073B3E"/>
    <w:rsid w:val="00083312"/>
    <w:rsid w:val="00085E49"/>
    <w:rsid w:val="000923B8"/>
    <w:rsid w:val="000A4B52"/>
    <w:rsid w:val="000B726B"/>
    <w:rsid w:val="000F3C48"/>
    <w:rsid w:val="000F660C"/>
    <w:rsid w:val="001225D0"/>
    <w:rsid w:val="001271AB"/>
    <w:rsid w:val="00131C5A"/>
    <w:rsid w:val="001336A6"/>
    <w:rsid w:val="001428D7"/>
    <w:rsid w:val="00182C8D"/>
    <w:rsid w:val="00195F87"/>
    <w:rsid w:val="00197F2D"/>
    <w:rsid w:val="001B5A96"/>
    <w:rsid w:val="001D03EB"/>
    <w:rsid w:val="001E4CAE"/>
    <w:rsid w:val="002372C1"/>
    <w:rsid w:val="00241C84"/>
    <w:rsid w:val="002510B5"/>
    <w:rsid w:val="0026644E"/>
    <w:rsid w:val="002676AC"/>
    <w:rsid w:val="00286C9A"/>
    <w:rsid w:val="0029261A"/>
    <w:rsid w:val="00292E38"/>
    <w:rsid w:val="0029701E"/>
    <w:rsid w:val="002A0CEC"/>
    <w:rsid w:val="002B0454"/>
    <w:rsid w:val="002C0F28"/>
    <w:rsid w:val="002C6C60"/>
    <w:rsid w:val="002D1C38"/>
    <w:rsid w:val="0030684C"/>
    <w:rsid w:val="00313C87"/>
    <w:rsid w:val="00314CBD"/>
    <w:rsid w:val="00320DEA"/>
    <w:rsid w:val="003240A0"/>
    <w:rsid w:val="00344E69"/>
    <w:rsid w:val="003536E7"/>
    <w:rsid w:val="00353EB3"/>
    <w:rsid w:val="0036745A"/>
    <w:rsid w:val="00384D2F"/>
    <w:rsid w:val="00387EBA"/>
    <w:rsid w:val="00391870"/>
    <w:rsid w:val="003A1A75"/>
    <w:rsid w:val="003B450D"/>
    <w:rsid w:val="003B64C4"/>
    <w:rsid w:val="003C16F1"/>
    <w:rsid w:val="003C63D5"/>
    <w:rsid w:val="004133DC"/>
    <w:rsid w:val="004147B2"/>
    <w:rsid w:val="00433BD6"/>
    <w:rsid w:val="00444765"/>
    <w:rsid w:val="004B04AD"/>
    <w:rsid w:val="004C22D8"/>
    <w:rsid w:val="004E47F3"/>
    <w:rsid w:val="004E4995"/>
    <w:rsid w:val="004E79B2"/>
    <w:rsid w:val="004F68AA"/>
    <w:rsid w:val="005131CF"/>
    <w:rsid w:val="00541B0D"/>
    <w:rsid w:val="00575D66"/>
    <w:rsid w:val="0058751E"/>
    <w:rsid w:val="005A6E70"/>
    <w:rsid w:val="005D4151"/>
    <w:rsid w:val="005E101D"/>
    <w:rsid w:val="005E5CE0"/>
    <w:rsid w:val="005F2909"/>
    <w:rsid w:val="005F470B"/>
    <w:rsid w:val="00600D83"/>
    <w:rsid w:val="006020E5"/>
    <w:rsid w:val="00606FDE"/>
    <w:rsid w:val="006112DE"/>
    <w:rsid w:val="00627C06"/>
    <w:rsid w:val="0063566C"/>
    <w:rsid w:val="006423DE"/>
    <w:rsid w:val="00655648"/>
    <w:rsid w:val="00657C9E"/>
    <w:rsid w:val="006666B1"/>
    <w:rsid w:val="00673D41"/>
    <w:rsid w:val="00681B64"/>
    <w:rsid w:val="00693CE3"/>
    <w:rsid w:val="006A2226"/>
    <w:rsid w:val="006C1C70"/>
    <w:rsid w:val="006C5048"/>
    <w:rsid w:val="006D4225"/>
    <w:rsid w:val="006F59B2"/>
    <w:rsid w:val="00704E41"/>
    <w:rsid w:val="0071508B"/>
    <w:rsid w:val="0073538F"/>
    <w:rsid w:val="00737BDC"/>
    <w:rsid w:val="007571F0"/>
    <w:rsid w:val="007610A7"/>
    <w:rsid w:val="007615C0"/>
    <w:rsid w:val="007852EF"/>
    <w:rsid w:val="007A089A"/>
    <w:rsid w:val="007B1DF8"/>
    <w:rsid w:val="007C1633"/>
    <w:rsid w:val="007C76EE"/>
    <w:rsid w:val="007D6FB6"/>
    <w:rsid w:val="007E1208"/>
    <w:rsid w:val="00804C6D"/>
    <w:rsid w:val="00812723"/>
    <w:rsid w:val="00812BFB"/>
    <w:rsid w:val="0084009E"/>
    <w:rsid w:val="0085026B"/>
    <w:rsid w:val="00854B01"/>
    <w:rsid w:val="008720ED"/>
    <w:rsid w:val="00882CA2"/>
    <w:rsid w:val="0090136F"/>
    <w:rsid w:val="0090650F"/>
    <w:rsid w:val="00917C76"/>
    <w:rsid w:val="00921B45"/>
    <w:rsid w:val="00930CE3"/>
    <w:rsid w:val="009452E6"/>
    <w:rsid w:val="00957A98"/>
    <w:rsid w:val="009649B4"/>
    <w:rsid w:val="009808DF"/>
    <w:rsid w:val="00980A84"/>
    <w:rsid w:val="00982C22"/>
    <w:rsid w:val="00993180"/>
    <w:rsid w:val="009A465E"/>
    <w:rsid w:val="009B2C95"/>
    <w:rsid w:val="009C1199"/>
    <w:rsid w:val="009E00E5"/>
    <w:rsid w:val="00A15B3A"/>
    <w:rsid w:val="00A30C8E"/>
    <w:rsid w:val="00A34365"/>
    <w:rsid w:val="00A349D3"/>
    <w:rsid w:val="00A53F98"/>
    <w:rsid w:val="00A738DF"/>
    <w:rsid w:val="00A740B4"/>
    <w:rsid w:val="00A81C15"/>
    <w:rsid w:val="00AA79CA"/>
    <w:rsid w:val="00AB260F"/>
    <w:rsid w:val="00AC514F"/>
    <w:rsid w:val="00AD6ED0"/>
    <w:rsid w:val="00AF7F24"/>
    <w:rsid w:val="00B04589"/>
    <w:rsid w:val="00B17F48"/>
    <w:rsid w:val="00B24A35"/>
    <w:rsid w:val="00B34B89"/>
    <w:rsid w:val="00B56E79"/>
    <w:rsid w:val="00B945C9"/>
    <w:rsid w:val="00BA1DC2"/>
    <w:rsid w:val="00BA5E81"/>
    <w:rsid w:val="00BB1868"/>
    <w:rsid w:val="00BC06F3"/>
    <w:rsid w:val="00BC4A1E"/>
    <w:rsid w:val="00BE08D5"/>
    <w:rsid w:val="00BE3114"/>
    <w:rsid w:val="00BE35DA"/>
    <w:rsid w:val="00BF0DF6"/>
    <w:rsid w:val="00BF1DEE"/>
    <w:rsid w:val="00BF3D89"/>
    <w:rsid w:val="00C1455C"/>
    <w:rsid w:val="00C30E0C"/>
    <w:rsid w:val="00C348CD"/>
    <w:rsid w:val="00C369C2"/>
    <w:rsid w:val="00C440C4"/>
    <w:rsid w:val="00C514CF"/>
    <w:rsid w:val="00C5573B"/>
    <w:rsid w:val="00C664B6"/>
    <w:rsid w:val="00C7504F"/>
    <w:rsid w:val="00C76358"/>
    <w:rsid w:val="00C777F1"/>
    <w:rsid w:val="00CC7E7E"/>
    <w:rsid w:val="00D05FA8"/>
    <w:rsid w:val="00D26946"/>
    <w:rsid w:val="00D358A7"/>
    <w:rsid w:val="00D410F4"/>
    <w:rsid w:val="00D5427C"/>
    <w:rsid w:val="00D57ED8"/>
    <w:rsid w:val="00D73D74"/>
    <w:rsid w:val="00D800CC"/>
    <w:rsid w:val="00D963F6"/>
    <w:rsid w:val="00DA5BE6"/>
    <w:rsid w:val="00DB26B0"/>
    <w:rsid w:val="00DD0D59"/>
    <w:rsid w:val="00DD4C6E"/>
    <w:rsid w:val="00E029A3"/>
    <w:rsid w:val="00E20DD4"/>
    <w:rsid w:val="00E42AB8"/>
    <w:rsid w:val="00E536A6"/>
    <w:rsid w:val="00E556D3"/>
    <w:rsid w:val="00E75651"/>
    <w:rsid w:val="00E76271"/>
    <w:rsid w:val="00E81CAF"/>
    <w:rsid w:val="00E92789"/>
    <w:rsid w:val="00E9682F"/>
    <w:rsid w:val="00EB2D3D"/>
    <w:rsid w:val="00ED30EE"/>
    <w:rsid w:val="00EF0837"/>
    <w:rsid w:val="00EF111F"/>
    <w:rsid w:val="00F0068F"/>
    <w:rsid w:val="00F04409"/>
    <w:rsid w:val="00F24CE9"/>
    <w:rsid w:val="00F3008D"/>
    <w:rsid w:val="00F30823"/>
    <w:rsid w:val="00F40F9F"/>
    <w:rsid w:val="00F45CB0"/>
    <w:rsid w:val="00F558E5"/>
    <w:rsid w:val="00F75CF8"/>
    <w:rsid w:val="00F804B5"/>
    <w:rsid w:val="00F81713"/>
    <w:rsid w:val="00F8217D"/>
    <w:rsid w:val="00FB0059"/>
    <w:rsid w:val="00FC5FF1"/>
    <w:rsid w:val="00FD2F3F"/>
    <w:rsid w:val="00FD5760"/>
    <w:rsid w:val="00FE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8D"/>
    <w:pPr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rsid w:val="00F3008D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08D"/>
  </w:style>
  <w:style w:type="character" w:customStyle="1" w:styleId="WW-Absatz-Standardschriftart">
    <w:name w:val="WW-Absatz-Standardschriftart"/>
    <w:rsid w:val="00F3008D"/>
  </w:style>
  <w:style w:type="character" w:customStyle="1" w:styleId="WW-Absatz-Standardschriftart1">
    <w:name w:val="WW-Absatz-Standardschriftart1"/>
    <w:rsid w:val="00F3008D"/>
  </w:style>
  <w:style w:type="character" w:customStyle="1" w:styleId="WW-Absatz-Standardschriftart11">
    <w:name w:val="WW-Absatz-Standardschriftart11"/>
    <w:rsid w:val="00F3008D"/>
  </w:style>
  <w:style w:type="character" w:customStyle="1" w:styleId="WW-Absatz-Standardschriftart111">
    <w:name w:val="WW-Absatz-Standardschriftart111"/>
    <w:rsid w:val="00F3008D"/>
  </w:style>
  <w:style w:type="character" w:customStyle="1" w:styleId="WW-Absatz-Standardschriftart1111">
    <w:name w:val="WW-Absatz-Standardschriftart1111"/>
    <w:rsid w:val="00F3008D"/>
  </w:style>
  <w:style w:type="character" w:customStyle="1" w:styleId="WW-Absatz-Standardschriftart11111">
    <w:name w:val="WW-Absatz-Standardschriftart11111"/>
    <w:rsid w:val="00F3008D"/>
  </w:style>
  <w:style w:type="character" w:customStyle="1" w:styleId="WW-Absatz-Standardschriftart111111">
    <w:name w:val="WW-Absatz-Standardschriftart111111"/>
    <w:rsid w:val="00F3008D"/>
  </w:style>
  <w:style w:type="character" w:customStyle="1" w:styleId="WW-Absatz-Standardschriftart1111111">
    <w:name w:val="WW-Absatz-Standardschriftart1111111"/>
    <w:rsid w:val="00F3008D"/>
  </w:style>
  <w:style w:type="character" w:customStyle="1" w:styleId="WW-Absatz-Standardschriftart11111111">
    <w:name w:val="WW-Absatz-Standardschriftart11111111"/>
    <w:rsid w:val="00F3008D"/>
  </w:style>
  <w:style w:type="character" w:customStyle="1" w:styleId="WW-Absatz-Standardschriftart111111111">
    <w:name w:val="WW-Absatz-Standardschriftart111111111"/>
    <w:rsid w:val="00F3008D"/>
  </w:style>
  <w:style w:type="character" w:customStyle="1" w:styleId="WW-Absatz-Standardschriftart1111111111">
    <w:name w:val="WW-Absatz-Standardschriftart1111111111"/>
    <w:rsid w:val="00F3008D"/>
  </w:style>
  <w:style w:type="character" w:customStyle="1" w:styleId="WW-Absatz-Standardschriftart11111111111">
    <w:name w:val="WW-Absatz-Standardschriftart11111111111"/>
    <w:rsid w:val="00F3008D"/>
  </w:style>
  <w:style w:type="character" w:customStyle="1" w:styleId="WW-Absatz-Standardschriftart111111111111">
    <w:name w:val="WW-Absatz-Standardschriftart111111111111"/>
    <w:rsid w:val="00F3008D"/>
  </w:style>
  <w:style w:type="character" w:customStyle="1" w:styleId="WW-Absatz-Standardschriftart1111111111111">
    <w:name w:val="WW-Absatz-Standardschriftart1111111111111"/>
    <w:rsid w:val="00F3008D"/>
  </w:style>
  <w:style w:type="character" w:customStyle="1" w:styleId="WW-Absatz-Standardschriftart11111111111111">
    <w:name w:val="WW-Absatz-Standardschriftart11111111111111"/>
    <w:rsid w:val="00F3008D"/>
  </w:style>
  <w:style w:type="character" w:customStyle="1" w:styleId="WW-Absatz-Standardschriftart111111111111111">
    <w:name w:val="WW-Absatz-Standardschriftart111111111111111"/>
    <w:rsid w:val="00F3008D"/>
  </w:style>
  <w:style w:type="character" w:customStyle="1" w:styleId="WW-Absatz-Standardschriftart1111111111111111">
    <w:name w:val="WW-Absatz-Standardschriftart1111111111111111"/>
    <w:rsid w:val="00F3008D"/>
  </w:style>
  <w:style w:type="character" w:customStyle="1" w:styleId="WW-Absatz-Standardschriftart11111111111111111">
    <w:name w:val="WW-Absatz-Standardschriftart11111111111111111"/>
    <w:rsid w:val="00F3008D"/>
  </w:style>
  <w:style w:type="character" w:customStyle="1" w:styleId="WW-Absatz-Standardschriftart111111111111111111">
    <w:name w:val="WW-Absatz-Standardschriftart111111111111111111"/>
    <w:rsid w:val="00F3008D"/>
  </w:style>
  <w:style w:type="character" w:customStyle="1" w:styleId="WW-Absatz-Standardschriftart1111111111111111111">
    <w:name w:val="WW-Absatz-Standardschriftart1111111111111111111"/>
    <w:rsid w:val="00F3008D"/>
  </w:style>
  <w:style w:type="character" w:customStyle="1" w:styleId="WW-Absatz-Standardschriftart11111111111111111111">
    <w:name w:val="WW-Absatz-Standardschriftart11111111111111111111"/>
    <w:rsid w:val="00F3008D"/>
  </w:style>
  <w:style w:type="character" w:customStyle="1" w:styleId="WW-Absatz-Standardschriftart111111111111111111111">
    <w:name w:val="WW-Absatz-Standardschriftart111111111111111111111"/>
    <w:rsid w:val="00F3008D"/>
  </w:style>
  <w:style w:type="character" w:customStyle="1" w:styleId="WW-Absatz-Standardschriftart1111111111111111111111">
    <w:name w:val="WW-Absatz-Standardschriftart1111111111111111111111"/>
    <w:rsid w:val="00F3008D"/>
  </w:style>
  <w:style w:type="character" w:customStyle="1" w:styleId="WW-Absatz-Standardschriftart11111111111111111111111">
    <w:name w:val="WW-Absatz-Standardschriftart11111111111111111111111"/>
    <w:rsid w:val="00F3008D"/>
  </w:style>
  <w:style w:type="character" w:customStyle="1" w:styleId="WW-Absatz-Standardschriftart111111111111111111111111">
    <w:name w:val="WW-Absatz-Standardschriftart111111111111111111111111"/>
    <w:rsid w:val="00F3008D"/>
  </w:style>
  <w:style w:type="character" w:customStyle="1" w:styleId="WW-Absatz-Standardschriftart1111111111111111111111111">
    <w:name w:val="WW-Absatz-Standardschriftart1111111111111111111111111"/>
    <w:rsid w:val="00F3008D"/>
  </w:style>
  <w:style w:type="character" w:customStyle="1" w:styleId="WW-Absatz-Standardschriftart11111111111111111111111111">
    <w:name w:val="WW-Absatz-Standardschriftart11111111111111111111111111"/>
    <w:rsid w:val="00F3008D"/>
  </w:style>
  <w:style w:type="character" w:customStyle="1" w:styleId="WW-Absatz-Standardschriftart111111111111111111111111111">
    <w:name w:val="WW-Absatz-Standardschriftart111111111111111111111111111"/>
    <w:rsid w:val="00F3008D"/>
  </w:style>
  <w:style w:type="character" w:customStyle="1" w:styleId="WW-Absatz-Standardschriftart1111111111111111111111111111">
    <w:name w:val="WW-Absatz-Standardschriftart1111111111111111111111111111"/>
    <w:rsid w:val="00F3008D"/>
  </w:style>
  <w:style w:type="character" w:customStyle="1" w:styleId="WW-Absatz-Standardschriftart11111111111111111111111111111">
    <w:name w:val="WW-Absatz-Standardschriftart11111111111111111111111111111"/>
    <w:rsid w:val="00F3008D"/>
  </w:style>
  <w:style w:type="character" w:customStyle="1" w:styleId="WW-Absatz-Standardschriftart111111111111111111111111111111">
    <w:name w:val="WW-Absatz-Standardschriftart111111111111111111111111111111"/>
    <w:rsid w:val="00F3008D"/>
  </w:style>
  <w:style w:type="character" w:customStyle="1" w:styleId="WW-Absatz-Standardschriftart1111111111111111111111111111111">
    <w:name w:val="WW-Absatz-Standardschriftart1111111111111111111111111111111"/>
    <w:rsid w:val="00F3008D"/>
  </w:style>
  <w:style w:type="character" w:customStyle="1" w:styleId="WW-Absatz-Standardschriftart11111111111111111111111111111111">
    <w:name w:val="WW-Absatz-Standardschriftart11111111111111111111111111111111"/>
    <w:rsid w:val="00F3008D"/>
  </w:style>
  <w:style w:type="character" w:customStyle="1" w:styleId="WW-Absatz-Standardschriftart111111111111111111111111111111111">
    <w:name w:val="WW-Absatz-Standardschriftart111111111111111111111111111111111"/>
    <w:rsid w:val="00F3008D"/>
  </w:style>
  <w:style w:type="character" w:customStyle="1" w:styleId="WW-Absatz-Standardschriftart1111111111111111111111111111111111">
    <w:name w:val="WW-Absatz-Standardschriftart1111111111111111111111111111111111"/>
    <w:rsid w:val="00F3008D"/>
  </w:style>
  <w:style w:type="character" w:customStyle="1" w:styleId="WW-Absatz-Standardschriftart11111111111111111111111111111111111">
    <w:name w:val="WW-Absatz-Standardschriftart11111111111111111111111111111111111"/>
    <w:rsid w:val="00F3008D"/>
  </w:style>
  <w:style w:type="character" w:customStyle="1" w:styleId="WW-Absatz-Standardschriftart111111111111111111111111111111111111">
    <w:name w:val="WW-Absatz-Standardschriftart111111111111111111111111111111111111"/>
    <w:rsid w:val="00F3008D"/>
  </w:style>
  <w:style w:type="character" w:customStyle="1" w:styleId="WW-Absatz-Standardschriftart1111111111111111111111111111111111111">
    <w:name w:val="WW-Absatz-Standardschriftart1111111111111111111111111111111111111"/>
    <w:rsid w:val="00F3008D"/>
  </w:style>
  <w:style w:type="character" w:customStyle="1" w:styleId="WW-Absatz-Standardschriftart11111111111111111111111111111111111111">
    <w:name w:val="WW-Absatz-Standardschriftart11111111111111111111111111111111111111"/>
    <w:rsid w:val="00F3008D"/>
  </w:style>
  <w:style w:type="character" w:customStyle="1" w:styleId="WW-Absatz-Standardschriftart111111111111111111111111111111111111111">
    <w:name w:val="WW-Absatz-Standardschriftart111111111111111111111111111111111111111"/>
    <w:rsid w:val="00F3008D"/>
  </w:style>
  <w:style w:type="character" w:customStyle="1" w:styleId="WW-Absatz-Standardschriftart1111111111111111111111111111111111111111">
    <w:name w:val="WW-Absatz-Standardschriftart1111111111111111111111111111111111111111"/>
    <w:rsid w:val="00F3008D"/>
  </w:style>
  <w:style w:type="character" w:customStyle="1" w:styleId="WW-Absatz-Standardschriftart11111111111111111111111111111111111111111">
    <w:name w:val="WW-Absatz-Standardschriftart11111111111111111111111111111111111111111"/>
    <w:rsid w:val="00F3008D"/>
  </w:style>
  <w:style w:type="character" w:customStyle="1" w:styleId="WW-Absatz-Standardschriftart111111111111111111111111111111111111111111">
    <w:name w:val="WW-Absatz-Standardschriftart111111111111111111111111111111111111111111"/>
    <w:rsid w:val="00F3008D"/>
  </w:style>
  <w:style w:type="character" w:customStyle="1" w:styleId="WW-Absatz-Standardschriftart1111111111111111111111111111111111111111111">
    <w:name w:val="WW-Absatz-Standardschriftart1111111111111111111111111111111111111111111"/>
    <w:rsid w:val="00F3008D"/>
  </w:style>
  <w:style w:type="character" w:customStyle="1" w:styleId="WW-Absatz-Standardschriftart11111111111111111111111111111111111111111111">
    <w:name w:val="WW-Absatz-Standardschriftart11111111111111111111111111111111111111111111"/>
    <w:rsid w:val="00F3008D"/>
  </w:style>
  <w:style w:type="character" w:customStyle="1" w:styleId="WW-Absatz-Standardschriftart111111111111111111111111111111111111111111111">
    <w:name w:val="WW-Absatz-Standardschriftart111111111111111111111111111111111111111111111"/>
    <w:rsid w:val="00F3008D"/>
  </w:style>
  <w:style w:type="character" w:customStyle="1" w:styleId="WW-Absatz-Standardschriftart1111111111111111111111111111111111111111111111">
    <w:name w:val="WW-Absatz-Standardschriftart1111111111111111111111111111111111111111111111"/>
    <w:rsid w:val="00F3008D"/>
  </w:style>
  <w:style w:type="character" w:customStyle="1" w:styleId="WW-Absatz-Standardschriftart11111111111111111111111111111111111111111111111">
    <w:name w:val="WW-Absatz-Standardschriftart11111111111111111111111111111111111111111111111"/>
    <w:rsid w:val="00F3008D"/>
  </w:style>
  <w:style w:type="character" w:customStyle="1" w:styleId="WW-Absatz-Standardschriftart111111111111111111111111111111111111111111111111">
    <w:name w:val="WW-Absatz-Standardschriftart111111111111111111111111111111111111111111111111"/>
    <w:rsid w:val="00F3008D"/>
  </w:style>
  <w:style w:type="character" w:customStyle="1" w:styleId="WW-Absatz-Standardschriftart1111111111111111111111111111111111111111111111111">
    <w:name w:val="WW-Absatz-Standardschriftart1111111111111111111111111111111111111111111111111"/>
    <w:rsid w:val="00F3008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008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008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008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008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008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008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008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008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008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008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008D"/>
  </w:style>
  <w:style w:type="character" w:customStyle="1" w:styleId="10">
    <w:name w:val="Основной шрифт абзаца1"/>
    <w:rsid w:val="00F3008D"/>
  </w:style>
  <w:style w:type="character" w:customStyle="1" w:styleId="a3">
    <w:name w:val="Символ нумерации"/>
    <w:rsid w:val="00F3008D"/>
  </w:style>
  <w:style w:type="character" w:customStyle="1" w:styleId="a4">
    <w:name w:val="Маркеры списка"/>
    <w:rsid w:val="00F3008D"/>
    <w:rPr>
      <w:rFonts w:ascii="OpenSymbol" w:eastAsia="OpenSymbol" w:hAnsi="OpenSymbol" w:cs="OpenSymbol"/>
    </w:rPr>
  </w:style>
  <w:style w:type="character" w:styleId="a5">
    <w:name w:val="Hyperlink"/>
    <w:rsid w:val="00F3008D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300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F3008D"/>
    <w:pPr>
      <w:jc w:val="both"/>
    </w:pPr>
  </w:style>
  <w:style w:type="paragraph" w:styleId="a9">
    <w:name w:val="List"/>
    <w:basedOn w:val="a7"/>
    <w:rsid w:val="00F3008D"/>
    <w:rPr>
      <w:rFonts w:cs="Tahoma"/>
    </w:rPr>
  </w:style>
  <w:style w:type="paragraph" w:styleId="aa">
    <w:name w:val="caption"/>
    <w:basedOn w:val="a"/>
    <w:qFormat/>
    <w:rsid w:val="00F300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3008D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b"/>
    <w:rsid w:val="00F3008D"/>
    <w:pPr>
      <w:jc w:val="center"/>
    </w:pPr>
    <w:rPr>
      <w:sz w:val="28"/>
    </w:rPr>
  </w:style>
  <w:style w:type="paragraph" w:styleId="ab">
    <w:name w:val="Subtitle"/>
    <w:basedOn w:val="a"/>
    <w:next w:val="a7"/>
    <w:qFormat/>
    <w:rsid w:val="00F3008D"/>
    <w:pPr>
      <w:ind w:left="-709" w:right="-766"/>
    </w:pPr>
    <w:rPr>
      <w:szCs w:val="20"/>
    </w:rPr>
  </w:style>
  <w:style w:type="paragraph" w:styleId="ac">
    <w:name w:val="Body Text Indent"/>
    <w:basedOn w:val="a"/>
    <w:rsid w:val="00F3008D"/>
    <w:pPr>
      <w:ind w:firstLine="360"/>
      <w:jc w:val="both"/>
    </w:pPr>
  </w:style>
  <w:style w:type="paragraph" w:customStyle="1" w:styleId="ConsNormal">
    <w:name w:val="ConsNormal"/>
    <w:rsid w:val="00F3008D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</w:rPr>
  </w:style>
  <w:style w:type="paragraph" w:customStyle="1" w:styleId="ConsNonformat">
    <w:name w:val="ConsNonformat"/>
    <w:rsid w:val="00F3008D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</w:rPr>
  </w:style>
  <w:style w:type="paragraph" w:customStyle="1" w:styleId="ConsCell">
    <w:name w:val="ConsCell"/>
    <w:rsid w:val="00F3008D"/>
    <w:pPr>
      <w:widowControl w:val="0"/>
      <w:suppressAutoHyphens/>
      <w:autoSpaceDE w:val="0"/>
      <w:ind w:right="19772"/>
    </w:pPr>
    <w:rPr>
      <w:rFonts w:ascii="Arial" w:hAnsi="Arial" w:cs="Arial"/>
      <w:kern w:val="1"/>
    </w:rPr>
  </w:style>
  <w:style w:type="paragraph" w:customStyle="1" w:styleId="ConsPlusNonformat">
    <w:name w:val="ConsPlusNonformat"/>
    <w:rsid w:val="00F3008D"/>
    <w:pPr>
      <w:widowControl w:val="0"/>
      <w:suppressAutoHyphens/>
      <w:autoSpaceDE w:val="0"/>
    </w:pPr>
    <w:rPr>
      <w:rFonts w:ascii="Courier New" w:hAnsi="Courier New" w:cs="Courier New"/>
      <w:kern w:val="1"/>
    </w:rPr>
  </w:style>
  <w:style w:type="paragraph" w:customStyle="1" w:styleId="ConsPlusNormal">
    <w:name w:val="ConsPlusNormal"/>
    <w:link w:val="ConsPlusNormal1"/>
    <w:rsid w:val="00F3008D"/>
    <w:pPr>
      <w:widowControl w:val="0"/>
      <w:suppressAutoHyphens/>
      <w:autoSpaceDE w:val="0"/>
      <w:ind w:firstLine="720"/>
    </w:pPr>
    <w:rPr>
      <w:rFonts w:ascii="Arial" w:hAnsi="Arial"/>
      <w:kern w:val="1"/>
    </w:rPr>
  </w:style>
  <w:style w:type="paragraph" w:customStyle="1" w:styleId="ad">
    <w:name w:val="Содержимое таблицы"/>
    <w:basedOn w:val="a"/>
    <w:rsid w:val="00F3008D"/>
    <w:pPr>
      <w:suppressLineNumbers/>
    </w:pPr>
  </w:style>
  <w:style w:type="paragraph" w:customStyle="1" w:styleId="ae">
    <w:name w:val="Заголовок таблицы"/>
    <w:basedOn w:val="ad"/>
    <w:rsid w:val="00F3008D"/>
    <w:pPr>
      <w:jc w:val="center"/>
    </w:pPr>
    <w:rPr>
      <w:b/>
      <w:bCs/>
    </w:rPr>
  </w:style>
  <w:style w:type="paragraph" w:customStyle="1" w:styleId="ConsPlusTitle">
    <w:name w:val="ConsPlusTitle"/>
    <w:rsid w:val="00F3008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paragraph" w:customStyle="1" w:styleId="ConsPlusNormal0">
    <w:name w:val="ConsPlusNormal"/>
    <w:rsid w:val="00F3008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F3008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F3008D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34B89"/>
    <w:rPr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34B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34B89"/>
    <w:rPr>
      <w:kern w:val="1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8171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81713"/>
    <w:rPr>
      <w:rFonts w:ascii="Tahoma" w:hAnsi="Tahoma" w:cs="Tahoma"/>
      <w:kern w:val="1"/>
      <w:sz w:val="16"/>
      <w:szCs w:val="16"/>
    </w:rPr>
  </w:style>
  <w:style w:type="table" w:styleId="af5">
    <w:name w:val="Table Grid"/>
    <w:basedOn w:val="a1"/>
    <w:uiPriority w:val="59"/>
    <w:rsid w:val="00BE3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C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344E69"/>
    <w:rPr>
      <w:rFonts w:ascii="Arial" w:hAnsi="Arial"/>
      <w:kern w:val="1"/>
      <w:lang w:bidi="ar-SA"/>
    </w:rPr>
  </w:style>
  <w:style w:type="paragraph" w:styleId="af6">
    <w:name w:val="List Paragraph"/>
    <w:basedOn w:val="a"/>
    <w:uiPriority w:val="34"/>
    <w:qFormat/>
    <w:rsid w:val="0029701E"/>
    <w:pPr>
      <w:ind w:left="708"/>
    </w:pPr>
  </w:style>
  <w:style w:type="paragraph" w:styleId="af7">
    <w:name w:val="No Spacing"/>
    <w:uiPriority w:val="1"/>
    <w:qFormat/>
    <w:rsid w:val="006666B1"/>
    <w:pPr>
      <w:suppressAutoHyphens/>
    </w:pPr>
    <w:rPr>
      <w:kern w:val="1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E81C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uiPriority w:val="99"/>
    <w:rsid w:val="00704E41"/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D7430F5ADABC17BF76C84EB373029C560B7EAFF0AC35A99F134E2CB85279D3726949C48C41535901663F66932088F50E002BE4E94171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AD7430F5ADABC17BF76C84EB373029C560B7EAFF0AC35A99F134E2CB85279D3726949C48C51535901663F66932088F50E002BE4E94171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F69E-5910-471B-8419-DEB97E1E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vt:lpstr>
    </vt:vector>
  </TitlesOfParts>
  <Company/>
  <LinksUpToDate>false</LinksUpToDate>
  <CharactersWithSpaces>11159</CharactersWithSpaces>
  <SharedDoc>false</SharedDoc>
  <HLinks>
    <vt:vector size="12" baseType="variant">
      <vt:variant>
        <vt:i4>1900553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consultantplus://offline/ref=11E5B4F7AC3B678EAE24390374BAB8C46CD9ABC1E04D475697EAAE4604KDn7M</vt:lpwstr>
      </vt:variant>
      <vt:variant>
        <vt:lpwstr/>
      </vt:variant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УР от 18.06.2013 N 108"О некоторых мерах по реализации Федерального закона "О контроле за соответствием расходов лиц, замещающих государственные должности, и иных лиц их доходам"</dc:title>
  <dc:creator>ConsultantPlus</dc:creator>
  <cp:lastModifiedBy>AR</cp:lastModifiedBy>
  <cp:revision>4</cp:revision>
  <cp:lastPrinted>2022-12-15T05:21:00Z</cp:lastPrinted>
  <dcterms:created xsi:type="dcterms:W3CDTF">2022-12-20T07:53:00Z</dcterms:created>
  <dcterms:modified xsi:type="dcterms:W3CDTF">2022-12-19T06:44:00Z</dcterms:modified>
</cp:coreProperties>
</file>