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E0" w:rsidRPr="00AE7DEF" w:rsidRDefault="00111CE0">
      <w:pPr>
        <w:autoSpaceDE w:val="0"/>
        <w:autoSpaceDN w:val="0"/>
        <w:adjustRightInd w:val="0"/>
        <w:spacing w:after="0" w:line="240" w:lineRule="auto"/>
        <w:jc w:val="right"/>
        <w:rPr>
          <w:rFonts w:ascii="Times New Roman" w:hAnsi="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3E3278" w:rsidRPr="003E3278" w:rsidTr="008E0EB9">
        <w:trPr>
          <w:trHeight w:val="1257"/>
        </w:trPr>
        <w:tc>
          <w:tcPr>
            <w:tcW w:w="4678" w:type="dxa"/>
            <w:tcBorders>
              <w:top w:val="nil"/>
              <w:left w:val="nil"/>
              <w:bottom w:val="nil"/>
              <w:right w:val="nil"/>
            </w:tcBorders>
          </w:tcPr>
          <w:p w:rsidR="003E3278" w:rsidRPr="003E3278" w:rsidRDefault="003E3278" w:rsidP="003E3278">
            <w:pPr>
              <w:spacing w:after="0" w:line="240" w:lineRule="auto"/>
              <w:jc w:val="center"/>
              <w:rPr>
                <w:rFonts w:ascii="Times New Roman" w:hAnsi="Times New Roman"/>
                <w:spacing w:val="50"/>
                <w:sz w:val="24"/>
                <w:szCs w:val="24"/>
              </w:rPr>
            </w:pPr>
            <w:r w:rsidRPr="003E3278">
              <w:rPr>
                <w:rFonts w:ascii="Times New Roman" w:hAnsi="Times New Roman"/>
                <w:spacing w:val="50"/>
                <w:sz w:val="24"/>
                <w:szCs w:val="24"/>
              </w:rPr>
              <w:t xml:space="preserve">Администрация </w:t>
            </w:r>
            <w:r w:rsidRPr="003E3278">
              <w:rPr>
                <w:rFonts w:ascii="Times New Roman" w:hAnsi="Times New Roman"/>
                <w:spacing w:val="50"/>
                <w:sz w:val="24"/>
                <w:szCs w:val="24"/>
              </w:rPr>
              <w:br/>
              <w:t>муниципального образования «Муниципальный округ</w:t>
            </w:r>
          </w:p>
          <w:p w:rsidR="003E3278" w:rsidRPr="003E3278" w:rsidRDefault="003E3278" w:rsidP="003E3278">
            <w:pPr>
              <w:spacing w:after="0" w:line="240" w:lineRule="auto"/>
              <w:jc w:val="center"/>
              <w:rPr>
                <w:rFonts w:ascii="Times New Roman" w:hAnsi="Times New Roman"/>
                <w:spacing w:val="50"/>
                <w:sz w:val="24"/>
                <w:szCs w:val="24"/>
              </w:rPr>
            </w:pPr>
            <w:r w:rsidRPr="003E3278">
              <w:rPr>
                <w:rFonts w:ascii="Times New Roman" w:hAnsi="Times New Roman"/>
                <w:spacing w:val="50"/>
                <w:sz w:val="24"/>
                <w:szCs w:val="24"/>
              </w:rPr>
              <w:t>Сюмсинский район</w:t>
            </w:r>
          </w:p>
          <w:p w:rsidR="003E3278" w:rsidRPr="003E3278" w:rsidRDefault="003E3278" w:rsidP="003E3278">
            <w:pPr>
              <w:spacing w:after="120" w:line="240" w:lineRule="auto"/>
              <w:jc w:val="center"/>
              <w:rPr>
                <w:rFonts w:ascii="Times New Roman" w:hAnsi="Times New Roman"/>
                <w:spacing w:val="20"/>
                <w:sz w:val="24"/>
                <w:szCs w:val="24"/>
              </w:rPr>
            </w:pPr>
            <w:r w:rsidRPr="003E3278">
              <w:rPr>
                <w:rFonts w:ascii="Times New Roman" w:hAnsi="Times New Roman"/>
                <w:spacing w:val="50"/>
                <w:sz w:val="24"/>
                <w:szCs w:val="24"/>
              </w:rPr>
              <w:t>Удмуртской Республики»</w:t>
            </w:r>
          </w:p>
          <w:p w:rsidR="003E3278" w:rsidRPr="003E3278" w:rsidRDefault="003E3278" w:rsidP="003E3278">
            <w:pPr>
              <w:spacing w:after="120"/>
              <w:jc w:val="center"/>
              <w:rPr>
                <w:rFonts w:ascii="Times New Roman" w:hAnsi="Times New Roman"/>
                <w:spacing w:val="20"/>
                <w:sz w:val="24"/>
                <w:szCs w:val="24"/>
              </w:rPr>
            </w:pPr>
          </w:p>
        </w:tc>
        <w:tc>
          <w:tcPr>
            <w:tcW w:w="1701" w:type="dxa"/>
            <w:tcBorders>
              <w:top w:val="nil"/>
              <w:left w:val="nil"/>
              <w:bottom w:val="nil"/>
              <w:right w:val="nil"/>
            </w:tcBorders>
          </w:tcPr>
          <w:p w:rsidR="003E3278" w:rsidRPr="003E3278" w:rsidRDefault="003E3278" w:rsidP="003E3278">
            <w:pPr>
              <w:jc w:val="center"/>
              <w:rPr>
                <w:rFonts w:ascii="Times New Roman" w:hAnsi="Times New Roman"/>
                <w:spacing w:val="20"/>
                <w:sz w:val="24"/>
                <w:szCs w:val="24"/>
              </w:rPr>
            </w:pPr>
            <w:r w:rsidRPr="003E3278">
              <w:rPr>
                <w:rFonts w:ascii="Times New Roman" w:hAnsi="Times New Roman"/>
                <w:noProof/>
                <w:spacing w:val="20"/>
                <w:sz w:val="24"/>
                <w:szCs w:val="24"/>
                <w:lang w:eastAsia="ru-RU"/>
              </w:rPr>
              <w:drawing>
                <wp:inline distT="0" distB="0" distL="0" distR="0">
                  <wp:extent cx="7143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3E3278" w:rsidRPr="003E3278" w:rsidRDefault="003E3278" w:rsidP="003E3278">
            <w:pPr>
              <w:spacing w:after="0" w:line="240" w:lineRule="auto"/>
              <w:jc w:val="center"/>
              <w:rPr>
                <w:rFonts w:ascii="Times New Roman" w:hAnsi="Times New Roman" w:cs="Calibri"/>
                <w:spacing w:val="50"/>
                <w:sz w:val="24"/>
                <w:szCs w:val="24"/>
              </w:rPr>
            </w:pPr>
            <w:r w:rsidRPr="003E3278">
              <w:rPr>
                <w:rFonts w:ascii="Times New Roman" w:hAnsi="Times New Roman" w:cs="Calibri"/>
                <w:spacing w:val="50"/>
                <w:sz w:val="24"/>
                <w:szCs w:val="24"/>
              </w:rPr>
              <w:t xml:space="preserve">«Удмурт </w:t>
            </w:r>
            <w:proofErr w:type="spellStart"/>
            <w:r w:rsidRPr="003E3278">
              <w:rPr>
                <w:rFonts w:ascii="Times New Roman" w:hAnsi="Times New Roman" w:cs="Calibri"/>
                <w:spacing w:val="50"/>
                <w:sz w:val="24"/>
                <w:szCs w:val="24"/>
              </w:rPr>
              <w:t>Элькунысь</w:t>
            </w:r>
            <w:proofErr w:type="spellEnd"/>
          </w:p>
          <w:p w:rsidR="003E3278" w:rsidRPr="003E3278" w:rsidRDefault="003E3278" w:rsidP="003E3278">
            <w:pPr>
              <w:spacing w:after="0" w:line="240" w:lineRule="auto"/>
              <w:jc w:val="center"/>
              <w:rPr>
                <w:rFonts w:ascii="Times New Roman" w:hAnsi="Times New Roman" w:cs="Calibri"/>
                <w:spacing w:val="50"/>
                <w:sz w:val="24"/>
                <w:szCs w:val="24"/>
              </w:rPr>
            </w:pPr>
            <w:r w:rsidRPr="003E3278">
              <w:rPr>
                <w:rFonts w:ascii="Times New Roman" w:hAnsi="Times New Roman" w:cs="Calibri"/>
                <w:spacing w:val="50"/>
                <w:sz w:val="24"/>
                <w:szCs w:val="24"/>
              </w:rPr>
              <w:t xml:space="preserve">Сюмси </w:t>
            </w:r>
            <w:proofErr w:type="spellStart"/>
            <w:r w:rsidRPr="003E3278">
              <w:rPr>
                <w:rFonts w:ascii="Times New Roman" w:hAnsi="Times New Roman" w:cs="Calibri"/>
                <w:spacing w:val="50"/>
                <w:sz w:val="24"/>
                <w:szCs w:val="24"/>
              </w:rPr>
              <w:t>ёрос</w:t>
            </w:r>
            <w:proofErr w:type="spellEnd"/>
            <w:r w:rsidRPr="003E3278">
              <w:rPr>
                <w:rFonts w:ascii="Times New Roman" w:hAnsi="Times New Roman" w:cs="Calibri"/>
                <w:spacing w:val="50"/>
                <w:sz w:val="24"/>
                <w:szCs w:val="24"/>
              </w:rPr>
              <w:t xml:space="preserve"> </w:t>
            </w:r>
          </w:p>
          <w:p w:rsidR="003E3278" w:rsidRPr="003E3278" w:rsidRDefault="003E3278" w:rsidP="003E3278">
            <w:pPr>
              <w:spacing w:after="0" w:line="240" w:lineRule="auto"/>
              <w:jc w:val="center"/>
              <w:rPr>
                <w:rFonts w:ascii="Times New Roman" w:hAnsi="Times New Roman" w:cs="Calibri"/>
                <w:spacing w:val="50"/>
                <w:sz w:val="24"/>
                <w:szCs w:val="24"/>
              </w:rPr>
            </w:pPr>
            <w:r w:rsidRPr="003E3278">
              <w:rPr>
                <w:rFonts w:ascii="Times New Roman" w:hAnsi="Times New Roman" w:cs="Calibri"/>
                <w:spacing w:val="50"/>
                <w:sz w:val="24"/>
                <w:szCs w:val="24"/>
              </w:rPr>
              <w:t>муниципал округ»</w:t>
            </w:r>
          </w:p>
          <w:p w:rsidR="003E3278" w:rsidRPr="003E3278" w:rsidRDefault="003E3278" w:rsidP="003E3278">
            <w:pPr>
              <w:spacing w:after="120" w:line="240" w:lineRule="auto"/>
              <w:jc w:val="center"/>
              <w:rPr>
                <w:rFonts w:ascii="Times New Roman" w:hAnsi="Times New Roman"/>
                <w:spacing w:val="20"/>
                <w:sz w:val="24"/>
                <w:szCs w:val="24"/>
              </w:rPr>
            </w:pPr>
            <w:r w:rsidRPr="003E3278">
              <w:rPr>
                <w:rFonts w:ascii="Udmurt Academy" w:hAnsi="Udmurt Academy" w:cs="Udmurt Academy"/>
                <w:spacing w:val="50"/>
                <w:sz w:val="24"/>
                <w:szCs w:val="24"/>
              </w:rPr>
              <w:t xml:space="preserve">муниципал </w:t>
            </w:r>
            <w:proofErr w:type="spellStart"/>
            <w:r w:rsidRPr="003E3278">
              <w:rPr>
                <w:rFonts w:ascii="Udmurt Academy" w:hAnsi="Udmurt Academy" w:cs="Udmurt Academy"/>
                <w:spacing w:val="50"/>
                <w:sz w:val="24"/>
                <w:szCs w:val="24"/>
              </w:rPr>
              <w:t>кылдытэтлэн</w:t>
            </w:r>
            <w:proofErr w:type="spellEnd"/>
            <w:r w:rsidRPr="003E3278">
              <w:rPr>
                <w:rFonts w:ascii="Udmurt Academy" w:hAnsi="Udmurt Academy" w:cs="Udmurt Academy"/>
                <w:spacing w:val="50"/>
                <w:sz w:val="24"/>
                <w:szCs w:val="24"/>
              </w:rPr>
              <w:t xml:space="preserve"> </w:t>
            </w:r>
            <w:proofErr w:type="spellStart"/>
            <w:r w:rsidRPr="003E3278">
              <w:rPr>
                <w:rFonts w:ascii="Times New Roman" w:hAnsi="Times New Roman" w:cs="Calibri"/>
                <w:spacing w:val="50"/>
                <w:sz w:val="24"/>
                <w:szCs w:val="24"/>
              </w:rPr>
              <w:t>А</w:t>
            </w:r>
            <w:r w:rsidRPr="003E3278">
              <w:rPr>
                <w:rFonts w:ascii="Udmurt Academy" w:hAnsi="Udmurt Academy" w:cs="Udmurt Academy"/>
                <w:spacing w:val="50"/>
                <w:sz w:val="24"/>
                <w:szCs w:val="24"/>
              </w:rPr>
              <w:t>дминистрациез</w:t>
            </w:r>
            <w:proofErr w:type="spellEnd"/>
            <w:r w:rsidRPr="003E3278">
              <w:rPr>
                <w:rFonts w:ascii="Times New Roman" w:hAnsi="Times New Roman"/>
                <w:spacing w:val="20"/>
                <w:sz w:val="24"/>
                <w:szCs w:val="24"/>
              </w:rPr>
              <w:t xml:space="preserve"> </w:t>
            </w:r>
          </w:p>
        </w:tc>
      </w:tr>
    </w:tbl>
    <w:p w:rsidR="003E3278" w:rsidRPr="003E3278" w:rsidRDefault="003E3278" w:rsidP="003E3278">
      <w:pPr>
        <w:keepNext/>
        <w:spacing w:after="0" w:line="240" w:lineRule="auto"/>
        <w:jc w:val="center"/>
        <w:outlineLvl w:val="0"/>
        <w:rPr>
          <w:rFonts w:ascii="Times New Roman" w:eastAsia="Times New Roman" w:hAnsi="Times New Roman"/>
          <w:b/>
          <w:bCs/>
          <w:spacing w:val="20"/>
          <w:sz w:val="40"/>
          <w:szCs w:val="40"/>
          <w:lang w:eastAsia="ru-RU"/>
        </w:rPr>
      </w:pPr>
      <w:r w:rsidRPr="003E3278">
        <w:rPr>
          <w:rFonts w:ascii="Times New Roman" w:eastAsia="Times New Roman" w:hAnsi="Times New Roman"/>
          <w:b/>
          <w:bCs/>
          <w:spacing w:val="20"/>
          <w:sz w:val="40"/>
          <w:szCs w:val="40"/>
          <w:lang w:eastAsia="ru-RU"/>
        </w:rPr>
        <w:t>ПОСТАНОВЛЕНИЕ</w:t>
      </w:r>
    </w:p>
    <w:p w:rsidR="003E3278" w:rsidRPr="003E3278" w:rsidRDefault="003E3278" w:rsidP="003E3278">
      <w:pPr>
        <w:keepNext/>
        <w:spacing w:after="0" w:line="240" w:lineRule="auto"/>
        <w:outlineLvl w:val="0"/>
        <w:rPr>
          <w:rFonts w:ascii="Times New Roman" w:eastAsia="Times New Roman" w:hAnsi="Times New Roman"/>
          <w:b/>
          <w:bCs/>
          <w:sz w:val="28"/>
          <w:szCs w:val="28"/>
          <w:lang w:eastAsia="ru-RU"/>
        </w:rPr>
      </w:pPr>
      <w:r w:rsidRPr="003E3278">
        <w:rPr>
          <w:rFonts w:ascii="Times New Roman" w:eastAsia="Times New Roman" w:hAnsi="Times New Roman"/>
          <w:b/>
          <w:bCs/>
          <w:sz w:val="28"/>
          <w:szCs w:val="28"/>
          <w:lang w:eastAsia="ru-RU"/>
        </w:rPr>
        <w:t xml:space="preserve">                                                                         </w:t>
      </w:r>
    </w:p>
    <w:p w:rsidR="003E3278" w:rsidRPr="003E3278" w:rsidRDefault="003B3E94" w:rsidP="003E3278">
      <w:pPr>
        <w:keepNext/>
        <w:spacing w:after="0" w:line="240" w:lineRule="auto"/>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от 17</w:t>
      </w:r>
      <w:r w:rsidR="003E3278" w:rsidRPr="003E3278">
        <w:rPr>
          <w:rFonts w:ascii="Times New Roman" w:eastAsia="Times New Roman" w:hAnsi="Times New Roman"/>
          <w:bCs/>
          <w:sz w:val="28"/>
          <w:szCs w:val="28"/>
          <w:lang w:eastAsia="ru-RU"/>
        </w:rPr>
        <w:t xml:space="preserve"> января 2022 года                                                        </w:t>
      </w:r>
      <w:r>
        <w:rPr>
          <w:rFonts w:ascii="Times New Roman" w:eastAsia="Times New Roman" w:hAnsi="Times New Roman"/>
          <w:bCs/>
          <w:sz w:val="28"/>
          <w:szCs w:val="28"/>
          <w:lang w:eastAsia="ru-RU"/>
        </w:rPr>
        <w:t xml:space="preserve">                             №</w:t>
      </w:r>
      <w:r w:rsidR="003E3278" w:rsidRPr="003E327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21</w:t>
      </w:r>
    </w:p>
    <w:p w:rsidR="003E3278" w:rsidRPr="003E3278" w:rsidRDefault="003E3278" w:rsidP="003E3278">
      <w:pPr>
        <w:jc w:val="center"/>
        <w:rPr>
          <w:rFonts w:ascii="Times New Roman" w:hAnsi="Times New Roman"/>
          <w:sz w:val="28"/>
          <w:szCs w:val="28"/>
        </w:rPr>
      </w:pPr>
      <w:r w:rsidRPr="003E3278">
        <w:rPr>
          <w:rFonts w:ascii="Times New Roman" w:hAnsi="Times New Roman"/>
          <w:sz w:val="28"/>
          <w:szCs w:val="28"/>
        </w:rPr>
        <w:t>с. Сюмси</w:t>
      </w:r>
    </w:p>
    <w:p w:rsidR="00871022" w:rsidRPr="001E0411" w:rsidRDefault="00871022" w:rsidP="00871022">
      <w:pPr>
        <w:spacing w:after="0" w:line="240" w:lineRule="auto"/>
        <w:jc w:val="center"/>
        <w:rPr>
          <w:rFonts w:ascii="Times New Roman" w:eastAsia="Times New Roman" w:hAnsi="Times New Roman"/>
          <w:sz w:val="28"/>
          <w:szCs w:val="28"/>
          <w:lang w:eastAsia="ru-RU"/>
        </w:rPr>
      </w:pPr>
    </w:p>
    <w:tbl>
      <w:tblPr>
        <w:tblW w:w="9329" w:type="dxa"/>
        <w:tblInd w:w="108" w:type="dxa"/>
        <w:tblLayout w:type="fixed"/>
        <w:tblLook w:val="01E0"/>
      </w:tblPr>
      <w:tblGrid>
        <w:gridCol w:w="9329"/>
      </w:tblGrid>
      <w:tr w:rsidR="00871022" w:rsidRPr="001E0411" w:rsidTr="00076DEC">
        <w:trPr>
          <w:trHeight w:val="1086"/>
        </w:trPr>
        <w:tc>
          <w:tcPr>
            <w:tcW w:w="9329" w:type="dxa"/>
            <w:shd w:val="clear" w:color="auto" w:fill="auto"/>
          </w:tcPr>
          <w:tbl>
            <w:tblPr>
              <w:tblW w:w="9533" w:type="dxa"/>
              <w:tblLayout w:type="fixed"/>
              <w:tblLook w:val="01E0"/>
            </w:tblPr>
            <w:tblGrid>
              <w:gridCol w:w="9297"/>
              <w:gridCol w:w="236"/>
            </w:tblGrid>
            <w:tr w:rsidR="00775B99" w:rsidRPr="001E0411" w:rsidTr="00076DEC">
              <w:trPr>
                <w:trHeight w:val="729"/>
              </w:trPr>
              <w:tc>
                <w:tcPr>
                  <w:tcW w:w="9298" w:type="dxa"/>
                  <w:shd w:val="clear" w:color="auto" w:fill="auto"/>
                </w:tcPr>
                <w:tbl>
                  <w:tblPr>
                    <w:tblW w:w="9255" w:type="dxa"/>
                    <w:tblLayout w:type="fixed"/>
                    <w:tblLook w:val="04A0"/>
                  </w:tblPr>
                  <w:tblGrid>
                    <w:gridCol w:w="9255"/>
                  </w:tblGrid>
                  <w:tr w:rsidR="00396950" w:rsidRPr="00897DF3" w:rsidTr="00076DEC">
                    <w:trPr>
                      <w:trHeight w:val="1322"/>
                    </w:trPr>
                    <w:tc>
                      <w:tcPr>
                        <w:tcW w:w="9255" w:type="dxa"/>
                        <w:shd w:val="clear" w:color="auto" w:fill="auto"/>
                      </w:tcPr>
                      <w:p w:rsidR="003E3278" w:rsidRDefault="00396950" w:rsidP="00897DF3">
                        <w:pPr>
                          <w:pStyle w:val="a8"/>
                          <w:ind w:right="-108"/>
                          <w:jc w:val="center"/>
                          <w:rPr>
                            <w:rFonts w:ascii="Times New Roman" w:eastAsia="Times New Roman" w:hAnsi="Times New Roman"/>
                            <w:sz w:val="28"/>
                            <w:szCs w:val="28"/>
                          </w:rPr>
                        </w:pPr>
                        <w:r w:rsidRPr="00897DF3">
                          <w:rPr>
                            <w:rFonts w:ascii="Times New Roman" w:eastAsia="Times New Roman" w:hAnsi="Times New Roman"/>
                            <w:sz w:val="28"/>
                            <w:szCs w:val="28"/>
                          </w:rPr>
                          <w:t>О</w:t>
                        </w:r>
                        <w:r w:rsidR="00490BDC">
                          <w:rPr>
                            <w:rFonts w:ascii="Times New Roman" w:eastAsia="Times New Roman" w:hAnsi="Times New Roman"/>
                            <w:sz w:val="28"/>
                            <w:szCs w:val="28"/>
                          </w:rPr>
                          <w:t xml:space="preserve">б особенностях </w:t>
                        </w:r>
                        <w:r w:rsidRPr="00897DF3">
                          <w:rPr>
                            <w:rFonts w:ascii="Times New Roman" w:eastAsia="Times New Roman" w:hAnsi="Times New Roman"/>
                            <w:sz w:val="28"/>
                            <w:szCs w:val="28"/>
                          </w:rPr>
                          <w:t xml:space="preserve"> </w:t>
                        </w:r>
                        <w:proofErr w:type="gramStart"/>
                        <w:r w:rsidR="00490BDC">
                          <w:rPr>
                            <w:rFonts w:ascii="Times New Roman" w:eastAsia="Times New Roman" w:hAnsi="Times New Roman"/>
                            <w:sz w:val="28"/>
                            <w:szCs w:val="28"/>
                          </w:rPr>
                          <w:t>разработки</w:t>
                        </w:r>
                        <w:r w:rsidR="00015653" w:rsidRPr="00897DF3">
                          <w:rPr>
                            <w:rFonts w:ascii="Times New Roman" w:eastAsia="Times New Roman" w:hAnsi="Times New Roman"/>
                            <w:sz w:val="28"/>
                            <w:szCs w:val="28"/>
                          </w:rPr>
                          <w:t xml:space="preserve"> прогнозного плана приватизации  муниципального имущества муниципального образования</w:t>
                        </w:r>
                        <w:proofErr w:type="gramEnd"/>
                        <w:r w:rsidR="00015653" w:rsidRPr="00897DF3">
                          <w:rPr>
                            <w:rFonts w:ascii="Times New Roman" w:eastAsia="Times New Roman" w:hAnsi="Times New Roman"/>
                            <w:sz w:val="28"/>
                            <w:szCs w:val="28"/>
                          </w:rPr>
                          <w:t xml:space="preserve"> </w:t>
                        </w:r>
                      </w:p>
                      <w:p w:rsidR="00396950" w:rsidRPr="00897DF3" w:rsidRDefault="003E3278" w:rsidP="00897DF3">
                        <w:pPr>
                          <w:pStyle w:val="a8"/>
                          <w:ind w:right="-108"/>
                          <w:jc w:val="center"/>
                          <w:rPr>
                            <w:rFonts w:ascii="Times New Roman" w:eastAsia="Times New Roman" w:hAnsi="Times New Roman"/>
                            <w:sz w:val="28"/>
                            <w:szCs w:val="28"/>
                          </w:rPr>
                        </w:pPr>
                        <w:r>
                          <w:rPr>
                            <w:rFonts w:ascii="Times New Roman" w:eastAsia="Times New Roman" w:hAnsi="Times New Roman"/>
                            <w:sz w:val="28"/>
                            <w:szCs w:val="28"/>
                          </w:rPr>
                          <w:t>«Муниципальный округ Сюмсинский район Удмуртской Республики»</w:t>
                        </w:r>
                      </w:p>
                      <w:p w:rsidR="00396950" w:rsidRDefault="00396950" w:rsidP="00980CF8">
                        <w:pPr>
                          <w:pStyle w:val="a8"/>
                          <w:rPr>
                            <w:rFonts w:ascii="Times New Roman" w:eastAsia="Times New Roman" w:hAnsi="Times New Roman"/>
                            <w:sz w:val="28"/>
                            <w:szCs w:val="28"/>
                          </w:rPr>
                        </w:pPr>
                      </w:p>
                      <w:p w:rsidR="003E3278" w:rsidRPr="00897DF3" w:rsidRDefault="003E3278" w:rsidP="00980CF8">
                        <w:pPr>
                          <w:pStyle w:val="a8"/>
                          <w:rPr>
                            <w:rFonts w:ascii="Times New Roman" w:eastAsia="Times New Roman" w:hAnsi="Times New Roman"/>
                            <w:sz w:val="28"/>
                            <w:szCs w:val="28"/>
                          </w:rPr>
                        </w:pPr>
                      </w:p>
                    </w:tc>
                  </w:tr>
                </w:tbl>
                <w:p w:rsidR="00396950" w:rsidRPr="001E0411" w:rsidRDefault="00396950" w:rsidP="00980CF8">
                  <w:pPr>
                    <w:pStyle w:val="a8"/>
                    <w:rPr>
                      <w:rFonts w:ascii="Times New Roman" w:eastAsia="Times New Roman" w:hAnsi="Times New Roman"/>
                      <w:sz w:val="28"/>
                      <w:szCs w:val="28"/>
                    </w:rPr>
                  </w:pPr>
                </w:p>
              </w:tc>
              <w:tc>
                <w:tcPr>
                  <w:tcW w:w="235" w:type="dxa"/>
                  <w:shd w:val="clear" w:color="auto" w:fill="auto"/>
                </w:tcPr>
                <w:p w:rsidR="00775B99" w:rsidRPr="001E0411" w:rsidRDefault="00775B99" w:rsidP="00980CF8">
                  <w:pPr>
                    <w:pStyle w:val="a8"/>
                    <w:rPr>
                      <w:rFonts w:ascii="Times New Roman" w:eastAsia="Times New Roman" w:hAnsi="Times New Roman"/>
                      <w:sz w:val="28"/>
                      <w:szCs w:val="28"/>
                    </w:rPr>
                  </w:pPr>
                </w:p>
              </w:tc>
            </w:tr>
          </w:tbl>
          <w:p w:rsidR="00775B99" w:rsidRPr="001E0411" w:rsidRDefault="00775B99" w:rsidP="00775B99">
            <w:pPr>
              <w:pStyle w:val="a8"/>
              <w:jc w:val="both"/>
              <w:rPr>
                <w:rFonts w:ascii="Times New Roman" w:hAnsi="Times New Roman"/>
                <w:b/>
                <w:sz w:val="28"/>
                <w:szCs w:val="28"/>
                <w:lang w:eastAsia="ru-RU"/>
              </w:rPr>
            </w:pPr>
            <w:r w:rsidRPr="001E0411">
              <w:rPr>
                <w:rFonts w:ascii="Times New Roman" w:hAnsi="Times New Roman"/>
                <w:sz w:val="28"/>
                <w:szCs w:val="28"/>
              </w:rPr>
              <w:t xml:space="preserve">            В </w:t>
            </w:r>
            <w:r w:rsidR="007E2EDE" w:rsidRPr="001E0411">
              <w:rPr>
                <w:rFonts w:ascii="Times New Roman" w:hAnsi="Times New Roman"/>
                <w:sz w:val="28"/>
                <w:szCs w:val="28"/>
              </w:rPr>
              <w:t xml:space="preserve">целях приведения в </w:t>
            </w:r>
            <w:proofErr w:type="gramStart"/>
            <w:r w:rsidR="007E2EDE" w:rsidRPr="001E0411">
              <w:rPr>
                <w:rFonts w:ascii="Times New Roman" w:hAnsi="Times New Roman"/>
                <w:sz w:val="28"/>
                <w:szCs w:val="28"/>
              </w:rPr>
              <w:t>соответствие</w:t>
            </w:r>
            <w:proofErr w:type="gramEnd"/>
            <w:r w:rsidR="007E2EDE" w:rsidRPr="001E0411">
              <w:rPr>
                <w:rFonts w:ascii="Times New Roman" w:hAnsi="Times New Roman"/>
                <w:sz w:val="28"/>
                <w:szCs w:val="28"/>
              </w:rPr>
              <w:t xml:space="preserve"> с </w:t>
            </w:r>
            <w:r w:rsidR="001E0411" w:rsidRPr="001E0411">
              <w:rPr>
                <w:rFonts w:ascii="Times New Roman" w:hAnsi="Times New Roman"/>
                <w:sz w:val="28"/>
                <w:szCs w:val="28"/>
              </w:rPr>
              <w:t xml:space="preserve">действующим </w:t>
            </w:r>
            <w:r w:rsidR="007E2EDE" w:rsidRPr="001E0411">
              <w:rPr>
                <w:rFonts w:ascii="Times New Roman" w:hAnsi="Times New Roman"/>
                <w:sz w:val="28"/>
                <w:szCs w:val="28"/>
              </w:rPr>
              <w:t>законодательством</w:t>
            </w:r>
            <w:r w:rsidRPr="001E0411">
              <w:rPr>
                <w:rFonts w:ascii="Times New Roman" w:hAnsi="Times New Roman"/>
                <w:sz w:val="28"/>
                <w:szCs w:val="28"/>
              </w:rPr>
              <w:t xml:space="preserve"> руководствуясь Уставом муниципального образования </w:t>
            </w:r>
            <w:r w:rsidR="003E3278" w:rsidRPr="003E3278">
              <w:rPr>
                <w:rFonts w:ascii="Times New Roman" w:eastAsia="Times New Roman" w:hAnsi="Times New Roman"/>
                <w:bCs/>
                <w:sz w:val="28"/>
                <w:szCs w:val="28"/>
              </w:rPr>
              <w:t>«Муниципальный округ Сюмсинский район Удмуртской Республики»</w:t>
            </w:r>
            <w:r w:rsidRPr="001E0411">
              <w:rPr>
                <w:rFonts w:ascii="Times New Roman" w:hAnsi="Times New Roman"/>
                <w:sz w:val="28"/>
                <w:szCs w:val="28"/>
              </w:rPr>
              <w:t xml:space="preserve">, </w:t>
            </w:r>
            <w:r w:rsidR="003E3278" w:rsidRPr="003E3278">
              <w:rPr>
                <w:rFonts w:ascii="Times New Roman" w:eastAsia="Times New Roman" w:hAnsi="Times New Roman"/>
                <w:b/>
                <w:color w:val="000000"/>
                <w:sz w:val="28"/>
                <w:szCs w:val="28"/>
                <w:lang w:eastAsia="ru-RU"/>
              </w:rPr>
              <w:t xml:space="preserve">Администрация муниципального образования «Муниципальный округ Сюмсинский район Удмуртской Республики» </w:t>
            </w:r>
            <w:r w:rsidR="003E3278" w:rsidRPr="003E3278">
              <w:rPr>
                <w:rFonts w:ascii="Times New Roman" w:eastAsia="Times New Roman" w:hAnsi="Times New Roman"/>
                <w:b/>
                <w:color w:val="000000"/>
                <w:spacing w:val="20"/>
                <w:sz w:val="28"/>
                <w:szCs w:val="28"/>
                <w:lang w:eastAsia="ru-RU"/>
              </w:rPr>
              <w:t>постановляет:</w:t>
            </w:r>
          </w:p>
          <w:p w:rsidR="00775B99" w:rsidRDefault="00775B99" w:rsidP="00775B99">
            <w:pPr>
              <w:pStyle w:val="a8"/>
              <w:jc w:val="both"/>
              <w:rPr>
                <w:rFonts w:ascii="Times New Roman" w:hAnsi="Times New Roman"/>
                <w:sz w:val="28"/>
                <w:szCs w:val="28"/>
              </w:rPr>
            </w:pPr>
            <w:r w:rsidRPr="001E0411">
              <w:rPr>
                <w:rFonts w:ascii="Times New Roman" w:hAnsi="Times New Roman"/>
                <w:sz w:val="28"/>
                <w:szCs w:val="28"/>
              </w:rPr>
              <w:t xml:space="preserve">            </w:t>
            </w:r>
            <w:r w:rsidR="00076DEC">
              <w:rPr>
                <w:rFonts w:ascii="Times New Roman" w:hAnsi="Times New Roman"/>
                <w:sz w:val="28"/>
                <w:szCs w:val="28"/>
              </w:rPr>
              <w:t xml:space="preserve">1. </w:t>
            </w:r>
            <w:r w:rsidR="005D2170" w:rsidRPr="001E0411">
              <w:rPr>
                <w:rFonts w:ascii="Times New Roman" w:hAnsi="Times New Roman"/>
                <w:sz w:val="28"/>
                <w:szCs w:val="28"/>
              </w:rPr>
              <w:t xml:space="preserve">Утвердить прилагаемые Особенности разработки прогнозного плана приватизации муниципального имущества муниципального образования </w:t>
            </w:r>
            <w:r w:rsidR="003E3278" w:rsidRPr="003E3278">
              <w:rPr>
                <w:rFonts w:ascii="Times New Roman" w:eastAsia="Times New Roman" w:hAnsi="Times New Roman"/>
                <w:bCs/>
                <w:sz w:val="28"/>
                <w:szCs w:val="28"/>
              </w:rPr>
              <w:t>«Муниципальный округ Сюмсинский район Удмуртской Республики»</w:t>
            </w:r>
            <w:r w:rsidR="005D2170" w:rsidRPr="001E0411">
              <w:rPr>
                <w:rFonts w:ascii="Times New Roman" w:hAnsi="Times New Roman"/>
                <w:sz w:val="28"/>
                <w:szCs w:val="28"/>
              </w:rPr>
              <w:t>.</w:t>
            </w:r>
          </w:p>
          <w:p w:rsidR="00076DEC" w:rsidRPr="00076DEC" w:rsidRDefault="00076DEC" w:rsidP="00076DEC">
            <w:pPr>
              <w:pStyle w:val="a8"/>
              <w:jc w:val="both"/>
              <w:rPr>
                <w:rFonts w:ascii="Times New Roman" w:eastAsia="Times New Roman" w:hAnsi="Times New Roman"/>
                <w:sz w:val="28"/>
                <w:szCs w:val="28"/>
              </w:rPr>
            </w:pPr>
            <w:r w:rsidRPr="00076DEC">
              <w:t xml:space="preserve">    </w:t>
            </w:r>
            <w:r>
              <w:t xml:space="preserve">       </w:t>
            </w:r>
            <w:r w:rsidRPr="00076DEC">
              <w:rPr>
                <w:rFonts w:ascii="Times New Roman" w:hAnsi="Times New Roman"/>
                <w:sz w:val="28"/>
                <w:szCs w:val="28"/>
              </w:rPr>
              <w:t>2.</w:t>
            </w:r>
            <w:r w:rsidRPr="00076DEC">
              <w:rPr>
                <w:rFonts w:ascii="Times New Roman" w:hAnsi="Times New Roman"/>
                <w:sz w:val="28"/>
                <w:szCs w:val="28"/>
                <w:lang w:eastAsia="ru-RU"/>
              </w:rPr>
              <w:t xml:space="preserve">  Признать утратившим силу постановление Администрации муниципального образования «Сюмсинский район» от 19 февраля 2021 года № 71 «</w:t>
            </w:r>
            <w:r w:rsidRPr="00076DEC">
              <w:rPr>
                <w:rFonts w:ascii="Times New Roman" w:eastAsia="Times New Roman" w:hAnsi="Times New Roman"/>
                <w:sz w:val="28"/>
                <w:szCs w:val="28"/>
              </w:rPr>
              <w:t xml:space="preserve">Об утверждении </w:t>
            </w:r>
            <w:proofErr w:type="gramStart"/>
            <w:r w:rsidRPr="00076DEC">
              <w:rPr>
                <w:rFonts w:ascii="Times New Roman" w:eastAsia="Times New Roman" w:hAnsi="Times New Roman"/>
                <w:sz w:val="28"/>
                <w:szCs w:val="28"/>
              </w:rPr>
              <w:t>Особенностей  разработки прогнозного плана приватизации  муниципального имущества муниципального</w:t>
            </w:r>
            <w:proofErr w:type="gramEnd"/>
            <w:r w:rsidRPr="00076DEC">
              <w:rPr>
                <w:rFonts w:ascii="Times New Roman" w:eastAsia="Times New Roman" w:hAnsi="Times New Roman"/>
                <w:sz w:val="28"/>
                <w:szCs w:val="28"/>
              </w:rPr>
              <w:t xml:space="preserve"> образования «Сюмсинский район»</w:t>
            </w:r>
            <w:r w:rsidRPr="00076DEC">
              <w:rPr>
                <w:rFonts w:ascii="Times New Roman" w:hAnsi="Times New Roman"/>
                <w:sz w:val="28"/>
                <w:szCs w:val="28"/>
              </w:rPr>
              <w:t>.</w:t>
            </w:r>
          </w:p>
          <w:p w:rsidR="00076DEC" w:rsidRPr="00076DEC" w:rsidRDefault="00076DEC" w:rsidP="00076DEC">
            <w:pPr>
              <w:pStyle w:val="a8"/>
              <w:jc w:val="both"/>
              <w:rPr>
                <w:rFonts w:ascii="Times New Roman" w:hAnsi="Times New Roman"/>
                <w:bCs/>
                <w:sz w:val="28"/>
                <w:szCs w:val="28"/>
                <w:lang w:eastAsia="ru-RU"/>
              </w:rPr>
            </w:pPr>
            <w:r w:rsidRPr="00076DEC">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076DEC">
              <w:rPr>
                <w:rFonts w:ascii="Times New Roman" w:hAnsi="Times New Roman"/>
                <w:bCs/>
                <w:sz w:val="28"/>
                <w:szCs w:val="28"/>
                <w:lang w:eastAsia="ru-RU"/>
              </w:rPr>
              <w:t>3.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076DEC" w:rsidRDefault="00076DEC" w:rsidP="00076DEC">
            <w:pPr>
              <w:pStyle w:val="a8"/>
              <w:jc w:val="both"/>
              <w:rPr>
                <w:rFonts w:ascii="Times New Roman" w:hAnsi="Times New Roman"/>
                <w:sz w:val="28"/>
                <w:szCs w:val="28"/>
              </w:rPr>
            </w:pPr>
          </w:p>
          <w:p w:rsidR="001E0411" w:rsidRPr="001E0411" w:rsidRDefault="001E0411" w:rsidP="00775B99">
            <w:pPr>
              <w:pStyle w:val="a8"/>
              <w:rPr>
                <w:rFonts w:ascii="Times New Roman" w:hAnsi="Times New Roman"/>
                <w:sz w:val="28"/>
                <w:szCs w:val="28"/>
              </w:rPr>
            </w:pPr>
          </w:p>
          <w:p w:rsidR="003E3278" w:rsidRPr="003E3278" w:rsidRDefault="003E3278" w:rsidP="003E3278">
            <w:pPr>
              <w:widowControl w:val="0"/>
              <w:autoSpaceDE w:val="0"/>
              <w:autoSpaceDN w:val="0"/>
              <w:adjustRightInd w:val="0"/>
              <w:spacing w:after="0" w:line="240" w:lineRule="auto"/>
              <w:ind w:left="4820" w:hanging="4820"/>
              <w:outlineLvl w:val="0"/>
              <w:rPr>
                <w:rFonts w:ascii="Times New Roman" w:hAnsi="Times New Roman"/>
                <w:sz w:val="28"/>
                <w:szCs w:val="28"/>
              </w:rPr>
            </w:pPr>
            <w:r w:rsidRPr="003E3278">
              <w:rPr>
                <w:rFonts w:ascii="Times New Roman" w:hAnsi="Times New Roman"/>
                <w:sz w:val="28"/>
                <w:szCs w:val="28"/>
              </w:rPr>
              <w:t xml:space="preserve">Глава </w:t>
            </w:r>
            <w:proofErr w:type="spellStart"/>
            <w:r w:rsidRPr="003E3278">
              <w:rPr>
                <w:rFonts w:ascii="Times New Roman" w:hAnsi="Times New Roman"/>
                <w:sz w:val="28"/>
                <w:szCs w:val="28"/>
              </w:rPr>
              <w:t>Сюмсинского</w:t>
            </w:r>
            <w:proofErr w:type="spellEnd"/>
            <w:r w:rsidRPr="003E3278">
              <w:rPr>
                <w:rFonts w:ascii="Times New Roman" w:hAnsi="Times New Roman"/>
                <w:sz w:val="28"/>
                <w:szCs w:val="28"/>
              </w:rPr>
              <w:t xml:space="preserve"> района                                                            В.И.Семёнов    </w:t>
            </w:r>
          </w:p>
          <w:p w:rsidR="001E0411" w:rsidRPr="001E0411" w:rsidRDefault="001E0411" w:rsidP="00775B99">
            <w:pPr>
              <w:pStyle w:val="a8"/>
              <w:rPr>
                <w:rFonts w:ascii="Times New Roman" w:hAnsi="Times New Roman"/>
                <w:sz w:val="28"/>
                <w:szCs w:val="28"/>
              </w:rPr>
            </w:pPr>
          </w:p>
          <w:p w:rsidR="007E2EDE" w:rsidRPr="001E0411" w:rsidRDefault="007E2EDE" w:rsidP="00775B99">
            <w:pPr>
              <w:pStyle w:val="a8"/>
              <w:rPr>
                <w:rFonts w:ascii="Times New Roman" w:hAnsi="Times New Roman"/>
                <w:sz w:val="28"/>
                <w:szCs w:val="28"/>
              </w:rPr>
            </w:pPr>
          </w:p>
          <w:p w:rsidR="00871022" w:rsidRPr="001E0411" w:rsidRDefault="00871022" w:rsidP="007E2EDE">
            <w:pPr>
              <w:pStyle w:val="a8"/>
              <w:rPr>
                <w:rFonts w:ascii="Times New Roman" w:hAnsi="Times New Roman"/>
                <w:sz w:val="28"/>
                <w:szCs w:val="28"/>
                <w:lang w:eastAsia="ru-RU"/>
              </w:rPr>
            </w:pPr>
          </w:p>
        </w:tc>
      </w:tr>
      <w:tr w:rsidR="00775B99" w:rsidRPr="00871022" w:rsidTr="00076DEC">
        <w:trPr>
          <w:trHeight w:val="60"/>
        </w:trPr>
        <w:tc>
          <w:tcPr>
            <w:tcW w:w="9329" w:type="dxa"/>
            <w:shd w:val="clear" w:color="auto" w:fill="auto"/>
          </w:tcPr>
          <w:p w:rsidR="00775B99" w:rsidRDefault="00775B99" w:rsidP="00980CF8">
            <w:pPr>
              <w:pStyle w:val="ConsPlusTitle"/>
              <w:widowControl/>
              <w:jc w:val="both"/>
              <w:rPr>
                <w:rFonts w:cs="Times New Roman"/>
                <w:b w:val="0"/>
                <w:sz w:val="24"/>
                <w:szCs w:val="24"/>
              </w:rPr>
            </w:pPr>
          </w:p>
        </w:tc>
      </w:tr>
    </w:tbl>
    <w:p w:rsidR="00076DEC" w:rsidRDefault="009669A9" w:rsidP="00076DEC">
      <w:pPr>
        <w:pStyle w:val="a8"/>
        <w:jc w:val="right"/>
        <w:rPr>
          <w:rFonts w:ascii="Times New Roman" w:hAnsi="Times New Roman"/>
          <w:sz w:val="26"/>
          <w:szCs w:val="26"/>
          <w:lang w:eastAsia="ru-RU"/>
        </w:rPr>
      </w:pPr>
      <w:r>
        <w:rPr>
          <w:rFonts w:ascii="Times New Roman" w:hAnsi="Times New Roman"/>
          <w:sz w:val="26"/>
          <w:szCs w:val="26"/>
          <w:lang w:eastAsia="ru-RU"/>
        </w:rPr>
        <w:tab/>
      </w:r>
    </w:p>
    <w:p w:rsidR="00076DEC" w:rsidRDefault="00076DEC" w:rsidP="00076DEC">
      <w:pPr>
        <w:pStyle w:val="a8"/>
        <w:jc w:val="right"/>
        <w:rPr>
          <w:rFonts w:ascii="Times New Roman" w:hAnsi="Times New Roman"/>
          <w:sz w:val="26"/>
          <w:szCs w:val="26"/>
          <w:lang w:eastAsia="ru-RU"/>
        </w:rPr>
      </w:pPr>
    </w:p>
    <w:p w:rsidR="00076DEC" w:rsidRDefault="00076DEC" w:rsidP="00076DEC">
      <w:pPr>
        <w:pStyle w:val="a8"/>
        <w:jc w:val="right"/>
        <w:rPr>
          <w:rFonts w:ascii="Times New Roman" w:hAnsi="Times New Roman"/>
          <w:sz w:val="26"/>
          <w:szCs w:val="26"/>
          <w:lang w:eastAsia="ru-RU"/>
        </w:rPr>
      </w:pPr>
    </w:p>
    <w:p w:rsidR="00AF1EC7" w:rsidRDefault="00AF1EC7" w:rsidP="00076DEC">
      <w:pPr>
        <w:pStyle w:val="a8"/>
        <w:jc w:val="right"/>
        <w:rPr>
          <w:rFonts w:ascii="Times New Roman" w:hAnsi="Times New Roman"/>
          <w:sz w:val="28"/>
          <w:szCs w:val="28"/>
        </w:rPr>
      </w:pPr>
      <w:bookmarkStart w:id="0" w:name="_GoBack"/>
      <w:bookmarkEnd w:id="0"/>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pPr>
    </w:p>
    <w:p w:rsidR="00AF1EC7" w:rsidRDefault="00AF1EC7" w:rsidP="00076DEC">
      <w:pPr>
        <w:pStyle w:val="a8"/>
        <w:jc w:val="right"/>
        <w:rPr>
          <w:rFonts w:ascii="Times New Roman" w:hAnsi="Times New Roman"/>
          <w:sz w:val="28"/>
          <w:szCs w:val="28"/>
        </w:rPr>
        <w:sectPr w:rsidR="00AF1EC7" w:rsidSect="00AF1EC7">
          <w:headerReference w:type="default" r:id="rId9"/>
          <w:pgSz w:w="11905" w:h="16838" w:code="9"/>
          <w:pgMar w:top="851" w:right="850" w:bottom="1134" w:left="1701" w:header="57" w:footer="0" w:gutter="0"/>
          <w:pgNumType w:start="0"/>
          <w:cols w:space="720"/>
          <w:docGrid w:linePitch="299"/>
        </w:sectPr>
      </w:pPr>
    </w:p>
    <w:p w:rsidR="00AF1EC7" w:rsidRDefault="00AF1EC7" w:rsidP="00076DEC">
      <w:pPr>
        <w:pStyle w:val="a8"/>
        <w:jc w:val="right"/>
        <w:rPr>
          <w:rFonts w:ascii="Times New Roman" w:hAnsi="Times New Roman"/>
          <w:sz w:val="28"/>
          <w:szCs w:val="28"/>
        </w:rPr>
      </w:pPr>
      <w:r>
        <w:rPr>
          <w:rFonts w:ascii="Times New Roman" w:hAnsi="Times New Roman"/>
          <w:sz w:val="28"/>
          <w:szCs w:val="28"/>
        </w:rPr>
        <w:lastRenderedPageBreak/>
        <w:t>УТВЕРЖДЕНЫ</w:t>
      </w:r>
      <w:r w:rsidR="00775B99" w:rsidRPr="00490BDC">
        <w:rPr>
          <w:rFonts w:ascii="Times New Roman" w:hAnsi="Times New Roman"/>
          <w:sz w:val="28"/>
          <w:szCs w:val="28"/>
        </w:rPr>
        <w:t xml:space="preserve"> </w:t>
      </w:r>
    </w:p>
    <w:p w:rsidR="00AF1EC7" w:rsidRDefault="00AF1EC7" w:rsidP="00AF1EC7">
      <w:pPr>
        <w:pStyle w:val="a8"/>
        <w:jc w:val="right"/>
        <w:rPr>
          <w:rFonts w:ascii="Times New Roman" w:hAnsi="Times New Roman"/>
          <w:sz w:val="28"/>
          <w:szCs w:val="28"/>
        </w:rPr>
      </w:pPr>
      <w:r>
        <w:rPr>
          <w:rFonts w:ascii="Times New Roman" w:hAnsi="Times New Roman"/>
          <w:sz w:val="28"/>
          <w:szCs w:val="28"/>
        </w:rPr>
        <w:t>п</w:t>
      </w:r>
      <w:r w:rsidR="00775B99" w:rsidRPr="00490BDC">
        <w:rPr>
          <w:rFonts w:ascii="Times New Roman" w:hAnsi="Times New Roman"/>
          <w:sz w:val="28"/>
          <w:szCs w:val="28"/>
        </w:rPr>
        <w:t>остановлени</w:t>
      </w:r>
      <w:r w:rsidR="005D2170" w:rsidRPr="00490BDC">
        <w:rPr>
          <w:rFonts w:ascii="Times New Roman" w:hAnsi="Times New Roman"/>
          <w:sz w:val="28"/>
          <w:szCs w:val="28"/>
        </w:rPr>
        <w:t>ем</w:t>
      </w:r>
      <w:r>
        <w:rPr>
          <w:rFonts w:ascii="Times New Roman" w:hAnsi="Times New Roman"/>
          <w:sz w:val="28"/>
          <w:szCs w:val="28"/>
        </w:rPr>
        <w:t xml:space="preserve"> </w:t>
      </w:r>
      <w:r w:rsidR="00775B99" w:rsidRPr="00490BDC">
        <w:rPr>
          <w:rFonts w:ascii="Times New Roman" w:hAnsi="Times New Roman"/>
          <w:sz w:val="28"/>
          <w:szCs w:val="28"/>
        </w:rPr>
        <w:t xml:space="preserve">Администрации </w:t>
      </w:r>
    </w:p>
    <w:p w:rsidR="00AF1EC7" w:rsidRDefault="00775B99" w:rsidP="00AF1EC7">
      <w:pPr>
        <w:pStyle w:val="a8"/>
        <w:jc w:val="right"/>
        <w:rPr>
          <w:rFonts w:ascii="Times New Roman" w:hAnsi="Times New Roman"/>
          <w:sz w:val="28"/>
          <w:szCs w:val="28"/>
        </w:rPr>
      </w:pPr>
      <w:r w:rsidRPr="00490BDC">
        <w:rPr>
          <w:rFonts w:ascii="Times New Roman" w:hAnsi="Times New Roman"/>
          <w:sz w:val="28"/>
          <w:szCs w:val="28"/>
        </w:rPr>
        <w:t xml:space="preserve">муниципального </w:t>
      </w:r>
      <w:r w:rsidR="00490BDC" w:rsidRPr="00490BDC">
        <w:rPr>
          <w:rFonts w:ascii="Times New Roman" w:hAnsi="Times New Roman"/>
          <w:sz w:val="28"/>
          <w:szCs w:val="28"/>
        </w:rPr>
        <w:t>о</w:t>
      </w:r>
      <w:r w:rsidRPr="00490BDC">
        <w:rPr>
          <w:rFonts w:ascii="Times New Roman" w:hAnsi="Times New Roman"/>
          <w:sz w:val="28"/>
          <w:szCs w:val="28"/>
        </w:rPr>
        <w:t>бразования</w:t>
      </w:r>
    </w:p>
    <w:p w:rsidR="00AF1EC7" w:rsidRDefault="003E3278" w:rsidP="00AF1EC7">
      <w:pPr>
        <w:pStyle w:val="a8"/>
        <w:jc w:val="right"/>
        <w:rPr>
          <w:rFonts w:ascii="Times New Roman" w:hAnsi="Times New Roman"/>
          <w:bCs/>
          <w:sz w:val="28"/>
          <w:szCs w:val="28"/>
        </w:rPr>
      </w:pPr>
      <w:r w:rsidRPr="003E3278">
        <w:rPr>
          <w:rFonts w:ascii="Times New Roman" w:hAnsi="Times New Roman"/>
          <w:bCs/>
          <w:sz w:val="28"/>
          <w:szCs w:val="28"/>
        </w:rPr>
        <w:t xml:space="preserve">«Муниципальный округ Сюмсинский </w:t>
      </w:r>
    </w:p>
    <w:p w:rsidR="003E3278" w:rsidRDefault="003E3278" w:rsidP="00AF1EC7">
      <w:pPr>
        <w:pStyle w:val="a8"/>
        <w:jc w:val="right"/>
        <w:rPr>
          <w:rFonts w:ascii="Times New Roman" w:hAnsi="Times New Roman"/>
          <w:bCs/>
          <w:sz w:val="28"/>
          <w:szCs w:val="28"/>
        </w:rPr>
      </w:pPr>
      <w:r w:rsidRPr="003E3278">
        <w:rPr>
          <w:rFonts w:ascii="Times New Roman" w:hAnsi="Times New Roman"/>
          <w:bCs/>
          <w:sz w:val="28"/>
          <w:szCs w:val="28"/>
        </w:rPr>
        <w:t>район Удмуртской Республики»</w:t>
      </w:r>
    </w:p>
    <w:p w:rsidR="00657C91" w:rsidRPr="00490BDC" w:rsidRDefault="00490BDC" w:rsidP="003E3278">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w:t>
      </w:r>
      <w:r w:rsidR="003B3E94">
        <w:rPr>
          <w:rFonts w:ascii="Times New Roman" w:hAnsi="Times New Roman"/>
          <w:sz w:val="28"/>
          <w:szCs w:val="28"/>
        </w:rPr>
        <w:t xml:space="preserve">17 </w:t>
      </w:r>
      <w:r w:rsidR="003E3278">
        <w:rPr>
          <w:rFonts w:ascii="Times New Roman" w:hAnsi="Times New Roman"/>
          <w:sz w:val="28"/>
          <w:szCs w:val="28"/>
        </w:rPr>
        <w:t>января</w:t>
      </w:r>
      <w:r w:rsidR="005D2170" w:rsidRPr="00490BDC">
        <w:rPr>
          <w:rFonts w:ascii="Times New Roman" w:hAnsi="Times New Roman"/>
          <w:sz w:val="28"/>
          <w:szCs w:val="28"/>
        </w:rPr>
        <w:t xml:space="preserve"> 202</w:t>
      </w:r>
      <w:r w:rsidR="003E3278">
        <w:rPr>
          <w:rFonts w:ascii="Times New Roman" w:hAnsi="Times New Roman"/>
          <w:sz w:val="28"/>
          <w:szCs w:val="28"/>
        </w:rPr>
        <w:t>2</w:t>
      </w:r>
      <w:r w:rsidR="005D2170" w:rsidRPr="00490BDC">
        <w:rPr>
          <w:rFonts w:ascii="Times New Roman" w:hAnsi="Times New Roman"/>
          <w:sz w:val="28"/>
          <w:szCs w:val="28"/>
        </w:rPr>
        <w:t xml:space="preserve"> года</w:t>
      </w:r>
      <w:r w:rsidR="009669A9" w:rsidRPr="00490BDC">
        <w:rPr>
          <w:rFonts w:ascii="Times New Roman" w:hAnsi="Times New Roman"/>
          <w:sz w:val="28"/>
          <w:szCs w:val="28"/>
        </w:rPr>
        <w:t xml:space="preserve"> №</w:t>
      </w:r>
      <w:r w:rsidR="003B3E94">
        <w:rPr>
          <w:rFonts w:ascii="Times New Roman" w:hAnsi="Times New Roman"/>
          <w:sz w:val="28"/>
          <w:szCs w:val="28"/>
        </w:rPr>
        <w:t xml:space="preserve"> 21</w:t>
      </w:r>
      <w:r w:rsidR="00FB23F0" w:rsidRPr="00490BDC">
        <w:rPr>
          <w:rFonts w:ascii="Times New Roman" w:hAnsi="Times New Roman"/>
          <w:sz w:val="28"/>
          <w:szCs w:val="28"/>
        </w:rPr>
        <w:t xml:space="preserve"> </w:t>
      </w:r>
      <w:r w:rsidR="00111CE0" w:rsidRPr="00490BDC">
        <w:rPr>
          <w:rFonts w:ascii="Times New Roman" w:hAnsi="Times New Roman"/>
          <w:sz w:val="28"/>
          <w:szCs w:val="28"/>
        </w:rPr>
        <w:t xml:space="preserve"> </w:t>
      </w:r>
    </w:p>
    <w:p w:rsidR="00111CE0" w:rsidRPr="001E0411" w:rsidRDefault="00111CE0" w:rsidP="002312FE">
      <w:pPr>
        <w:pStyle w:val="a8"/>
        <w:jc w:val="both"/>
        <w:rPr>
          <w:rFonts w:ascii="Times New Roman" w:hAnsi="Times New Roman"/>
          <w:sz w:val="28"/>
          <w:szCs w:val="28"/>
        </w:rPr>
      </w:pPr>
    </w:p>
    <w:p w:rsidR="003E3278" w:rsidRPr="003E3278" w:rsidRDefault="005D2170" w:rsidP="003E3278">
      <w:pPr>
        <w:pStyle w:val="a8"/>
        <w:jc w:val="center"/>
        <w:rPr>
          <w:rFonts w:ascii="Times New Roman" w:hAnsi="Times New Roman"/>
          <w:sz w:val="28"/>
          <w:szCs w:val="28"/>
        </w:rPr>
      </w:pPr>
      <w:r w:rsidRPr="001E0411">
        <w:rPr>
          <w:rFonts w:ascii="Times New Roman" w:hAnsi="Times New Roman"/>
          <w:sz w:val="28"/>
          <w:szCs w:val="28"/>
        </w:rPr>
        <w:t xml:space="preserve">Особенности разработки прогнозного плана приватизации муниципального имущества муниципального образования </w:t>
      </w:r>
      <w:r w:rsidR="003E3278" w:rsidRPr="003E3278">
        <w:rPr>
          <w:rFonts w:ascii="Times New Roman" w:hAnsi="Times New Roman"/>
          <w:bCs/>
          <w:sz w:val="28"/>
          <w:szCs w:val="28"/>
        </w:rPr>
        <w:t>«Муниципальный округ Сюмсинский район Удмуртской Республики»</w:t>
      </w:r>
    </w:p>
    <w:p w:rsidR="00111CE0" w:rsidRPr="001E0411" w:rsidRDefault="00111CE0" w:rsidP="003E3278">
      <w:pPr>
        <w:pStyle w:val="a8"/>
        <w:jc w:val="center"/>
        <w:rPr>
          <w:rFonts w:ascii="Times New Roman" w:hAnsi="Times New Roman"/>
          <w:sz w:val="28"/>
          <w:szCs w:val="28"/>
        </w:rPr>
      </w:pPr>
    </w:p>
    <w:p w:rsidR="005835F5" w:rsidRPr="001E0411" w:rsidRDefault="002842F9" w:rsidP="00015653">
      <w:pPr>
        <w:pStyle w:val="a8"/>
        <w:jc w:val="both"/>
        <w:rPr>
          <w:rFonts w:ascii="Times New Roman" w:hAnsi="Times New Roman"/>
          <w:color w:val="FF0000"/>
          <w:sz w:val="28"/>
          <w:szCs w:val="28"/>
        </w:rPr>
      </w:pPr>
      <w:r w:rsidRPr="001E0411">
        <w:rPr>
          <w:rFonts w:ascii="Times New Roman" w:hAnsi="Times New Roman"/>
          <w:sz w:val="28"/>
          <w:szCs w:val="28"/>
        </w:rPr>
        <w:tab/>
      </w:r>
    </w:p>
    <w:p w:rsidR="00A576A1" w:rsidRPr="001E0411" w:rsidRDefault="00BE57BE" w:rsidP="002312FE">
      <w:pPr>
        <w:pStyle w:val="a8"/>
        <w:jc w:val="both"/>
        <w:rPr>
          <w:rFonts w:ascii="Times New Roman" w:hAnsi="Times New Roman"/>
          <w:sz w:val="28"/>
          <w:szCs w:val="28"/>
        </w:rPr>
      </w:pPr>
      <w:r w:rsidRPr="001E0411">
        <w:rPr>
          <w:rFonts w:ascii="Times New Roman" w:hAnsi="Times New Roman"/>
          <w:sz w:val="28"/>
          <w:szCs w:val="28"/>
        </w:rPr>
        <w:tab/>
      </w:r>
      <w:r w:rsidR="00015653" w:rsidRPr="001E0411">
        <w:rPr>
          <w:rFonts w:ascii="Times New Roman" w:hAnsi="Times New Roman"/>
          <w:sz w:val="28"/>
          <w:szCs w:val="28"/>
        </w:rPr>
        <w:t>1</w:t>
      </w:r>
      <w:r w:rsidR="00111CE0" w:rsidRPr="001E0411">
        <w:rPr>
          <w:rFonts w:ascii="Times New Roman" w:hAnsi="Times New Roman"/>
          <w:sz w:val="28"/>
          <w:szCs w:val="28"/>
        </w:rPr>
        <w:t xml:space="preserve">. </w:t>
      </w:r>
      <w:r w:rsidR="00A576A1" w:rsidRPr="001E0411">
        <w:rPr>
          <w:rFonts w:ascii="Times New Roman" w:hAnsi="Times New Roman"/>
          <w:sz w:val="28"/>
          <w:szCs w:val="28"/>
        </w:rPr>
        <w:t>Органом, ответственным за подготовку проекта прогнозного плана приватизации</w:t>
      </w:r>
      <w:r w:rsidR="005D2170" w:rsidRPr="001E0411">
        <w:rPr>
          <w:rFonts w:ascii="Times New Roman" w:hAnsi="Times New Roman"/>
          <w:sz w:val="28"/>
          <w:szCs w:val="28"/>
        </w:rPr>
        <w:t xml:space="preserve"> муниципального образования </w:t>
      </w:r>
      <w:r w:rsidR="003E3278">
        <w:rPr>
          <w:rFonts w:ascii="Times New Roman" w:hAnsi="Times New Roman"/>
          <w:sz w:val="28"/>
          <w:szCs w:val="28"/>
        </w:rPr>
        <w:t>«Муниципальный округ Сюмсинский район Удмуртской Республики»</w:t>
      </w:r>
      <w:r w:rsidR="00A576A1" w:rsidRPr="001E0411">
        <w:rPr>
          <w:rFonts w:ascii="Times New Roman" w:hAnsi="Times New Roman"/>
          <w:sz w:val="28"/>
          <w:szCs w:val="28"/>
        </w:rPr>
        <w:t xml:space="preserve">, является Администрация муниципального образования </w:t>
      </w:r>
      <w:r w:rsidR="003E3278">
        <w:rPr>
          <w:rFonts w:ascii="Times New Roman" w:hAnsi="Times New Roman"/>
          <w:sz w:val="28"/>
          <w:szCs w:val="28"/>
        </w:rPr>
        <w:t>«Муниципальный округ Сюмсинский район Удмуртской Республики»</w:t>
      </w:r>
      <w:r w:rsidR="00A576A1" w:rsidRPr="001E0411">
        <w:rPr>
          <w:rFonts w:ascii="Times New Roman" w:hAnsi="Times New Roman"/>
          <w:sz w:val="28"/>
          <w:szCs w:val="28"/>
        </w:rPr>
        <w:t xml:space="preserve"> (далее – Администрация района). </w:t>
      </w:r>
    </w:p>
    <w:p w:rsidR="00A576A1" w:rsidRPr="001E0411" w:rsidRDefault="001D1118" w:rsidP="002312FE">
      <w:pPr>
        <w:pStyle w:val="a8"/>
        <w:jc w:val="both"/>
        <w:rPr>
          <w:rFonts w:ascii="Times New Roman" w:hAnsi="Times New Roman"/>
          <w:sz w:val="28"/>
          <w:szCs w:val="28"/>
        </w:rPr>
      </w:pPr>
      <w:r w:rsidRPr="001E0411">
        <w:rPr>
          <w:rFonts w:ascii="Times New Roman" w:hAnsi="Times New Roman"/>
          <w:sz w:val="28"/>
          <w:szCs w:val="28"/>
        </w:rPr>
        <w:tab/>
      </w:r>
      <w:r w:rsidR="00A576A1" w:rsidRPr="001E0411">
        <w:rPr>
          <w:rFonts w:ascii="Times New Roman" w:hAnsi="Times New Roman"/>
          <w:sz w:val="28"/>
          <w:szCs w:val="28"/>
        </w:rPr>
        <w:t xml:space="preserve">Разработку проекта прогнозного плана приватизации осуществляет Управление имущественными и земельными отношениями Администрации муниципального образования </w:t>
      </w:r>
      <w:r w:rsidR="003E3278">
        <w:rPr>
          <w:rFonts w:ascii="Times New Roman" w:hAnsi="Times New Roman"/>
          <w:sz w:val="28"/>
          <w:szCs w:val="28"/>
        </w:rPr>
        <w:t>«Муниципальный округ Сюмсинский район Удмуртской Республики»</w:t>
      </w:r>
      <w:r w:rsidR="00A576A1" w:rsidRPr="001E0411">
        <w:rPr>
          <w:rFonts w:ascii="Times New Roman" w:hAnsi="Times New Roman"/>
          <w:sz w:val="28"/>
          <w:szCs w:val="28"/>
        </w:rPr>
        <w:t xml:space="preserve"> (далее – Управление имуществом). </w:t>
      </w:r>
    </w:p>
    <w:p w:rsidR="00C539AB" w:rsidRPr="001E0411" w:rsidRDefault="00BE57BE" w:rsidP="002312FE">
      <w:pPr>
        <w:pStyle w:val="a8"/>
        <w:jc w:val="both"/>
        <w:rPr>
          <w:rFonts w:ascii="Times New Roman" w:eastAsia="Times New Roman" w:hAnsi="Times New Roman"/>
          <w:color w:val="FF0000"/>
          <w:sz w:val="28"/>
          <w:szCs w:val="28"/>
          <w:lang w:eastAsia="ru-RU"/>
        </w:rPr>
      </w:pPr>
      <w:r w:rsidRPr="001E0411">
        <w:rPr>
          <w:rFonts w:ascii="Times New Roman" w:hAnsi="Times New Roman"/>
          <w:sz w:val="28"/>
          <w:szCs w:val="28"/>
        </w:rPr>
        <w:tab/>
      </w:r>
      <w:r w:rsidR="00015653" w:rsidRPr="001E0411">
        <w:rPr>
          <w:rFonts w:ascii="Times New Roman" w:hAnsi="Times New Roman"/>
          <w:sz w:val="28"/>
          <w:szCs w:val="28"/>
        </w:rPr>
        <w:t>2</w:t>
      </w:r>
      <w:r w:rsidR="00111CE0" w:rsidRPr="001E0411">
        <w:rPr>
          <w:rFonts w:ascii="Times New Roman" w:hAnsi="Times New Roman"/>
          <w:sz w:val="28"/>
          <w:szCs w:val="28"/>
        </w:rPr>
        <w:t xml:space="preserve">. </w:t>
      </w:r>
      <w:r w:rsidR="00C539AB" w:rsidRPr="001E0411">
        <w:rPr>
          <w:rFonts w:ascii="Times New Roman" w:hAnsi="Times New Roman"/>
          <w:sz w:val="28"/>
          <w:szCs w:val="28"/>
        </w:rPr>
        <w:t xml:space="preserve">При подготовке проекта прогнозного плана приватизации на плановый период </w:t>
      </w:r>
      <w:r w:rsidR="00C539AB" w:rsidRPr="001E0411">
        <w:rPr>
          <w:rFonts w:ascii="Times New Roman" w:hAnsi="Times New Roman"/>
          <w:color w:val="000000"/>
          <w:sz w:val="28"/>
          <w:szCs w:val="28"/>
        </w:rPr>
        <w:t xml:space="preserve">учитываются предложения о приватизации муниципального имущества от </w:t>
      </w:r>
      <w:r w:rsidR="002842F9" w:rsidRPr="001E0411">
        <w:rPr>
          <w:rFonts w:ascii="Times New Roman" w:hAnsi="Times New Roman"/>
          <w:color w:val="000000"/>
          <w:sz w:val="28"/>
          <w:szCs w:val="28"/>
        </w:rPr>
        <w:t>о</w:t>
      </w:r>
      <w:r w:rsidR="002842F9" w:rsidRPr="001E0411">
        <w:rPr>
          <w:rFonts w:ascii="Times New Roman" w:eastAsia="Times New Roman" w:hAnsi="Times New Roman"/>
          <w:color w:val="000000"/>
          <w:sz w:val="28"/>
          <w:szCs w:val="28"/>
          <w:lang w:eastAsia="ru-RU"/>
        </w:rPr>
        <w:t xml:space="preserve">рганов местного самоуправления, муниципальных унитарных предприятий, акционерных обществ и обществ с ограниченной ответственностью, акции, </w:t>
      </w:r>
      <w:proofErr w:type="gramStart"/>
      <w:r w:rsidR="002842F9" w:rsidRPr="001E0411">
        <w:rPr>
          <w:rFonts w:ascii="Times New Roman" w:eastAsia="Times New Roman" w:hAnsi="Times New Roman"/>
          <w:color w:val="000000"/>
          <w:sz w:val="28"/>
          <w:szCs w:val="28"/>
          <w:lang w:eastAsia="ru-RU"/>
        </w:rPr>
        <w:t>доли</w:t>
      </w:r>
      <w:proofErr w:type="gramEnd"/>
      <w:r w:rsidR="002842F9" w:rsidRPr="001E0411">
        <w:rPr>
          <w:rFonts w:ascii="Times New Roman" w:eastAsia="Times New Roman" w:hAnsi="Times New Roman"/>
          <w:color w:val="000000"/>
          <w:sz w:val="28"/>
          <w:szCs w:val="28"/>
          <w:lang w:eastAsia="ru-RU"/>
        </w:rPr>
        <w:t xml:space="preserve"> в уставных капиталах которых находятся в собственности муниципального образования </w:t>
      </w:r>
      <w:r w:rsidR="003E3278">
        <w:rPr>
          <w:rFonts w:ascii="Times New Roman" w:eastAsia="Times New Roman" w:hAnsi="Times New Roman"/>
          <w:color w:val="000000"/>
          <w:sz w:val="28"/>
          <w:szCs w:val="28"/>
          <w:lang w:eastAsia="ru-RU"/>
        </w:rPr>
        <w:t>«Муниципальный округ Сюмсинский район Удмуртской Республики»</w:t>
      </w:r>
      <w:r w:rsidR="002842F9" w:rsidRPr="001E0411">
        <w:rPr>
          <w:rFonts w:ascii="Times New Roman" w:eastAsia="Times New Roman" w:hAnsi="Times New Roman"/>
          <w:color w:val="000000"/>
          <w:sz w:val="28"/>
          <w:szCs w:val="28"/>
          <w:lang w:eastAsia="ru-RU"/>
        </w:rPr>
        <w:t xml:space="preserve">, иных юридических лиц и граждан, </w:t>
      </w:r>
      <w:r w:rsidR="00C539AB" w:rsidRPr="001E0411">
        <w:rPr>
          <w:rFonts w:ascii="Times New Roman" w:hAnsi="Times New Roman"/>
          <w:color w:val="000000"/>
          <w:sz w:val="28"/>
          <w:szCs w:val="28"/>
        </w:rPr>
        <w:t xml:space="preserve">поступившие в </w:t>
      </w:r>
      <w:r w:rsidR="001E0411">
        <w:rPr>
          <w:rFonts w:ascii="Times New Roman" w:hAnsi="Times New Roman"/>
          <w:color w:val="000000"/>
          <w:sz w:val="28"/>
          <w:szCs w:val="28"/>
        </w:rPr>
        <w:t>Управление имуществом</w:t>
      </w:r>
      <w:r w:rsidR="00C539AB" w:rsidRPr="001E0411">
        <w:rPr>
          <w:rFonts w:ascii="Times New Roman" w:hAnsi="Times New Roman"/>
          <w:sz w:val="28"/>
          <w:szCs w:val="28"/>
        </w:rPr>
        <w:t xml:space="preserve"> не позднее 1 мая.</w:t>
      </w:r>
      <w:r w:rsidR="00BB0476" w:rsidRPr="001E0411">
        <w:rPr>
          <w:rFonts w:ascii="Times New Roman" w:eastAsia="Times New Roman" w:hAnsi="Times New Roman"/>
          <w:color w:val="FF0000"/>
          <w:sz w:val="28"/>
          <w:szCs w:val="28"/>
          <w:lang w:eastAsia="ru-RU"/>
        </w:rPr>
        <w:t xml:space="preserve"> </w:t>
      </w:r>
    </w:p>
    <w:p w:rsidR="00B86E82" w:rsidRPr="001E0411" w:rsidRDefault="00BE57BE" w:rsidP="002312FE">
      <w:pPr>
        <w:pStyle w:val="a8"/>
        <w:jc w:val="both"/>
        <w:rPr>
          <w:rFonts w:ascii="Times New Roman" w:hAnsi="Times New Roman"/>
          <w:sz w:val="28"/>
          <w:szCs w:val="28"/>
        </w:rPr>
      </w:pPr>
      <w:r w:rsidRPr="001E0411">
        <w:rPr>
          <w:rFonts w:ascii="Times New Roman" w:hAnsi="Times New Roman"/>
          <w:sz w:val="28"/>
          <w:szCs w:val="28"/>
        </w:rPr>
        <w:tab/>
      </w:r>
      <w:r w:rsidR="00015653" w:rsidRPr="001E0411">
        <w:rPr>
          <w:rFonts w:ascii="Times New Roman" w:hAnsi="Times New Roman"/>
          <w:sz w:val="28"/>
          <w:szCs w:val="28"/>
        </w:rPr>
        <w:t>3</w:t>
      </w:r>
      <w:r w:rsidR="001D1118" w:rsidRPr="001E0411">
        <w:rPr>
          <w:rFonts w:ascii="Times New Roman" w:hAnsi="Times New Roman"/>
          <w:sz w:val="28"/>
          <w:szCs w:val="28"/>
        </w:rPr>
        <w:t xml:space="preserve">. </w:t>
      </w:r>
      <w:r w:rsidR="001F49B4" w:rsidRPr="001E0411">
        <w:rPr>
          <w:rFonts w:ascii="Times New Roman" w:hAnsi="Times New Roman"/>
          <w:sz w:val="28"/>
          <w:szCs w:val="28"/>
        </w:rPr>
        <w:t>Управление имуществом</w:t>
      </w:r>
      <w:r w:rsidR="00C539AB" w:rsidRPr="001E0411">
        <w:rPr>
          <w:rFonts w:ascii="Times New Roman" w:hAnsi="Times New Roman"/>
          <w:sz w:val="28"/>
          <w:szCs w:val="28"/>
        </w:rPr>
        <w:t>,</w:t>
      </w:r>
      <w:r w:rsidR="001F49B4" w:rsidRPr="001E0411">
        <w:rPr>
          <w:rFonts w:ascii="Times New Roman" w:hAnsi="Times New Roman"/>
          <w:sz w:val="28"/>
          <w:szCs w:val="28"/>
        </w:rPr>
        <w:t xml:space="preserve"> н</w:t>
      </w:r>
      <w:r w:rsidR="00562BB9" w:rsidRPr="001E0411">
        <w:rPr>
          <w:rFonts w:ascii="Times New Roman" w:hAnsi="Times New Roman"/>
          <w:sz w:val="28"/>
          <w:szCs w:val="28"/>
        </w:rPr>
        <w:t xml:space="preserve">е позднее </w:t>
      </w:r>
      <w:r w:rsidR="00015653" w:rsidRPr="001E0411">
        <w:rPr>
          <w:rFonts w:ascii="Times New Roman" w:hAnsi="Times New Roman"/>
          <w:sz w:val="28"/>
          <w:szCs w:val="28"/>
        </w:rPr>
        <w:t>1 июня</w:t>
      </w:r>
      <w:r w:rsidR="001E0411">
        <w:rPr>
          <w:rFonts w:ascii="Times New Roman" w:hAnsi="Times New Roman"/>
          <w:sz w:val="28"/>
          <w:szCs w:val="28"/>
        </w:rPr>
        <w:t>, с учетом поступивших предложений о приватизации муниципального имущества,</w:t>
      </w:r>
      <w:r w:rsidR="00B86E82" w:rsidRPr="001E0411">
        <w:rPr>
          <w:rFonts w:ascii="Times New Roman" w:hAnsi="Times New Roman"/>
          <w:sz w:val="28"/>
          <w:szCs w:val="28"/>
        </w:rPr>
        <w:t xml:space="preserve"> </w:t>
      </w:r>
      <w:r w:rsidR="00A25768" w:rsidRPr="001E0411">
        <w:rPr>
          <w:rFonts w:ascii="Times New Roman" w:hAnsi="Times New Roman"/>
          <w:sz w:val="28"/>
          <w:szCs w:val="28"/>
        </w:rPr>
        <w:t xml:space="preserve">направляет в Администрацию района предложения по формированию </w:t>
      </w:r>
      <w:r w:rsidRPr="001E0411">
        <w:rPr>
          <w:rFonts w:ascii="Times New Roman" w:hAnsi="Times New Roman"/>
          <w:sz w:val="28"/>
          <w:szCs w:val="28"/>
        </w:rPr>
        <w:t>п</w:t>
      </w:r>
      <w:r w:rsidR="00A25768" w:rsidRPr="001E0411">
        <w:rPr>
          <w:rFonts w:ascii="Times New Roman" w:hAnsi="Times New Roman"/>
          <w:sz w:val="28"/>
          <w:szCs w:val="28"/>
        </w:rPr>
        <w:t>рогнозного плана приватизации на плановый период</w:t>
      </w:r>
      <w:r w:rsidR="001F49B4" w:rsidRPr="001E0411">
        <w:rPr>
          <w:rFonts w:ascii="Times New Roman" w:hAnsi="Times New Roman"/>
          <w:sz w:val="28"/>
          <w:szCs w:val="28"/>
        </w:rPr>
        <w:t xml:space="preserve"> для согласования с органами (должностными лицами), на которые возложены координация и регулирование деятельности в соответствующих отраслях.</w:t>
      </w:r>
    </w:p>
    <w:p w:rsidR="00111CE0" w:rsidRPr="001E0411" w:rsidRDefault="00BE57BE" w:rsidP="002312FE">
      <w:pPr>
        <w:pStyle w:val="a8"/>
        <w:jc w:val="both"/>
        <w:rPr>
          <w:rFonts w:ascii="Times New Roman" w:hAnsi="Times New Roman"/>
          <w:sz w:val="28"/>
          <w:szCs w:val="28"/>
        </w:rPr>
      </w:pPr>
      <w:r w:rsidRPr="001E0411">
        <w:rPr>
          <w:rFonts w:ascii="Times New Roman" w:hAnsi="Times New Roman"/>
          <w:sz w:val="28"/>
          <w:szCs w:val="28"/>
        </w:rPr>
        <w:tab/>
      </w:r>
      <w:r w:rsidR="00111CE0" w:rsidRPr="001E0411">
        <w:rPr>
          <w:rFonts w:ascii="Times New Roman" w:hAnsi="Times New Roman"/>
          <w:sz w:val="28"/>
          <w:szCs w:val="28"/>
        </w:rPr>
        <w:t xml:space="preserve">Предложения о целесообразности (нецелесообразности) приватизации </w:t>
      </w:r>
      <w:r w:rsidR="00A0274D" w:rsidRPr="001E0411">
        <w:rPr>
          <w:rFonts w:ascii="Times New Roman" w:hAnsi="Times New Roman"/>
          <w:sz w:val="28"/>
          <w:szCs w:val="28"/>
        </w:rPr>
        <w:t>муниципального имущества</w:t>
      </w:r>
      <w:r w:rsidR="00111CE0" w:rsidRPr="001E0411">
        <w:rPr>
          <w:rFonts w:ascii="Times New Roman" w:hAnsi="Times New Roman"/>
          <w:sz w:val="28"/>
          <w:szCs w:val="28"/>
        </w:rPr>
        <w:t xml:space="preserve"> </w:t>
      </w:r>
      <w:r w:rsidR="00540F79" w:rsidRPr="001E0411">
        <w:rPr>
          <w:rFonts w:ascii="Times New Roman" w:hAnsi="Times New Roman"/>
          <w:sz w:val="28"/>
          <w:szCs w:val="28"/>
        </w:rPr>
        <w:t>согласуются</w:t>
      </w:r>
      <w:r w:rsidR="00111CE0" w:rsidRPr="001E0411">
        <w:rPr>
          <w:rFonts w:ascii="Times New Roman" w:hAnsi="Times New Roman"/>
          <w:sz w:val="28"/>
          <w:szCs w:val="28"/>
        </w:rPr>
        <w:t xml:space="preserve"> </w:t>
      </w:r>
      <w:r w:rsidR="00900857" w:rsidRPr="001E0411">
        <w:rPr>
          <w:rFonts w:ascii="Times New Roman" w:hAnsi="Times New Roman"/>
          <w:sz w:val="28"/>
          <w:szCs w:val="28"/>
        </w:rPr>
        <w:t xml:space="preserve"> </w:t>
      </w:r>
      <w:r w:rsidR="00757210" w:rsidRPr="001E0411">
        <w:rPr>
          <w:rFonts w:ascii="Times New Roman" w:hAnsi="Times New Roman"/>
          <w:sz w:val="28"/>
          <w:szCs w:val="28"/>
        </w:rPr>
        <w:t>органами (должностными лицами), на которые возложены координация и регулирование деятельности в соответствующих отраслях</w:t>
      </w:r>
      <w:r w:rsidR="00540F79" w:rsidRPr="001E0411">
        <w:rPr>
          <w:rFonts w:ascii="Times New Roman" w:hAnsi="Times New Roman"/>
          <w:sz w:val="28"/>
          <w:szCs w:val="28"/>
        </w:rPr>
        <w:t>, до 1 июля текущего года.</w:t>
      </w:r>
    </w:p>
    <w:p w:rsidR="00E11A18" w:rsidRPr="001E0411" w:rsidRDefault="00BE57BE" w:rsidP="002312FE">
      <w:pPr>
        <w:pStyle w:val="a8"/>
        <w:jc w:val="both"/>
        <w:rPr>
          <w:rFonts w:ascii="Times New Roman" w:hAnsi="Times New Roman"/>
          <w:sz w:val="28"/>
          <w:szCs w:val="28"/>
        </w:rPr>
      </w:pPr>
      <w:r w:rsidRPr="001E0411">
        <w:rPr>
          <w:rFonts w:ascii="Times New Roman" w:hAnsi="Times New Roman"/>
          <w:sz w:val="28"/>
          <w:szCs w:val="28"/>
        </w:rPr>
        <w:tab/>
      </w:r>
      <w:r w:rsidR="00015653" w:rsidRPr="001E0411">
        <w:rPr>
          <w:rFonts w:ascii="Times New Roman" w:hAnsi="Times New Roman"/>
          <w:sz w:val="28"/>
          <w:szCs w:val="28"/>
        </w:rPr>
        <w:t>4</w:t>
      </w:r>
      <w:r w:rsidR="002842F9" w:rsidRPr="001E0411">
        <w:rPr>
          <w:rFonts w:ascii="Times New Roman" w:hAnsi="Times New Roman"/>
          <w:sz w:val="28"/>
          <w:szCs w:val="28"/>
        </w:rPr>
        <w:t>.</w:t>
      </w:r>
      <w:r w:rsidR="001D1118" w:rsidRPr="001E0411">
        <w:rPr>
          <w:rFonts w:ascii="Times New Roman" w:hAnsi="Times New Roman"/>
          <w:sz w:val="28"/>
          <w:szCs w:val="28"/>
        </w:rPr>
        <w:t xml:space="preserve"> </w:t>
      </w:r>
      <w:r w:rsidR="00E25011" w:rsidRPr="001E0411">
        <w:rPr>
          <w:rFonts w:ascii="Times New Roman" w:hAnsi="Times New Roman"/>
          <w:sz w:val="28"/>
          <w:szCs w:val="28"/>
        </w:rPr>
        <w:t xml:space="preserve">Администрация района </w:t>
      </w:r>
      <w:r w:rsidR="00E25011" w:rsidRPr="001E0411">
        <w:rPr>
          <w:rFonts w:ascii="Times New Roman" w:eastAsia="Times New Roman" w:hAnsi="Times New Roman"/>
          <w:sz w:val="28"/>
          <w:szCs w:val="28"/>
          <w:lang w:eastAsia="ru-RU"/>
        </w:rPr>
        <w:t xml:space="preserve">вносит на рассмотрение </w:t>
      </w:r>
      <w:r w:rsidR="007F5FE7" w:rsidRPr="001E0411">
        <w:rPr>
          <w:rFonts w:ascii="Times New Roman" w:eastAsia="Times New Roman" w:hAnsi="Times New Roman"/>
          <w:sz w:val="28"/>
          <w:szCs w:val="28"/>
          <w:lang w:eastAsia="ru-RU"/>
        </w:rPr>
        <w:t xml:space="preserve">Совета депутатов муниципального образования </w:t>
      </w:r>
      <w:r w:rsidR="003E3278">
        <w:rPr>
          <w:rFonts w:ascii="Times New Roman" w:eastAsia="Times New Roman" w:hAnsi="Times New Roman"/>
          <w:sz w:val="28"/>
          <w:szCs w:val="28"/>
          <w:lang w:eastAsia="ru-RU"/>
        </w:rPr>
        <w:t>«Муниципальный округ Сюмсинский район Удмуртской Республики»</w:t>
      </w:r>
      <w:r w:rsidR="007F5FE7" w:rsidRPr="001E0411">
        <w:rPr>
          <w:rFonts w:ascii="Times New Roman" w:eastAsia="Times New Roman" w:hAnsi="Times New Roman"/>
          <w:sz w:val="28"/>
          <w:szCs w:val="28"/>
          <w:lang w:eastAsia="ru-RU"/>
        </w:rPr>
        <w:t xml:space="preserve"> (далее - Совет депутатов района) </w:t>
      </w:r>
      <w:r w:rsidR="00E25011" w:rsidRPr="001E0411">
        <w:rPr>
          <w:rFonts w:ascii="Times New Roman" w:hAnsi="Times New Roman"/>
          <w:sz w:val="28"/>
          <w:szCs w:val="28"/>
        </w:rPr>
        <w:t xml:space="preserve">  </w:t>
      </w:r>
      <w:r w:rsidR="00E25011" w:rsidRPr="001E0411">
        <w:rPr>
          <w:rFonts w:ascii="Times New Roman" w:eastAsia="Times New Roman" w:hAnsi="Times New Roman"/>
          <w:sz w:val="28"/>
          <w:szCs w:val="28"/>
          <w:lang w:eastAsia="ru-RU"/>
        </w:rPr>
        <w:t>проект</w:t>
      </w:r>
      <w:r w:rsidR="00E25011" w:rsidRPr="001E0411">
        <w:rPr>
          <w:rFonts w:ascii="Times New Roman" w:hAnsi="Times New Roman"/>
          <w:sz w:val="28"/>
          <w:szCs w:val="28"/>
        </w:rPr>
        <w:t xml:space="preserve"> </w:t>
      </w:r>
      <w:r w:rsidR="00E11A18" w:rsidRPr="001E0411">
        <w:rPr>
          <w:rFonts w:ascii="Times New Roman" w:hAnsi="Times New Roman"/>
          <w:sz w:val="28"/>
          <w:szCs w:val="28"/>
        </w:rPr>
        <w:t xml:space="preserve">прогнозного плана приватизации </w:t>
      </w:r>
      <w:r w:rsidR="00E25011" w:rsidRPr="001E0411">
        <w:rPr>
          <w:rFonts w:ascii="Times New Roman" w:eastAsia="Times New Roman" w:hAnsi="Times New Roman"/>
          <w:sz w:val="28"/>
          <w:szCs w:val="28"/>
          <w:lang w:eastAsia="ru-RU"/>
        </w:rPr>
        <w:t xml:space="preserve">не позднее 15 </w:t>
      </w:r>
      <w:r w:rsidR="007F5FE7" w:rsidRPr="001E0411">
        <w:rPr>
          <w:rFonts w:ascii="Times New Roman" w:eastAsia="Times New Roman" w:hAnsi="Times New Roman"/>
          <w:sz w:val="28"/>
          <w:szCs w:val="28"/>
          <w:lang w:eastAsia="ru-RU"/>
        </w:rPr>
        <w:t>сентября</w:t>
      </w:r>
      <w:r w:rsidR="00E11A18" w:rsidRPr="001E0411">
        <w:rPr>
          <w:rFonts w:ascii="Times New Roman" w:hAnsi="Times New Roman"/>
          <w:sz w:val="28"/>
          <w:szCs w:val="28"/>
        </w:rPr>
        <w:t xml:space="preserve"> текущего года. </w:t>
      </w:r>
    </w:p>
    <w:p w:rsidR="00AF1EC7" w:rsidRDefault="001D1118" w:rsidP="002312FE">
      <w:pPr>
        <w:pStyle w:val="a8"/>
        <w:jc w:val="both"/>
        <w:rPr>
          <w:rFonts w:ascii="Times New Roman" w:hAnsi="Times New Roman"/>
          <w:sz w:val="28"/>
          <w:szCs w:val="28"/>
        </w:rPr>
        <w:sectPr w:rsidR="00AF1EC7" w:rsidSect="00AF1EC7">
          <w:headerReference w:type="default" r:id="rId10"/>
          <w:type w:val="continuous"/>
          <w:pgSz w:w="11905" w:h="16838" w:code="9"/>
          <w:pgMar w:top="1134" w:right="850" w:bottom="1134" w:left="1701" w:header="57" w:footer="0" w:gutter="0"/>
          <w:pgNumType w:start="0"/>
          <w:cols w:space="720"/>
          <w:docGrid w:linePitch="299"/>
        </w:sectPr>
      </w:pPr>
      <w:r w:rsidRPr="001E0411">
        <w:rPr>
          <w:rFonts w:ascii="Times New Roman" w:hAnsi="Times New Roman"/>
          <w:sz w:val="28"/>
          <w:szCs w:val="28"/>
        </w:rPr>
        <w:tab/>
      </w:r>
      <w:r w:rsidR="00015653" w:rsidRPr="001E0411">
        <w:rPr>
          <w:rFonts w:ascii="Times New Roman" w:hAnsi="Times New Roman"/>
          <w:sz w:val="28"/>
          <w:szCs w:val="28"/>
        </w:rPr>
        <w:t>5</w:t>
      </w:r>
      <w:r w:rsidR="00FA72A7" w:rsidRPr="001E0411">
        <w:rPr>
          <w:rFonts w:ascii="Times New Roman" w:hAnsi="Times New Roman"/>
          <w:sz w:val="28"/>
          <w:szCs w:val="28"/>
        </w:rPr>
        <w:t xml:space="preserve">. </w:t>
      </w:r>
      <w:r w:rsidR="00A0274D" w:rsidRPr="001E0411">
        <w:rPr>
          <w:rFonts w:ascii="Times New Roman" w:hAnsi="Times New Roman"/>
          <w:sz w:val="28"/>
          <w:szCs w:val="28"/>
        </w:rPr>
        <w:t>Внесение при необходимости изменений и (или) дополнений</w:t>
      </w:r>
      <w:r w:rsidR="007F5FE7" w:rsidRPr="001E0411">
        <w:rPr>
          <w:rFonts w:ascii="Times New Roman" w:hAnsi="Times New Roman"/>
          <w:sz w:val="28"/>
          <w:szCs w:val="28"/>
        </w:rPr>
        <w:t xml:space="preserve"> </w:t>
      </w:r>
      <w:r w:rsidR="00A0274D" w:rsidRPr="001E0411">
        <w:rPr>
          <w:rFonts w:ascii="Times New Roman" w:hAnsi="Times New Roman"/>
          <w:sz w:val="28"/>
          <w:szCs w:val="28"/>
        </w:rPr>
        <w:t xml:space="preserve">в утвержденный прогнозный план  приватизации, </w:t>
      </w:r>
      <w:r w:rsidR="007F5FE7" w:rsidRPr="001E0411">
        <w:rPr>
          <w:rFonts w:ascii="Times New Roman" w:hAnsi="Times New Roman"/>
          <w:sz w:val="28"/>
          <w:szCs w:val="28"/>
        </w:rPr>
        <w:t xml:space="preserve">исключений объектов, </w:t>
      </w:r>
    </w:p>
    <w:p w:rsidR="00A0274D" w:rsidRDefault="00A0274D" w:rsidP="002312FE">
      <w:pPr>
        <w:pStyle w:val="a8"/>
        <w:jc w:val="both"/>
        <w:rPr>
          <w:rFonts w:ascii="Times New Roman" w:hAnsi="Times New Roman"/>
          <w:sz w:val="28"/>
          <w:szCs w:val="28"/>
        </w:rPr>
      </w:pPr>
      <w:r w:rsidRPr="001E0411">
        <w:rPr>
          <w:rFonts w:ascii="Times New Roman" w:hAnsi="Times New Roman"/>
          <w:sz w:val="28"/>
          <w:szCs w:val="28"/>
        </w:rPr>
        <w:lastRenderedPageBreak/>
        <w:t>осуществляется в порядке, установленном для его разработки</w:t>
      </w:r>
      <w:r w:rsidR="003E3278">
        <w:rPr>
          <w:rFonts w:ascii="Times New Roman" w:hAnsi="Times New Roman"/>
          <w:sz w:val="28"/>
          <w:szCs w:val="28"/>
        </w:rPr>
        <w:t xml:space="preserve"> (за исключением сроков проведения мероприятий)</w:t>
      </w:r>
      <w:r w:rsidRPr="001E0411">
        <w:rPr>
          <w:rFonts w:ascii="Times New Roman" w:hAnsi="Times New Roman"/>
          <w:sz w:val="28"/>
          <w:szCs w:val="28"/>
        </w:rPr>
        <w:t xml:space="preserve">. </w:t>
      </w:r>
    </w:p>
    <w:p w:rsidR="003E3278" w:rsidRPr="001E0411" w:rsidRDefault="003E3278" w:rsidP="002312FE">
      <w:pPr>
        <w:pStyle w:val="a8"/>
        <w:jc w:val="both"/>
        <w:rPr>
          <w:rFonts w:ascii="Times New Roman" w:hAnsi="Times New Roman"/>
          <w:sz w:val="28"/>
          <w:szCs w:val="28"/>
        </w:rPr>
      </w:pPr>
      <w:r>
        <w:rPr>
          <w:rFonts w:ascii="Times New Roman" w:hAnsi="Times New Roman"/>
          <w:sz w:val="28"/>
          <w:szCs w:val="28"/>
        </w:rPr>
        <w:tab/>
        <w:t xml:space="preserve">6. В случае отсутствия утвержденного прогнозного плана приватизации </w:t>
      </w:r>
      <w:r w:rsidR="006E0C60">
        <w:rPr>
          <w:rFonts w:ascii="Times New Roman" w:hAnsi="Times New Roman"/>
          <w:sz w:val="28"/>
          <w:szCs w:val="28"/>
        </w:rPr>
        <w:t xml:space="preserve">на плановый период </w:t>
      </w:r>
      <w:r>
        <w:rPr>
          <w:rFonts w:ascii="Times New Roman" w:hAnsi="Times New Roman"/>
          <w:sz w:val="28"/>
          <w:szCs w:val="28"/>
        </w:rPr>
        <w:t xml:space="preserve">из-за отсутствия объектов для приватизации, </w:t>
      </w:r>
      <w:r w:rsidR="006E0C60">
        <w:rPr>
          <w:rFonts w:ascii="Times New Roman" w:eastAsia="Times New Roman" w:hAnsi="Times New Roman"/>
          <w:sz w:val="28"/>
          <w:szCs w:val="28"/>
          <w:lang w:eastAsia="ru-RU"/>
        </w:rPr>
        <w:t>при выявлении в плановом периоде таких объектов</w:t>
      </w:r>
      <w:r w:rsidR="006E0C60">
        <w:rPr>
          <w:rFonts w:ascii="Times New Roman" w:hAnsi="Times New Roman"/>
          <w:sz w:val="28"/>
          <w:szCs w:val="28"/>
        </w:rPr>
        <w:t xml:space="preserve"> проект </w:t>
      </w:r>
      <w:r>
        <w:rPr>
          <w:rFonts w:ascii="Times New Roman" w:hAnsi="Times New Roman"/>
          <w:sz w:val="28"/>
          <w:szCs w:val="28"/>
        </w:rPr>
        <w:t>прогнозн</w:t>
      </w:r>
      <w:r w:rsidR="006E0C60">
        <w:rPr>
          <w:rFonts w:ascii="Times New Roman" w:hAnsi="Times New Roman"/>
          <w:sz w:val="28"/>
          <w:szCs w:val="28"/>
        </w:rPr>
        <w:t>ого</w:t>
      </w:r>
      <w:r>
        <w:rPr>
          <w:rFonts w:ascii="Times New Roman" w:hAnsi="Times New Roman"/>
          <w:sz w:val="28"/>
          <w:szCs w:val="28"/>
        </w:rPr>
        <w:t xml:space="preserve"> план</w:t>
      </w:r>
      <w:r w:rsidR="006E0C60">
        <w:rPr>
          <w:rFonts w:ascii="Times New Roman" w:hAnsi="Times New Roman"/>
          <w:sz w:val="28"/>
          <w:szCs w:val="28"/>
        </w:rPr>
        <w:t>а</w:t>
      </w:r>
      <w:r>
        <w:rPr>
          <w:rFonts w:ascii="Times New Roman" w:hAnsi="Times New Roman"/>
          <w:sz w:val="28"/>
          <w:szCs w:val="28"/>
        </w:rPr>
        <w:t xml:space="preserve"> приватизации</w:t>
      </w:r>
      <w:r w:rsidR="006E0C60">
        <w:rPr>
          <w:rFonts w:ascii="Times New Roman" w:hAnsi="Times New Roman"/>
          <w:sz w:val="28"/>
          <w:szCs w:val="28"/>
        </w:rPr>
        <w:t xml:space="preserve"> на плановый период </w:t>
      </w:r>
      <w:r w:rsidR="006E0C60" w:rsidRPr="001E0411">
        <w:rPr>
          <w:rFonts w:ascii="Times New Roman" w:eastAsia="Times New Roman" w:hAnsi="Times New Roman"/>
          <w:sz w:val="28"/>
          <w:szCs w:val="28"/>
          <w:lang w:eastAsia="ru-RU"/>
        </w:rPr>
        <w:t>вносит</w:t>
      </w:r>
      <w:r w:rsidR="006E0C60">
        <w:rPr>
          <w:rFonts w:ascii="Times New Roman" w:eastAsia="Times New Roman" w:hAnsi="Times New Roman"/>
          <w:sz w:val="28"/>
          <w:szCs w:val="28"/>
          <w:lang w:eastAsia="ru-RU"/>
        </w:rPr>
        <w:t>ся</w:t>
      </w:r>
      <w:r w:rsidR="006E0C60" w:rsidRPr="001E0411">
        <w:rPr>
          <w:rFonts w:ascii="Times New Roman" w:eastAsia="Times New Roman" w:hAnsi="Times New Roman"/>
          <w:sz w:val="28"/>
          <w:szCs w:val="28"/>
          <w:lang w:eastAsia="ru-RU"/>
        </w:rPr>
        <w:t xml:space="preserve"> на рассмотрение Совета депутатов района</w:t>
      </w:r>
      <w:r w:rsidR="006E0C60">
        <w:rPr>
          <w:rFonts w:ascii="Times New Roman" w:eastAsia="Times New Roman" w:hAnsi="Times New Roman"/>
          <w:sz w:val="28"/>
          <w:szCs w:val="28"/>
          <w:lang w:eastAsia="ru-RU"/>
        </w:rPr>
        <w:t xml:space="preserve"> в течение двух месяцев</w:t>
      </w:r>
      <w:r w:rsidR="006E0C60">
        <w:rPr>
          <w:rFonts w:ascii="Times New Roman" w:hAnsi="Times New Roman"/>
          <w:sz w:val="28"/>
          <w:szCs w:val="28"/>
        </w:rPr>
        <w:t>.</w:t>
      </w:r>
    </w:p>
    <w:p w:rsidR="00261F07" w:rsidRPr="001E0411" w:rsidRDefault="001D1118" w:rsidP="001D1118">
      <w:pPr>
        <w:pStyle w:val="ConsPlusNormal"/>
        <w:ind w:firstLine="540"/>
        <w:jc w:val="both"/>
        <w:rPr>
          <w:rFonts w:ascii="Times New Roman" w:hAnsi="Times New Roman" w:cs="Times New Roman"/>
          <w:sz w:val="28"/>
          <w:szCs w:val="28"/>
        </w:rPr>
      </w:pPr>
      <w:r w:rsidRPr="001E0411">
        <w:rPr>
          <w:rFonts w:ascii="Times New Roman" w:hAnsi="Times New Roman"/>
          <w:sz w:val="28"/>
          <w:szCs w:val="28"/>
        </w:rPr>
        <w:tab/>
      </w:r>
      <w:r w:rsidR="00015653" w:rsidRPr="001E0411">
        <w:rPr>
          <w:rFonts w:ascii="Times New Roman" w:hAnsi="Times New Roman"/>
          <w:sz w:val="28"/>
          <w:szCs w:val="28"/>
        </w:rPr>
        <w:t>6</w:t>
      </w:r>
      <w:r w:rsidR="00E25011" w:rsidRPr="001E0411">
        <w:rPr>
          <w:rFonts w:ascii="Times New Roman" w:hAnsi="Times New Roman" w:cs="Times New Roman"/>
          <w:sz w:val="28"/>
          <w:szCs w:val="28"/>
        </w:rPr>
        <w:t>. В случае</w:t>
      </w:r>
      <w:proofErr w:type="gramStart"/>
      <w:r w:rsidR="00E25011" w:rsidRPr="001E0411">
        <w:rPr>
          <w:rFonts w:ascii="Times New Roman" w:hAnsi="Times New Roman" w:cs="Times New Roman"/>
          <w:sz w:val="28"/>
          <w:szCs w:val="28"/>
        </w:rPr>
        <w:t>,</w:t>
      </w:r>
      <w:proofErr w:type="gramEnd"/>
      <w:r w:rsidR="00E25011" w:rsidRPr="001E0411">
        <w:rPr>
          <w:rFonts w:ascii="Times New Roman" w:hAnsi="Times New Roman" w:cs="Times New Roman"/>
          <w:sz w:val="28"/>
          <w:szCs w:val="28"/>
        </w:rPr>
        <w:t xml:space="preserve"> если в проект прогнозного плана приватизации включены объекты муниципального имущества, отчуждаемые в соответствии с законодательством с согласия </w:t>
      </w:r>
      <w:r w:rsidR="007F5FE7" w:rsidRPr="001E0411">
        <w:rPr>
          <w:rFonts w:ascii="Times New Roman" w:hAnsi="Times New Roman"/>
          <w:sz w:val="28"/>
          <w:szCs w:val="28"/>
        </w:rPr>
        <w:t>Совета депутатов района</w:t>
      </w:r>
      <w:r w:rsidR="00E25011" w:rsidRPr="001E0411">
        <w:rPr>
          <w:rFonts w:ascii="Times New Roman" w:hAnsi="Times New Roman" w:cs="Times New Roman"/>
          <w:sz w:val="28"/>
          <w:szCs w:val="28"/>
        </w:rPr>
        <w:t xml:space="preserve">, </w:t>
      </w:r>
      <w:r w:rsidR="00261F07" w:rsidRPr="001E0411">
        <w:rPr>
          <w:rFonts w:ascii="Times New Roman" w:hAnsi="Times New Roman" w:cs="Times New Roman"/>
          <w:sz w:val="28"/>
          <w:szCs w:val="28"/>
        </w:rPr>
        <w:t xml:space="preserve">проект решения </w:t>
      </w:r>
      <w:r w:rsidR="007F5FE7" w:rsidRPr="001E0411">
        <w:rPr>
          <w:rFonts w:ascii="Times New Roman" w:hAnsi="Times New Roman"/>
          <w:sz w:val="28"/>
          <w:szCs w:val="28"/>
        </w:rPr>
        <w:t>Совета депутатов района</w:t>
      </w:r>
      <w:r w:rsidR="007F5FE7" w:rsidRPr="001E0411">
        <w:rPr>
          <w:rFonts w:ascii="Times New Roman" w:hAnsi="Times New Roman" w:cs="Times New Roman"/>
          <w:sz w:val="28"/>
          <w:szCs w:val="28"/>
        </w:rPr>
        <w:t xml:space="preserve"> </w:t>
      </w:r>
      <w:r w:rsidR="00261F07" w:rsidRPr="001E0411">
        <w:rPr>
          <w:rFonts w:ascii="Times New Roman" w:hAnsi="Times New Roman" w:cs="Times New Roman"/>
          <w:sz w:val="28"/>
          <w:szCs w:val="28"/>
        </w:rPr>
        <w:t xml:space="preserve">о даче согласия на отчуждение указанных объектов вносится Администрацией района на рассмотрение </w:t>
      </w:r>
      <w:r w:rsidR="007F5FE7" w:rsidRPr="001E0411">
        <w:rPr>
          <w:rFonts w:ascii="Times New Roman" w:hAnsi="Times New Roman"/>
          <w:sz w:val="28"/>
          <w:szCs w:val="28"/>
        </w:rPr>
        <w:t>Совета депутатов района</w:t>
      </w:r>
      <w:r w:rsidR="007F5FE7" w:rsidRPr="001E0411">
        <w:rPr>
          <w:rFonts w:ascii="Times New Roman" w:hAnsi="Times New Roman" w:cs="Times New Roman"/>
          <w:sz w:val="28"/>
          <w:szCs w:val="28"/>
        </w:rPr>
        <w:t xml:space="preserve"> </w:t>
      </w:r>
      <w:r w:rsidR="00261F07" w:rsidRPr="001E0411">
        <w:rPr>
          <w:rFonts w:ascii="Times New Roman" w:hAnsi="Times New Roman" w:cs="Times New Roman"/>
          <w:sz w:val="28"/>
          <w:szCs w:val="28"/>
        </w:rPr>
        <w:t xml:space="preserve">в установленные пунктом </w:t>
      </w:r>
      <w:r w:rsidR="00015653" w:rsidRPr="001E0411">
        <w:rPr>
          <w:rFonts w:ascii="Times New Roman" w:hAnsi="Times New Roman" w:cs="Times New Roman"/>
          <w:sz w:val="28"/>
          <w:szCs w:val="28"/>
        </w:rPr>
        <w:t>4</w:t>
      </w:r>
      <w:r w:rsidR="00FA72A7" w:rsidRPr="001E0411">
        <w:rPr>
          <w:rFonts w:ascii="Times New Roman" w:hAnsi="Times New Roman" w:cs="Times New Roman"/>
          <w:sz w:val="28"/>
          <w:szCs w:val="28"/>
        </w:rPr>
        <w:t xml:space="preserve"> </w:t>
      </w:r>
      <w:r w:rsidR="00261F07" w:rsidRPr="001E0411">
        <w:rPr>
          <w:rFonts w:ascii="Times New Roman" w:hAnsi="Times New Roman" w:cs="Times New Roman"/>
          <w:sz w:val="28"/>
          <w:szCs w:val="28"/>
        </w:rPr>
        <w:t>сроки.</w:t>
      </w:r>
    </w:p>
    <w:p w:rsidR="006B3F0D" w:rsidRPr="001E0411" w:rsidRDefault="00AF1EC7" w:rsidP="00AF1EC7">
      <w:pPr>
        <w:pStyle w:val="a8"/>
        <w:jc w:val="center"/>
        <w:rPr>
          <w:rFonts w:ascii="Times New Roman" w:hAnsi="Times New Roman"/>
          <w:sz w:val="28"/>
          <w:szCs w:val="28"/>
        </w:rPr>
      </w:pPr>
      <w:r>
        <w:rPr>
          <w:rFonts w:ascii="Times New Roman" w:hAnsi="Times New Roman"/>
          <w:sz w:val="28"/>
          <w:szCs w:val="28"/>
        </w:rPr>
        <w:t>___________________</w:t>
      </w:r>
    </w:p>
    <w:p w:rsidR="00DA33B9" w:rsidRPr="002312FE" w:rsidRDefault="00DA33B9" w:rsidP="002312FE">
      <w:pPr>
        <w:pStyle w:val="a8"/>
        <w:jc w:val="both"/>
        <w:rPr>
          <w:rFonts w:ascii="Times New Roman" w:hAnsi="Times New Roman"/>
          <w:sz w:val="24"/>
          <w:szCs w:val="24"/>
        </w:rPr>
      </w:pPr>
    </w:p>
    <w:p w:rsidR="00DA33B9" w:rsidRPr="002312FE" w:rsidRDefault="00DA33B9" w:rsidP="002312FE">
      <w:pPr>
        <w:pStyle w:val="a8"/>
        <w:jc w:val="both"/>
        <w:rPr>
          <w:rFonts w:ascii="Times New Roman" w:hAnsi="Times New Roman"/>
          <w:sz w:val="24"/>
          <w:szCs w:val="24"/>
        </w:rPr>
      </w:pPr>
    </w:p>
    <w:p w:rsidR="0082234B" w:rsidRPr="002312FE" w:rsidRDefault="0082234B" w:rsidP="002312FE">
      <w:pPr>
        <w:pStyle w:val="a8"/>
        <w:jc w:val="both"/>
        <w:rPr>
          <w:rFonts w:ascii="Times New Roman" w:hAnsi="Times New Roman"/>
          <w:sz w:val="24"/>
          <w:szCs w:val="24"/>
        </w:rPr>
      </w:pPr>
    </w:p>
    <w:p w:rsidR="0082234B" w:rsidRPr="002312FE" w:rsidRDefault="0082234B" w:rsidP="002312FE">
      <w:pPr>
        <w:pStyle w:val="a8"/>
        <w:jc w:val="both"/>
        <w:rPr>
          <w:rFonts w:ascii="Times New Roman" w:hAnsi="Times New Roman"/>
          <w:sz w:val="24"/>
          <w:szCs w:val="24"/>
        </w:rPr>
      </w:pPr>
    </w:p>
    <w:p w:rsidR="0082234B" w:rsidRPr="002312FE" w:rsidRDefault="0082234B" w:rsidP="002312FE">
      <w:pPr>
        <w:pStyle w:val="a8"/>
        <w:jc w:val="both"/>
        <w:rPr>
          <w:rFonts w:ascii="Times New Roman" w:hAnsi="Times New Roman"/>
          <w:sz w:val="24"/>
          <w:szCs w:val="24"/>
        </w:rPr>
      </w:pPr>
    </w:p>
    <w:p w:rsidR="0082234B" w:rsidRPr="002312FE" w:rsidRDefault="0082234B" w:rsidP="002312FE">
      <w:pPr>
        <w:pStyle w:val="a8"/>
        <w:jc w:val="both"/>
        <w:rPr>
          <w:rFonts w:ascii="Times New Roman" w:hAnsi="Times New Roman"/>
          <w:sz w:val="24"/>
          <w:szCs w:val="24"/>
        </w:rPr>
      </w:pPr>
    </w:p>
    <w:p w:rsidR="0082234B" w:rsidRPr="002312FE" w:rsidRDefault="0082234B" w:rsidP="002312FE">
      <w:pPr>
        <w:pStyle w:val="a8"/>
        <w:jc w:val="both"/>
        <w:rPr>
          <w:rFonts w:ascii="Times New Roman" w:hAnsi="Times New Roman"/>
          <w:sz w:val="24"/>
          <w:szCs w:val="24"/>
        </w:rPr>
      </w:pPr>
    </w:p>
    <w:p w:rsidR="0082234B" w:rsidRPr="002312FE" w:rsidRDefault="0082234B" w:rsidP="002312FE">
      <w:pPr>
        <w:pStyle w:val="a8"/>
        <w:jc w:val="both"/>
        <w:rPr>
          <w:rFonts w:ascii="Times New Roman" w:hAnsi="Times New Roman"/>
          <w:sz w:val="24"/>
          <w:szCs w:val="24"/>
        </w:rPr>
      </w:pPr>
    </w:p>
    <w:p w:rsidR="0082234B" w:rsidRPr="002312FE" w:rsidRDefault="0082234B" w:rsidP="002312FE">
      <w:pPr>
        <w:pStyle w:val="a8"/>
        <w:jc w:val="both"/>
        <w:rPr>
          <w:rFonts w:ascii="Times New Roman" w:hAnsi="Times New Roman"/>
          <w:sz w:val="24"/>
          <w:szCs w:val="24"/>
        </w:rPr>
      </w:pPr>
    </w:p>
    <w:p w:rsidR="0082234B" w:rsidRPr="002312FE" w:rsidRDefault="0082234B" w:rsidP="002312FE">
      <w:pPr>
        <w:pStyle w:val="a8"/>
        <w:jc w:val="both"/>
        <w:rPr>
          <w:rFonts w:ascii="Times New Roman" w:hAnsi="Times New Roman"/>
          <w:sz w:val="24"/>
          <w:szCs w:val="24"/>
        </w:rPr>
      </w:pPr>
    </w:p>
    <w:p w:rsidR="0082234B" w:rsidRPr="002312FE" w:rsidRDefault="0082234B" w:rsidP="002312FE">
      <w:pPr>
        <w:pStyle w:val="a8"/>
        <w:jc w:val="both"/>
        <w:rPr>
          <w:rFonts w:ascii="Times New Roman" w:hAnsi="Times New Roman"/>
          <w:sz w:val="24"/>
          <w:szCs w:val="24"/>
        </w:rPr>
      </w:pPr>
    </w:p>
    <w:p w:rsidR="0082234B" w:rsidRPr="002312FE" w:rsidRDefault="0082234B" w:rsidP="002312FE">
      <w:pPr>
        <w:pStyle w:val="a8"/>
        <w:jc w:val="both"/>
        <w:rPr>
          <w:rFonts w:ascii="Times New Roman" w:hAnsi="Times New Roman"/>
          <w:sz w:val="24"/>
          <w:szCs w:val="24"/>
        </w:rPr>
      </w:pPr>
    </w:p>
    <w:p w:rsidR="0082234B" w:rsidRPr="002312FE" w:rsidRDefault="0082234B" w:rsidP="002312FE">
      <w:pPr>
        <w:pStyle w:val="a8"/>
        <w:jc w:val="both"/>
        <w:rPr>
          <w:rFonts w:ascii="Times New Roman" w:hAnsi="Times New Roman"/>
          <w:sz w:val="24"/>
          <w:szCs w:val="24"/>
        </w:rPr>
      </w:pPr>
    </w:p>
    <w:p w:rsidR="0082234B" w:rsidRDefault="0082234B" w:rsidP="00DA33B9">
      <w:pPr>
        <w:autoSpaceDE w:val="0"/>
        <w:autoSpaceDN w:val="0"/>
        <w:adjustRightInd w:val="0"/>
        <w:spacing w:after="0" w:line="240" w:lineRule="auto"/>
        <w:jc w:val="right"/>
        <w:outlineLvl w:val="1"/>
        <w:rPr>
          <w:rFonts w:ascii="Times New Roman" w:hAnsi="Times New Roman"/>
          <w:sz w:val="24"/>
          <w:szCs w:val="24"/>
        </w:rPr>
      </w:pPr>
    </w:p>
    <w:sectPr w:rsidR="0082234B" w:rsidSect="00AF1EC7">
      <w:headerReference w:type="default" r:id="rId11"/>
      <w:type w:val="continuous"/>
      <w:pgSz w:w="11905" w:h="16838" w:code="9"/>
      <w:pgMar w:top="1134" w:right="850" w:bottom="1134" w:left="1701" w:header="57" w:footer="0" w:gutter="0"/>
      <w:pgNumType w:start="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AED" w:rsidRDefault="00426AED" w:rsidP="00466D9A">
      <w:pPr>
        <w:spacing w:after="0" w:line="240" w:lineRule="auto"/>
      </w:pPr>
      <w:r>
        <w:separator/>
      </w:r>
    </w:p>
  </w:endnote>
  <w:endnote w:type="continuationSeparator" w:id="0">
    <w:p w:rsidR="00426AED" w:rsidRDefault="00426AED" w:rsidP="00466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AED" w:rsidRDefault="00426AED" w:rsidP="00466D9A">
      <w:pPr>
        <w:spacing w:after="0" w:line="240" w:lineRule="auto"/>
      </w:pPr>
      <w:r>
        <w:separator/>
      </w:r>
    </w:p>
  </w:footnote>
  <w:footnote w:type="continuationSeparator" w:id="0">
    <w:p w:rsidR="00426AED" w:rsidRDefault="00426AED" w:rsidP="00466D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F0" w:rsidRDefault="00FB23F0">
    <w:pPr>
      <w:pStyle w:val="a9"/>
      <w:jc w:val="right"/>
    </w:pPr>
  </w:p>
  <w:p w:rsidR="00466D9A" w:rsidRDefault="00466D9A">
    <w:pPr>
      <w:pStyle w:val="a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C7" w:rsidRDefault="00AF1EC7">
    <w:pPr>
      <w:pStyle w:val="a9"/>
      <w:jc w:val="right"/>
    </w:pPr>
  </w:p>
  <w:p w:rsidR="00AF1EC7" w:rsidRDefault="00AF1EC7">
    <w:pPr>
      <w:pStyle w:val="a9"/>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881310"/>
      <w:docPartObj>
        <w:docPartGallery w:val="Page Numbers (Top of Page)"/>
        <w:docPartUnique/>
      </w:docPartObj>
    </w:sdtPr>
    <w:sdtContent>
      <w:p w:rsidR="00AF1EC7" w:rsidRDefault="00AF1EC7">
        <w:pPr>
          <w:pStyle w:val="a9"/>
          <w:jc w:val="center"/>
        </w:pPr>
      </w:p>
      <w:p w:rsidR="00AF1EC7" w:rsidRDefault="00AF1EC7">
        <w:pPr>
          <w:pStyle w:val="a9"/>
          <w:jc w:val="center"/>
        </w:pPr>
        <w:r>
          <w:t>2</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B2C6D6"/>
    <w:lvl w:ilvl="0">
      <w:start w:val="1"/>
      <w:numFmt w:val="decimal"/>
      <w:lvlText w:val="%1."/>
      <w:lvlJc w:val="left"/>
      <w:pPr>
        <w:tabs>
          <w:tab w:val="num" w:pos="1492"/>
        </w:tabs>
        <w:ind w:left="1492" w:hanging="360"/>
      </w:pPr>
    </w:lvl>
  </w:abstractNum>
  <w:abstractNum w:abstractNumId="1">
    <w:nsid w:val="FFFFFF7D"/>
    <w:multiLevelType w:val="singleLevel"/>
    <w:tmpl w:val="95DCBB12"/>
    <w:lvl w:ilvl="0">
      <w:start w:val="1"/>
      <w:numFmt w:val="decimal"/>
      <w:lvlText w:val="%1."/>
      <w:lvlJc w:val="left"/>
      <w:pPr>
        <w:tabs>
          <w:tab w:val="num" w:pos="1209"/>
        </w:tabs>
        <w:ind w:left="1209" w:hanging="360"/>
      </w:pPr>
    </w:lvl>
  </w:abstractNum>
  <w:abstractNum w:abstractNumId="2">
    <w:nsid w:val="FFFFFF7E"/>
    <w:multiLevelType w:val="singleLevel"/>
    <w:tmpl w:val="1AF0E01C"/>
    <w:lvl w:ilvl="0">
      <w:start w:val="1"/>
      <w:numFmt w:val="decimal"/>
      <w:lvlText w:val="%1."/>
      <w:lvlJc w:val="left"/>
      <w:pPr>
        <w:tabs>
          <w:tab w:val="num" w:pos="926"/>
        </w:tabs>
        <w:ind w:left="926" w:hanging="360"/>
      </w:pPr>
    </w:lvl>
  </w:abstractNum>
  <w:abstractNum w:abstractNumId="3">
    <w:nsid w:val="FFFFFF7F"/>
    <w:multiLevelType w:val="singleLevel"/>
    <w:tmpl w:val="934EB840"/>
    <w:lvl w:ilvl="0">
      <w:start w:val="1"/>
      <w:numFmt w:val="decimal"/>
      <w:lvlText w:val="%1."/>
      <w:lvlJc w:val="left"/>
      <w:pPr>
        <w:tabs>
          <w:tab w:val="num" w:pos="643"/>
        </w:tabs>
        <w:ind w:left="643" w:hanging="360"/>
      </w:pPr>
    </w:lvl>
  </w:abstractNum>
  <w:abstractNum w:abstractNumId="4">
    <w:nsid w:val="FFFFFF80"/>
    <w:multiLevelType w:val="singleLevel"/>
    <w:tmpl w:val="267A5E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9E52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0C2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442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E6E2E4"/>
    <w:lvl w:ilvl="0">
      <w:start w:val="1"/>
      <w:numFmt w:val="decimal"/>
      <w:lvlText w:val="%1."/>
      <w:lvlJc w:val="left"/>
      <w:pPr>
        <w:tabs>
          <w:tab w:val="num" w:pos="360"/>
        </w:tabs>
        <w:ind w:left="360" w:hanging="360"/>
      </w:pPr>
    </w:lvl>
  </w:abstractNum>
  <w:abstractNum w:abstractNumId="9">
    <w:nsid w:val="FFFFFF89"/>
    <w:multiLevelType w:val="singleLevel"/>
    <w:tmpl w:val="227EBF22"/>
    <w:lvl w:ilvl="0">
      <w:start w:val="1"/>
      <w:numFmt w:val="bullet"/>
      <w:lvlText w:val=""/>
      <w:lvlJc w:val="left"/>
      <w:pPr>
        <w:tabs>
          <w:tab w:val="num" w:pos="360"/>
        </w:tabs>
        <w:ind w:left="360" w:hanging="360"/>
      </w:pPr>
      <w:rPr>
        <w:rFonts w:ascii="Symbol" w:hAnsi="Symbol" w:hint="default"/>
      </w:rPr>
    </w:lvl>
  </w:abstractNum>
  <w:abstractNum w:abstractNumId="10">
    <w:nsid w:val="1E6F4953"/>
    <w:multiLevelType w:val="hybridMultilevel"/>
    <w:tmpl w:val="7F6E26D2"/>
    <w:lvl w:ilvl="0" w:tplc="F7A8AE76">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nsid w:val="7E4A4249"/>
    <w:multiLevelType w:val="hybridMultilevel"/>
    <w:tmpl w:val="96002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1CE0"/>
    <w:rsid w:val="00007D01"/>
    <w:rsid w:val="0001160A"/>
    <w:rsid w:val="00012F59"/>
    <w:rsid w:val="00014FC4"/>
    <w:rsid w:val="00015653"/>
    <w:rsid w:val="00020831"/>
    <w:rsid w:val="000211A5"/>
    <w:rsid w:val="00022FE0"/>
    <w:rsid w:val="00024498"/>
    <w:rsid w:val="00025B87"/>
    <w:rsid w:val="00027BE8"/>
    <w:rsid w:val="00030F08"/>
    <w:rsid w:val="000313B0"/>
    <w:rsid w:val="000337F8"/>
    <w:rsid w:val="00033EBE"/>
    <w:rsid w:val="00034C44"/>
    <w:rsid w:val="0003509D"/>
    <w:rsid w:val="00035B39"/>
    <w:rsid w:val="00036629"/>
    <w:rsid w:val="00040FFC"/>
    <w:rsid w:val="00041327"/>
    <w:rsid w:val="000422B6"/>
    <w:rsid w:val="000450E4"/>
    <w:rsid w:val="00045535"/>
    <w:rsid w:val="00045D33"/>
    <w:rsid w:val="00045DE7"/>
    <w:rsid w:val="00046331"/>
    <w:rsid w:val="000469AA"/>
    <w:rsid w:val="000477A9"/>
    <w:rsid w:val="0005149C"/>
    <w:rsid w:val="000551AF"/>
    <w:rsid w:val="00057090"/>
    <w:rsid w:val="0005777E"/>
    <w:rsid w:val="00060224"/>
    <w:rsid w:val="00060F44"/>
    <w:rsid w:val="00061079"/>
    <w:rsid w:val="000611EF"/>
    <w:rsid w:val="00061941"/>
    <w:rsid w:val="00066575"/>
    <w:rsid w:val="00066875"/>
    <w:rsid w:val="00070CFB"/>
    <w:rsid w:val="0007264C"/>
    <w:rsid w:val="000744A5"/>
    <w:rsid w:val="0007679A"/>
    <w:rsid w:val="00076B53"/>
    <w:rsid w:val="00076DEC"/>
    <w:rsid w:val="000804D3"/>
    <w:rsid w:val="00081DAF"/>
    <w:rsid w:val="000834D6"/>
    <w:rsid w:val="00084055"/>
    <w:rsid w:val="00085A2C"/>
    <w:rsid w:val="0008638B"/>
    <w:rsid w:val="00087E2E"/>
    <w:rsid w:val="000905A9"/>
    <w:rsid w:val="0009095B"/>
    <w:rsid w:val="0009127A"/>
    <w:rsid w:val="00091AC9"/>
    <w:rsid w:val="000925C8"/>
    <w:rsid w:val="00094227"/>
    <w:rsid w:val="00094996"/>
    <w:rsid w:val="00096863"/>
    <w:rsid w:val="00097866"/>
    <w:rsid w:val="00097E56"/>
    <w:rsid w:val="00097E7D"/>
    <w:rsid w:val="000A27FF"/>
    <w:rsid w:val="000A4437"/>
    <w:rsid w:val="000A6BC4"/>
    <w:rsid w:val="000B05A9"/>
    <w:rsid w:val="000B0F74"/>
    <w:rsid w:val="000B2856"/>
    <w:rsid w:val="000B359D"/>
    <w:rsid w:val="000B40A6"/>
    <w:rsid w:val="000B51B7"/>
    <w:rsid w:val="000B7101"/>
    <w:rsid w:val="000C139C"/>
    <w:rsid w:val="000C1A6E"/>
    <w:rsid w:val="000C30ED"/>
    <w:rsid w:val="000C3126"/>
    <w:rsid w:val="000C49A0"/>
    <w:rsid w:val="000C6FA1"/>
    <w:rsid w:val="000D0182"/>
    <w:rsid w:val="000D1198"/>
    <w:rsid w:val="000D2960"/>
    <w:rsid w:val="000D3469"/>
    <w:rsid w:val="000D349E"/>
    <w:rsid w:val="000D43DE"/>
    <w:rsid w:val="000D533F"/>
    <w:rsid w:val="000E1D79"/>
    <w:rsid w:val="000E5387"/>
    <w:rsid w:val="000E5BD2"/>
    <w:rsid w:val="000F0722"/>
    <w:rsid w:val="000F449B"/>
    <w:rsid w:val="00103FF0"/>
    <w:rsid w:val="001047F2"/>
    <w:rsid w:val="00104EE2"/>
    <w:rsid w:val="0010606C"/>
    <w:rsid w:val="00106EC2"/>
    <w:rsid w:val="00111CE0"/>
    <w:rsid w:val="00112913"/>
    <w:rsid w:val="00115309"/>
    <w:rsid w:val="0011622E"/>
    <w:rsid w:val="00116394"/>
    <w:rsid w:val="00121994"/>
    <w:rsid w:val="0012523A"/>
    <w:rsid w:val="00126708"/>
    <w:rsid w:val="00126D19"/>
    <w:rsid w:val="00127A68"/>
    <w:rsid w:val="00131918"/>
    <w:rsid w:val="001325CA"/>
    <w:rsid w:val="0013486A"/>
    <w:rsid w:val="001355CF"/>
    <w:rsid w:val="00135FAA"/>
    <w:rsid w:val="0013715A"/>
    <w:rsid w:val="0014042B"/>
    <w:rsid w:val="00140917"/>
    <w:rsid w:val="001419F7"/>
    <w:rsid w:val="00141F2F"/>
    <w:rsid w:val="0014215F"/>
    <w:rsid w:val="001459C9"/>
    <w:rsid w:val="0014654F"/>
    <w:rsid w:val="00147AFB"/>
    <w:rsid w:val="001534C0"/>
    <w:rsid w:val="00154BF4"/>
    <w:rsid w:val="001554B2"/>
    <w:rsid w:val="00155A8F"/>
    <w:rsid w:val="00157050"/>
    <w:rsid w:val="00157FA5"/>
    <w:rsid w:val="00160904"/>
    <w:rsid w:val="001614FD"/>
    <w:rsid w:val="00161A87"/>
    <w:rsid w:val="00161D26"/>
    <w:rsid w:val="0016350B"/>
    <w:rsid w:val="00163F89"/>
    <w:rsid w:val="00165A0C"/>
    <w:rsid w:val="00165B20"/>
    <w:rsid w:val="00170DF1"/>
    <w:rsid w:val="00171554"/>
    <w:rsid w:val="00171906"/>
    <w:rsid w:val="00173B60"/>
    <w:rsid w:val="00173C0C"/>
    <w:rsid w:val="00174402"/>
    <w:rsid w:val="001751F3"/>
    <w:rsid w:val="00175916"/>
    <w:rsid w:val="001760C6"/>
    <w:rsid w:val="00176BD4"/>
    <w:rsid w:val="00176D1A"/>
    <w:rsid w:val="001776F1"/>
    <w:rsid w:val="00180AC1"/>
    <w:rsid w:val="00181D91"/>
    <w:rsid w:val="00184FF7"/>
    <w:rsid w:val="00185711"/>
    <w:rsid w:val="00187A77"/>
    <w:rsid w:val="00187F33"/>
    <w:rsid w:val="00191277"/>
    <w:rsid w:val="00193618"/>
    <w:rsid w:val="00194B14"/>
    <w:rsid w:val="0019609E"/>
    <w:rsid w:val="00196C3D"/>
    <w:rsid w:val="00197C0E"/>
    <w:rsid w:val="00197DDE"/>
    <w:rsid w:val="001A01C4"/>
    <w:rsid w:val="001A02CF"/>
    <w:rsid w:val="001A05CE"/>
    <w:rsid w:val="001A10EE"/>
    <w:rsid w:val="001A475A"/>
    <w:rsid w:val="001A728A"/>
    <w:rsid w:val="001A7877"/>
    <w:rsid w:val="001B3A63"/>
    <w:rsid w:val="001B404F"/>
    <w:rsid w:val="001B60A3"/>
    <w:rsid w:val="001B6460"/>
    <w:rsid w:val="001B7BF7"/>
    <w:rsid w:val="001C1E39"/>
    <w:rsid w:val="001C684D"/>
    <w:rsid w:val="001C76AC"/>
    <w:rsid w:val="001D0202"/>
    <w:rsid w:val="001D0779"/>
    <w:rsid w:val="001D1118"/>
    <w:rsid w:val="001D197B"/>
    <w:rsid w:val="001D1CE6"/>
    <w:rsid w:val="001D4253"/>
    <w:rsid w:val="001D4DFA"/>
    <w:rsid w:val="001D4EE4"/>
    <w:rsid w:val="001D5805"/>
    <w:rsid w:val="001E0411"/>
    <w:rsid w:val="001E39A8"/>
    <w:rsid w:val="001E4985"/>
    <w:rsid w:val="001E5454"/>
    <w:rsid w:val="001E69B7"/>
    <w:rsid w:val="001F166A"/>
    <w:rsid w:val="001F2B67"/>
    <w:rsid w:val="001F30A1"/>
    <w:rsid w:val="001F4192"/>
    <w:rsid w:val="001F49B4"/>
    <w:rsid w:val="001F53C1"/>
    <w:rsid w:val="0020085B"/>
    <w:rsid w:val="0020150B"/>
    <w:rsid w:val="00201746"/>
    <w:rsid w:val="00201FC4"/>
    <w:rsid w:val="00204C2B"/>
    <w:rsid w:val="002068D3"/>
    <w:rsid w:val="00212BCE"/>
    <w:rsid w:val="00213046"/>
    <w:rsid w:val="00213185"/>
    <w:rsid w:val="0021441C"/>
    <w:rsid w:val="0022094C"/>
    <w:rsid w:val="00221424"/>
    <w:rsid w:val="002218E7"/>
    <w:rsid w:val="00224B31"/>
    <w:rsid w:val="00225B01"/>
    <w:rsid w:val="002260F2"/>
    <w:rsid w:val="002277D1"/>
    <w:rsid w:val="002312E6"/>
    <w:rsid w:val="002312FE"/>
    <w:rsid w:val="002322CC"/>
    <w:rsid w:val="00234ACE"/>
    <w:rsid w:val="00234E4B"/>
    <w:rsid w:val="00240770"/>
    <w:rsid w:val="002416D3"/>
    <w:rsid w:val="0024179E"/>
    <w:rsid w:val="00241C53"/>
    <w:rsid w:val="0024349F"/>
    <w:rsid w:val="00244C4D"/>
    <w:rsid w:val="002450FF"/>
    <w:rsid w:val="002464B1"/>
    <w:rsid w:val="00246636"/>
    <w:rsid w:val="00246649"/>
    <w:rsid w:val="00250480"/>
    <w:rsid w:val="002567FB"/>
    <w:rsid w:val="00256C5C"/>
    <w:rsid w:val="00261F07"/>
    <w:rsid w:val="00261F12"/>
    <w:rsid w:val="00262CD2"/>
    <w:rsid w:val="00264273"/>
    <w:rsid w:val="00265002"/>
    <w:rsid w:val="0026602D"/>
    <w:rsid w:val="00266754"/>
    <w:rsid w:val="00267226"/>
    <w:rsid w:val="0027480A"/>
    <w:rsid w:val="00275DF8"/>
    <w:rsid w:val="00280A24"/>
    <w:rsid w:val="00281017"/>
    <w:rsid w:val="002817CE"/>
    <w:rsid w:val="002842F9"/>
    <w:rsid w:val="0028525F"/>
    <w:rsid w:val="002857D6"/>
    <w:rsid w:val="0028629C"/>
    <w:rsid w:val="00286BBC"/>
    <w:rsid w:val="00287304"/>
    <w:rsid w:val="00287B71"/>
    <w:rsid w:val="002909DF"/>
    <w:rsid w:val="00290F74"/>
    <w:rsid w:val="00295571"/>
    <w:rsid w:val="00295BE0"/>
    <w:rsid w:val="0029661F"/>
    <w:rsid w:val="00297ADE"/>
    <w:rsid w:val="002A10CE"/>
    <w:rsid w:val="002A3075"/>
    <w:rsid w:val="002A4733"/>
    <w:rsid w:val="002A5918"/>
    <w:rsid w:val="002A6019"/>
    <w:rsid w:val="002A6363"/>
    <w:rsid w:val="002B12B1"/>
    <w:rsid w:val="002B49DB"/>
    <w:rsid w:val="002B4F23"/>
    <w:rsid w:val="002B5725"/>
    <w:rsid w:val="002B6AFC"/>
    <w:rsid w:val="002B6F90"/>
    <w:rsid w:val="002C109D"/>
    <w:rsid w:val="002C1383"/>
    <w:rsid w:val="002C21A3"/>
    <w:rsid w:val="002C24C2"/>
    <w:rsid w:val="002C2761"/>
    <w:rsid w:val="002C2774"/>
    <w:rsid w:val="002C4846"/>
    <w:rsid w:val="002C55F0"/>
    <w:rsid w:val="002C6942"/>
    <w:rsid w:val="002C6CEC"/>
    <w:rsid w:val="002C762A"/>
    <w:rsid w:val="002D1F64"/>
    <w:rsid w:val="002D3A39"/>
    <w:rsid w:val="002D4A2F"/>
    <w:rsid w:val="002D5057"/>
    <w:rsid w:val="002D6B2A"/>
    <w:rsid w:val="002D7EE4"/>
    <w:rsid w:val="002E0672"/>
    <w:rsid w:val="002E4349"/>
    <w:rsid w:val="002E4F4E"/>
    <w:rsid w:val="002E5E50"/>
    <w:rsid w:val="002F010F"/>
    <w:rsid w:val="002F1C47"/>
    <w:rsid w:val="002F590C"/>
    <w:rsid w:val="002F5CAF"/>
    <w:rsid w:val="002F70FB"/>
    <w:rsid w:val="00300990"/>
    <w:rsid w:val="003017E1"/>
    <w:rsid w:val="00301A20"/>
    <w:rsid w:val="00302548"/>
    <w:rsid w:val="00307846"/>
    <w:rsid w:val="00307873"/>
    <w:rsid w:val="00310314"/>
    <w:rsid w:val="0031035C"/>
    <w:rsid w:val="00312284"/>
    <w:rsid w:val="003125BE"/>
    <w:rsid w:val="00316DCE"/>
    <w:rsid w:val="00317505"/>
    <w:rsid w:val="00317932"/>
    <w:rsid w:val="00317B7C"/>
    <w:rsid w:val="00317D3A"/>
    <w:rsid w:val="00324C34"/>
    <w:rsid w:val="0033189F"/>
    <w:rsid w:val="00332FCD"/>
    <w:rsid w:val="00334090"/>
    <w:rsid w:val="00335EB4"/>
    <w:rsid w:val="003415C5"/>
    <w:rsid w:val="00344867"/>
    <w:rsid w:val="00344EF0"/>
    <w:rsid w:val="00346AB6"/>
    <w:rsid w:val="003510C3"/>
    <w:rsid w:val="00351374"/>
    <w:rsid w:val="0035140B"/>
    <w:rsid w:val="00351D75"/>
    <w:rsid w:val="00352A70"/>
    <w:rsid w:val="00352CBC"/>
    <w:rsid w:val="00354F58"/>
    <w:rsid w:val="00360B82"/>
    <w:rsid w:val="003614BC"/>
    <w:rsid w:val="0036294B"/>
    <w:rsid w:val="003652C8"/>
    <w:rsid w:val="00366CB1"/>
    <w:rsid w:val="003673EB"/>
    <w:rsid w:val="00367F99"/>
    <w:rsid w:val="00372573"/>
    <w:rsid w:val="00374293"/>
    <w:rsid w:val="00376B87"/>
    <w:rsid w:val="00381690"/>
    <w:rsid w:val="0038292A"/>
    <w:rsid w:val="00383FD2"/>
    <w:rsid w:val="00384895"/>
    <w:rsid w:val="00385DE0"/>
    <w:rsid w:val="0038606C"/>
    <w:rsid w:val="003871FA"/>
    <w:rsid w:val="00387288"/>
    <w:rsid w:val="003914A0"/>
    <w:rsid w:val="00391E1A"/>
    <w:rsid w:val="003936EF"/>
    <w:rsid w:val="00394928"/>
    <w:rsid w:val="00395590"/>
    <w:rsid w:val="003962DA"/>
    <w:rsid w:val="003964C2"/>
    <w:rsid w:val="00396950"/>
    <w:rsid w:val="00396F05"/>
    <w:rsid w:val="003A198A"/>
    <w:rsid w:val="003A65CC"/>
    <w:rsid w:val="003A6EA0"/>
    <w:rsid w:val="003A70F1"/>
    <w:rsid w:val="003B0AF7"/>
    <w:rsid w:val="003B0B14"/>
    <w:rsid w:val="003B3858"/>
    <w:rsid w:val="003B3E94"/>
    <w:rsid w:val="003B53CE"/>
    <w:rsid w:val="003B5530"/>
    <w:rsid w:val="003B67DB"/>
    <w:rsid w:val="003C0FB9"/>
    <w:rsid w:val="003C3209"/>
    <w:rsid w:val="003C3C4D"/>
    <w:rsid w:val="003C6ECE"/>
    <w:rsid w:val="003C74BF"/>
    <w:rsid w:val="003D00B6"/>
    <w:rsid w:val="003D04C8"/>
    <w:rsid w:val="003D18D7"/>
    <w:rsid w:val="003D2D90"/>
    <w:rsid w:val="003E1D8C"/>
    <w:rsid w:val="003E2410"/>
    <w:rsid w:val="003E2A54"/>
    <w:rsid w:val="003E30BD"/>
    <w:rsid w:val="003E3278"/>
    <w:rsid w:val="003E5A00"/>
    <w:rsid w:val="003E61EA"/>
    <w:rsid w:val="003E6CB7"/>
    <w:rsid w:val="003F17CC"/>
    <w:rsid w:val="003F3565"/>
    <w:rsid w:val="003F5E58"/>
    <w:rsid w:val="003F6E14"/>
    <w:rsid w:val="003F7292"/>
    <w:rsid w:val="00405F31"/>
    <w:rsid w:val="00407449"/>
    <w:rsid w:val="00411A83"/>
    <w:rsid w:val="0041226C"/>
    <w:rsid w:val="004128E7"/>
    <w:rsid w:val="004142DB"/>
    <w:rsid w:val="00414F52"/>
    <w:rsid w:val="00415113"/>
    <w:rsid w:val="00415324"/>
    <w:rsid w:val="00416B99"/>
    <w:rsid w:val="0041739E"/>
    <w:rsid w:val="0041799A"/>
    <w:rsid w:val="00422180"/>
    <w:rsid w:val="0042365F"/>
    <w:rsid w:val="00423D06"/>
    <w:rsid w:val="00424DFD"/>
    <w:rsid w:val="00425071"/>
    <w:rsid w:val="0042602D"/>
    <w:rsid w:val="00426AED"/>
    <w:rsid w:val="00427548"/>
    <w:rsid w:val="00434213"/>
    <w:rsid w:val="00440311"/>
    <w:rsid w:val="004411E8"/>
    <w:rsid w:val="00441813"/>
    <w:rsid w:val="00443821"/>
    <w:rsid w:val="0044491B"/>
    <w:rsid w:val="004458BD"/>
    <w:rsid w:val="004503D0"/>
    <w:rsid w:val="004514F3"/>
    <w:rsid w:val="00451634"/>
    <w:rsid w:val="00455FF2"/>
    <w:rsid w:val="00461E2F"/>
    <w:rsid w:val="00462C29"/>
    <w:rsid w:val="00464443"/>
    <w:rsid w:val="004648A4"/>
    <w:rsid w:val="004649B4"/>
    <w:rsid w:val="004651D7"/>
    <w:rsid w:val="00465963"/>
    <w:rsid w:val="00466D9A"/>
    <w:rsid w:val="004671B1"/>
    <w:rsid w:val="00467D69"/>
    <w:rsid w:val="0047044A"/>
    <w:rsid w:val="00472AE0"/>
    <w:rsid w:val="004758B4"/>
    <w:rsid w:val="00475AFC"/>
    <w:rsid w:val="00477C16"/>
    <w:rsid w:val="004806F2"/>
    <w:rsid w:val="004819D6"/>
    <w:rsid w:val="0048210B"/>
    <w:rsid w:val="004833BB"/>
    <w:rsid w:val="0048419A"/>
    <w:rsid w:val="00484977"/>
    <w:rsid w:val="0048508E"/>
    <w:rsid w:val="00485482"/>
    <w:rsid w:val="004856DF"/>
    <w:rsid w:val="00485BF5"/>
    <w:rsid w:val="00486959"/>
    <w:rsid w:val="00490BDC"/>
    <w:rsid w:val="004919E8"/>
    <w:rsid w:val="00493CD7"/>
    <w:rsid w:val="00494215"/>
    <w:rsid w:val="004945B1"/>
    <w:rsid w:val="00497899"/>
    <w:rsid w:val="004A1648"/>
    <w:rsid w:val="004A3430"/>
    <w:rsid w:val="004A4067"/>
    <w:rsid w:val="004A5221"/>
    <w:rsid w:val="004A67DE"/>
    <w:rsid w:val="004B171B"/>
    <w:rsid w:val="004B2D01"/>
    <w:rsid w:val="004B34E6"/>
    <w:rsid w:val="004B387F"/>
    <w:rsid w:val="004B50FF"/>
    <w:rsid w:val="004B6B34"/>
    <w:rsid w:val="004C25F6"/>
    <w:rsid w:val="004C3D2E"/>
    <w:rsid w:val="004C46DE"/>
    <w:rsid w:val="004C5617"/>
    <w:rsid w:val="004C5F0A"/>
    <w:rsid w:val="004D0A16"/>
    <w:rsid w:val="004D2893"/>
    <w:rsid w:val="004D2F4F"/>
    <w:rsid w:val="004D3BCB"/>
    <w:rsid w:val="004D42E0"/>
    <w:rsid w:val="004D44B7"/>
    <w:rsid w:val="004D5B31"/>
    <w:rsid w:val="004E0556"/>
    <w:rsid w:val="004E0805"/>
    <w:rsid w:val="004E39EB"/>
    <w:rsid w:val="004E3CB4"/>
    <w:rsid w:val="004E5166"/>
    <w:rsid w:val="004E5967"/>
    <w:rsid w:val="004E7526"/>
    <w:rsid w:val="004E76F5"/>
    <w:rsid w:val="004E7770"/>
    <w:rsid w:val="004F02E4"/>
    <w:rsid w:val="004F1062"/>
    <w:rsid w:val="004F3A35"/>
    <w:rsid w:val="004F475B"/>
    <w:rsid w:val="004F4CCF"/>
    <w:rsid w:val="004F57D8"/>
    <w:rsid w:val="004F59CB"/>
    <w:rsid w:val="005006A0"/>
    <w:rsid w:val="0050162B"/>
    <w:rsid w:val="00501CF9"/>
    <w:rsid w:val="00503417"/>
    <w:rsid w:val="00503797"/>
    <w:rsid w:val="0050415D"/>
    <w:rsid w:val="00505371"/>
    <w:rsid w:val="00506AB0"/>
    <w:rsid w:val="00506B19"/>
    <w:rsid w:val="00510C64"/>
    <w:rsid w:val="005110E9"/>
    <w:rsid w:val="00512ADD"/>
    <w:rsid w:val="00512E00"/>
    <w:rsid w:val="0051304B"/>
    <w:rsid w:val="00515354"/>
    <w:rsid w:val="00515B39"/>
    <w:rsid w:val="00516ED2"/>
    <w:rsid w:val="00516FB4"/>
    <w:rsid w:val="0052048F"/>
    <w:rsid w:val="00522247"/>
    <w:rsid w:val="00522611"/>
    <w:rsid w:val="00522911"/>
    <w:rsid w:val="005234B2"/>
    <w:rsid w:val="00523DD5"/>
    <w:rsid w:val="00524AB9"/>
    <w:rsid w:val="0052724A"/>
    <w:rsid w:val="005317D4"/>
    <w:rsid w:val="005333EC"/>
    <w:rsid w:val="00536B35"/>
    <w:rsid w:val="00540F79"/>
    <w:rsid w:val="005416D4"/>
    <w:rsid w:val="005435A0"/>
    <w:rsid w:val="005441D3"/>
    <w:rsid w:val="005455F7"/>
    <w:rsid w:val="005464FC"/>
    <w:rsid w:val="005470FA"/>
    <w:rsid w:val="0054745D"/>
    <w:rsid w:val="005517FC"/>
    <w:rsid w:val="005546B8"/>
    <w:rsid w:val="00554E8F"/>
    <w:rsid w:val="00557B8C"/>
    <w:rsid w:val="005609F7"/>
    <w:rsid w:val="00562650"/>
    <w:rsid w:val="00562BB9"/>
    <w:rsid w:val="00562C2E"/>
    <w:rsid w:val="005632D9"/>
    <w:rsid w:val="00563DBC"/>
    <w:rsid w:val="00565310"/>
    <w:rsid w:val="00567587"/>
    <w:rsid w:val="00567B54"/>
    <w:rsid w:val="00567F62"/>
    <w:rsid w:val="00571B69"/>
    <w:rsid w:val="00573F65"/>
    <w:rsid w:val="00575069"/>
    <w:rsid w:val="005763FA"/>
    <w:rsid w:val="00576BC5"/>
    <w:rsid w:val="0058038A"/>
    <w:rsid w:val="005812A0"/>
    <w:rsid w:val="00581EEB"/>
    <w:rsid w:val="005835F5"/>
    <w:rsid w:val="005837F2"/>
    <w:rsid w:val="00583882"/>
    <w:rsid w:val="00585442"/>
    <w:rsid w:val="00585D38"/>
    <w:rsid w:val="00590760"/>
    <w:rsid w:val="00590BAE"/>
    <w:rsid w:val="0059115D"/>
    <w:rsid w:val="00591B8B"/>
    <w:rsid w:val="0059258C"/>
    <w:rsid w:val="00593382"/>
    <w:rsid w:val="0059451C"/>
    <w:rsid w:val="00594B11"/>
    <w:rsid w:val="00595171"/>
    <w:rsid w:val="00595ECA"/>
    <w:rsid w:val="00596F44"/>
    <w:rsid w:val="005A14AB"/>
    <w:rsid w:val="005A1F50"/>
    <w:rsid w:val="005A4201"/>
    <w:rsid w:val="005A4A30"/>
    <w:rsid w:val="005A52C9"/>
    <w:rsid w:val="005A5B34"/>
    <w:rsid w:val="005A5C77"/>
    <w:rsid w:val="005A7260"/>
    <w:rsid w:val="005A7C04"/>
    <w:rsid w:val="005B1165"/>
    <w:rsid w:val="005B1584"/>
    <w:rsid w:val="005B3028"/>
    <w:rsid w:val="005B3248"/>
    <w:rsid w:val="005B3D00"/>
    <w:rsid w:val="005B559A"/>
    <w:rsid w:val="005B596A"/>
    <w:rsid w:val="005B6AA5"/>
    <w:rsid w:val="005B7533"/>
    <w:rsid w:val="005B7982"/>
    <w:rsid w:val="005C1660"/>
    <w:rsid w:val="005C4ACE"/>
    <w:rsid w:val="005C4E93"/>
    <w:rsid w:val="005C7E7F"/>
    <w:rsid w:val="005D0361"/>
    <w:rsid w:val="005D1CCF"/>
    <w:rsid w:val="005D2170"/>
    <w:rsid w:val="005D2CF7"/>
    <w:rsid w:val="005D528F"/>
    <w:rsid w:val="005D7152"/>
    <w:rsid w:val="005E02CF"/>
    <w:rsid w:val="005E3219"/>
    <w:rsid w:val="005E504D"/>
    <w:rsid w:val="005E51CC"/>
    <w:rsid w:val="005F1766"/>
    <w:rsid w:val="005F1E03"/>
    <w:rsid w:val="006006C3"/>
    <w:rsid w:val="0060072D"/>
    <w:rsid w:val="00600E0C"/>
    <w:rsid w:val="00601673"/>
    <w:rsid w:val="00601A58"/>
    <w:rsid w:val="00601DF2"/>
    <w:rsid w:val="00603317"/>
    <w:rsid w:val="00603F01"/>
    <w:rsid w:val="00605BBE"/>
    <w:rsid w:val="00605FE4"/>
    <w:rsid w:val="00613B35"/>
    <w:rsid w:val="0061462D"/>
    <w:rsid w:val="006155D9"/>
    <w:rsid w:val="0061779F"/>
    <w:rsid w:val="0062430D"/>
    <w:rsid w:val="006244E7"/>
    <w:rsid w:val="0062689B"/>
    <w:rsid w:val="00626F21"/>
    <w:rsid w:val="006310C1"/>
    <w:rsid w:val="0063151B"/>
    <w:rsid w:val="00632F3F"/>
    <w:rsid w:val="006358FA"/>
    <w:rsid w:val="00636D88"/>
    <w:rsid w:val="00637EB9"/>
    <w:rsid w:val="00640197"/>
    <w:rsid w:val="00640589"/>
    <w:rsid w:val="00641D3F"/>
    <w:rsid w:val="0064364E"/>
    <w:rsid w:val="00644111"/>
    <w:rsid w:val="0064436C"/>
    <w:rsid w:val="00650330"/>
    <w:rsid w:val="0065222B"/>
    <w:rsid w:val="00652347"/>
    <w:rsid w:val="00653E93"/>
    <w:rsid w:val="006543F7"/>
    <w:rsid w:val="006560A5"/>
    <w:rsid w:val="00656887"/>
    <w:rsid w:val="00657C91"/>
    <w:rsid w:val="00660C5F"/>
    <w:rsid w:val="00662071"/>
    <w:rsid w:val="006655E4"/>
    <w:rsid w:val="00665CE9"/>
    <w:rsid w:val="00666FAB"/>
    <w:rsid w:val="006716A7"/>
    <w:rsid w:val="0068263F"/>
    <w:rsid w:val="00682AC8"/>
    <w:rsid w:val="00682AFC"/>
    <w:rsid w:val="00682BC9"/>
    <w:rsid w:val="00683CED"/>
    <w:rsid w:val="006844C6"/>
    <w:rsid w:val="006846FB"/>
    <w:rsid w:val="00684F0B"/>
    <w:rsid w:val="006852FA"/>
    <w:rsid w:val="0069138E"/>
    <w:rsid w:val="00691636"/>
    <w:rsid w:val="006916C0"/>
    <w:rsid w:val="00692E8A"/>
    <w:rsid w:val="00693D04"/>
    <w:rsid w:val="00694EF7"/>
    <w:rsid w:val="006951F4"/>
    <w:rsid w:val="00696EA0"/>
    <w:rsid w:val="006970B1"/>
    <w:rsid w:val="00697C3D"/>
    <w:rsid w:val="006A1EF8"/>
    <w:rsid w:val="006A3F16"/>
    <w:rsid w:val="006A5989"/>
    <w:rsid w:val="006A5B19"/>
    <w:rsid w:val="006B1BBD"/>
    <w:rsid w:val="006B3021"/>
    <w:rsid w:val="006B3EC0"/>
    <w:rsid w:val="006B3F0D"/>
    <w:rsid w:val="006B4493"/>
    <w:rsid w:val="006C022B"/>
    <w:rsid w:val="006C0678"/>
    <w:rsid w:val="006C3E2E"/>
    <w:rsid w:val="006C4A3D"/>
    <w:rsid w:val="006C50BA"/>
    <w:rsid w:val="006D11A3"/>
    <w:rsid w:val="006D11BF"/>
    <w:rsid w:val="006D5239"/>
    <w:rsid w:val="006D6945"/>
    <w:rsid w:val="006E0C60"/>
    <w:rsid w:val="006E107F"/>
    <w:rsid w:val="006E17C4"/>
    <w:rsid w:val="006E315B"/>
    <w:rsid w:val="006E4DFF"/>
    <w:rsid w:val="006E4FC3"/>
    <w:rsid w:val="006E6344"/>
    <w:rsid w:val="006F049D"/>
    <w:rsid w:val="006F3F56"/>
    <w:rsid w:val="006F45C9"/>
    <w:rsid w:val="006F6EA8"/>
    <w:rsid w:val="00700D91"/>
    <w:rsid w:val="007026E5"/>
    <w:rsid w:val="00704AA4"/>
    <w:rsid w:val="007065D9"/>
    <w:rsid w:val="00707906"/>
    <w:rsid w:val="007111B0"/>
    <w:rsid w:val="00714D2F"/>
    <w:rsid w:val="00715587"/>
    <w:rsid w:val="0071624F"/>
    <w:rsid w:val="00716B70"/>
    <w:rsid w:val="0072243A"/>
    <w:rsid w:val="007231E0"/>
    <w:rsid w:val="00723822"/>
    <w:rsid w:val="00723C8A"/>
    <w:rsid w:val="00724A28"/>
    <w:rsid w:val="00726190"/>
    <w:rsid w:val="0073092F"/>
    <w:rsid w:val="0073666A"/>
    <w:rsid w:val="00737927"/>
    <w:rsid w:val="00737BA0"/>
    <w:rsid w:val="00743C2B"/>
    <w:rsid w:val="007444DD"/>
    <w:rsid w:val="00746BB0"/>
    <w:rsid w:val="00750621"/>
    <w:rsid w:val="00751AF1"/>
    <w:rsid w:val="007521A8"/>
    <w:rsid w:val="00757210"/>
    <w:rsid w:val="0076196A"/>
    <w:rsid w:val="00763D53"/>
    <w:rsid w:val="0076453B"/>
    <w:rsid w:val="00765202"/>
    <w:rsid w:val="00765A4A"/>
    <w:rsid w:val="00766CEE"/>
    <w:rsid w:val="00767695"/>
    <w:rsid w:val="007706B2"/>
    <w:rsid w:val="00774BF4"/>
    <w:rsid w:val="00775B99"/>
    <w:rsid w:val="00775CCF"/>
    <w:rsid w:val="0078170E"/>
    <w:rsid w:val="007825A4"/>
    <w:rsid w:val="00784991"/>
    <w:rsid w:val="00784B1B"/>
    <w:rsid w:val="00787A57"/>
    <w:rsid w:val="0079087D"/>
    <w:rsid w:val="00791872"/>
    <w:rsid w:val="00795AD4"/>
    <w:rsid w:val="007961EE"/>
    <w:rsid w:val="007A146E"/>
    <w:rsid w:val="007A3AFE"/>
    <w:rsid w:val="007A485C"/>
    <w:rsid w:val="007A5B24"/>
    <w:rsid w:val="007A789B"/>
    <w:rsid w:val="007A7FE8"/>
    <w:rsid w:val="007B0778"/>
    <w:rsid w:val="007B45EB"/>
    <w:rsid w:val="007B635D"/>
    <w:rsid w:val="007C1BF4"/>
    <w:rsid w:val="007C1E0E"/>
    <w:rsid w:val="007C2346"/>
    <w:rsid w:val="007C25A7"/>
    <w:rsid w:val="007C545B"/>
    <w:rsid w:val="007C56E1"/>
    <w:rsid w:val="007C5745"/>
    <w:rsid w:val="007C6912"/>
    <w:rsid w:val="007D03FB"/>
    <w:rsid w:val="007D061C"/>
    <w:rsid w:val="007D1A4D"/>
    <w:rsid w:val="007D282B"/>
    <w:rsid w:val="007D46A3"/>
    <w:rsid w:val="007D56F9"/>
    <w:rsid w:val="007D7F55"/>
    <w:rsid w:val="007E0610"/>
    <w:rsid w:val="007E1914"/>
    <w:rsid w:val="007E226E"/>
    <w:rsid w:val="007E2D70"/>
    <w:rsid w:val="007E2EDE"/>
    <w:rsid w:val="007E6EAD"/>
    <w:rsid w:val="007E6F73"/>
    <w:rsid w:val="007F0715"/>
    <w:rsid w:val="007F13E5"/>
    <w:rsid w:val="007F1941"/>
    <w:rsid w:val="007F1E89"/>
    <w:rsid w:val="007F2532"/>
    <w:rsid w:val="007F4206"/>
    <w:rsid w:val="007F4DA8"/>
    <w:rsid w:val="007F5294"/>
    <w:rsid w:val="007F5BD1"/>
    <w:rsid w:val="007F5FE7"/>
    <w:rsid w:val="007F6222"/>
    <w:rsid w:val="008010C2"/>
    <w:rsid w:val="00802B3A"/>
    <w:rsid w:val="00805802"/>
    <w:rsid w:val="008102E2"/>
    <w:rsid w:val="0081251C"/>
    <w:rsid w:val="00813803"/>
    <w:rsid w:val="00816FBE"/>
    <w:rsid w:val="00817882"/>
    <w:rsid w:val="00817949"/>
    <w:rsid w:val="00817FB2"/>
    <w:rsid w:val="00822223"/>
    <w:rsid w:val="0082234B"/>
    <w:rsid w:val="00822F54"/>
    <w:rsid w:val="00824A50"/>
    <w:rsid w:val="00824C04"/>
    <w:rsid w:val="008252BC"/>
    <w:rsid w:val="00827C49"/>
    <w:rsid w:val="0083032D"/>
    <w:rsid w:val="00831F75"/>
    <w:rsid w:val="00833416"/>
    <w:rsid w:val="00835246"/>
    <w:rsid w:val="008352FB"/>
    <w:rsid w:val="00835648"/>
    <w:rsid w:val="00837E18"/>
    <w:rsid w:val="00841E1B"/>
    <w:rsid w:val="008442A5"/>
    <w:rsid w:val="00846B38"/>
    <w:rsid w:val="0085223B"/>
    <w:rsid w:val="00855820"/>
    <w:rsid w:val="00855A4E"/>
    <w:rsid w:val="008576DC"/>
    <w:rsid w:val="00857922"/>
    <w:rsid w:val="00857C16"/>
    <w:rsid w:val="0086156A"/>
    <w:rsid w:val="00862F0E"/>
    <w:rsid w:val="00863108"/>
    <w:rsid w:val="00864501"/>
    <w:rsid w:val="00864AD1"/>
    <w:rsid w:val="00871022"/>
    <w:rsid w:val="00871FBB"/>
    <w:rsid w:val="008728B6"/>
    <w:rsid w:val="00880C57"/>
    <w:rsid w:val="008834CA"/>
    <w:rsid w:val="00883C7A"/>
    <w:rsid w:val="00890E4A"/>
    <w:rsid w:val="008918FD"/>
    <w:rsid w:val="00892187"/>
    <w:rsid w:val="008931DC"/>
    <w:rsid w:val="008964EC"/>
    <w:rsid w:val="0089679F"/>
    <w:rsid w:val="00897C67"/>
    <w:rsid w:val="00897DF3"/>
    <w:rsid w:val="008A5B74"/>
    <w:rsid w:val="008A7C48"/>
    <w:rsid w:val="008B5070"/>
    <w:rsid w:val="008B65FB"/>
    <w:rsid w:val="008C1A1C"/>
    <w:rsid w:val="008C34A7"/>
    <w:rsid w:val="008C407B"/>
    <w:rsid w:val="008C6290"/>
    <w:rsid w:val="008C6803"/>
    <w:rsid w:val="008C7A07"/>
    <w:rsid w:val="008D044B"/>
    <w:rsid w:val="008D0CC1"/>
    <w:rsid w:val="008D155A"/>
    <w:rsid w:val="008D1D02"/>
    <w:rsid w:val="008D314D"/>
    <w:rsid w:val="008D4FEE"/>
    <w:rsid w:val="008D7069"/>
    <w:rsid w:val="008D726F"/>
    <w:rsid w:val="008E355E"/>
    <w:rsid w:val="008E4DCE"/>
    <w:rsid w:val="008E4E8A"/>
    <w:rsid w:val="008F0124"/>
    <w:rsid w:val="008F1907"/>
    <w:rsid w:val="008F1BC3"/>
    <w:rsid w:val="008F1C12"/>
    <w:rsid w:val="008F20A4"/>
    <w:rsid w:val="008F4340"/>
    <w:rsid w:val="008F4AC7"/>
    <w:rsid w:val="008F79FF"/>
    <w:rsid w:val="009003FC"/>
    <w:rsid w:val="00900857"/>
    <w:rsid w:val="00900BB1"/>
    <w:rsid w:val="009031DD"/>
    <w:rsid w:val="00903624"/>
    <w:rsid w:val="00903C72"/>
    <w:rsid w:val="00907A93"/>
    <w:rsid w:val="00911B00"/>
    <w:rsid w:val="00915F17"/>
    <w:rsid w:val="00916C0A"/>
    <w:rsid w:val="00920C49"/>
    <w:rsid w:val="00921022"/>
    <w:rsid w:val="00922280"/>
    <w:rsid w:val="00923B25"/>
    <w:rsid w:val="009278DB"/>
    <w:rsid w:val="00927BD3"/>
    <w:rsid w:val="00927CAA"/>
    <w:rsid w:val="00927D60"/>
    <w:rsid w:val="00931D84"/>
    <w:rsid w:val="00931DBE"/>
    <w:rsid w:val="00934CA8"/>
    <w:rsid w:val="009361E1"/>
    <w:rsid w:val="00936B71"/>
    <w:rsid w:val="00937F0D"/>
    <w:rsid w:val="00942C00"/>
    <w:rsid w:val="0094384E"/>
    <w:rsid w:val="00945928"/>
    <w:rsid w:val="00945C95"/>
    <w:rsid w:val="00945FA0"/>
    <w:rsid w:val="00947975"/>
    <w:rsid w:val="00947DC5"/>
    <w:rsid w:val="00955378"/>
    <w:rsid w:val="00955F7B"/>
    <w:rsid w:val="00963178"/>
    <w:rsid w:val="00963708"/>
    <w:rsid w:val="0096612A"/>
    <w:rsid w:val="009669A9"/>
    <w:rsid w:val="00970372"/>
    <w:rsid w:val="00970726"/>
    <w:rsid w:val="00972A37"/>
    <w:rsid w:val="00972EB9"/>
    <w:rsid w:val="00980A16"/>
    <w:rsid w:val="00980B2E"/>
    <w:rsid w:val="00980CF8"/>
    <w:rsid w:val="00981231"/>
    <w:rsid w:val="00982AD6"/>
    <w:rsid w:val="00986FF9"/>
    <w:rsid w:val="00987937"/>
    <w:rsid w:val="00990C78"/>
    <w:rsid w:val="00991095"/>
    <w:rsid w:val="009924DD"/>
    <w:rsid w:val="00992C34"/>
    <w:rsid w:val="00993FEE"/>
    <w:rsid w:val="00994881"/>
    <w:rsid w:val="0099764A"/>
    <w:rsid w:val="009A207A"/>
    <w:rsid w:val="009A4C0D"/>
    <w:rsid w:val="009A6556"/>
    <w:rsid w:val="009A699C"/>
    <w:rsid w:val="009A6D96"/>
    <w:rsid w:val="009A71B7"/>
    <w:rsid w:val="009B12CD"/>
    <w:rsid w:val="009B19EF"/>
    <w:rsid w:val="009B5079"/>
    <w:rsid w:val="009C010E"/>
    <w:rsid w:val="009C011F"/>
    <w:rsid w:val="009C07F8"/>
    <w:rsid w:val="009C12D5"/>
    <w:rsid w:val="009C2320"/>
    <w:rsid w:val="009C2DF5"/>
    <w:rsid w:val="009C5790"/>
    <w:rsid w:val="009C5D33"/>
    <w:rsid w:val="009C62C1"/>
    <w:rsid w:val="009D10FA"/>
    <w:rsid w:val="009D16DE"/>
    <w:rsid w:val="009D295A"/>
    <w:rsid w:val="009D6690"/>
    <w:rsid w:val="009D74D3"/>
    <w:rsid w:val="009D7AC8"/>
    <w:rsid w:val="009E1EF6"/>
    <w:rsid w:val="009E265A"/>
    <w:rsid w:val="009E391E"/>
    <w:rsid w:val="009E3F01"/>
    <w:rsid w:val="009E4732"/>
    <w:rsid w:val="009E5208"/>
    <w:rsid w:val="009E5414"/>
    <w:rsid w:val="009E5678"/>
    <w:rsid w:val="009F05AE"/>
    <w:rsid w:val="009F0620"/>
    <w:rsid w:val="009F06EC"/>
    <w:rsid w:val="009F436A"/>
    <w:rsid w:val="009F4FA4"/>
    <w:rsid w:val="009F715D"/>
    <w:rsid w:val="009F7D46"/>
    <w:rsid w:val="00A0274D"/>
    <w:rsid w:val="00A02F65"/>
    <w:rsid w:val="00A04305"/>
    <w:rsid w:val="00A06268"/>
    <w:rsid w:val="00A07F3C"/>
    <w:rsid w:val="00A102ED"/>
    <w:rsid w:val="00A1031B"/>
    <w:rsid w:val="00A10F96"/>
    <w:rsid w:val="00A112C7"/>
    <w:rsid w:val="00A12BB7"/>
    <w:rsid w:val="00A132F3"/>
    <w:rsid w:val="00A13EC2"/>
    <w:rsid w:val="00A14AA7"/>
    <w:rsid w:val="00A1595E"/>
    <w:rsid w:val="00A1603E"/>
    <w:rsid w:val="00A20055"/>
    <w:rsid w:val="00A20096"/>
    <w:rsid w:val="00A2038C"/>
    <w:rsid w:val="00A2085A"/>
    <w:rsid w:val="00A25768"/>
    <w:rsid w:val="00A31750"/>
    <w:rsid w:val="00A32746"/>
    <w:rsid w:val="00A328CA"/>
    <w:rsid w:val="00A34023"/>
    <w:rsid w:val="00A35EFC"/>
    <w:rsid w:val="00A36524"/>
    <w:rsid w:val="00A36EDF"/>
    <w:rsid w:val="00A406A4"/>
    <w:rsid w:val="00A40E0B"/>
    <w:rsid w:val="00A45988"/>
    <w:rsid w:val="00A46936"/>
    <w:rsid w:val="00A51320"/>
    <w:rsid w:val="00A547AD"/>
    <w:rsid w:val="00A549DB"/>
    <w:rsid w:val="00A54CF6"/>
    <w:rsid w:val="00A55B2E"/>
    <w:rsid w:val="00A576A1"/>
    <w:rsid w:val="00A57B59"/>
    <w:rsid w:val="00A57D0B"/>
    <w:rsid w:val="00A60632"/>
    <w:rsid w:val="00A60975"/>
    <w:rsid w:val="00A61DD5"/>
    <w:rsid w:val="00A64CC1"/>
    <w:rsid w:val="00A6521E"/>
    <w:rsid w:val="00A653C1"/>
    <w:rsid w:val="00A65C0C"/>
    <w:rsid w:val="00A672B8"/>
    <w:rsid w:val="00A679F9"/>
    <w:rsid w:val="00A735CB"/>
    <w:rsid w:val="00A73CB6"/>
    <w:rsid w:val="00A751EC"/>
    <w:rsid w:val="00A77FA3"/>
    <w:rsid w:val="00A81C51"/>
    <w:rsid w:val="00A8206E"/>
    <w:rsid w:val="00A82F1F"/>
    <w:rsid w:val="00A83E87"/>
    <w:rsid w:val="00A8590D"/>
    <w:rsid w:val="00A86371"/>
    <w:rsid w:val="00A927E4"/>
    <w:rsid w:val="00A94346"/>
    <w:rsid w:val="00AA241D"/>
    <w:rsid w:val="00AA2A4B"/>
    <w:rsid w:val="00AA53F9"/>
    <w:rsid w:val="00AA5ABF"/>
    <w:rsid w:val="00AA5E9F"/>
    <w:rsid w:val="00AB0E89"/>
    <w:rsid w:val="00AB13DA"/>
    <w:rsid w:val="00AB1D9F"/>
    <w:rsid w:val="00AB2CEB"/>
    <w:rsid w:val="00AB3CA3"/>
    <w:rsid w:val="00AB6D11"/>
    <w:rsid w:val="00AB760F"/>
    <w:rsid w:val="00AC0546"/>
    <w:rsid w:val="00AC21C2"/>
    <w:rsid w:val="00AC264B"/>
    <w:rsid w:val="00AC2864"/>
    <w:rsid w:val="00AC3F3B"/>
    <w:rsid w:val="00AC4AFE"/>
    <w:rsid w:val="00AC7C86"/>
    <w:rsid w:val="00AD10C2"/>
    <w:rsid w:val="00AD2B05"/>
    <w:rsid w:val="00AD4785"/>
    <w:rsid w:val="00AD65F5"/>
    <w:rsid w:val="00AD7971"/>
    <w:rsid w:val="00AE1C8A"/>
    <w:rsid w:val="00AE3898"/>
    <w:rsid w:val="00AE54EC"/>
    <w:rsid w:val="00AE7DEF"/>
    <w:rsid w:val="00AF0956"/>
    <w:rsid w:val="00AF095E"/>
    <w:rsid w:val="00AF13F3"/>
    <w:rsid w:val="00AF1A21"/>
    <w:rsid w:val="00AF1EC7"/>
    <w:rsid w:val="00AF33F8"/>
    <w:rsid w:val="00AF44EC"/>
    <w:rsid w:val="00AF4533"/>
    <w:rsid w:val="00AF5450"/>
    <w:rsid w:val="00AF64DF"/>
    <w:rsid w:val="00AF6CCE"/>
    <w:rsid w:val="00AF715F"/>
    <w:rsid w:val="00AF7EB8"/>
    <w:rsid w:val="00B001F1"/>
    <w:rsid w:val="00B00AEE"/>
    <w:rsid w:val="00B00B33"/>
    <w:rsid w:val="00B018BD"/>
    <w:rsid w:val="00B0390D"/>
    <w:rsid w:val="00B03D9F"/>
    <w:rsid w:val="00B07DD8"/>
    <w:rsid w:val="00B11FC3"/>
    <w:rsid w:val="00B14E74"/>
    <w:rsid w:val="00B1720E"/>
    <w:rsid w:val="00B20612"/>
    <w:rsid w:val="00B22361"/>
    <w:rsid w:val="00B25277"/>
    <w:rsid w:val="00B2596A"/>
    <w:rsid w:val="00B2717D"/>
    <w:rsid w:val="00B27768"/>
    <w:rsid w:val="00B27D00"/>
    <w:rsid w:val="00B302EB"/>
    <w:rsid w:val="00B3085A"/>
    <w:rsid w:val="00B35F91"/>
    <w:rsid w:val="00B36283"/>
    <w:rsid w:val="00B37C3A"/>
    <w:rsid w:val="00B417E3"/>
    <w:rsid w:val="00B4193B"/>
    <w:rsid w:val="00B419CF"/>
    <w:rsid w:val="00B44D4F"/>
    <w:rsid w:val="00B475D4"/>
    <w:rsid w:val="00B512DE"/>
    <w:rsid w:val="00B51593"/>
    <w:rsid w:val="00B518FD"/>
    <w:rsid w:val="00B536DD"/>
    <w:rsid w:val="00B53BEF"/>
    <w:rsid w:val="00B549DB"/>
    <w:rsid w:val="00B55DE3"/>
    <w:rsid w:val="00B5734D"/>
    <w:rsid w:val="00B61FB1"/>
    <w:rsid w:val="00B63344"/>
    <w:rsid w:val="00B63432"/>
    <w:rsid w:val="00B64EDD"/>
    <w:rsid w:val="00B67B31"/>
    <w:rsid w:val="00B727E6"/>
    <w:rsid w:val="00B74BA2"/>
    <w:rsid w:val="00B810A4"/>
    <w:rsid w:val="00B84074"/>
    <w:rsid w:val="00B84D22"/>
    <w:rsid w:val="00B86E82"/>
    <w:rsid w:val="00B90169"/>
    <w:rsid w:val="00B92243"/>
    <w:rsid w:val="00B94AB2"/>
    <w:rsid w:val="00B97C49"/>
    <w:rsid w:val="00BA1076"/>
    <w:rsid w:val="00BA1D9C"/>
    <w:rsid w:val="00BA2EFE"/>
    <w:rsid w:val="00BA5923"/>
    <w:rsid w:val="00BA797A"/>
    <w:rsid w:val="00BB0476"/>
    <w:rsid w:val="00BB2824"/>
    <w:rsid w:val="00BB535A"/>
    <w:rsid w:val="00BB5E98"/>
    <w:rsid w:val="00BB7221"/>
    <w:rsid w:val="00BC042C"/>
    <w:rsid w:val="00BC155D"/>
    <w:rsid w:val="00BC73E7"/>
    <w:rsid w:val="00BD1D4C"/>
    <w:rsid w:val="00BD2425"/>
    <w:rsid w:val="00BD39B2"/>
    <w:rsid w:val="00BD6169"/>
    <w:rsid w:val="00BE03CE"/>
    <w:rsid w:val="00BE0705"/>
    <w:rsid w:val="00BE09DA"/>
    <w:rsid w:val="00BE222C"/>
    <w:rsid w:val="00BE2C0D"/>
    <w:rsid w:val="00BE340B"/>
    <w:rsid w:val="00BE57BE"/>
    <w:rsid w:val="00BE58A7"/>
    <w:rsid w:val="00BE58C1"/>
    <w:rsid w:val="00BE7728"/>
    <w:rsid w:val="00BF1806"/>
    <w:rsid w:val="00BF3C39"/>
    <w:rsid w:val="00BF4119"/>
    <w:rsid w:val="00BF547F"/>
    <w:rsid w:val="00BF61D1"/>
    <w:rsid w:val="00BF63A7"/>
    <w:rsid w:val="00BF642D"/>
    <w:rsid w:val="00C00CCF"/>
    <w:rsid w:val="00C00F11"/>
    <w:rsid w:val="00C01D28"/>
    <w:rsid w:val="00C03963"/>
    <w:rsid w:val="00C05521"/>
    <w:rsid w:val="00C10C6D"/>
    <w:rsid w:val="00C1232E"/>
    <w:rsid w:val="00C13B7C"/>
    <w:rsid w:val="00C13FF1"/>
    <w:rsid w:val="00C1514E"/>
    <w:rsid w:val="00C17B10"/>
    <w:rsid w:val="00C210F2"/>
    <w:rsid w:val="00C221E4"/>
    <w:rsid w:val="00C24C4C"/>
    <w:rsid w:val="00C25423"/>
    <w:rsid w:val="00C31D16"/>
    <w:rsid w:val="00C3523D"/>
    <w:rsid w:val="00C3672A"/>
    <w:rsid w:val="00C37B30"/>
    <w:rsid w:val="00C4226E"/>
    <w:rsid w:val="00C42A80"/>
    <w:rsid w:val="00C42BDC"/>
    <w:rsid w:val="00C451DF"/>
    <w:rsid w:val="00C47630"/>
    <w:rsid w:val="00C502A4"/>
    <w:rsid w:val="00C539AB"/>
    <w:rsid w:val="00C53A4A"/>
    <w:rsid w:val="00C546EE"/>
    <w:rsid w:val="00C564EA"/>
    <w:rsid w:val="00C614D7"/>
    <w:rsid w:val="00C6161F"/>
    <w:rsid w:val="00C6255D"/>
    <w:rsid w:val="00C62AFC"/>
    <w:rsid w:val="00C667F1"/>
    <w:rsid w:val="00C701E4"/>
    <w:rsid w:val="00C722EB"/>
    <w:rsid w:val="00C733A9"/>
    <w:rsid w:val="00C73E90"/>
    <w:rsid w:val="00C75B13"/>
    <w:rsid w:val="00C7696B"/>
    <w:rsid w:val="00C77DAC"/>
    <w:rsid w:val="00C802D1"/>
    <w:rsid w:val="00C80847"/>
    <w:rsid w:val="00C813B9"/>
    <w:rsid w:val="00C86841"/>
    <w:rsid w:val="00C9123C"/>
    <w:rsid w:val="00C919F9"/>
    <w:rsid w:val="00C92667"/>
    <w:rsid w:val="00C9365D"/>
    <w:rsid w:val="00C94167"/>
    <w:rsid w:val="00C94927"/>
    <w:rsid w:val="00C94E72"/>
    <w:rsid w:val="00C9761C"/>
    <w:rsid w:val="00CA030F"/>
    <w:rsid w:val="00CA0DA9"/>
    <w:rsid w:val="00CA1CEE"/>
    <w:rsid w:val="00CA2D6F"/>
    <w:rsid w:val="00CA2EEE"/>
    <w:rsid w:val="00CA3D5E"/>
    <w:rsid w:val="00CA629B"/>
    <w:rsid w:val="00CA72C0"/>
    <w:rsid w:val="00CA7A82"/>
    <w:rsid w:val="00CB0E48"/>
    <w:rsid w:val="00CB1305"/>
    <w:rsid w:val="00CB1F53"/>
    <w:rsid w:val="00CB2B68"/>
    <w:rsid w:val="00CB3734"/>
    <w:rsid w:val="00CB6D50"/>
    <w:rsid w:val="00CC0263"/>
    <w:rsid w:val="00CC241C"/>
    <w:rsid w:val="00CC471A"/>
    <w:rsid w:val="00CC58CA"/>
    <w:rsid w:val="00CC6065"/>
    <w:rsid w:val="00CC741C"/>
    <w:rsid w:val="00CC7C6A"/>
    <w:rsid w:val="00CC7E79"/>
    <w:rsid w:val="00CD27DD"/>
    <w:rsid w:val="00CD74B7"/>
    <w:rsid w:val="00CE0DAA"/>
    <w:rsid w:val="00CE20AC"/>
    <w:rsid w:val="00CE3F0E"/>
    <w:rsid w:val="00CE4271"/>
    <w:rsid w:val="00CF2703"/>
    <w:rsid w:val="00CF29CB"/>
    <w:rsid w:val="00CF5D02"/>
    <w:rsid w:val="00CF62E0"/>
    <w:rsid w:val="00CF76C1"/>
    <w:rsid w:val="00D0271D"/>
    <w:rsid w:val="00D124A2"/>
    <w:rsid w:val="00D1421D"/>
    <w:rsid w:val="00D1500A"/>
    <w:rsid w:val="00D17C04"/>
    <w:rsid w:val="00D17E2B"/>
    <w:rsid w:val="00D21DE8"/>
    <w:rsid w:val="00D24A1E"/>
    <w:rsid w:val="00D26DD1"/>
    <w:rsid w:val="00D340AA"/>
    <w:rsid w:val="00D36E5A"/>
    <w:rsid w:val="00D37508"/>
    <w:rsid w:val="00D402BA"/>
    <w:rsid w:val="00D4055D"/>
    <w:rsid w:val="00D42096"/>
    <w:rsid w:val="00D42EAF"/>
    <w:rsid w:val="00D432F3"/>
    <w:rsid w:val="00D44BC2"/>
    <w:rsid w:val="00D45821"/>
    <w:rsid w:val="00D45840"/>
    <w:rsid w:val="00D53CA8"/>
    <w:rsid w:val="00D544FD"/>
    <w:rsid w:val="00D54D76"/>
    <w:rsid w:val="00D55C9D"/>
    <w:rsid w:val="00D56074"/>
    <w:rsid w:val="00D56B8B"/>
    <w:rsid w:val="00D57C29"/>
    <w:rsid w:val="00D612C6"/>
    <w:rsid w:val="00D6221D"/>
    <w:rsid w:val="00D62C51"/>
    <w:rsid w:val="00D64087"/>
    <w:rsid w:val="00D6413C"/>
    <w:rsid w:val="00D64FE3"/>
    <w:rsid w:val="00D66736"/>
    <w:rsid w:val="00D667D3"/>
    <w:rsid w:val="00D70E80"/>
    <w:rsid w:val="00D7286D"/>
    <w:rsid w:val="00D73659"/>
    <w:rsid w:val="00D77208"/>
    <w:rsid w:val="00D77785"/>
    <w:rsid w:val="00D81F5E"/>
    <w:rsid w:val="00D833C6"/>
    <w:rsid w:val="00D84057"/>
    <w:rsid w:val="00D84687"/>
    <w:rsid w:val="00D84DA0"/>
    <w:rsid w:val="00D85759"/>
    <w:rsid w:val="00D901AC"/>
    <w:rsid w:val="00D91CEF"/>
    <w:rsid w:val="00D94305"/>
    <w:rsid w:val="00D946B4"/>
    <w:rsid w:val="00D94E15"/>
    <w:rsid w:val="00D9641A"/>
    <w:rsid w:val="00D96A97"/>
    <w:rsid w:val="00D96B47"/>
    <w:rsid w:val="00D96E49"/>
    <w:rsid w:val="00D97B31"/>
    <w:rsid w:val="00DA0D9C"/>
    <w:rsid w:val="00DA1C37"/>
    <w:rsid w:val="00DA2927"/>
    <w:rsid w:val="00DA33B9"/>
    <w:rsid w:val="00DA4951"/>
    <w:rsid w:val="00DA4D26"/>
    <w:rsid w:val="00DA4F49"/>
    <w:rsid w:val="00DA6163"/>
    <w:rsid w:val="00DA61D9"/>
    <w:rsid w:val="00DA67B6"/>
    <w:rsid w:val="00DA71CB"/>
    <w:rsid w:val="00DB0A8C"/>
    <w:rsid w:val="00DB178E"/>
    <w:rsid w:val="00DB2700"/>
    <w:rsid w:val="00DB388D"/>
    <w:rsid w:val="00DB6B2A"/>
    <w:rsid w:val="00DB6F97"/>
    <w:rsid w:val="00DB7CF0"/>
    <w:rsid w:val="00DC0058"/>
    <w:rsid w:val="00DC16FE"/>
    <w:rsid w:val="00DC1D0E"/>
    <w:rsid w:val="00DC1F38"/>
    <w:rsid w:val="00DD09AA"/>
    <w:rsid w:val="00DD0C23"/>
    <w:rsid w:val="00DD25D3"/>
    <w:rsid w:val="00DD2BE7"/>
    <w:rsid w:val="00DD3EA9"/>
    <w:rsid w:val="00DD4E47"/>
    <w:rsid w:val="00DD5EAD"/>
    <w:rsid w:val="00DD609D"/>
    <w:rsid w:val="00DE0358"/>
    <w:rsid w:val="00DE1C5C"/>
    <w:rsid w:val="00DE1E20"/>
    <w:rsid w:val="00DE4241"/>
    <w:rsid w:val="00DE6CC6"/>
    <w:rsid w:val="00DE7073"/>
    <w:rsid w:val="00DE7793"/>
    <w:rsid w:val="00DE7BB4"/>
    <w:rsid w:val="00DF1BAF"/>
    <w:rsid w:val="00DF1BF9"/>
    <w:rsid w:val="00DF2D97"/>
    <w:rsid w:val="00DF3BEE"/>
    <w:rsid w:val="00DF4351"/>
    <w:rsid w:val="00DF5696"/>
    <w:rsid w:val="00DF571E"/>
    <w:rsid w:val="00DF5A27"/>
    <w:rsid w:val="00DF61E1"/>
    <w:rsid w:val="00E02B67"/>
    <w:rsid w:val="00E0356A"/>
    <w:rsid w:val="00E06949"/>
    <w:rsid w:val="00E11551"/>
    <w:rsid w:val="00E11A18"/>
    <w:rsid w:val="00E13EBA"/>
    <w:rsid w:val="00E143E3"/>
    <w:rsid w:val="00E15B3D"/>
    <w:rsid w:val="00E16F29"/>
    <w:rsid w:val="00E2161E"/>
    <w:rsid w:val="00E25011"/>
    <w:rsid w:val="00E2616B"/>
    <w:rsid w:val="00E2674F"/>
    <w:rsid w:val="00E31D4F"/>
    <w:rsid w:val="00E326BF"/>
    <w:rsid w:val="00E33793"/>
    <w:rsid w:val="00E33919"/>
    <w:rsid w:val="00E35DE3"/>
    <w:rsid w:val="00E371A2"/>
    <w:rsid w:val="00E40416"/>
    <w:rsid w:val="00E4085D"/>
    <w:rsid w:val="00E4185B"/>
    <w:rsid w:val="00E421D3"/>
    <w:rsid w:val="00E430FB"/>
    <w:rsid w:val="00E43BFD"/>
    <w:rsid w:val="00E473ED"/>
    <w:rsid w:val="00E5099F"/>
    <w:rsid w:val="00E55503"/>
    <w:rsid w:val="00E61E85"/>
    <w:rsid w:val="00E6286C"/>
    <w:rsid w:val="00E62E25"/>
    <w:rsid w:val="00E63459"/>
    <w:rsid w:val="00E63A03"/>
    <w:rsid w:val="00E67968"/>
    <w:rsid w:val="00E80144"/>
    <w:rsid w:val="00E80593"/>
    <w:rsid w:val="00E80F2D"/>
    <w:rsid w:val="00E811B9"/>
    <w:rsid w:val="00E82F24"/>
    <w:rsid w:val="00E8562C"/>
    <w:rsid w:val="00E86D6E"/>
    <w:rsid w:val="00E877FF"/>
    <w:rsid w:val="00E87E4A"/>
    <w:rsid w:val="00E90434"/>
    <w:rsid w:val="00E90957"/>
    <w:rsid w:val="00E92025"/>
    <w:rsid w:val="00E95461"/>
    <w:rsid w:val="00E9557E"/>
    <w:rsid w:val="00E97153"/>
    <w:rsid w:val="00E97541"/>
    <w:rsid w:val="00E97696"/>
    <w:rsid w:val="00EA03B3"/>
    <w:rsid w:val="00EA1734"/>
    <w:rsid w:val="00EA2F3B"/>
    <w:rsid w:val="00EA3396"/>
    <w:rsid w:val="00EA3B5F"/>
    <w:rsid w:val="00EA4F6F"/>
    <w:rsid w:val="00EA507F"/>
    <w:rsid w:val="00EA5EAC"/>
    <w:rsid w:val="00EA71EA"/>
    <w:rsid w:val="00EB0DD5"/>
    <w:rsid w:val="00EB4AF8"/>
    <w:rsid w:val="00EB7E05"/>
    <w:rsid w:val="00EC0A63"/>
    <w:rsid w:val="00EC6A46"/>
    <w:rsid w:val="00EC7881"/>
    <w:rsid w:val="00EC7BD2"/>
    <w:rsid w:val="00EC7CB0"/>
    <w:rsid w:val="00ED5EC5"/>
    <w:rsid w:val="00ED7AF3"/>
    <w:rsid w:val="00EE0E49"/>
    <w:rsid w:val="00EE3D04"/>
    <w:rsid w:val="00EE49FF"/>
    <w:rsid w:val="00EE5EB7"/>
    <w:rsid w:val="00EE6A48"/>
    <w:rsid w:val="00EE77E3"/>
    <w:rsid w:val="00EF5BC2"/>
    <w:rsid w:val="00EF61B7"/>
    <w:rsid w:val="00EF69F9"/>
    <w:rsid w:val="00EF7D0F"/>
    <w:rsid w:val="00F019D0"/>
    <w:rsid w:val="00F01A49"/>
    <w:rsid w:val="00F03197"/>
    <w:rsid w:val="00F034FC"/>
    <w:rsid w:val="00F03963"/>
    <w:rsid w:val="00F04ABE"/>
    <w:rsid w:val="00F05FB0"/>
    <w:rsid w:val="00F0733E"/>
    <w:rsid w:val="00F12D4E"/>
    <w:rsid w:val="00F12F85"/>
    <w:rsid w:val="00F1373B"/>
    <w:rsid w:val="00F13E89"/>
    <w:rsid w:val="00F16BF4"/>
    <w:rsid w:val="00F21B96"/>
    <w:rsid w:val="00F24885"/>
    <w:rsid w:val="00F25229"/>
    <w:rsid w:val="00F26E40"/>
    <w:rsid w:val="00F27510"/>
    <w:rsid w:val="00F27A07"/>
    <w:rsid w:val="00F30A0E"/>
    <w:rsid w:val="00F353E1"/>
    <w:rsid w:val="00F35F7F"/>
    <w:rsid w:val="00F378F3"/>
    <w:rsid w:val="00F41B70"/>
    <w:rsid w:val="00F42C01"/>
    <w:rsid w:val="00F45E85"/>
    <w:rsid w:val="00F46A8E"/>
    <w:rsid w:val="00F47C61"/>
    <w:rsid w:val="00F52DB4"/>
    <w:rsid w:val="00F54F36"/>
    <w:rsid w:val="00F56C88"/>
    <w:rsid w:val="00F60528"/>
    <w:rsid w:val="00F6088F"/>
    <w:rsid w:val="00F61567"/>
    <w:rsid w:val="00F61F8A"/>
    <w:rsid w:val="00F61FBA"/>
    <w:rsid w:val="00F64B01"/>
    <w:rsid w:val="00F723E0"/>
    <w:rsid w:val="00F77E72"/>
    <w:rsid w:val="00F809AF"/>
    <w:rsid w:val="00F809C7"/>
    <w:rsid w:val="00F80CAE"/>
    <w:rsid w:val="00F80D25"/>
    <w:rsid w:val="00F8102E"/>
    <w:rsid w:val="00F84B64"/>
    <w:rsid w:val="00F84FA0"/>
    <w:rsid w:val="00F87210"/>
    <w:rsid w:val="00F876B3"/>
    <w:rsid w:val="00F90AED"/>
    <w:rsid w:val="00F92861"/>
    <w:rsid w:val="00F935CB"/>
    <w:rsid w:val="00F93CFB"/>
    <w:rsid w:val="00F9400D"/>
    <w:rsid w:val="00F943E8"/>
    <w:rsid w:val="00F9666E"/>
    <w:rsid w:val="00F97F7D"/>
    <w:rsid w:val="00FA139F"/>
    <w:rsid w:val="00FA1491"/>
    <w:rsid w:val="00FA2F70"/>
    <w:rsid w:val="00FA40A0"/>
    <w:rsid w:val="00FA5D16"/>
    <w:rsid w:val="00FA72A7"/>
    <w:rsid w:val="00FB1647"/>
    <w:rsid w:val="00FB217D"/>
    <w:rsid w:val="00FB23F0"/>
    <w:rsid w:val="00FB270F"/>
    <w:rsid w:val="00FB6DAA"/>
    <w:rsid w:val="00FC0A8F"/>
    <w:rsid w:val="00FC1B10"/>
    <w:rsid w:val="00FC3A3C"/>
    <w:rsid w:val="00FC3E35"/>
    <w:rsid w:val="00FC41D5"/>
    <w:rsid w:val="00FC43DF"/>
    <w:rsid w:val="00FC5AA1"/>
    <w:rsid w:val="00FC5D12"/>
    <w:rsid w:val="00FC5FC9"/>
    <w:rsid w:val="00FC675D"/>
    <w:rsid w:val="00FC67E1"/>
    <w:rsid w:val="00FD30F7"/>
    <w:rsid w:val="00FD3A66"/>
    <w:rsid w:val="00FD3AD8"/>
    <w:rsid w:val="00FD680B"/>
    <w:rsid w:val="00FE0257"/>
    <w:rsid w:val="00FE545A"/>
    <w:rsid w:val="00FE7095"/>
    <w:rsid w:val="00FE7A54"/>
    <w:rsid w:val="00FE7E45"/>
    <w:rsid w:val="00FF4A7E"/>
    <w:rsid w:val="00FF6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A54"/>
    <w:pPr>
      <w:spacing w:after="200" w:line="276" w:lineRule="auto"/>
    </w:pPr>
    <w:rPr>
      <w:sz w:val="22"/>
      <w:szCs w:val="22"/>
      <w:lang w:eastAsia="en-US"/>
    </w:rPr>
  </w:style>
  <w:style w:type="paragraph" w:styleId="1">
    <w:name w:val="heading 1"/>
    <w:basedOn w:val="a"/>
    <w:next w:val="a"/>
    <w:qFormat/>
    <w:rsid w:val="00115309"/>
    <w:pPr>
      <w:keepNext/>
      <w:spacing w:after="0" w:line="240" w:lineRule="auto"/>
      <w:outlineLvl w:val="0"/>
    </w:pPr>
    <w:rPr>
      <w:rFonts w:ascii="Times New Roman" w:eastAsia="Times New Roman" w:hAnsi="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11CE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11CE0"/>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111CE0"/>
    <w:pPr>
      <w:widowControl w:val="0"/>
      <w:autoSpaceDE w:val="0"/>
      <w:autoSpaceDN w:val="0"/>
      <w:adjustRightInd w:val="0"/>
    </w:pPr>
    <w:rPr>
      <w:rFonts w:ascii="Arial" w:eastAsia="Times New Roman" w:hAnsi="Arial" w:cs="Arial"/>
    </w:rPr>
  </w:style>
  <w:style w:type="paragraph" w:customStyle="1" w:styleId="ConsPlusNormal">
    <w:name w:val="ConsPlusNormal"/>
    <w:rsid w:val="002C4846"/>
    <w:pPr>
      <w:widowControl w:val="0"/>
      <w:autoSpaceDE w:val="0"/>
      <w:autoSpaceDN w:val="0"/>
      <w:ind w:firstLine="720"/>
    </w:pPr>
    <w:rPr>
      <w:rFonts w:ascii="Arial" w:eastAsia="Times New Roman" w:hAnsi="Arial" w:cs="Arial"/>
    </w:rPr>
  </w:style>
  <w:style w:type="paragraph" w:styleId="3">
    <w:name w:val="Body Text 3"/>
    <w:basedOn w:val="a"/>
    <w:rsid w:val="00DA33B9"/>
    <w:pPr>
      <w:spacing w:after="120" w:line="240" w:lineRule="auto"/>
    </w:pPr>
    <w:rPr>
      <w:rFonts w:ascii="Times New Roman" w:eastAsia="Times New Roman" w:hAnsi="Times New Roman"/>
      <w:sz w:val="16"/>
      <w:szCs w:val="16"/>
      <w:lang w:eastAsia="ru-RU"/>
    </w:rPr>
  </w:style>
  <w:style w:type="paragraph" w:styleId="a3">
    <w:name w:val="Body Text"/>
    <w:basedOn w:val="a"/>
    <w:rsid w:val="00115309"/>
    <w:pPr>
      <w:spacing w:after="120" w:line="240" w:lineRule="auto"/>
    </w:pPr>
    <w:rPr>
      <w:rFonts w:ascii="Times New Roman" w:eastAsia="Times New Roman" w:hAnsi="Times New Roman"/>
      <w:sz w:val="24"/>
      <w:szCs w:val="24"/>
      <w:lang w:eastAsia="ru-RU"/>
    </w:rPr>
  </w:style>
  <w:style w:type="table" w:styleId="a4">
    <w:name w:val="Table Grid"/>
    <w:basedOn w:val="a1"/>
    <w:rsid w:val="0011530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C539AB"/>
    <w:rPr>
      <w:rFonts w:ascii="Times New Roman" w:hAnsi="Times New Roman"/>
      <w:sz w:val="24"/>
      <w:szCs w:val="24"/>
    </w:rPr>
  </w:style>
  <w:style w:type="paragraph" w:styleId="a6">
    <w:name w:val="Balloon Text"/>
    <w:basedOn w:val="a"/>
    <w:link w:val="a7"/>
    <w:uiPriority w:val="99"/>
    <w:semiHidden/>
    <w:unhideWhenUsed/>
    <w:rsid w:val="008352FB"/>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8352FB"/>
    <w:rPr>
      <w:rFonts w:ascii="Tahoma" w:hAnsi="Tahoma" w:cs="Tahoma"/>
      <w:sz w:val="16"/>
      <w:szCs w:val="16"/>
      <w:lang w:eastAsia="en-US"/>
    </w:rPr>
  </w:style>
  <w:style w:type="paragraph" w:styleId="a8">
    <w:name w:val="No Spacing"/>
    <w:uiPriority w:val="1"/>
    <w:qFormat/>
    <w:rsid w:val="002312FE"/>
    <w:rPr>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5011"/>
    <w:pPr>
      <w:spacing w:before="100" w:beforeAutospacing="1" w:after="100" w:afterAutospacing="1" w:line="240" w:lineRule="auto"/>
    </w:pPr>
    <w:rPr>
      <w:rFonts w:ascii="Tahoma" w:eastAsia="Times New Roman" w:hAnsi="Tahoma" w:cs="Tahoma"/>
      <w:sz w:val="20"/>
      <w:szCs w:val="20"/>
      <w:lang w:val="en-US"/>
    </w:rPr>
  </w:style>
  <w:style w:type="paragraph" w:styleId="a9">
    <w:name w:val="header"/>
    <w:basedOn w:val="a"/>
    <w:link w:val="aa"/>
    <w:uiPriority w:val="99"/>
    <w:unhideWhenUsed/>
    <w:rsid w:val="00466D9A"/>
    <w:pPr>
      <w:tabs>
        <w:tab w:val="center" w:pos="4677"/>
        <w:tab w:val="right" w:pos="9355"/>
      </w:tabs>
    </w:pPr>
  </w:style>
  <w:style w:type="character" w:customStyle="1" w:styleId="aa">
    <w:name w:val="Верхний колонтитул Знак"/>
    <w:link w:val="a9"/>
    <w:uiPriority w:val="99"/>
    <w:rsid w:val="00466D9A"/>
    <w:rPr>
      <w:sz w:val="22"/>
      <w:szCs w:val="22"/>
      <w:lang w:eastAsia="en-US"/>
    </w:rPr>
  </w:style>
  <w:style w:type="paragraph" w:styleId="ab">
    <w:name w:val="footer"/>
    <w:basedOn w:val="a"/>
    <w:link w:val="ac"/>
    <w:uiPriority w:val="99"/>
    <w:unhideWhenUsed/>
    <w:rsid w:val="00466D9A"/>
    <w:pPr>
      <w:tabs>
        <w:tab w:val="center" w:pos="4677"/>
        <w:tab w:val="right" w:pos="9355"/>
      </w:tabs>
    </w:pPr>
  </w:style>
  <w:style w:type="character" w:customStyle="1" w:styleId="ac">
    <w:name w:val="Нижний колонтитул Знак"/>
    <w:link w:val="ab"/>
    <w:uiPriority w:val="99"/>
    <w:rsid w:val="00466D9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C9C6-AC6A-44CE-9F51-DDC00C51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yurist</dc:creator>
  <cp:lastModifiedBy>AR</cp:lastModifiedBy>
  <cp:revision>2</cp:revision>
  <cp:lastPrinted>2021-02-20T03:42:00Z</cp:lastPrinted>
  <dcterms:created xsi:type="dcterms:W3CDTF">2022-01-17T12:10:00Z</dcterms:created>
  <dcterms:modified xsi:type="dcterms:W3CDTF">2022-01-17T12:10:00Z</dcterms:modified>
</cp:coreProperties>
</file>