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4004"/>
      </w:tblGrid>
      <w:tr w:rsidR="00286F7E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86F7E" w:rsidRDefault="00ED2F0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286F7E" w:rsidRDefault="00ED2F0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286F7E" w:rsidRDefault="00ED2F0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286F7E" w:rsidRDefault="00286F7E">
            <w:pPr>
              <w:pStyle w:val="a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6F7E" w:rsidRDefault="00ED2F0D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286F7E" w:rsidRDefault="00ED2F0D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286F7E" w:rsidRDefault="00ED2F0D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286F7E" w:rsidRDefault="00ED2F0D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286F7E" w:rsidRDefault="00ED2F0D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286F7E" w:rsidRDefault="00ED2F0D">
      <w:pPr>
        <w:pStyle w:val="1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ПОСТАНОВЛЕНИЕ</w:t>
      </w:r>
    </w:p>
    <w:p w:rsidR="00286F7E" w:rsidRDefault="00ED2F0D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286F7E" w:rsidRDefault="00ED2F0D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17 апреля 2023 года                                                                                   </w:t>
      </w:r>
      <w:r w:rsidR="002F5A1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</w:t>
      </w:r>
      <w:r w:rsidR="002F5A14">
        <w:rPr>
          <w:b w:val="0"/>
          <w:sz w:val="28"/>
          <w:szCs w:val="28"/>
        </w:rPr>
        <w:t xml:space="preserve"> 192</w:t>
      </w:r>
      <w:r>
        <w:rPr>
          <w:b w:val="0"/>
          <w:sz w:val="28"/>
          <w:szCs w:val="28"/>
        </w:rPr>
        <w:t xml:space="preserve"> </w:t>
      </w:r>
    </w:p>
    <w:p w:rsidR="00286F7E" w:rsidRDefault="00ED2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Сюмси</w:t>
      </w:r>
    </w:p>
    <w:p w:rsidR="00286F7E" w:rsidRDefault="00286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F7E" w:rsidRDefault="00ED2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создании рабочей группы по урегулированию кредиторской задолженности организаций жилищно-коммунального комплекса, дебиторской задолженности населения по оплате жилых помещений</w:t>
      </w:r>
    </w:p>
    <w:p w:rsidR="00286F7E" w:rsidRDefault="00286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F7E" w:rsidRDefault="00286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F7E" w:rsidRDefault="00ED2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финансовой устойчивости организаций, осуществляющих деятельность в сфере жилищно-коммунального хозяйства Сюмсинского района, урегулирования задолженности за потреблённые топливно-энергетические ресурсы, предотвращения негативных, экономических и социальных последствий при предоставлении коммунальных услуг гражданам в Сюмсинском районе,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286F7E" w:rsidRDefault="00ED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рабочую группу по урегулированию кредиторской задолженности организаций жилищно-коммунального комплекса, дебиторской задолженности населения по оплате жилых помещений в следующем составе:</w:t>
      </w:r>
    </w:p>
    <w:p w:rsidR="00286F7E" w:rsidRDefault="00ED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Альматов А.А. – первый заместитель главы Администрации муниципального образования «Муниципальный округ Сюмсинский район Удмуртской Республики», председатель рабочей группы;</w:t>
      </w:r>
    </w:p>
    <w:p w:rsidR="00286F7E" w:rsidRDefault="00ED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Семилит Н.В. – заместитель главы Администрации муниципального образования «Муниципальный округ Сюмсинский район Удмуртской Республики», заместитель председателя комиссии;</w:t>
      </w:r>
    </w:p>
    <w:p w:rsidR="00286F7E" w:rsidRDefault="00ED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Охлопкова С.А. – заместитель начальника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Республики», секретарь комиссии;</w:t>
      </w:r>
    </w:p>
    <w:p w:rsidR="00286F7E" w:rsidRDefault="00ED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Бельтюков Д.В. – начальник Отдела организационной работы Управления организационной работы Аппарата Главы муниципального образования «Муниципальный округ Сюмсинский</w:t>
      </w:r>
      <w:r w:rsidR="0050547D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р</w:t>
      </w:r>
      <w:r>
        <w:rPr>
          <w:rFonts w:ascii="Times New Roman" w:hAnsi="Times New Roman" w:cs="Times New Roman"/>
          <w:sz w:val="28"/>
          <w:szCs w:val="28"/>
        </w:rPr>
        <w:t>айонного Совета депутатов и Администрации района;</w:t>
      </w:r>
    </w:p>
    <w:p w:rsidR="00286F7E" w:rsidRDefault="00ED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Захарова О.М.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Республики»;</w:t>
      </w:r>
    </w:p>
    <w:p w:rsidR="00286F7E" w:rsidRDefault="00ED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Вараксина Е.Н. – заместитель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ачальника Управления экономики 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F7E" w:rsidRDefault="00ED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организаций жилищно-коммунального комплекса (по согласованию).</w:t>
      </w:r>
    </w:p>
    <w:p w:rsidR="00286F7E" w:rsidRDefault="00ED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Рабочая группа является совещательным органом. Решения рабочей группы оформляются протоколом.</w:t>
      </w:r>
    </w:p>
    <w:p w:rsidR="00286F7E" w:rsidRDefault="00ED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286F7E" w:rsidRDefault="00ED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«Муниципальный округ Сюмсинский район Удмуртской Республики» от 9 ноября 2022 года № 803 «О создании рабочей группы по урегулированию кредиторской задолженности организаций жилищно-коммунального комплекса, дебиторской задолженности населения по оплате жилых помещений»;</w:t>
      </w:r>
    </w:p>
    <w:p w:rsidR="00286F7E" w:rsidRDefault="00ED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«Муниципальный округ Сюмсинский район Удмуртской Республики» от 20 февраля 2023 года № 61 «О внесении изменений в состав рабочей группы по регулированию кредиторской задолженности организаций жилищно-коммунального комплекса, дебиторской задолженности населения по оплате жилых помещений».</w:t>
      </w:r>
    </w:p>
    <w:p w:rsidR="00286F7E" w:rsidRDefault="00ED2F0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50547D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F7E" w:rsidRDefault="00286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F7E" w:rsidRDefault="00286F7E">
      <w:pPr>
        <w:rPr>
          <w:rFonts w:ascii="Times New Roman" w:hAnsi="Times New Roman" w:cs="Times New Roman"/>
          <w:sz w:val="28"/>
          <w:szCs w:val="28"/>
        </w:rPr>
      </w:pPr>
    </w:p>
    <w:p w:rsidR="00286F7E" w:rsidRDefault="00ED2F0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Сюмсинского района                                                           П.П.Кудрявцев</w:t>
      </w:r>
    </w:p>
    <w:sectPr w:rsidR="00286F7E" w:rsidSect="00497E3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202" w:rsidRDefault="00D47202">
      <w:pPr>
        <w:spacing w:line="240" w:lineRule="auto"/>
      </w:pPr>
      <w:r>
        <w:separator/>
      </w:r>
    </w:p>
  </w:endnote>
  <w:endnote w:type="continuationSeparator" w:id="0">
    <w:p w:rsidR="00D47202" w:rsidRDefault="00D47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202" w:rsidRDefault="00D47202">
      <w:pPr>
        <w:spacing w:after="0"/>
      </w:pPr>
      <w:r>
        <w:separator/>
      </w:r>
    </w:p>
  </w:footnote>
  <w:footnote w:type="continuationSeparator" w:id="0">
    <w:p w:rsidR="00D47202" w:rsidRDefault="00D472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73568"/>
      <w:docPartObj>
        <w:docPartGallery w:val="AutoText"/>
      </w:docPartObj>
    </w:sdtPr>
    <w:sdtEndPr/>
    <w:sdtContent>
      <w:p w:rsidR="00286F7E" w:rsidRDefault="00497E3E">
        <w:pPr>
          <w:pStyle w:val="a5"/>
          <w:jc w:val="center"/>
        </w:pPr>
        <w:r>
          <w:fldChar w:fldCharType="begin"/>
        </w:r>
        <w:r w:rsidR="00ED2F0D">
          <w:instrText>PAGE   \* MERGEFORMAT</w:instrText>
        </w:r>
        <w:r>
          <w:fldChar w:fldCharType="separate"/>
        </w:r>
        <w:r w:rsidR="00B20FC1">
          <w:rPr>
            <w:noProof/>
          </w:rPr>
          <w:t>2</w:t>
        </w:r>
        <w:r>
          <w:fldChar w:fldCharType="end"/>
        </w:r>
      </w:p>
    </w:sdtContent>
  </w:sdt>
  <w:p w:rsidR="00286F7E" w:rsidRDefault="00286F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A7955"/>
    <w:multiLevelType w:val="singleLevel"/>
    <w:tmpl w:val="766A7955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705B6"/>
    <w:rsid w:val="000B7BEA"/>
    <w:rsid w:val="00153BD2"/>
    <w:rsid w:val="002000F9"/>
    <w:rsid w:val="00230DC4"/>
    <w:rsid w:val="00286F7E"/>
    <w:rsid w:val="002F3F72"/>
    <w:rsid w:val="002F5A14"/>
    <w:rsid w:val="00343017"/>
    <w:rsid w:val="00380E63"/>
    <w:rsid w:val="003A044A"/>
    <w:rsid w:val="003D7E34"/>
    <w:rsid w:val="003E3C0A"/>
    <w:rsid w:val="004408F5"/>
    <w:rsid w:val="00497E3E"/>
    <w:rsid w:val="004E66B1"/>
    <w:rsid w:val="0050547D"/>
    <w:rsid w:val="005415AA"/>
    <w:rsid w:val="005872E2"/>
    <w:rsid w:val="005C3342"/>
    <w:rsid w:val="006664BA"/>
    <w:rsid w:val="0071781E"/>
    <w:rsid w:val="00786619"/>
    <w:rsid w:val="0079119D"/>
    <w:rsid w:val="00791B92"/>
    <w:rsid w:val="00795F22"/>
    <w:rsid w:val="007E0619"/>
    <w:rsid w:val="00917EE5"/>
    <w:rsid w:val="009D1CDB"/>
    <w:rsid w:val="009E307C"/>
    <w:rsid w:val="00A30C39"/>
    <w:rsid w:val="00A53C4C"/>
    <w:rsid w:val="00A61132"/>
    <w:rsid w:val="00AA33BF"/>
    <w:rsid w:val="00AC0326"/>
    <w:rsid w:val="00B20FC1"/>
    <w:rsid w:val="00B8407D"/>
    <w:rsid w:val="00BC5B51"/>
    <w:rsid w:val="00BE5718"/>
    <w:rsid w:val="00C328D0"/>
    <w:rsid w:val="00CD6E9C"/>
    <w:rsid w:val="00D3669B"/>
    <w:rsid w:val="00D47202"/>
    <w:rsid w:val="00E67FBC"/>
    <w:rsid w:val="00ED2F0D"/>
    <w:rsid w:val="00F65F4D"/>
    <w:rsid w:val="00FD0574"/>
    <w:rsid w:val="00FD3796"/>
    <w:rsid w:val="04A0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9E0DA-064D-43E3-8C17-21E91CAE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3E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E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E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7E3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99"/>
    <w:rsid w:val="00497E3E"/>
    <w:pPr>
      <w:spacing w:after="120"/>
    </w:pPr>
  </w:style>
  <w:style w:type="paragraph" w:styleId="a9">
    <w:name w:val="footer"/>
    <w:basedOn w:val="a"/>
    <w:link w:val="aa"/>
    <w:uiPriority w:val="99"/>
    <w:unhideWhenUsed/>
    <w:qFormat/>
    <w:rsid w:val="00497E3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qFormat/>
    <w:rsid w:val="00497E3E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497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97E3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qFormat/>
    <w:rsid w:val="00497E3E"/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497E3E"/>
    <w:rPr>
      <w:rFonts w:ascii="Calibri" w:eastAsia="Calibri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497E3E"/>
    <w:rPr>
      <w:rFonts w:ascii="Calibri" w:eastAsia="Calibri" w:hAnsi="Calibri" w:cs="Calibri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97E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2023-04-19T06:43:00Z</cp:lastPrinted>
  <dcterms:created xsi:type="dcterms:W3CDTF">2023-04-24T04:31:00Z</dcterms:created>
  <dcterms:modified xsi:type="dcterms:W3CDTF">2023-04-24T04:31:00Z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8BE7D205B36F4FA19A065C1F3FCDE7F7</vt:lpwstr>
  </property>
</Properties>
</file>