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2"/>
        <w:gridCol w:w="1440"/>
        <w:gridCol w:w="3960"/>
      </w:tblGrid>
      <w:tr w:rsidR="009A0469">
        <w:trPr>
          <w:trHeight w:val="1257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0469" w:rsidRPr="00AF1821" w:rsidRDefault="009A0469" w:rsidP="00695CCB">
            <w:pPr>
              <w:pStyle w:val="a4"/>
              <w:rPr>
                <w:rFonts w:ascii="Times New Roman" w:hAnsi="Times New Roman"/>
                <w:spacing w:val="20"/>
                <w:szCs w:val="24"/>
              </w:rPr>
            </w:pPr>
            <w:r w:rsidRPr="00AF1821">
              <w:rPr>
                <w:spacing w:val="20"/>
                <w:szCs w:val="24"/>
              </w:rPr>
              <w:t xml:space="preserve">Администрация </w:t>
            </w:r>
            <w:r w:rsidRPr="00AF1821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AF1821">
              <w:rPr>
                <w:spacing w:val="20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A0469" w:rsidRDefault="009A0469" w:rsidP="00695CCB">
            <w:pPr>
              <w:jc w:val="center"/>
            </w:pPr>
            <w:r w:rsidRPr="00D71CA4">
              <w:rPr>
                <w:rFonts w:ascii="Udmurt Academy" w:hAnsi="Udmurt Academy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4pt" o:ole="">
                  <v:imagedata r:id="rId7" o:title=""/>
                </v:shape>
                <o:OLEObject Type="Embed" ProgID="MS_ClipArt_Gallery.2" ShapeID="_x0000_i1025" DrawAspect="Content" ObjectID="_1646565820" r:id="rId8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A0469" w:rsidRPr="00AF1821" w:rsidRDefault="009A0469" w:rsidP="00695CCB">
            <w:pPr>
              <w:pStyle w:val="a4"/>
              <w:ind w:left="57"/>
              <w:rPr>
                <w:spacing w:val="20"/>
                <w:szCs w:val="24"/>
              </w:rPr>
            </w:pPr>
            <w:r w:rsidRPr="00AF1821">
              <w:rPr>
                <w:spacing w:val="20"/>
                <w:szCs w:val="24"/>
              </w:rPr>
              <w:t xml:space="preserve">«Сюмси </w:t>
            </w:r>
            <w:proofErr w:type="spellStart"/>
            <w:r w:rsidRPr="00AF1821">
              <w:rPr>
                <w:spacing w:val="20"/>
                <w:szCs w:val="24"/>
              </w:rPr>
              <w:t>ёрос</w:t>
            </w:r>
            <w:proofErr w:type="spellEnd"/>
            <w:r w:rsidRPr="00AF1821">
              <w:rPr>
                <w:spacing w:val="20"/>
                <w:szCs w:val="24"/>
              </w:rPr>
              <w:t>»</w:t>
            </w:r>
          </w:p>
          <w:p w:rsidR="009A0469" w:rsidRPr="00AF1821" w:rsidRDefault="009A0469" w:rsidP="00695CCB">
            <w:pPr>
              <w:pStyle w:val="a4"/>
              <w:rPr>
                <w:spacing w:val="20"/>
                <w:szCs w:val="24"/>
              </w:rPr>
            </w:pPr>
            <w:r w:rsidRPr="00AF1821">
              <w:rPr>
                <w:spacing w:val="20"/>
                <w:szCs w:val="24"/>
              </w:rPr>
              <w:t xml:space="preserve">муниципал </w:t>
            </w:r>
            <w:proofErr w:type="spellStart"/>
            <w:r w:rsidRPr="00AF1821">
              <w:rPr>
                <w:spacing w:val="20"/>
                <w:szCs w:val="24"/>
              </w:rPr>
              <w:t>кылдытэтлэн</w:t>
            </w:r>
            <w:proofErr w:type="spellEnd"/>
            <w:r w:rsidRPr="00AF1821">
              <w:rPr>
                <w:spacing w:val="20"/>
                <w:szCs w:val="24"/>
              </w:rPr>
              <w:t xml:space="preserve"> </w:t>
            </w:r>
            <w:proofErr w:type="spellStart"/>
            <w:r w:rsidR="00A1407C">
              <w:rPr>
                <w:rFonts w:ascii="Calibri" w:hAnsi="Calibri"/>
                <w:spacing w:val="20"/>
                <w:szCs w:val="24"/>
              </w:rPr>
              <w:t>А</w:t>
            </w:r>
            <w:r w:rsidRPr="00AF1821">
              <w:rPr>
                <w:spacing w:val="20"/>
                <w:szCs w:val="24"/>
              </w:rPr>
              <w:t>дминистрациез</w:t>
            </w:r>
            <w:proofErr w:type="spellEnd"/>
          </w:p>
          <w:p w:rsidR="009A0469" w:rsidRDefault="009A0469" w:rsidP="00695CCB">
            <w:pPr>
              <w:pStyle w:val="a4"/>
              <w:rPr>
                <w:sz w:val="20"/>
              </w:rPr>
            </w:pPr>
          </w:p>
        </w:tc>
      </w:tr>
    </w:tbl>
    <w:p w:rsidR="009A0469" w:rsidRDefault="009A0469" w:rsidP="0065256B">
      <w:pPr>
        <w:pStyle w:val="1"/>
        <w:jc w:val="left"/>
        <w:rPr>
          <w:sz w:val="24"/>
        </w:rPr>
      </w:pPr>
    </w:p>
    <w:p w:rsidR="009A0469" w:rsidRDefault="009A0469" w:rsidP="0065256B">
      <w:pPr>
        <w:pStyle w:val="1"/>
        <w:jc w:val="left"/>
        <w:rPr>
          <w:sz w:val="24"/>
        </w:rPr>
      </w:pPr>
    </w:p>
    <w:p w:rsidR="009A0469" w:rsidRPr="001C2DE8" w:rsidRDefault="009A0469" w:rsidP="0065256B">
      <w:pPr>
        <w:pStyle w:val="1"/>
        <w:rPr>
          <w:b/>
          <w:bCs/>
          <w:sz w:val="40"/>
          <w:szCs w:val="40"/>
        </w:rPr>
      </w:pPr>
      <w:proofErr w:type="gramStart"/>
      <w:r w:rsidRPr="001C2DE8">
        <w:rPr>
          <w:b/>
          <w:bCs/>
          <w:sz w:val="40"/>
          <w:szCs w:val="40"/>
        </w:rPr>
        <w:t>П</w:t>
      </w:r>
      <w:proofErr w:type="gramEnd"/>
      <w:r w:rsidRPr="001C2DE8">
        <w:rPr>
          <w:b/>
          <w:bCs/>
          <w:sz w:val="40"/>
          <w:szCs w:val="40"/>
        </w:rPr>
        <w:t xml:space="preserve"> О С Т А Н О В Л Е Н И Е</w:t>
      </w:r>
    </w:p>
    <w:p w:rsidR="009A0469" w:rsidRDefault="009A0469" w:rsidP="00695CCB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9A0469" w:rsidRDefault="009A0469" w:rsidP="00695CCB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D5F5C">
        <w:rPr>
          <w:sz w:val="28"/>
          <w:szCs w:val="28"/>
        </w:rPr>
        <w:t>19 марта</w:t>
      </w:r>
      <w:r>
        <w:rPr>
          <w:sz w:val="28"/>
          <w:szCs w:val="28"/>
        </w:rPr>
        <w:t xml:space="preserve"> 20</w:t>
      </w:r>
      <w:r w:rsidR="004A548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                                     </w:t>
      </w:r>
      <w:r w:rsidR="000B15C9">
        <w:rPr>
          <w:sz w:val="28"/>
          <w:szCs w:val="28"/>
        </w:rPr>
        <w:t xml:space="preserve">   </w:t>
      </w:r>
      <w:r w:rsidR="0066691A">
        <w:rPr>
          <w:sz w:val="28"/>
          <w:szCs w:val="28"/>
        </w:rPr>
        <w:t xml:space="preserve">    </w:t>
      </w:r>
      <w:r w:rsidR="00365BF4">
        <w:rPr>
          <w:sz w:val="28"/>
          <w:szCs w:val="28"/>
        </w:rPr>
        <w:t xml:space="preserve">      </w:t>
      </w:r>
      <w:r w:rsidR="000B1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D5F5C">
        <w:rPr>
          <w:sz w:val="28"/>
          <w:szCs w:val="28"/>
        </w:rPr>
        <w:t>102</w:t>
      </w:r>
    </w:p>
    <w:p w:rsidR="009A0469" w:rsidRDefault="009A0469" w:rsidP="00695C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Pr="00731C7E">
        <w:rPr>
          <w:sz w:val="28"/>
          <w:szCs w:val="28"/>
        </w:rPr>
        <w:t>Сюмси</w:t>
      </w:r>
      <w:r>
        <w:rPr>
          <w:sz w:val="28"/>
          <w:szCs w:val="28"/>
        </w:rPr>
        <w:t xml:space="preserve"> </w:t>
      </w:r>
    </w:p>
    <w:p w:rsidR="009A0469" w:rsidRDefault="009A0469" w:rsidP="00695CCB">
      <w:pPr>
        <w:jc w:val="center"/>
        <w:rPr>
          <w:sz w:val="28"/>
          <w:szCs w:val="28"/>
        </w:rPr>
      </w:pPr>
    </w:p>
    <w:tbl>
      <w:tblPr>
        <w:tblW w:w="9288" w:type="dxa"/>
        <w:tblLook w:val="01E0"/>
      </w:tblPr>
      <w:tblGrid>
        <w:gridCol w:w="4643"/>
        <w:gridCol w:w="4645"/>
      </w:tblGrid>
      <w:tr w:rsidR="009A0469" w:rsidTr="00FA7CAB">
        <w:tc>
          <w:tcPr>
            <w:tcW w:w="4643" w:type="dxa"/>
          </w:tcPr>
          <w:p w:rsidR="009A0469" w:rsidRPr="00FA7CAB" w:rsidRDefault="009A0469" w:rsidP="00FA7C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9A0469" w:rsidRPr="00FA7CAB" w:rsidRDefault="009A0469" w:rsidP="00695CCB">
            <w:pPr>
              <w:rPr>
                <w:sz w:val="28"/>
                <w:szCs w:val="28"/>
              </w:rPr>
            </w:pPr>
          </w:p>
        </w:tc>
      </w:tr>
    </w:tbl>
    <w:p w:rsidR="008D5F5C" w:rsidRDefault="008D5F5C" w:rsidP="008D5F5C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об Общественном совете по проведению независимой оценки качества условий осуществления образовательной деятельности, осуществляемой муниципальными образовательными </w:t>
      </w:r>
      <w:r w:rsidR="00AE41F1" w:rsidRPr="00AE41F1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4A5482" w:rsidRPr="00C2278C" w:rsidRDefault="004A5482" w:rsidP="004A548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A0469" w:rsidRDefault="00D64391" w:rsidP="00674D12">
      <w:pPr>
        <w:shd w:val="clear" w:color="auto" w:fill="FFFFFF"/>
        <w:ind w:firstLine="720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В соответствии с Федеральным зако</w:t>
      </w:r>
      <w:r w:rsidR="00515A92">
        <w:rPr>
          <w:sz w:val="28"/>
          <w:szCs w:val="28"/>
        </w:rPr>
        <w:t xml:space="preserve">ном от  </w:t>
      </w:r>
      <w:r>
        <w:rPr>
          <w:sz w:val="28"/>
          <w:szCs w:val="28"/>
        </w:rPr>
        <w:t>6</w:t>
      </w:r>
      <w:r w:rsidR="00515A92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 г</w:t>
      </w:r>
      <w:r w:rsidR="00515A92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Российской Федерации от 29</w:t>
      </w:r>
      <w:r w:rsidR="00515A92">
        <w:rPr>
          <w:sz w:val="28"/>
          <w:szCs w:val="28"/>
        </w:rPr>
        <w:t xml:space="preserve">  декабря </w:t>
      </w:r>
      <w:r>
        <w:rPr>
          <w:sz w:val="28"/>
          <w:szCs w:val="28"/>
        </w:rPr>
        <w:t xml:space="preserve">2012 </w:t>
      </w:r>
      <w:r w:rsidR="00515A9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273-ФЗ «Об образовании в Российской Федерации», Уставом муниципального образования «Сюмсинский район», </w:t>
      </w:r>
      <w:r w:rsidR="009A0469" w:rsidRPr="003B3FCD">
        <w:rPr>
          <w:b/>
          <w:bCs/>
          <w:color w:val="000000"/>
          <w:sz w:val="28"/>
          <w:szCs w:val="28"/>
        </w:rPr>
        <w:t xml:space="preserve">Администрация муниципального образования «Сюмсинский район» </w:t>
      </w:r>
      <w:r w:rsidR="009A0469" w:rsidRPr="005D0C92">
        <w:rPr>
          <w:b/>
          <w:bCs/>
          <w:color w:val="000000"/>
          <w:spacing w:val="20"/>
          <w:sz w:val="28"/>
          <w:szCs w:val="28"/>
        </w:rPr>
        <w:t>постановляет:</w:t>
      </w:r>
    </w:p>
    <w:p w:rsidR="00D64391" w:rsidRDefault="00D64391" w:rsidP="00D6439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прилагаемое Положение об Общественном совете по проведению независимой оценки качества условий осуществления образовательной деятельности, осуществляемой муниципальными образовательными </w:t>
      </w:r>
      <w:r w:rsidR="00AE41F1" w:rsidRPr="00AE41F1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D64391" w:rsidRDefault="00D64391" w:rsidP="00D6439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«Сюмсинский район» Сметанину Н.И.</w:t>
      </w:r>
    </w:p>
    <w:p w:rsidR="00D64391" w:rsidRDefault="00D64391" w:rsidP="00D6439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 w:rsidR="00AE41F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подписания и подлежит опубликованию </w:t>
      </w:r>
      <w:r>
        <w:rPr>
          <w:rFonts w:ascii="Times New Roman" w:hAnsi="Times New Roman"/>
          <w:sz w:val="28"/>
          <w:szCs w:val="28"/>
        </w:rPr>
        <w:t>на официальном сайте муниципального образования «Сюмсинский район» в сети «Интернет».</w:t>
      </w:r>
    </w:p>
    <w:p w:rsidR="009A0469" w:rsidRDefault="009A0469" w:rsidP="00141AAB">
      <w:pPr>
        <w:ind w:firstLine="720"/>
        <w:jc w:val="both"/>
        <w:rPr>
          <w:sz w:val="28"/>
          <w:szCs w:val="28"/>
        </w:rPr>
      </w:pPr>
    </w:p>
    <w:p w:rsidR="003340AD" w:rsidRPr="00141AAB" w:rsidRDefault="003340AD" w:rsidP="00141AAB">
      <w:pPr>
        <w:ind w:firstLine="720"/>
        <w:jc w:val="both"/>
        <w:rPr>
          <w:sz w:val="28"/>
          <w:szCs w:val="28"/>
        </w:rPr>
      </w:pPr>
    </w:p>
    <w:p w:rsidR="003A5CFD" w:rsidRDefault="00583BB4" w:rsidP="006505F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A0469" w:rsidRDefault="00583BB4" w:rsidP="006505FF">
      <w:pPr>
        <w:rPr>
          <w:sz w:val="28"/>
          <w:szCs w:val="28"/>
        </w:rPr>
      </w:pPr>
      <w:r>
        <w:rPr>
          <w:sz w:val="28"/>
          <w:szCs w:val="28"/>
        </w:rPr>
        <w:t>«Сюмсинский район»</w:t>
      </w:r>
      <w:r w:rsidR="009A0469">
        <w:rPr>
          <w:sz w:val="28"/>
          <w:szCs w:val="28"/>
        </w:rPr>
        <w:t xml:space="preserve">                                       </w:t>
      </w:r>
      <w:r w:rsidR="0066691A">
        <w:rPr>
          <w:sz w:val="28"/>
          <w:szCs w:val="28"/>
        </w:rPr>
        <w:t xml:space="preserve">          </w:t>
      </w:r>
      <w:r w:rsidR="009A04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D6439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A0469">
        <w:rPr>
          <w:sz w:val="28"/>
          <w:szCs w:val="28"/>
        </w:rPr>
        <w:t xml:space="preserve">    </w:t>
      </w:r>
      <w:r>
        <w:rPr>
          <w:sz w:val="28"/>
          <w:szCs w:val="28"/>
        </w:rPr>
        <w:t>В.И. Семенов</w:t>
      </w:r>
      <w:r w:rsidR="009A0469">
        <w:rPr>
          <w:sz w:val="28"/>
          <w:szCs w:val="28"/>
        </w:rPr>
        <w:t xml:space="preserve"> </w:t>
      </w:r>
    </w:p>
    <w:p w:rsidR="008E20FE" w:rsidRDefault="008E20FE" w:rsidP="006505FF">
      <w:pPr>
        <w:rPr>
          <w:sz w:val="28"/>
          <w:szCs w:val="28"/>
        </w:rPr>
      </w:pPr>
    </w:p>
    <w:p w:rsidR="008E20FE" w:rsidRDefault="008E20FE" w:rsidP="006505FF">
      <w:pPr>
        <w:rPr>
          <w:sz w:val="28"/>
          <w:szCs w:val="28"/>
        </w:rPr>
      </w:pPr>
    </w:p>
    <w:p w:rsidR="008E20FE" w:rsidRDefault="008E20FE" w:rsidP="006505FF">
      <w:pPr>
        <w:rPr>
          <w:sz w:val="28"/>
          <w:szCs w:val="28"/>
        </w:rPr>
      </w:pPr>
    </w:p>
    <w:p w:rsidR="008E20FE" w:rsidRDefault="008E20FE" w:rsidP="006505FF">
      <w:pPr>
        <w:rPr>
          <w:sz w:val="28"/>
          <w:szCs w:val="28"/>
        </w:rPr>
      </w:pPr>
    </w:p>
    <w:p w:rsidR="008E20FE" w:rsidRDefault="008E20FE" w:rsidP="006505FF">
      <w:pPr>
        <w:rPr>
          <w:sz w:val="28"/>
          <w:szCs w:val="28"/>
        </w:rPr>
      </w:pPr>
    </w:p>
    <w:p w:rsidR="008E20FE" w:rsidRDefault="008E20FE" w:rsidP="006505FF">
      <w:pPr>
        <w:rPr>
          <w:sz w:val="28"/>
          <w:szCs w:val="28"/>
        </w:rPr>
      </w:pPr>
    </w:p>
    <w:p w:rsidR="008E20FE" w:rsidRDefault="008E20FE" w:rsidP="00AE41F1">
      <w:pPr>
        <w:rPr>
          <w:sz w:val="28"/>
          <w:szCs w:val="28"/>
        </w:rPr>
      </w:pPr>
    </w:p>
    <w:p w:rsidR="00AE41F1" w:rsidRDefault="00AE41F1" w:rsidP="00AE41F1">
      <w:pPr>
        <w:rPr>
          <w:sz w:val="28"/>
          <w:szCs w:val="28"/>
        </w:rPr>
        <w:sectPr w:rsidR="00AE41F1" w:rsidSect="00365BF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C2BA4" w:rsidRPr="00194E57" w:rsidRDefault="00EC2BA4" w:rsidP="00EC2BA4">
      <w:pPr>
        <w:jc w:val="right"/>
        <w:rPr>
          <w:sz w:val="28"/>
          <w:szCs w:val="28"/>
        </w:rPr>
      </w:pPr>
      <w:r w:rsidRPr="00194E57">
        <w:rPr>
          <w:sz w:val="28"/>
          <w:szCs w:val="28"/>
        </w:rPr>
        <w:lastRenderedPageBreak/>
        <w:t>УТВЕРЖДЕНО</w:t>
      </w:r>
    </w:p>
    <w:p w:rsidR="00EC2BA4" w:rsidRDefault="00EC2BA4" w:rsidP="00EC2BA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94E57">
        <w:rPr>
          <w:sz w:val="28"/>
          <w:szCs w:val="28"/>
        </w:rPr>
        <w:t xml:space="preserve">остановлением Администрации </w:t>
      </w:r>
    </w:p>
    <w:p w:rsidR="00EC2BA4" w:rsidRDefault="00EC2BA4" w:rsidP="00EC2BA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C2BA4" w:rsidRDefault="00E5200F" w:rsidP="00EC2B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«Сюмс</w:t>
      </w:r>
      <w:r w:rsidR="00EC2BA4">
        <w:rPr>
          <w:sz w:val="28"/>
          <w:szCs w:val="28"/>
        </w:rPr>
        <w:t xml:space="preserve">инский район» </w:t>
      </w:r>
    </w:p>
    <w:p w:rsidR="00EC2BA4" w:rsidRDefault="00515A92" w:rsidP="00EC2B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200F" w:rsidRPr="001F5E6F">
        <w:rPr>
          <w:sz w:val="28"/>
          <w:szCs w:val="28"/>
        </w:rPr>
        <w:t>19</w:t>
      </w:r>
      <w:r w:rsidR="00E5200F">
        <w:rPr>
          <w:sz w:val="28"/>
          <w:szCs w:val="28"/>
        </w:rPr>
        <w:t xml:space="preserve"> марта  2020 г</w:t>
      </w:r>
      <w:r>
        <w:rPr>
          <w:sz w:val="28"/>
          <w:szCs w:val="28"/>
        </w:rPr>
        <w:t xml:space="preserve">ода </w:t>
      </w:r>
      <w:r w:rsidR="00E5200F">
        <w:rPr>
          <w:sz w:val="28"/>
          <w:szCs w:val="28"/>
        </w:rPr>
        <w:t xml:space="preserve"> № 102</w:t>
      </w:r>
    </w:p>
    <w:p w:rsidR="00E5200F" w:rsidRPr="00194E57" w:rsidRDefault="00E5200F" w:rsidP="00EC2BA4">
      <w:pPr>
        <w:jc w:val="right"/>
        <w:rPr>
          <w:sz w:val="28"/>
          <w:szCs w:val="28"/>
        </w:rPr>
      </w:pPr>
    </w:p>
    <w:p w:rsidR="00EC2BA4" w:rsidRDefault="00EC2BA4" w:rsidP="00EC2BA4">
      <w:pPr>
        <w:rPr>
          <w:sz w:val="20"/>
          <w:szCs w:val="20"/>
        </w:rPr>
      </w:pPr>
    </w:p>
    <w:p w:rsidR="00EC2BA4" w:rsidRDefault="00EC2BA4" w:rsidP="00EC2BA4">
      <w:pPr>
        <w:jc w:val="center"/>
        <w:rPr>
          <w:sz w:val="28"/>
          <w:szCs w:val="28"/>
        </w:rPr>
      </w:pPr>
      <w:r w:rsidRPr="00545011">
        <w:rPr>
          <w:sz w:val="28"/>
          <w:szCs w:val="28"/>
        </w:rPr>
        <w:t>ПОЛОЖЕНИЕ</w:t>
      </w:r>
    </w:p>
    <w:p w:rsidR="00EC2BA4" w:rsidRDefault="00EC2BA4" w:rsidP="00EC2BA4">
      <w:pPr>
        <w:jc w:val="center"/>
        <w:rPr>
          <w:sz w:val="28"/>
          <w:szCs w:val="28"/>
        </w:rPr>
      </w:pPr>
      <w:r w:rsidRPr="00545011">
        <w:rPr>
          <w:sz w:val="28"/>
          <w:szCs w:val="28"/>
        </w:rPr>
        <w:t>об О</w:t>
      </w:r>
      <w:r>
        <w:rPr>
          <w:sz w:val="28"/>
          <w:szCs w:val="28"/>
        </w:rPr>
        <w:t xml:space="preserve">бщественном совете </w:t>
      </w:r>
      <w:r w:rsidRPr="00545011">
        <w:rPr>
          <w:sz w:val="28"/>
          <w:szCs w:val="28"/>
        </w:rPr>
        <w:t xml:space="preserve"> по проведению независимой оценки качества условий осуществления образовательной деятельности, осуществляемой муниципальными обр</w:t>
      </w:r>
      <w:r w:rsidR="00E5200F">
        <w:rPr>
          <w:sz w:val="28"/>
          <w:szCs w:val="28"/>
        </w:rPr>
        <w:t xml:space="preserve">азовательными </w:t>
      </w:r>
      <w:r w:rsidR="00AE41F1" w:rsidRPr="00AE41F1">
        <w:rPr>
          <w:sz w:val="28"/>
          <w:szCs w:val="28"/>
        </w:rPr>
        <w:t>учреждениями</w:t>
      </w:r>
      <w:r w:rsidR="00E5200F">
        <w:rPr>
          <w:sz w:val="28"/>
          <w:szCs w:val="28"/>
        </w:rPr>
        <w:t xml:space="preserve"> </w:t>
      </w:r>
      <w:proofErr w:type="spellStart"/>
      <w:r w:rsidR="00E5200F">
        <w:rPr>
          <w:sz w:val="28"/>
          <w:szCs w:val="28"/>
        </w:rPr>
        <w:t>Сюмс</w:t>
      </w:r>
      <w:r w:rsidRPr="00545011">
        <w:rPr>
          <w:sz w:val="28"/>
          <w:szCs w:val="28"/>
        </w:rPr>
        <w:t>инского</w:t>
      </w:r>
      <w:proofErr w:type="spellEnd"/>
      <w:r w:rsidRPr="00545011">
        <w:rPr>
          <w:sz w:val="28"/>
          <w:szCs w:val="28"/>
        </w:rPr>
        <w:t xml:space="preserve"> района</w:t>
      </w:r>
    </w:p>
    <w:p w:rsidR="00E5200F" w:rsidRDefault="00E5200F" w:rsidP="00EC2BA4">
      <w:pPr>
        <w:jc w:val="center"/>
        <w:rPr>
          <w:sz w:val="28"/>
          <w:szCs w:val="28"/>
        </w:rPr>
      </w:pPr>
    </w:p>
    <w:p w:rsidR="00EC2BA4" w:rsidRPr="00545011" w:rsidRDefault="00EC2BA4" w:rsidP="00EC2BA4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011">
        <w:rPr>
          <w:rFonts w:ascii="Times New Roman" w:hAnsi="Times New Roman"/>
          <w:sz w:val="28"/>
          <w:szCs w:val="28"/>
        </w:rPr>
        <w:t>Общие положения</w:t>
      </w:r>
    </w:p>
    <w:p w:rsidR="00EC2BA4" w:rsidRPr="00545011" w:rsidRDefault="00EC2BA4" w:rsidP="00EC2BA4">
      <w:pPr>
        <w:spacing w:line="238" w:lineRule="auto"/>
        <w:ind w:left="100" w:firstLine="708"/>
        <w:jc w:val="both"/>
        <w:rPr>
          <w:sz w:val="28"/>
          <w:szCs w:val="28"/>
        </w:rPr>
      </w:pPr>
      <w:r w:rsidRPr="00545011">
        <w:rPr>
          <w:sz w:val="28"/>
          <w:szCs w:val="28"/>
        </w:rPr>
        <w:t xml:space="preserve">1.1. Настоящее Положение определяет полномочия, порядок формирования и деятельность Общественного совета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</w:t>
      </w:r>
      <w:proofErr w:type="spellStart"/>
      <w:r w:rsidR="00E5200F">
        <w:rPr>
          <w:sz w:val="28"/>
          <w:szCs w:val="28"/>
        </w:rPr>
        <w:t>Сюмс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района</w:t>
      </w:r>
      <w:r w:rsidRPr="00545011">
        <w:rPr>
          <w:sz w:val="28"/>
          <w:szCs w:val="28"/>
        </w:rPr>
        <w:t xml:space="preserve"> (далее по тексту – Общественный совет).</w:t>
      </w:r>
    </w:p>
    <w:p w:rsidR="00EC2BA4" w:rsidRPr="00545011" w:rsidRDefault="00EC2BA4" w:rsidP="00EC2BA4">
      <w:pPr>
        <w:spacing w:line="17" w:lineRule="exact"/>
        <w:rPr>
          <w:sz w:val="28"/>
          <w:szCs w:val="28"/>
        </w:rPr>
      </w:pPr>
    </w:p>
    <w:p w:rsidR="00EC2BA4" w:rsidRPr="00CF36A8" w:rsidRDefault="00EC2BA4" w:rsidP="00EC2BA4">
      <w:pPr>
        <w:pStyle w:val="ab"/>
        <w:numPr>
          <w:ilvl w:val="1"/>
          <w:numId w:val="3"/>
        </w:numPr>
        <w:spacing w:after="0" w:line="238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36A8">
        <w:rPr>
          <w:rFonts w:ascii="Times New Roman" w:hAnsi="Times New Roman"/>
          <w:sz w:val="28"/>
          <w:szCs w:val="28"/>
        </w:rPr>
        <w:t xml:space="preserve">Общественный совет является постоянно действующим совещательным органом, созданным при </w:t>
      </w:r>
      <w:r>
        <w:rPr>
          <w:rFonts w:ascii="Times New Roman" w:hAnsi="Times New Roman"/>
          <w:sz w:val="28"/>
          <w:szCs w:val="28"/>
        </w:rPr>
        <w:t xml:space="preserve">Управлении образования </w:t>
      </w:r>
      <w:r w:rsidRPr="00CF36A8">
        <w:rPr>
          <w:rFonts w:ascii="Times New Roman" w:hAnsi="Times New Roman"/>
          <w:sz w:val="28"/>
          <w:szCs w:val="28"/>
        </w:rPr>
        <w:t xml:space="preserve">Администрации </w:t>
      </w:r>
      <w:r w:rsidR="00E5200F">
        <w:rPr>
          <w:rFonts w:ascii="Times New Roman" w:hAnsi="Times New Roman"/>
          <w:sz w:val="28"/>
          <w:szCs w:val="28"/>
        </w:rPr>
        <w:t>муниципального образования «Сюмс</w:t>
      </w:r>
      <w:r w:rsidRPr="00CF36A8">
        <w:rPr>
          <w:rFonts w:ascii="Times New Roman" w:hAnsi="Times New Roman"/>
          <w:sz w:val="28"/>
          <w:szCs w:val="28"/>
        </w:rPr>
        <w:t>инский район» в целях 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«</w:t>
      </w:r>
      <w:proofErr w:type="spellStart"/>
      <w:r w:rsidRPr="00CF36A8">
        <w:rPr>
          <w:rFonts w:ascii="Times New Roman" w:hAnsi="Times New Roman"/>
          <w:sz w:val="28"/>
          <w:szCs w:val="28"/>
        </w:rPr>
        <w:t>Селтинский</w:t>
      </w:r>
      <w:proofErr w:type="spellEnd"/>
      <w:r w:rsidRPr="00CF36A8">
        <w:rPr>
          <w:rFonts w:ascii="Times New Roman" w:hAnsi="Times New Roman"/>
          <w:sz w:val="28"/>
          <w:szCs w:val="28"/>
        </w:rPr>
        <w:t xml:space="preserve"> район» (далее по тексту – муниципальный район), функционирующим на общественных началах.</w:t>
      </w:r>
      <w:proofErr w:type="gramEnd"/>
    </w:p>
    <w:p w:rsidR="00EC2BA4" w:rsidRDefault="00EC2BA4" w:rsidP="00EC2BA4">
      <w:pPr>
        <w:pStyle w:val="ab"/>
        <w:numPr>
          <w:ilvl w:val="1"/>
          <w:numId w:val="3"/>
        </w:numPr>
        <w:spacing w:after="0" w:line="238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Независимая оценка качества условий осуществления  образовательной деятельности проводится в отношении муниципальных образовательных организаций, расположенных на территории </w:t>
      </w:r>
      <w:r w:rsidR="00E5200F">
        <w:rPr>
          <w:rFonts w:ascii="Times New Roman" w:hAnsi="Times New Roman"/>
          <w:sz w:val="28"/>
          <w:szCs w:val="28"/>
        </w:rPr>
        <w:t>муниципального образования «Сюмс</w:t>
      </w:r>
      <w:r w:rsidRPr="00CF36A8">
        <w:rPr>
          <w:rFonts w:ascii="Times New Roman" w:hAnsi="Times New Roman"/>
          <w:sz w:val="28"/>
          <w:szCs w:val="28"/>
        </w:rPr>
        <w:t>инский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EC2BA4" w:rsidRPr="00CF36A8" w:rsidRDefault="00EC2BA4" w:rsidP="00EC2BA4">
      <w:pPr>
        <w:pStyle w:val="ab"/>
        <w:numPr>
          <w:ilvl w:val="1"/>
          <w:numId w:val="3"/>
        </w:numPr>
        <w:spacing w:after="0" w:line="238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Общественный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 Российской Федерации и Удмуртской Республики, нормативными правовыми актами Администрации </w:t>
      </w:r>
      <w:r w:rsidR="00E5200F">
        <w:rPr>
          <w:rFonts w:ascii="Times New Roman" w:hAnsi="Times New Roman"/>
          <w:sz w:val="28"/>
          <w:szCs w:val="28"/>
        </w:rPr>
        <w:t>муниципального образования «Сюмс</w:t>
      </w:r>
      <w:r>
        <w:rPr>
          <w:rFonts w:ascii="Times New Roman" w:hAnsi="Times New Roman"/>
          <w:sz w:val="28"/>
          <w:szCs w:val="28"/>
        </w:rPr>
        <w:t>инский район», настоящим Положением.</w:t>
      </w:r>
    </w:p>
    <w:p w:rsidR="00EC2BA4" w:rsidRPr="00545011" w:rsidRDefault="00EC2BA4" w:rsidP="00EC2BA4">
      <w:pPr>
        <w:spacing w:line="19" w:lineRule="exact"/>
        <w:rPr>
          <w:sz w:val="28"/>
          <w:szCs w:val="28"/>
        </w:rPr>
      </w:pPr>
    </w:p>
    <w:p w:rsidR="00EC2BA4" w:rsidRPr="00545011" w:rsidRDefault="00EC2BA4" w:rsidP="00EC2BA4">
      <w:pPr>
        <w:spacing w:line="237" w:lineRule="auto"/>
        <w:ind w:left="100" w:firstLine="708"/>
        <w:jc w:val="both"/>
        <w:rPr>
          <w:sz w:val="28"/>
          <w:szCs w:val="28"/>
        </w:rPr>
      </w:pPr>
      <w:r w:rsidRPr="0054501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45011">
        <w:rPr>
          <w:sz w:val="28"/>
          <w:szCs w:val="28"/>
        </w:rPr>
        <w:t xml:space="preserve">. Общественный совет создается </w:t>
      </w:r>
      <w:proofErr w:type="gramStart"/>
      <w:r w:rsidRPr="00545011">
        <w:rPr>
          <w:sz w:val="28"/>
          <w:szCs w:val="28"/>
        </w:rPr>
        <w:t>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</w:t>
      </w:r>
      <w:proofErr w:type="gramEnd"/>
      <w:r w:rsidRPr="00545011">
        <w:rPr>
          <w:sz w:val="28"/>
          <w:szCs w:val="28"/>
        </w:rPr>
        <w:t xml:space="preserve"> общедоступной информации.</w:t>
      </w:r>
    </w:p>
    <w:p w:rsidR="00EC2BA4" w:rsidRPr="00545011" w:rsidRDefault="00EC2BA4" w:rsidP="00EC2BA4">
      <w:pPr>
        <w:spacing w:line="17" w:lineRule="exact"/>
        <w:rPr>
          <w:sz w:val="28"/>
          <w:szCs w:val="28"/>
        </w:rPr>
      </w:pPr>
    </w:p>
    <w:p w:rsidR="008E20FE" w:rsidRDefault="00EC2BA4" w:rsidP="00EC2BA4">
      <w:pPr>
        <w:spacing w:line="237" w:lineRule="auto"/>
        <w:ind w:left="100" w:firstLine="708"/>
        <w:jc w:val="both"/>
        <w:rPr>
          <w:sz w:val="28"/>
          <w:szCs w:val="28"/>
        </w:rPr>
        <w:sectPr w:rsidR="008E20FE" w:rsidSect="008E20FE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1.6</w:t>
      </w:r>
      <w:r w:rsidRPr="00545011">
        <w:rPr>
          <w:sz w:val="28"/>
          <w:szCs w:val="28"/>
        </w:rPr>
        <w:t xml:space="preserve">. Общественный совет осуществляет свою деятельность во взаимодействии с органами государственной власти, органами местного самоуправления и организациями, в соответствии с законодательством </w:t>
      </w:r>
    </w:p>
    <w:p w:rsidR="00EC2BA4" w:rsidRPr="00545011" w:rsidRDefault="00EC2BA4" w:rsidP="00EC2BA4">
      <w:pPr>
        <w:spacing w:line="237" w:lineRule="auto"/>
        <w:ind w:left="100" w:firstLine="708"/>
        <w:jc w:val="both"/>
        <w:rPr>
          <w:sz w:val="28"/>
          <w:szCs w:val="28"/>
        </w:rPr>
      </w:pPr>
      <w:r w:rsidRPr="00545011">
        <w:rPr>
          <w:sz w:val="28"/>
          <w:szCs w:val="28"/>
        </w:rPr>
        <w:lastRenderedPageBreak/>
        <w:t xml:space="preserve">Российской Федерации и </w:t>
      </w:r>
      <w:r>
        <w:rPr>
          <w:sz w:val="28"/>
          <w:szCs w:val="28"/>
        </w:rPr>
        <w:t>Удмуртской Республики</w:t>
      </w:r>
      <w:r w:rsidRPr="00545011">
        <w:rPr>
          <w:sz w:val="28"/>
          <w:szCs w:val="28"/>
        </w:rPr>
        <w:t>, муниципальными нормативными актами муниципального района и настоящим Положением.</w:t>
      </w:r>
    </w:p>
    <w:p w:rsidR="00EC2BA4" w:rsidRPr="00545011" w:rsidRDefault="00EC2BA4" w:rsidP="00EC2BA4">
      <w:pPr>
        <w:spacing w:line="18" w:lineRule="exact"/>
        <w:rPr>
          <w:sz w:val="28"/>
          <w:szCs w:val="28"/>
        </w:rPr>
      </w:pPr>
    </w:p>
    <w:p w:rsidR="00EC2BA4" w:rsidRPr="00545011" w:rsidRDefault="00EC2BA4" w:rsidP="00EC2BA4">
      <w:pPr>
        <w:spacing w:line="236" w:lineRule="auto"/>
        <w:ind w:left="100" w:firstLine="708"/>
        <w:jc w:val="both"/>
        <w:rPr>
          <w:sz w:val="28"/>
          <w:szCs w:val="28"/>
        </w:rPr>
      </w:pPr>
      <w:r w:rsidRPr="00545011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545011">
        <w:rPr>
          <w:sz w:val="28"/>
          <w:szCs w:val="28"/>
        </w:rPr>
        <w:t>. Основными принципами деятельности Общественного совета являются добровольность, коллегиальность, компетентность, гласность, независимость, соблюдение норм профессиональной этики.</w:t>
      </w:r>
    </w:p>
    <w:p w:rsidR="00EC2BA4" w:rsidRPr="00545011" w:rsidRDefault="00EC2BA4" w:rsidP="00EC2BA4">
      <w:pPr>
        <w:spacing w:line="16" w:lineRule="exact"/>
        <w:rPr>
          <w:sz w:val="28"/>
          <w:szCs w:val="28"/>
        </w:rPr>
      </w:pPr>
    </w:p>
    <w:p w:rsidR="00EC2BA4" w:rsidRPr="008B139B" w:rsidRDefault="00EC2BA4" w:rsidP="00EC2BA4">
      <w:pPr>
        <w:pStyle w:val="ab"/>
        <w:numPr>
          <w:ilvl w:val="1"/>
          <w:numId w:val="8"/>
        </w:numPr>
        <w:spacing w:after="0" w:line="23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B139B">
        <w:rPr>
          <w:rFonts w:ascii="Times New Roman" w:hAnsi="Times New Roman"/>
          <w:sz w:val="28"/>
          <w:szCs w:val="28"/>
        </w:rPr>
        <w:t>Организационное обеспечение деятельности Общественного совета</w:t>
      </w:r>
      <w:r w:rsidRPr="008B139B">
        <w:rPr>
          <w:rFonts w:ascii="Times New Roman" w:hAnsi="Times New Roman"/>
          <w:b/>
          <w:sz w:val="28"/>
          <w:szCs w:val="28"/>
        </w:rPr>
        <w:t xml:space="preserve"> </w:t>
      </w:r>
      <w:r w:rsidRPr="008B139B">
        <w:rPr>
          <w:rFonts w:ascii="Times New Roman" w:hAnsi="Times New Roman"/>
          <w:sz w:val="28"/>
          <w:szCs w:val="28"/>
        </w:rPr>
        <w:t>осуществляет Управление образования Администрации муниципального образования «</w:t>
      </w:r>
      <w:r w:rsidR="00E5200F">
        <w:rPr>
          <w:rFonts w:ascii="Times New Roman" w:hAnsi="Times New Roman"/>
          <w:sz w:val="28"/>
          <w:szCs w:val="28"/>
        </w:rPr>
        <w:t>Сюмс</w:t>
      </w:r>
      <w:r w:rsidRPr="008B139B">
        <w:rPr>
          <w:rFonts w:ascii="Times New Roman" w:hAnsi="Times New Roman"/>
          <w:sz w:val="28"/>
          <w:szCs w:val="28"/>
        </w:rPr>
        <w:t>инский район» (далее – Управление образования)</w:t>
      </w:r>
    </w:p>
    <w:p w:rsidR="00EC2BA4" w:rsidRDefault="00EC2BA4" w:rsidP="00EC2BA4">
      <w:pPr>
        <w:spacing w:line="236" w:lineRule="auto"/>
        <w:ind w:left="808"/>
        <w:jc w:val="both"/>
        <w:rPr>
          <w:sz w:val="28"/>
          <w:szCs w:val="28"/>
        </w:rPr>
      </w:pPr>
    </w:p>
    <w:p w:rsidR="00EC2BA4" w:rsidRPr="00856185" w:rsidRDefault="00EC2BA4" w:rsidP="00EC2BA4">
      <w:pPr>
        <w:pStyle w:val="ab"/>
        <w:spacing w:after="0" w:line="236" w:lineRule="auto"/>
        <w:ind w:left="4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2.Полномо</w:t>
      </w:r>
      <w:r w:rsidRPr="00856185">
        <w:rPr>
          <w:rFonts w:ascii="Times New Roman" w:hAnsi="Times New Roman"/>
          <w:sz w:val="28"/>
          <w:szCs w:val="28"/>
        </w:rPr>
        <w:t>чия Общественного совета</w:t>
      </w:r>
    </w:p>
    <w:p w:rsidR="00EC2BA4" w:rsidRPr="00545011" w:rsidRDefault="00EC2BA4" w:rsidP="00EC2BA4">
      <w:pPr>
        <w:spacing w:line="322" w:lineRule="exact"/>
        <w:rPr>
          <w:sz w:val="28"/>
          <w:szCs w:val="28"/>
        </w:rPr>
      </w:pPr>
    </w:p>
    <w:p w:rsidR="00EC2BA4" w:rsidRPr="00545011" w:rsidRDefault="00EC2BA4" w:rsidP="00EC2BA4">
      <w:pPr>
        <w:ind w:left="680"/>
        <w:rPr>
          <w:sz w:val="28"/>
          <w:szCs w:val="28"/>
        </w:rPr>
      </w:pPr>
      <w:r w:rsidRPr="00545011">
        <w:rPr>
          <w:sz w:val="28"/>
          <w:szCs w:val="28"/>
        </w:rPr>
        <w:t>2.1. Общественный совет:</w:t>
      </w:r>
    </w:p>
    <w:p w:rsidR="00EC2BA4" w:rsidRPr="00545011" w:rsidRDefault="00EC2BA4" w:rsidP="00EC2BA4">
      <w:pPr>
        <w:spacing w:line="14" w:lineRule="exact"/>
        <w:rPr>
          <w:sz w:val="28"/>
          <w:szCs w:val="28"/>
        </w:rPr>
      </w:pPr>
    </w:p>
    <w:p w:rsidR="00EC2BA4" w:rsidRDefault="00EC2BA4" w:rsidP="00EC2BA4">
      <w:pPr>
        <w:numPr>
          <w:ilvl w:val="0"/>
          <w:numId w:val="4"/>
        </w:numPr>
        <w:tabs>
          <w:tab w:val="left" w:pos="957"/>
        </w:tabs>
        <w:spacing w:line="234" w:lineRule="auto"/>
        <w:ind w:left="-180" w:firstLine="540"/>
        <w:jc w:val="both"/>
        <w:rPr>
          <w:sz w:val="28"/>
          <w:szCs w:val="28"/>
        </w:rPr>
      </w:pPr>
      <w:r w:rsidRPr="00545011">
        <w:rPr>
          <w:sz w:val="28"/>
          <w:szCs w:val="28"/>
        </w:rPr>
        <w:t xml:space="preserve">определяет перечни </w:t>
      </w:r>
      <w:r>
        <w:rPr>
          <w:sz w:val="28"/>
          <w:szCs w:val="28"/>
        </w:rPr>
        <w:t xml:space="preserve">образовательных </w:t>
      </w:r>
      <w:r w:rsidRPr="00545011">
        <w:rPr>
          <w:sz w:val="28"/>
          <w:szCs w:val="28"/>
        </w:rPr>
        <w:t>организаций, осуществляющих образовательную деятельность, в отношении которых проводится независимая оценка</w:t>
      </w:r>
      <w:r>
        <w:rPr>
          <w:sz w:val="28"/>
          <w:szCs w:val="28"/>
        </w:rPr>
        <w:t xml:space="preserve"> качества условий осуществления образовательной деятельности</w:t>
      </w:r>
      <w:r w:rsidRPr="00545011">
        <w:rPr>
          <w:sz w:val="28"/>
          <w:szCs w:val="28"/>
        </w:rPr>
        <w:t>;</w:t>
      </w:r>
    </w:p>
    <w:p w:rsidR="00EC2BA4" w:rsidRDefault="00EC2BA4" w:rsidP="00EC2BA4">
      <w:pPr>
        <w:numPr>
          <w:ilvl w:val="0"/>
          <w:numId w:val="4"/>
        </w:numPr>
        <w:tabs>
          <w:tab w:val="left" w:pos="957"/>
        </w:tabs>
        <w:spacing w:line="234" w:lineRule="auto"/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рассмотрении проектов документации о закупках  работ, услуг, а также проекта муниципального контракта, заключаемого с организацией, которая осуществляет сбор и обобщение информации о качестве условий осуществления образовательной деятельности  организациями (далее – оператор);</w:t>
      </w:r>
    </w:p>
    <w:p w:rsidR="00EC2BA4" w:rsidRDefault="00EC2BA4" w:rsidP="00EC2BA4">
      <w:pPr>
        <w:numPr>
          <w:ilvl w:val="0"/>
          <w:numId w:val="4"/>
        </w:numPr>
        <w:tabs>
          <w:tab w:val="left" w:pos="957"/>
        </w:tabs>
        <w:spacing w:line="234" w:lineRule="auto"/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 независимую оценку качества условий осуществления  образовательной деятельности  организациями с учетом  информации, предоставляемой оператором;</w:t>
      </w:r>
    </w:p>
    <w:p w:rsidR="00EC2BA4" w:rsidRPr="00545011" w:rsidRDefault="00EC2BA4" w:rsidP="00EC2BA4">
      <w:pPr>
        <w:numPr>
          <w:ilvl w:val="0"/>
          <w:numId w:val="4"/>
        </w:numPr>
        <w:tabs>
          <w:tab w:val="left" w:pos="957"/>
        </w:tabs>
        <w:spacing w:line="234" w:lineRule="auto"/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предоставляет в Администрацию </w:t>
      </w:r>
      <w:r w:rsidR="00E5200F">
        <w:rPr>
          <w:sz w:val="28"/>
          <w:szCs w:val="28"/>
        </w:rPr>
        <w:t>муниципального образования «Сюмсин</w:t>
      </w:r>
      <w:r>
        <w:rPr>
          <w:sz w:val="28"/>
          <w:szCs w:val="28"/>
        </w:rPr>
        <w:t>ский район» результаты независимой оценки качества  условий осуществления образовательной деятельности, а также предложения об улучшения их деятельности</w:t>
      </w:r>
    </w:p>
    <w:p w:rsidR="00EC2BA4" w:rsidRPr="00545011" w:rsidRDefault="00EC2BA4" w:rsidP="00EC2BA4">
      <w:pPr>
        <w:spacing w:line="16" w:lineRule="exact"/>
        <w:ind w:left="-180" w:firstLine="540"/>
        <w:jc w:val="both"/>
        <w:rPr>
          <w:sz w:val="28"/>
          <w:szCs w:val="28"/>
        </w:rPr>
      </w:pPr>
    </w:p>
    <w:p w:rsidR="00EC2BA4" w:rsidRPr="00E9251C" w:rsidRDefault="00EC2BA4" w:rsidP="00EC2BA4">
      <w:pPr>
        <w:pStyle w:val="ab"/>
        <w:numPr>
          <w:ilvl w:val="0"/>
          <w:numId w:val="4"/>
        </w:numPr>
        <w:spacing w:after="0" w:line="234" w:lineRule="auto"/>
        <w:ind w:left="-1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рассматривает и утверждает результаты </w:t>
      </w:r>
      <w:proofErr w:type="gramStart"/>
      <w:r>
        <w:rPr>
          <w:rFonts w:ascii="Times New Roman" w:hAnsi="Times New Roman"/>
          <w:sz w:val="28"/>
          <w:szCs w:val="28"/>
        </w:rPr>
        <w:t>проведения независимой оценки качества условий осуществления образовательной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деятельности, осуществляемой муниципальными образовательными организациями </w:t>
      </w:r>
      <w:proofErr w:type="spellStart"/>
      <w:r>
        <w:rPr>
          <w:rFonts w:ascii="Times New Roman" w:hAnsi="Times New Roman"/>
          <w:sz w:val="28"/>
          <w:szCs w:val="28"/>
        </w:rPr>
        <w:t>Селтинского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EC2BA4" w:rsidRPr="00545011" w:rsidRDefault="00EC2BA4" w:rsidP="00EC2BA4">
      <w:pPr>
        <w:spacing w:line="1" w:lineRule="exact"/>
        <w:rPr>
          <w:sz w:val="28"/>
          <w:szCs w:val="28"/>
        </w:rPr>
      </w:pPr>
    </w:p>
    <w:p w:rsidR="00EC2BA4" w:rsidRPr="00545011" w:rsidRDefault="00EC2BA4" w:rsidP="00EC2BA4">
      <w:pPr>
        <w:ind w:left="640"/>
        <w:rPr>
          <w:sz w:val="28"/>
          <w:szCs w:val="28"/>
        </w:rPr>
      </w:pPr>
      <w:r w:rsidRPr="00545011">
        <w:rPr>
          <w:sz w:val="28"/>
          <w:szCs w:val="28"/>
        </w:rPr>
        <w:t>2.2. Общественный совет имеет право:</w:t>
      </w:r>
    </w:p>
    <w:p w:rsidR="00EC2BA4" w:rsidRPr="00545011" w:rsidRDefault="00EC2BA4" w:rsidP="00EC2BA4">
      <w:pPr>
        <w:spacing w:line="14" w:lineRule="exact"/>
        <w:rPr>
          <w:sz w:val="28"/>
          <w:szCs w:val="28"/>
        </w:rPr>
      </w:pPr>
    </w:p>
    <w:p w:rsidR="00EC2BA4" w:rsidRPr="00545011" w:rsidRDefault="00EC2BA4" w:rsidP="00EC2BA4">
      <w:pPr>
        <w:numPr>
          <w:ilvl w:val="0"/>
          <w:numId w:val="5"/>
        </w:numPr>
        <w:tabs>
          <w:tab w:val="left" w:pos="1190"/>
        </w:tabs>
        <w:spacing w:line="237" w:lineRule="auto"/>
        <w:ind w:firstLine="260"/>
        <w:jc w:val="both"/>
        <w:rPr>
          <w:sz w:val="28"/>
          <w:szCs w:val="28"/>
        </w:rPr>
      </w:pPr>
      <w:r w:rsidRPr="00545011">
        <w:rPr>
          <w:sz w:val="28"/>
          <w:szCs w:val="28"/>
        </w:rPr>
        <w:t>привлекать к своей работе представителей</w:t>
      </w:r>
      <w:r>
        <w:rPr>
          <w:sz w:val="28"/>
          <w:szCs w:val="28"/>
        </w:rPr>
        <w:t xml:space="preserve"> Общественного совета при  Совете депутатов м</w:t>
      </w:r>
      <w:r w:rsidR="00E5200F">
        <w:rPr>
          <w:sz w:val="28"/>
          <w:szCs w:val="28"/>
        </w:rPr>
        <w:t>униципального образования  «Сюмс</w:t>
      </w:r>
      <w:r>
        <w:rPr>
          <w:sz w:val="28"/>
          <w:szCs w:val="28"/>
        </w:rPr>
        <w:t>инский район», о</w:t>
      </w:r>
      <w:r w:rsidRPr="00545011">
        <w:rPr>
          <w:sz w:val="28"/>
          <w:szCs w:val="28"/>
        </w:rPr>
        <w:t xml:space="preserve">бщественных объединений, осуществляющих деятельность в сфере </w:t>
      </w:r>
      <w:r>
        <w:rPr>
          <w:sz w:val="28"/>
          <w:szCs w:val="28"/>
        </w:rPr>
        <w:t xml:space="preserve">образования, </w:t>
      </w:r>
      <w:r w:rsidRPr="00545011">
        <w:rPr>
          <w:sz w:val="28"/>
          <w:szCs w:val="28"/>
        </w:rPr>
        <w:t xml:space="preserve">для обсуждения и формирования </w:t>
      </w:r>
      <w:proofErr w:type="gramStart"/>
      <w:r w:rsidRPr="00545011">
        <w:rPr>
          <w:sz w:val="28"/>
          <w:szCs w:val="28"/>
        </w:rPr>
        <w:t xml:space="preserve">результатов </w:t>
      </w:r>
      <w:r>
        <w:rPr>
          <w:sz w:val="28"/>
          <w:szCs w:val="28"/>
        </w:rPr>
        <w:t>независимой оценки качества условий осуществления образовательной деятельности</w:t>
      </w:r>
      <w:proofErr w:type="gramEnd"/>
      <w:r>
        <w:rPr>
          <w:sz w:val="28"/>
          <w:szCs w:val="28"/>
        </w:rPr>
        <w:t xml:space="preserve"> организациями</w:t>
      </w:r>
      <w:r w:rsidRPr="00545011">
        <w:rPr>
          <w:sz w:val="28"/>
          <w:szCs w:val="28"/>
        </w:rPr>
        <w:t>;</w:t>
      </w:r>
    </w:p>
    <w:p w:rsidR="00EC2BA4" w:rsidRPr="00545011" w:rsidRDefault="00EC2BA4" w:rsidP="00EC2BA4">
      <w:pPr>
        <w:spacing w:line="1" w:lineRule="exact"/>
        <w:ind w:firstLine="260"/>
        <w:rPr>
          <w:sz w:val="28"/>
          <w:szCs w:val="28"/>
        </w:rPr>
      </w:pPr>
    </w:p>
    <w:p w:rsidR="00EC2BA4" w:rsidRPr="00545011" w:rsidRDefault="00EC2BA4" w:rsidP="00EC2BA4">
      <w:pPr>
        <w:numPr>
          <w:ilvl w:val="0"/>
          <w:numId w:val="5"/>
        </w:numPr>
        <w:tabs>
          <w:tab w:val="left" w:pos="940"/>
        </w:tabs>
        <w:ind w:firstLine="260"/>
        <w:rPr>
          <w:sz w:val="28"/>
          <w:szCs w:val="28"/>
        </w:rPr>
      </w:pPr>
      <w:r>
        <w:rPr>
          <w:sz w:val="28"/>
          <w:szCs w:val="28"/>
        </w:rPr>
        <w:t>направлять запросы в заинтересованные в муниципальные органы власти, общественные и иные организации</w:t>
      </w:r>
      <w:r w:rsidRPr="00545011">
        <w:rPr>
          <w:sz w:val="28"/>
          <w:szCs w:val="28"/>
        </w:rPr>
        <w:t>;</w:t>
      </w:r>
    </w:p>
    <w:p w:rsidR="00EC2BA4" w:rsidRPr="00545011" w:rsidRDefault="00EC2BA4" w:rsidP="00EC2BA4">
      <w:pPr>
        <w:spacing w:line="14" w:lineRule="exact"/>
        <w:ind w:firstLine="260"/>
        <w:rPr>
          <w:sz w:val="28"/>
          <w:szCs w:val="28"/>
        </w:rPr>
      </w:pPr>
    </w:p>
    <w:p w:rsidR="00EC2BA4" w:rsidRDefault="00EC2BA4" w:rsidP="00EC2BA4">
      <w:pPr>
        <w:numPr>
          <w:ilvl w:val="0"/>
          <w:numId w:val="5"/>
        </w:numPr>
        <w:tabs>
          <w:tab w:val="left" w:pos="1166"/>
        </w:tabs>
        <w:spacing w:line="236" w:lineRule="auto"/>
        <w:ind w:right="20" w:firstLine="260"/>
        <w:jc w:val="both"/>
        <w:rPr>
          <w:sz w:val="28"/>
          <w:szCs w:val="28"/>
        </w:rPr>
      </w:pPr>
      <w:r w:rsidRPr="00545011">
        <w:rPr>
          <w:sz w:val="28"/>
          <w:szCs w:val="28"/>
        </w:rPr>
        <w:t>приглашать на свои заседания должностных лиц органов  местного самоуправления, руководителей организаций, граждан.</w:t>
      </w:r>
    </w:p>
    <w:p w:rsidR="008E20FE" w:rsidRDefault="008E20FE" w:rsidP="008E20FE">
      <w:pPr>
        <w:pStyle w:val="ab"/>
        <w:rPr>
          <w:sz w:val="28"/>
          <w:szCs w:val="28"/>
        </w:rPr>
      </w:pPr>
    </w:p>
    <w:p w:rsidR="008E20FE" w:rsidRDefault="008E20FE" w:rsidP="00EC2BA4">
      <w:pPr>
        <w:numPr>
          <w:ilvl w:val="0"/>
          <w:numId w:val="6"/>
        </w:numPr>
        <w:tabs>
          <w:tab w:val="left" w:pos="2040"/>
        </w:tabs>
        <w:ind w:left="2040" w:hanging="287"/>
        <w:rPr>
          <w:sz w:val="28"/>
          <w:szCs w:val="28"/>
        </w:rPr>
        <w:sectPr w:rsidR="008E20FE" w:rsidSect="008E20FE">
          <w:head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C2BA4" w:rsidRPr="00545011" w:rsidRDefault="00EC2BA4" w:rsidP="00EC2BA4">
      <w:pPr>
        <w:numPr>
          <w:ilvl w:val="0"/>
          <w:numId w:val="6"/>
        </w:numPr>
        <w:tabs>
          <w:tab w:val="left" w:pos="2040"/>
        </w:tabs>
        <w:ind w:left="2040" w:hanging="287"/>
        <w:rPr>
          <w:sz w:val="28"/>
          <w:szCs w:val="28"/>
        </w:rPr>
      </w:pPr>
      <w:r w:rsidRPr="00545011">
        <w:rPr>
          <w:sz w:val="28"/>
          <w:szCs w:val="28"/>
        </w:rPr>
        <w:lastRenderedPageBreak/>
        <w:t>Порядок формирования Общественного совета</w:t>
      </w:r>
    </w:p>
    <w:p w:rsidR="00EC2BA4" w:rsidRPr="00545011" w:rsidRDefault="00EC2BA4" w:rsidP="00EC2BA4">
      <w:pPr>
        <w:spacing w:line="334" w:lineRule="exact"/>
        <w:rPr>
          <w:sz w:val="28"/>
          <w:szCs w:val="28"/>
        </w:rPr>
      </w:pPr>
    </w:p>
    <w:p w:rsidR="00EC2BA4" w:rsidRDefault="00EC2BA4" w:rsidP="00EC2BA4">
      <w:pPr>
        <w:spacing w:line="237" w:lineRule="auto"/>
        <w:ind w:left="100" w:firstLine="540"/>
        <w:jc w:val="both"/>
        <w:rPr>
          <w:sz w:val="28"/>
          <w:szCs w:val="28"/>
        </w:rPr>
      </w:pPr>
      <w:r w:rsidRPr="00545011">
        <w:rPr>
          <w:sz w:val="28"/>
          <w:szCs w:val="28"/>
        </w:rPr>
        <w:t xml:space="preserve">3.1. Состав Общественного совета формируется и утверждается сроком на три года </w:t>
      </w:r>
      <w:r>
        <w:rPr>
          <w:sz w:val="28"/>
          <w:szCs w:val="28"/>
        </w:rPr>
        <w:t>О</w:t>
      </w:r>
      <w:r w:rsidRPr="00545011">
        <w:rPr>
          <w:sz w:val="28"/>
          <w:szCs w:val="28"/>
        </w:rPr>
        <w:t>бщественным</w:t>
      </w:r>
      <w:r>
        <w:rPr>
          <w:sz w:val="28"/>
          <w:szCs w:val="28"/>
        </w:rPr>
        <w:t xml:space="preserve"> советом  м</w:t>
      </w:r>
      <w:r w:rsidR="00E5200F">
        <w:rPr>
          <w:sz w:val="28"/>
          <w:szCs w:val="28"/>
        </w:rPr>
        <w:t>униципального  образования «Сюмс</w:t>
      </w:r>
      <w:r>
        <w:rPr>
          <w:sz w:val="28"/>
          <w:szCs w:val="28"/>
        </w:rPr>
        <w:t xml:space="preserve">инский район» </w:t>
      </w:r>
      <w:r w:rsidRPr="00545011">
        <w:rPr>
          <w:sz w:val="28"/>
          <w:szCs w:val="28"/>
        </w:rPr>
        <w:t xml:space="preserve"> из числа представителей общественных организаций, созданных в целях защиты прав и законных интересов</w:t>
      </w:r>
      <w:r>
        <w:rPr>
          <w:sz w:val="28"/>
          <w:szCs w:val="28"/>
        </w:rPr>
        <w:t xml:space="preserve"> </w:t>
      </w:r>
      <w:r w:rsidRPr="00545011">
        <w:rPr>
          <w:sz w:val="28"/>
          <w:szCs w:val="28"/>
        </w:rPr>
        <w:t>обучающихся и (или) родителей (законных представителей) несовершеннолетних обучающихся, общественных объединений инвалидов.</w:t>
      </w:r>
      <w:r>
        <w:rPr>
          <w:sz w:val="28"/>
          <w:szCs w:val="28"/>
        </w:rPr>
        <w:t xml:space="preserve"> В состав Общественного совета не могут входить представители органов власти местного самоуправления, представители общественных объединений, осуществляющих свою деятельность в сфере образования, руководители (их заместители) и работники организаций, осуществляющих деятельность в сфере образования.</w:t>
      </w:r>
    </w:p>
    <w:p w:rsidR="00EC2BA4" w:rsidRPr="00545011" w:rsidRDefault="00EC2BA4" w:rsidP="00EC2BA4">
      <w:pPr>
        <w:spacing w:line="237" w:lineRule="auto"/>
        <w:ind w:left="100" w:firstLine="540"/>
        <w:jc w:val="both"/>
        <w:rPr>
          <w:sz w:val="28"/>
          <w:szCs w:val="28"/>
        </w:rPr>
      </w:pPr>
      <w:r w:rsidRPr="00545011">
        <w:rPr>
          <w:sz w:val="28"/>
          <w:szCs w:val="28"/>
        </w:rPr>
        <w:t>При формировании Общественного совета на новый срок осуществляется изменение не м</w:t>
      </w:r>
      <w:r>
        <w:rPr>
          <w:sz w:val="28"/>
          <w:szCs w:val="28"/>
        </w:rPr>
        <w:t xml:space="preserve">енее трети его состава. </w:t>
      </w:r>
    </w:p>
    <w:p w:rsidR="00EC2BA4" w:rsidRPr="00545011" w:rsidRDefault="00EC2BA4" w:rsidP="00EC2BA4">
      <w:pPr>
        <w:spacing w:line="236" w:lineRule="auto"/>
        <w:ind w:left="100" w:firstLine="540"/>
        <w:jc w:val="both"/>
        <w:rPr>
          <w:sz w:val="28"/>
          <w:szCs w:val="28"/>
        </w:rPr>
      </w:pPr>
      <w:r w:rsidRPr="00545011">
        <w:rPr>
          <w:sz w:val="28"/>
          <w:szCs w:val="28"/>
        </w:rPr>
        <w:t>3.2. В состав Общественного совета входят председатель, заместитель, секретарь и члены комиссии, число которых не может быть менее чем пять человек.</w:t>
      </w:r>
    </w:p>
    <w:p w:rsidR="00EC2BA4" w:rsidRPr="00545011" w:rsidRDefault="00EC2BA4" w:rsidP="00EC2BA4">
      <w:pPr>
        <w:spacing w:line="16" w:lineRule="exact"/>
        <w:jc w:val="both"/>
        <w:rPr>
          <w:sz w:val="28"/>
          <w:szCs w:val="28"/>
        </w:rPr>
      </w:pPr>
    </w:p>
    <w:p w:rsidR="00EC2BA4" w:rsidRPr="00545011" w:rsidRDefault="00EC2BA4" w:rsidP="00EC2BA4">
      <w:pPr>
        <w:spacing w:line="324" w:lineRule="exact"/>
        <w:jc w:val="both"/>
        <w:rPr>
          <w:sz w:val="28"/>
          <w:szCs w:val="28"/>
        </w:rPr>
      </w:pPr>
    </w:p>
    <w:p w:rsidR="00EC2BA4" w:rsidRDefault="00EC2BA4" w:rsidP="00EC2BA4">
      <w:pPr>
        <w:numPr>
          <w:ilvl w:val="0"/>
          <w:numId w:val="7"/>
        </w:numPr>
        <w:tabs>
          <w:tab w:val="left" w:pos="2120"/>
        </w:tabs>
        <w:ind w:left="2120" w:hanging="289"/>
        <w:jc w:val="both"/>
        <w:rPr>
          <w:sz w:val="28"/>
          <w:szCs w:val="28"/>
        </w:rPr>
      </w:pPr>
      <w:r w:rsidRPr="00545011">
        <w:rPr>
          <w:sz w:val="28"/>
          <w:szCs w:val="28"/>
        </w:rPr>
        <w:t>Порядок деятельности Общественного совета</w:t>
      </w:r>
    </w:p>
    <w:p w:rsidR="00EC2BA4" w:rsidRPr="008559D8" w:rsidRDefault="00EC2BA4" w:rsidP="00EC2BA4">
      <w:pPr>
        <w:tabs>
          <w:tab w:val="left" w:pos="2120"/>
        </w:tabs>
        <w:ind w:left="2120"/>
        <w:jc w:val="both"/>
        <w:rPr>
          <w:sz w:val="28"/>
          <w:szCs w:val="28"/>
        </w:rPr>
      </w:pPr>
    </w:p>
    <w:p w:rsidR="00EC2BA4" w:rsidRDefault="00EC2BA4" w:rsidP="00EC2BA4">
      <w:pPr>
        <w:spacing w:line="237" w:lineRule="auto"/>
        <w:ind w:left="100" w:firstLine="708"/>
        <w:jc w:val="both"/>
        <w:rPr>
          <w:sz w:val="28"/>
          <w:szCs w:val="28"/>
        </w:rPr>
      </w:pPr>
      <w:r w:rsidRPr="00545011">
        <w:rPr>
          <w:sz w:val="28"/>
          <w:szCs w:val="28"/>
        </w:rPr>
        <w:t>4.1. Основной формой деятельности Общественного совета являются заседания, которые проводятся по мере необходимости, но не реже одного раза в год, и считаются правомочными при условии присутствия на заседании не менее половины членов Общественного совета.</w:t>
      </w:r>
      <w:r>
        <w:rPr>
          <w:sz w:val="28"/>
          <w:szCs w:val="28"/>
        </w:rPr>
        <w:t xml:space="preserve"> По решению председателя Общественного совета может быть проведено внеочередное заседание Общественного совета.</w:t>
      </w:r>
    </w:p>
    <w:p w:rsidR="00EC2BA4" w:rsidRDefault="00EC2BA4" w:rsidP="00EC2BA4">
      <w:pPr>
        <w:spacing w:line="237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заседании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 путем открытого голосования большинством голосов лиц, входящих в состав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, избирается председатель 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, заместитель председателя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 и секретарь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>.</w:t>
      </w:r>
    </w:p>
    <w:p w:rsidR="00EC2BA4" w:rsidRPr="00545011" w:rsidRDefault="00EC2BA4" w:rsidP="00EC2BA4">
      <w:pPr>
        <w:spacing w:line="237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Общественный совет  осуществляет свою деятельность в соответствии с ежегодным планом деятельности, утвержденным председателем Общественного совета, согласованным с начальником Управления образования.</w:t>
      </w:r>
    </w:p>
    <w:p w:rsidR="00EC2BA4" w:rsidRPr="00545011" w:rsidRDefault="00EC2BA4" w:rsidP="00EC2BA4">
      <w:pPr>
        <w:spacing w:line="17" w:lineRule="exact"/>
        <w:jc w:val="both"/>
        <w:rPr>
          <w:sz w:val="28"/>
          <w:szCs w:val="28"/>
        </w:rPr>
      </w:pPr>
    </w:p>
    <w:p w:rsidR="00EC2BA4" w:rsidRDefault="00EC2BA4" w:rsidP="00EC2BA4">
      <w:pPr>
        <w:spacing w:line="237" w:lineRule="auto"/>
        <w:ind w:left="100" w:firstLine="708"/>
        <w:jc w:val="both"/>
        <w:rPr>
          <w:sz w:val="28"/>
          <w:szCs w:val="28"/>
        </w:rPr>
      </w:pPr>
      <w:r w:rsidRPr="00545011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45011">
        <w:rPr>
          <w:sz w:val="28"/>
          <w:szCs w:val="28"/>
        </w:rPr>
        <w:t xml:space="preserve">. Решения по рассмотренным вопросам принимаются Общественным советом открытым голосованием простым большинством голосов (из числа присутствующих). </w:t>
      </w:r>
      <w:r>
        <w:rPr>
          <w:sz w:val="28"/>
          <w:szCs w:val="28"/>
        </w:rPr>
        <w:t xml:space="preserve">Решение считается принятым, если за него проголосовало  большинство лиц, входящих в состав Общественного совета и присутствующих на заседании Общественного совета. При равенстве </w:t>
      </w:r>
      <w:r w:rsidRPr="00545011">
        <w:rPr>
          <w:sz w:val="28"/>
          <w:szCs w:val="28"/>
        </w:rPr>
        <w:t xml:space="preserve"> числа голосов решающим считается голос председателя Общественного совета.</w:t>
      </w:r>
      <w:r>
        <w:rPr>
          <w:sz w:val="28"/>
          <w:szCs w:val="28"/>
        </w:rPr>
        <w:t xml:space="preserve"> В случае несогласия с принятым на заседании Общественного совета решением член Общественного совета вправе изложить в письменной форме  свое мнение, которое подлежит обязательному приобщению к протоколу заседания Общественного совета.</w:t>
      </w:r>
    </w:p>
    <w:p w:rsidR="008E20FE" w:rsidRDefault="008E20FE" w:rsidP="00EC2BA4">
      <w:pPr>
        <w:spacing w:line="237" w:lineRule="auto"/>
        <w:ind w:left="100" w:firstLine="708"/>
        <w:jc w:val="both"/>
        <w:rPr>
          <w:sz w:val="28"/>
          <w:szCs w:val="28"/>
        </w:rPr>
        <w:sectPr w:rsidR="008E20FE" w:rsidSect="008E20FE">
          <w:head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C2BA4" w:rsidRDefault="00EC2BA4" w:rsidP="00EC2BA4">
      <w:pPr>
        <w:spacing w:line="237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Решение общественного совета оформляются в виде протоколов и заключений, которые подписывает председатель Общественного совета.</w:t>
      </w:r>
    </w:p>
    <w:p w:rsidR="00EC2BA4" w:rsidRPr="00545011" w:rsidRDefault="00EC2BA4" w:rsidP="00EC2BA4">
      <w:pPr>
        <w:spacing w:line="237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Решение общественного совета носят рекомендательный характер.</w:t>
      </w:r>
    </w:p>
    <w:p w:rsidR="00EC2BA4" w:rsidRPr="00545011" w:rsidRDefault="00EC2BA4" w:rsidP="00EC2BA4">
      <w:pPr>
        <w:spacing w:line="16" w:lineRule="exact"/>
        <w:jc w:val="both"/>
        <w:rPr>
          <w:sz w:val="28"/>
          <w:szCs w:val="28"/>
        </w:rPr>
      </w:pPr>
    </w:p>
    <w:p w:rsidR="00EC2BA4" w:rsidRPr="00545011" w:rsidRDefault="00EC2BA4" w:rsidP="00EC2BA4">
      <w:pPr>
        <w:spacing w:line="16" w:lineRule="exact"/>
        <w:jc w:val="both"/>
        <w:rPr>
          <w:sz w:val="28"/>
          <w:szCs w:val="28"/>
        </w:rPr>
      </w:pPr>
    </w:p>
    <w:p w:rsidR="00EC2BA4" w:rsidRDefault="00EC2BA4" w:rsidP="00EC2BA4">
      <w:pPr>
        <w:spacing w:line="237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545011">
        <w:rPr>
          <w:sz w:val="28"/>
          <w:szCs w:val="28"/>
        </w:rPr>
        <w:t>. Председатель Общественного совета</w:t>
      </w:r>
      <w:r>
        <w:rPr>
          <w:sz w:val="28"/>
          <w:szCs w:val="28"/>
        </w:rPr>
        <w:t>:</w:t>
      </w:r>
    </w:p>
    <w:p w:rsidR="00EC2BA4" w:rsidRDefault="00EC2BA4" w:rsidP="00EC2BA4">
      <w:pPr>
        <w:spacing w:line="237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организует работу Общественного совета и председательствует на его заседаниях;</w:t>
      </w:r>
    </w:p>
    <w:p w:rsidR="00EC2BA4" w:rsidRDefault="00EC2BA4" w:rsidP="00EC2BA4">
      <w:pPr>
        <w:spacing w:line="237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 Общественного совета, заключения и иные документы Общественного совета;</w:t>
      </w:r>
    </w:p>
    <w:p w:rsidR="00EC2BA4" w:rsidRDefault="00EC2BA4" w:rsidP="00EC2BA4">
      <w:pPr>
        <w:spacing w:line="237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при участии членов Общественного совета и утверждает по согласованию с Управлением образования Администрации </w:t>
      </w:r>
      <w:r w:rsidR="00E5200F">
        <w:rPr>
          <w:sz w:val="28"/>
          <w:szCs w:val="28"/>
        </w:rPr>
        <w:t>муниципального образования «Сюмс</w:t>
      </w:r>
      <w:r>
        <w:rPr>
          <w:sz w:val="28"/>
          <w:szCs w:val="28"/>
        </w:rPr>
        <w:t>инский район»  ежегодный план деятельности Общественного совета, утверждает повестку заседания Общественного совета, а также состав лиц, приглашаемых на заседание Общественного совета;</w:t>
      </w:r>
    </w:p>
    <w:p w:rsidR="00EC2BA4" w:rsidRDefault="00EC2BA4" w:rsidP="00EC2BA4">
      <w:pPr>
        <w:spacing w:line="237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своевременное уведомление членов Общественного совета о дате, месте и повестке предстоящего заседания Общественного совета, а также об утвержденном плане деятельности Общественного совета;</w:t>
      </w:r>
    </w:p>
    <w:p w:rsidR="00EC2BA4" w:rsidRDefault="00EC2BA4" w:rsidP="00EC2BA4">
      <w:pPr>
        <w:spacing w:line="237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своевременное направление членам Общественного совета протоколов заседаний Общественного совета и иных необходимых документов;</w:t>
      </w:r>
    </w:p>
    <w:p w:rsidR="00EC2BA4" w:rsidRDefault="00EC2BA4" w:rsidP="00EC2BA4">
      <w:pPr>
        <w:spacing w:line="237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взаимодействует с Управлением образования по вопросам </w:t>
      </w:r>
      <w:proofErr w:type="gramStart"/>
      <w:r>
        <w:rPr>
          <w:sz w:val="28"/>
          <w:szCs w:val="28"/>
        </w:rPr>
        <w:t>проведения независимой оценки условий осуществления образовательной деятельности</w:t>
      </w:r>
      <w:proofErr w:type="gramEnd"/>
      <w:r>
        <w:rPr>
          <w:sz w:val="28"/>
          <w:szCs w:val="28"/>
        </w:rPr>
        <w:t xml:space="preserve"> организациями;</w:t>
      </w:r>
    </w:p>
    <w:p w:rsidR="00EC2BA4" w:rsidRDefault="00EC2BA4" w:rsidP="00EC2BA4">
      <w:pPr>
        <w:spacing w:line="237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проведении внеочередного заседания Общественного совета</w:t>
      </w:r>
    </w:p>
    <w:p w:rsidR="00EC2BA4" w:rsidRPr="00545011" w:rsidRDefault="00EC2BA4" w:rsidP="00EC2BA4">
      <w:pPr>
        <w:spacing w:line="20" w:lineRule="exact"/>
        <w:rPr>
          <w:sz w:val="28"/>
          <w:szCs w:val="28"/>
        </w:rPr>
      </w:pPr>
    </w:p>
    <w:p w:rsidR="00EC2BA4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545011">
        <w:rPr>
          <w:sz w:val="28"/>
          <w:szCs w:val="28"/>
        </w:rPr>
        <w:t>. В отсутствие председателя Общественного совета его работой руководит заместитель председателя Общественного совета.</w:t>
      </w:r>
    </w:p>
    <w:p w:rsidR="00EC2BA4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 председателя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>:</w:t>
      </w:r>
    </w:p>
    <w:p w:rsidR="00EC2BA4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исполняет обязанности председателя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 в его отсутствие;</w:t>
      </w:r>
    </w:p>
    <w:p w:rsidR="00EC2BA4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председателя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 председательствует на заседаниях в его отсутствие.</w:t>
      </w:r>
    </w:p>
    <w:p w:rsidR="00EC2BA4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Секретарь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>:</w:t>
      </w:r>
    </w:p>
    <w:p w:rsidR="00EC2BA4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уведомляет членов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  о дате, месте и повестке предстоящего заседания</w:t>
      </w:r>
      <w:r w:rsidRPr="00D27EE7">
        <w:rPr>
          <w:sz w:val="28"/>
          <w:szCs w:val="28"/>
        </w:rPr>
        <w:t xml:space="preserve">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  не менее чем за месяц до планируемого заседания, а также об утвержденном ежегодном  плане деятельности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>;</w:t>
      </w:r>
    </w:p>
    <w:p w:rsidR="00EC2BA4" w:rsidRPr="00545011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и согласует с председателем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 проекты решений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 и иных документов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>.</w:t>
      </w:r>
    </w:p>
    <w:p w:rsidR="00EC2BA4" w:rsidRPr="00545011" w:rsidRDefault="00EC2BA4" w:rsidP="00EC2BA4">
      <w:pPr>
        <w:spacing w:line="16" w:lineRule="exact"/>
        <w:rPr>
          <w:sz w:val="28"/>
          <w:szCs w:val="28"/>
        </w:rPr>
      </w:pPr>
    </w:p>
    <w:p w:rsidR="00EC2BA4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545011">
        <w:rPr>
          <w:sz w:val="28"/>
          <w:szCs w:val="28"/>
        </w:rPr>
        <w:t>. Члены Общественного совета</w:t>
      </w:r>
      <w:r>
        <w:rPr>
          <w:sz w:val="28"/>
          <w:szCs w:val="28"/>
        </w:rPr>
        <w:t>:</w:t>
      </w:r>
    </w:p>
    <w:p w:rsidR="00EC2BA4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участвуют в деятельности Общественного Совета,  а также в подготовке документов для рассмотрения на заседаниях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>;</w:t>
      </w:r>
    </w:p>
    <w:p w:rsidR="008E20FE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  <w:sectPr w:rsidR="008E20FE" w:rsidSect="008E20FE">
          <w:head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знакомятся с документами, касающимися рассматриваемых вопросов, высказывают мнения по существу обсуждаемых вопросов, замечания и </w:t>
      </w:r>
    </w:p>
    <w:p w:rsidR="00EC2BA4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предложения по проектам принимаемых решений и протоколу заседания </w:t>
      </w:r>
      <w:r w:rsidRPr="00545011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>;</w:t>
      </w:r>
    </w:p>
    <w:p w:rsidR="00EC2BA4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предлагают кандидатуры представителей Общественного совета при  Совете депутатов муниципального образов</w:t>
      </w:r>
      <w:r w:rsidR="001F5E6F">
        <w:rPr>
          <w:sz w:val="28"/>
          <w:szCs w:val="28"/>
        </w:rPr>
        <w:t>ания «Сюмс</w:t>
      </w:r>
      <w:r>
        <w:rPr>
          <w:sz w:val="28"/>
          <w:szCs w:val="28"/>
        </w:rPr>
        <w:t>инский район», о</w:t>
      </w:r>
      <w:r w:rsidRPr="00545011">
        <w:rPr>
          <w:sz w:val="28"/>
          <w:szCs w:val="28"/>
        </w:rPr>
        <w:t xml:space="preserve">бщественных объединений, осуществляющих деятельность в сфере </w:t>
      </w:r>
      <w:r>
        <w:rPr>
          <w:sz w:val="28"/>
          <w:szCs w:val="28"/>
        </w:rPr>
        <w:t xml:space="preserve">образования для обсуждения и формирования </w:t>
      </w:r>
      <w:proofErr w:type="gramStart"/>
      <w:r>
        <w:rPr>
          <w:sz w:val="28"/>
          <w:szCs w:val="28"/>
        </w:rPr>
        <w:t>результатов независимой оценки условий осуществления образовательной деятельности</w:t>
      </w:r>
      <w:proofErr w:type="gramEnd"/>
      <w:r>
        <w:rPr>
          <w:sz w:val="28"/>
          <w:szCs w:val="28"/>
        </w:rPr>
        <w:t xml:space="preserve"> организациями;</w:t>
      </w:r>
    </w:p>
    <w:p w:rsidR="00EC2BA4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вправе получить информацию о реализации решений Общественного совета.</w:t>
      </w:r>
    </w:p>
    <w:p w:rsidR="00EC2BA4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Общественного совета</w:t>
      </w:r>
      <w:r w:rsidRPr="00545011">
        <w:rPr>
          <w:sz w:val="28"/>
          <w:szCs w:val="28"/>
        </w:rPr>
        <w:t xml:space="preserve"> обладают равными правами при подготовке и обсуждении рассматриваемых на заседании вопросов.</w:t>
      </w:r>
    </w:p>
    <w:p w:rsidR="00EC2BA4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 Общественного совета исполняют свои обязанности на общественных началах.</w:t>
      </w:r>
    </w:p>
    <w:p w:rsidR="00EC2BA4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случае если выполнение функций Общественного совета может повлечь за собой конфликт интересов, при котором личная заинтересованность (прямая или косвенная)  лица, входящего в состав</w:t>
      </w:r>
      <w:r w:rsidRPr="00336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Общественного совета, влияет или может повлиять на полноту и объективность принимаемых решений, указанное лицо обязано заявить самоотвод до начала проведения заседания.</w:t>
      </w:r>
    </w:p>
    <w:p w:rsidR="00EC2BA4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 Информация о деятельности Общественного совета подлежит размещению в информационно-телекоммуникационной  сети «Интернет» на официальном сайте Управления образования Администрации </w:t>
      </w:r>
      <w:r w:rsidR="00E5200F">
        <w:rPr>
          <w:sz w:val="28"/>
          <w:szCs w:val="28"/>
        </w:rPr>
        <w:t>муниципального образования «Сюмс</w:t>
      </w:r>
      <w:r>
        <w:rPr>
          <w:sz w:val="28"/>
          <w:szCs w:val="28"/>
        </w:rPr>
        <w:t>инский район».</w:t>
      </w:r>
    </w:p>
    <w:p w:rsidR="00EC2BA4" w:rsidRPr="00545011" w:rsidRDefault="00EC2BA4" w:rsidP="00EC2BA4">
      <w:pPr>
        <w:spacing w:line="234" w:lineRule="auto"/>
        <w:ind w:left="10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совет вправе распространять информацию о  своей  деятельности, в том числе через средства массовой информации.</w:t>
      </w:r>
    </w:p>
    <w:p w:rsidR="00EC2BA4" w:rsidRPr="00545011" w:rsidRDefault="00EC2BA4" w:rsidP="00EC2BA4">
      <w:pPr>
        <w:spacing w:line="2" w:lineRule="exact"/>
        <w:rPr>
          <w:sz w:val="28"/>
          <w:szCs w:val="28"/>
        </w:rPr>
      </w:pPr>
    </w:p>
    <w:p w:rsidR="00EC2BA4" w:rsidRPr="00545011" w:rsidRDefault="00515A92" w:rsidP="00EC2BA4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C2BA4">
        <w:rPr>
          <w:rFonts w:ascii="Times New Roman" w:hAnsi="Times New Roman"/>
          <w:sz w:val="28"/>
          <w:szCs w:val="28"/>
        </w:rPr>
        <w:t>__________________</w:t>
      </w:r>
    </w:p>
    <w:p w:rsidR="00EC2BA4" w:rsidRPr="00545011" w:rsidRDefault="00EC2BA4" w:rsidP="00EC2BA4">
      <w:pPr>
        <w:jc w:val="center"/>
        <w:rPr>
          <w:sz w:val="28"/>
          <w:szCs w:val="28"/>
        </w:rPr>
      </w:pPr>
    </w:p>
    <w:p w:rsidR="00EC2BA4" w:rsidRPr="00545011" w:rsidRDefault="00EC2BA4" w:rsidP="00EC2BA4">
      <w:pPr>
        <w:rPr>
          <w:sz w:val="28"/>
          <w:szCs w:val="28"/>
        </w:rPr>
      </w:pPr>
    </w:p>
    <w:p w:rsidR="00EC2BA4" w:rsidRPr="00545011" w:rsidRDefault="00EC2BA4" w:rsidP="00EC2BA4">
      <w:pPr>
        <w:rPr>
          <w:sz w:val="28"/>
          <w:szCs w:val="28"/>
        </w:rPr>
      </w:pPr>
    </w:p>
    <w:p w:rsidR="00EC2BA4" w:rsidRPr="00545011" w:rsidRDefault="00EC2BA4" w:rsidP="00EC2BA4">
      <w:pPr>
        <w:rPr>
          <w:sz w:val="28"/>
          <w:szCs w:val="28"/>
        </w:rPr>
      </w:pPr>
    </w:p>
    <w:p w:rsidR="00EC2BA4" w:rsidRPr="00545011" w:rsidRDefault="00EC2BA4" w:rsidP="00EC2BA4">
      <w:pPr>
        <w:rPr>
          <w:sz w:val="28"/>
          <w:szCs w:val="28"/>
        </w:rPr>
      </w:pPr>
    </w:p>
    <w:p w:rsidR="00EC2BA4" w:rsidRPr="00545011" w:rsidRDefault="00EC2BA4" w:rsidP="00EC2BA4">
      <w:pPr>
        <w:rPr>
          <w:sz w:val="28"/>
          <w:szCs w:val="28"/>
        </w:rPr>
      </w:pPr>
    </w:p>
    <w:p w:rsidR="00EC2BA4" w:rsidRPr="00545011" w:rsidRDefault="00EC2BA4" w:rsidP="00EC2BA4">
      <w:pPr>
        <w:rPr>
          <w:sz w:val="28"/>
          <w:szCs w:val="28"/>
        </w:rPr>
      </w:pPr>
    </w:p>
    <w:p w:rsidR="00EC2BA4" w:rsidRPr="00545011" w:rsidRDefault="00EC2BA4" w:rsidP="00EC2BA4">
      <w:pPr>
        <w:rPr>
          <w:sz w:val="28"/>
          <w:szCs w:val="28"/>
        </w:rPr>
      </w:pPr>
    </w:p>
    <w:p w:rsidR="00EC2BA4" w:rsidRPr="00545011" w:rsidRDefault="00EC2BA4" w:rsidP="00EC2BA4">
      <w:pPr>
        <w:rPr>
          <w:sz w:val="28"/>
          <w:szCs w:val="28"/>
        </w:rPr>
      </w:pPr>
    </w:p>
    <w:p w:rsidR="00EC2BA4" w:rsidRPr="00545011" w:rsidRDefault="00EC2BA4" w:rsidP="00EC2BA4">
      <w:pPr>
        <w:rPr>
          <w:sz w:val="28"/>
          <w:szCs w:val="28"/>
        </w:rPr>
      </w:pPr>
    </w:p>
    <w:p w:rsidR="00EC2BA4" w:rsidRPr="00545011" w:rsidRDefault="00EC2BA4" w:rsidP="00EC2BA4">
      <w:pPr>
        <w:rPr>
          <w:sz w:val="28"/>
          <w:szCs w:val="28"/>
        </w:rPr>
      </w:pPr>
    </w:p>
    <w:p w:rsidR="00EC2BA4" w:rsidRDefault="00EC2BA4" w:rsidP="006505FF">
      <w:pPr>
        <w:rPr>
          <w:sz w:val="28"/>
          <w:szCs w:val="28"/>
        </w:rPr>
      </w:pPr>
    </w:p>
    <w:sectPr w:rsidR="00EC2BA4" w:rsidSect="008E20FE">
      <w:headerReference w:type="default" r:id="rId12"/>
      <w:type w:val="continuous"/>
      <w:pgSz w:w="11906" w:h="16838"/>
      <w:pgMar w:top="1134" w:right="924" w:bottom="1134" w:left="14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4D" w:rsidRDefault="00AA5C4D" w:rsidP="008E20FE">
      <w:r>
        <w:separator/>
      </w:r>
    </w:p>
  </w:endnote>
  <w:endnote w:type="continuationSeparator" w:id="0">
    <w:p w:rsidR="00AA5C4D" w:rsidRDefault="00AA5C4D" w:rsidP="008E2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4D" w:rsidRDefault="00AA5C4D" w:rsidP="008E20FE">
      <w:r>
        <w:separator/>
      </w:r>
    </w:p>
  </w:footnote>
  <w:footnote w:type="continuationSeparator" w:id="0">
    <w:p w:rsidR="00AA5C4D" w:rsidRDefault="00AA5C4D" w:rsidP="008E2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FE" w:rsidRDefault="008E20FE" w:rsidP="008E20FE">
    <w:pPr>
      <w:pStyle w:val="ac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FE" w:rsidRDefault="008E20FE" w:rsidP="008E20FE">
    <w:pPr>
      <w:pStyle w:val="ac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FE" w:rsidRDefault="008E20FE" w:rsidP="008E20FE">
    <w:pPr>
      <w:pStyle w:val="ac"/>
      <w:jc w:val="center"/>
    </w:pPr>
    <w:r>
      <w:t>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FE" w:rsidRDefault="008E20FE" w:rsidP="008E20FE">
    <w:pPr>
      <w:pStyle w:val="ac"/>
      <w:jc w:val="center"/>
    </w:pPr>
    <w: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856CE30A"/>
    <w:lvl w:ilvl="0" w:tplc="BC545AC6">
      <w:start w:val="1"/>
      <w:numFmt w:val="decimal"/>
      <w:lvlText w:val="%1)"/>
      <w:lvlJc w:val="left"/>
      <w:rPr>
        <w:rFonts w:cs="Times New Roman"/>
      </w:rPr>
    </w:lvl>
    <w:lvl w:ilvl="1" w:tplc="E6F4B618">
      <w:numFmt w:val="decimal"/>
      <w:lvlText w:val=""/>
      <w:lvlJc w:val="left"/>
      <w:rPr>
        <w:rFonts w:cs="Times New Roman"/>
      </w:rPr>
    </w:lvl>
    <w:lvl w:ilvl="2" w:tplc="664C07D2">
      <w:numFmt w:val="decimal"/>
      <w:lvlText w:val=""/>
      <w:lvlJc w:val="left"/>
      <w:rPr>
        <w:rFonts w:cs="Times New Roman"/>
      </w:rPr>
    </w:lvl>
    <w:lvl w:ilvl="3" w:tplc="5BE25E14">
      <w:numFmt w:val="decimal"/>
      <w:lvlText w:val=""/>
      <w:lvlJc w:val="left"/>
      <w:rPr>
        <w:rFonts w:cs="Times New Roman"/>
      </w:rPr>
    </w:lvl>
    <w:lvl w:ilvl="4" w:tplc="BCB870C8">
      <w:numFmt w:val="decimal"/>
      <w:lvlText w:val=""/>
      <w:lvlJc w:val="left"/>
      <w:rPr>
        <w:rFonts w:cs="Times New Roman"/>
      </w:rPr>
    </w:lvl>
    <w:lvl w:ilvl="5" w:tplc="25489D7A">
      <w:numFmt w:val="decimal"/>
      <w:lvlText w:val=""/>
      <w:lvlJc w:val="left"/>
      <w:rPr>
        <w:rFonts w:cs="Times New Roman"/>
      </w:rPr>
    </w:lvl>
    <w:lvl w:ilvl="6" w:tplc="C56EB304">
      <w:numFmt w:val="decimal"/>
      <w:lvlText w:val=""/>
      <w:lvlJc w:val="left"/>
      <w:rPr>
        <w:rFonts w:cs="Times New Roman"/>
      </w:rPr>
    </w:lvl>
    <w:lvl w:ilvl="7" w:tplc="3F9E0898">
      <w:numFmt w:val="decimal"/>
      <w:lvlText w:val=""/>
      <w:lvlJc w:val="left"/>
      <w:rPr>
        <w:rFonts w:cs="Times New Roman"/>
      </w:rPr>
    </w:lvl>
    <w:lvl w:ilvl="8" w:tplc="F3F8062A">
      <w:numFmt w:val="decimal"/>
      <w:lvlText w:val=""/>
      <w:lvlJc w:val="left"/>
      <w:rPr>
        <w:rFonts w:cs="Times New Roman"/>
      </w:rPr>
    </w:lvl>
  </w:abstractNum>
  <w:abstractNum w:abstractNumId="1">
    <w:nsid w:val="0000153C"/>
    <w:multiLevelType w:val="hybridMultilevel"/>
    <w:tmpl w:val="C1661978"/>
    <w:lvl w:ilvl="0" w:tplc="91283CC0">
      <w:start w:val="1"/>
      <w:numFmt w:val="decimal"/>
      <w:lvlText w:val="%1)"/>
      <w:lvlJc w:val="left"/>
      <w:rPr>
        <w:rFonts w:cs="Times New Roman"/>
      </w:rPr>
    </w:lvl>
    <w:lvl w:ilvl="1" w:tplc="12C8EA26">
      <w:numFmt w:val="decimal"/>
      <w:lvlText w:val=""/>
      <w:lvlJc w:val="left"/>
      <w:rPr>
        <w:rFonts w:cs="Times New Roman"/>
      </w:rPr>
    </w:lvl>
    <w:lvl w:ilvl="2" w:tplc="3EBAD250">
      <w:numFmt w:val="decimal"/>
      <w:lvlText w:val=""/>
      <w:lvlJc w:val="left"/>
      <w:rPr>
        <w:rFonts w:cs="Times New Roman"/>
      </w:rPr>
    </w:lvl>
    <w:lvl w:ilvl="3" w:tplc="FA02D6B6">
      <w:numFmt w:val="decimal"/>
      <w:lvlText w:val=""/>
      <w:lvlJc w:val="left"/>
      <w:rPr>
        <w:rFonts w:cs="Times New Roman"/>
      </w:rPr>
    </w:lvl>
    <w:lvl w:ilvl="4" w:tplc="A6742040">
      <w:numFmt w:val="decimal"/>
      <w:lvlText w:val=""/>
      <w:lvlJc w:val="left"/>
      <w:rPr>
        <w:rFonts w:cs="Times New Roman"/>
      </w:rPr>
    </w:lvl>
    <w:lvl w:ilvl="5" w:tplc="C332F7EC">
      <w:numFmt w:val="decimal"/>
      <w:lvlText w:val=""/>
      <w:lvlJc w:val="left"/>
      <w:rPr>
        <w:rFonts w:cs="Times New Roman"/>
      </w:rPr>
    </w:lvl>
    <w:lvl w:ilvl="6" w:tplc="D974D4EE">
      <w:numFmt w:val="decimal"/>
      <w:lvlText w:val=""/>
      <w:lvlJc w:val="left"/>
      <w:rPr>
        <w:rFonts w:cs="Times New Roman"/>
      </w:rPr>
    </w:lvl>
    <w:lvl w:ilvl="7" w:tplc="5D144A7C">
      <w:numFmt w:val="decimal"/>
      <w:lvlText w:val=""/>
      <w:lvlJc w:val="left"/>
      <w:rPr>
        <w:rFonts w:cs="Times New Roman"/>
      </w:rPr>
    </w:lvl>
    <w:lvl w:ilvl="8" w:tplc="E29896E8">
      <w:numFmt w:val="decimal"/>
      <w:lvlText w:val=""/>
      <w:lvlJc w:val="left"/>
      <w:rPr>
        <w:rFonts w:cs="Times New Roman"/>
      </w:rPr>
    </w:lvl>
  </w:abstractNum>
  <w:abstractNum w:abstractNumId="2">
    <w:nsid w:val="0000390C"/>
    <w:multiLevelType w:val="hybridMultilevel"/>
    <w:tmpl w:val="67CC52E4"/>
    <w:lvl w:ilvl="0" w:tplc="5C04A2EE">
      <w:start w:val="4"/>
      <w:numFmt w:val="decimal"/>
      <w:lvlText w:val="%1."/>
      <w:lvlJc w:val="left"/>
      <w:rPr>
        <w:rFonts w:cs="Times New Roman"/>
      </w:rPr>
    </w:lvl>
    <w:lvl w:ilvl="1" w:tplc="193691CA">
      <w:numFmt w:val="decimal"/>
      <w:lvlText w:val=""/>
      <w:lvlJc w:val="left"/>
      <w:rPr>
        <w:rFonts w:cs="Times New Roman"/>
      </w:rPr>
    </w:lvl>
    <w:lvl w:ilvl="2" w:tplc="880C97D2">
      <w:numFmt w:val="decimal"/>
      <w:lvlText w:val=""/>
      <w:lvlJc w:val="left"/>
      <w:rPr>
        <w:rFonts w:cs="Times New Roman"/>
      </w:rPr>
    </w:lvl>
    <w:lvl w:ilvl="3" w:tplc="DD361158">
      <w:numFmt w:val="decimal"/>
      <w:lvlText w:val=""/>
      <w:lvlJc w:val="left"/>
      <w:rPr>
        <w:rFonts w:cs="Times New Roman"/>
      </w:rPr>
    </w:lvl>
    <w:lvl w:ilvl="4" w:tplc="A83688BC">
      <w:numFmt w:val="decimal"/>
      <w:lvlText w:val=""/>
      <w:lvlJc w:val="left"/>
      <w:rPr>
        <w:rFonts w:cs="Times New Roman"/>
      </w:rPr>
    </w:lvl>
    <w:lvl w:ilvl="5" w:tplc="244CE4A4">
      <w:numFmt w:val="decimal"/>
      <w:lvlText w:val=""/>
      <w:lvlJc w:val="left"/>
      <w:rPr>
        <w:rFonts w:cs="Times New Roman"/>
      </w:rPr>
    </w:lvl>
    <w:lvl w:ilvl="6" w:tplc="052CC094">
      <w:numFmt w:val="decimal"/>
      <w:lvlText w:val=""/>
      <w:lvlJc w:val="left"/>
      <w:rPr>
        <w:rFonts w:cs="Times New Roman"/>
      </w:rPr>
    </w:lvl>
    <w:lvl w:ilvl="7" w:tplc="8B68A64E">
      <w:numFmt w:val="decimal"/>
      <w:lvlText w:val=""/>
      <w:lvlJc w:val="left"/>
      <w:rPr>
        <w:rFonts w:cs="Times New Roman"/>
      </w:rPr>
    </w:lvl>
    <w:lvl w:ilvl="8" w:tplc="79E00F38">
      <w:numFmt w:val="decimal"/>
      <w:lvlText w:val=""/>
      <w:lvlJc w:val="left"/>
      <w:rPr>
        <w:rFonts w:cs="Times New Roman"/>
      </w:rPr>
    </w:lvl>
  </w:abstractNum>
  <w:abstractNum w:abstractNumId="3">
    <w:nsid w:val="00007E87"/>
    <w:multiLevelType w:val="hybridMultilevel"/>
    <w:tmpl w:val="C1EE523E"/>
    <w:lvl w:ilvl="0" w:tplc="7F661444">
      <w:start w:val="3"/>
      <w:numFmt w:val="decimal"/>
      <w:lvlText w:val="%1."/>
      <w:lvlJc w:val="left"/>
      <w:rPr>
        <w:rFonts w:cs="Times New Roman"/>
      </w:rPr>
    </w:lvl>
    <w:lvl w:ilvl="1" w:tplc="B9F45C5C">
      <w:numFmt w:val="decimal"/>
      <w:lvlText w:val=""/>
      <w:lvlJc w:val="left"/>
      <w:rPr>
        <w:rFonts w:cs="Times New Roman"/>
      </w:rPr>
    </w:lvl>
    <w:lvl w:ilvl="2" w:tplc="A3DCDEB8">
      <w:numFmt w:val="decimal"/>
      <w:lvlText w:val=""/>
      <w:lvlJc w:val="left"/>
      <w:rPr>
        <w:rFonts w:cs="Times New Roman"/>
      </w:rPr>
    </w:lvl>
    <w:lvl w:ilvl="3" w:tplc="DFF0AC54">
      <w:numFmt w:val="decimal"/>
      <w:lvlText w:val=""/>
      <w:lvlJc w:val="left"/>
      <w:rPr>
        <w:rFonts w:cs="Times New Roman"/>
      </w:rPr>
    </w:lvl>
    <w:lvl w:ilvl="4" w:tplc="A8B476B4">
      <w:numFmt w:val="decimal"/>
      <w:lvlText w:val=""/>
      <w:lvlJc w:val="left"/>
      <w:rPr>
        <w:rFonts w:cs="Times New Roman"/>
      </w:rPr>
    </w:lvl>
    <w:lvl w:ilvl="5" w:tplc="413CFAC2">
      <w:numFmt w:val="decimal"/>
      <w:lvlText w:val=""/>
      <w:lvlJc w:val="left"/>
      <w:rPr>
        <w:rFonts w:cs="Times New Roman"/>
      </w:rPr>
    </w:lvl>
    <w:lvl w:ilvl="6" w:tplc="997A4CFA">
      <w:numFmt w:val="decimal"/>
      <w:lvlText w:val=""/>
      <w:lvlJc w:val="left"/>
      <w:rPr>
        <w:rFonts w:cs="Times New Roman"/>
      </w:rPr>
    </w:lvl>
    <w:lvl w:ilvl="7" w:tplc="93D4B062">
      <w:numFmt w:val="decimal"/>
      <w:lvlText w:val=""/>
      <w:lvlJc w:val="left"/>
      <w:rPr>
        <w:rFonts w:cs="Times New Roman"/>
      </w:rPr>
    </w:lvl>
    <w:lvl w:ilvl="8" w:tplc="2CB46F5A">
      <w:numFmt w:val="decimal"/>
      <w:lvlText w:val=""/>
      <w:lvlJc w:val="left"/>
      <w:rPr>
        <w:rFonts w:cs="Times New Roman"/>
      </w:rPr>
    </w:lvl>
  </w:abstractNum>
  <w:abstractNum w:abstractNumId="4">
    <w:nsid w:val="11EB09E1"/>
    <w:multiLevelType w:val="hybridMultilevel"/>
    <w:tmpl w:val="CFF8EACC"/>
    <w:lvl w:ilvl="0" w:tplc="E6D0697A">
      <w:start w:val="1"/>
      <w:numFmt w:val="decimal"/>
      <w:lvlText w:val="%1."/>
      <w:lvlJc w:val="left"/>
      <w:pPr>
        <w:ind w:left="1947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E16855"/>
    <w:multiLevelType w:val="hybridMultilevel"/>
    <w:tmpl w:val="C88C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46E03"/>
    <w:multiLevelType w:val="multilevel"/>
    <w:tmpl w:val="8BAA7E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24" w:hanging="2160"/>
      </w:pPr>
      <w:rPr>
        <w:rFonts w:hint="default"/>
      </w:rPr>
    </w:lvl>
  </w:abstractNum>
  <w:abstractNum w:abstractNumId="7">
    <w:nsid w:val="4AB718AF"/>
    <w:multiLevelType w:val="multilevel"/>
    <w:tmpl w:val="0CBE48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78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6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4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2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DBC"/>
    <w:rsid w:val="00000D3C"/>
    <w:rsid w:val="00002D2B"/>
    <w:rsid w:val="00025A65"/>
    <w:rsid w:val="00057D12"/>
    <w:rsid w:val="00083EE5"/>
    <w:rsid w:val="0008642B"/>
    <w:rsid w:val="0009771B"/>
    <w:rsid w:val="000B15C9"/>
    <w:rsid w:val="000D685C"/>
    <w:rsid w:val="00141AAB"/>
    <w:rsid w:val="00196F09"/>
    <w:rsid w:val="00197B23"/>
    <w:rsid w:val="001A1CFC"/>
    <w:rsid w:val="001C2DE8"/>
    <w:rsid w:val="001D1627"/>
    <w:rsid w:val="001E1F45"/>
    <w:rsid w:val="001F5E6F"/>
    <w:rsid w:val="001F67CF"/>
    <w:rsid w:val="00202C84"/>
    <w:rsid w:val="00221992"/>
    <w:rsid w:val="0023589F"/>
    <w:rsid w:val="00246AFB"/>
    <w:rsid w:val="00256AFF"/>
    <w:rsid w:val="00272DF7"/>
    <w:rsid w:val="002B5C11"/>
    <w:rsid w:val="002F2A47"/>
    <w:rsid w:val="003340AD"/>
    <w:rsid w:val="00365BF4"/>
    <w:rsid w:val="00377D51"/>
    <w:rsid w:val="003976B5"/>
    <w:rsid w:val="003A5CFD"/>
    <w:rsid w:val="003A7105"/>
    <w:rsid w:val="003B3FCD"/>
    <w:rsid w:val="003B7725"/>
    <w:rsid w:val="003E335B"/>
    <w:rsid w:val="004357C1"/>
    <w:rsid w:val="004400E9"/>
    <w:rsid w:val="00494D91"/>
    <w:rsid w:val="004974F8"/>
    <w:rsid w:val="004A267B"/>
    <w:rsid w:val="004A5482"/>
    <w:rsid w:val="004A6EAB"/>
    <w:rsid w:val="004A701E"/>
    <w:rsid w:val="004C2392"/>
    <w:rsid w:val="004D541D"/>
    <w:rsid w:val="004F2CC1"/>
    <w:rsid w:val="00515A92"/>
    <w:rsid w:val="00573604"/>
    <w:rsid w:val="00583BB4"/>
    <w:rsid w:val="005A10DE"/>
    <w:rsid w:val="005D0C92"/>
    <w:rsid w:val="005E6DB3"/>
    <w:rsid w:val="00624481"/>
    <w:rsid w:val="00631FCA"/>
    <w:rsid w:val="006505FF"/>
    <w:rsid w:val="0065256B"/>
    <w:rsid w:val="0066691A"/>
    <w:rsid w:val="00674D12"/>
    <w:rsid w:val="00695194"/>
    <w:rsid w:val="00695A0D"/>
    <w:rsid w:val="00695CCB"/>
    <w:rsid w:val="006A3D38"/>
    <w:rsid w:val="006D2D3B"/>
    <w:rsid w:val="006E0731"/>
    <w:rsid w:val="006F2A8C"/>
    <w:rsid w:val="007003F2"/>
    <w:rsid w:val="00731C7E"/>
    <w:rsid w:val="0078150B"/>
    <w:rsid w:val="007918C5"/>
    <w:rsid w:val="00797F9B"/>
    <w:rsid w:val="007F7897"/>
    <w:rsid w:val="00861517"/>
    <w:rsid w:val="0086538F"/>
    <w:rsid w:val="00867600"/>
    <w:rsid w:val="00877061"/>
    <w:rsid w:val="008878B7"/>
    <w:rsid w:val="008959B1"/>
    <w:rsid w:val="008C61EE"/>
    <w:rsid w:val="008D0CD0"/>
    <w:rsid w:val="008D5F5C"/>
    <w:rsid w:val="008E20FE"/>
    <w:rsid w:val="008F3717"/>
    <w:rsid w:val="00916312"/>
    <w:rsid w:val="00927BC8"/>
    <w:rsid w:val="009352BB"/>
    <w:rsid w:val="00980C0E"/>
    <w:rsid w:val="009A0469"/>
    <w:rsid w:val="009A7E91"/>
    <w:rsid w:val="009D1B4B"/>
    <w:rsid w:val="009F0E17"/>
    <w:rsid w:val="00A01F0C"/>
    <w:rsid w:val="00A1407C"/>
    <w:rsid w:val="00A47BB8"/>
    <w:rsid w:val="00A64F63"/>
    <w:rsid w:val="00A76CFA"/>
    <w:rsid w:val="00A95175"/>
    <w:rsid w:val="00AA5C4D"/>
    <w:rsid w:val="00AC37A5"/>
    <w:rsid w:val="00AE41F1"/>
    <w:rsid w:val="00AE42B1"/>
    <w:rsid w:val="00AF1821"/>
    <w:rsid w:val="00AF23E5"/>
    <w:rsid w:val="00AF31BA"/>
    <w:rsid w:val="00B13C09"/>
    <w:rsid w:val="00B438B1"/>
    <w:rsid w:val="00B553DD"/>
    <w:rsid w:val="00B75521"/>
    <w:rsid w:val="00B84C40"/>
    <w:rsid w:val="00BA0563"/>
    <w:rsid w:val="00BA0ABB"/>
    <w:rsid w:val="00BA3590"/>
    <w:rsid w:val="00BA7838"/>
    <w:rsid w:val="00BC5050"/>
    <w:rsid w:val="00C22349"/>
    <w:rsid w:val="00C2278C"/>
    <w:rsid w:val="00C25060"/>
    <w:rsid w:val="00C51D48"/>
    <w:rsid w:val="00CA12A0"/>
    <w:rsid w:val="00CC5760"/>
    <w:rsid w:val="00CD0B17"/>
    <w:rsid w:val="00CE3C15"/>
    <w:rsid w:val="00D13FFF"/>
    <w:rsid w:val="00D212EA"/>
    <w:rsid w:val="00D64391"/>
    <w:rsid w:val="00D71CA4"/>
    <w:rsid w:val="00DB6C11"/>
    <w:rsid w:val="00DB6C16"/>
    <w:rsid w:val="00DD096A"/>
    <w:rsid w:val="00DD5A02"/>
    <w:rsid w:val="00DE7985"/>
    <w:rsid w:val="00DF7B0B"/>
    <w:rsid w:val="00E5200F"/>
    <w:rsid w:val="00E8702F"/>
    <w:rsid w:val="00EC2BA4"/>
    <w:rsid w:val="00EE017E"/>
    <w:rsid w:val="00EF4523"/>
    <w:rsid w:val="00EF54A6"/>
    <w:rsid w:val="00F05CCB"/>
    <w:rsid w:val="00F210AD"/>
    <w:rsid w:val="00F22DBC"/>
    <w:rsid w:val="00F41D96"/>
    <w:rsid w:val="00F56DD0"/>
    <w:rsid w:val="00F7228C"/>
    <w:rsid w:val="00F80503"/>
    <w:rsid w:val="00F82DFB"/>
    <w:rsid w:val="00FA7CAB"/>
    <w:rsid w:val="00FB1003"/>
    <w:rsid w:val="00FD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C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12EA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05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6A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212EA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33305D"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D212E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3305D"/>
    <w:rPr>
      <w:sz w:val="24"/>
      <w:szCs w:val="24"/>
    </w:rPr>
  </w:style>
  <w:style w:type="paragraph" w:customStyle="1" w:styleId="ConsPlusTitle">
    <w:name w:val="ConsPlusTitle"/>
    <w:rsid w:val="00A76C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uiPriority w:val="99"/>
    <w:rsid w:val="00A76CFA"/>
    <w:rPr>
      <w:rFonts w:cs="Times New Roman"/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B553DD"/>
    <w:rPr>
      <w:color w:val="106BBE"/>
    </w:rPr>
  </w:style>
  <w:style w:type="paragraph" w:styleId="aa">
    <w:name w:val="No Spacing"/>
    <w:uiPriority w:val="1"/>
    <w:qFormat/>
    <w:rsid w:val="004A5482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99"/>
    <w:qFormat/>
    <w:rsid w:val="00EC2B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8E2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E20FE"/>
    <w:rPr>
      <w:sz w:val="24"/>
      <w:szCs w:val="24"/>
    </w:rPr>
  </w:style>
  <w:style w:type="paragraph" w:styleId="ae">
    <w:name w:val="footer"/>
    <w:basedOn w:val="a"/>
    <w:link w:val="af"/>
    <w:rsid w:val="008E2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E20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2020-02-27T07:24:00Z</cp:lastPrinted>
  <dcterms:created xsi:type="dcterms:W3CDTF">2020-03-24T10:37:00Z</dcterms:created>
  <dcterms:modified xsi:type="dcterms:W3CDTF">2020-03-24T10:37:00Z</dcterms:modified>
</cp:coreProperties>
</file>