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EC6AE5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7A6C" w:rsidRDefault="009C7A6C" w:rsidP="009C7A6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</w:pPr>
          </w:p>
          <w:p w:rsidR="000B7BEA" w:rsidRPr="003F21F5" w:rsidRDefault="000B7BEA" w:rsidP="009C7A6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C7A6C" w:rsidRDefault="009C7A6C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  <w:r w:rsidR="00500A90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="00A10118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з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353E3E">
        <w:rPr>
          <w:b w:val="0"/>
          <w:sz w:val="28"/>
          <w:szCs w:val="28"/>
        </w:rPr>
        <w:t>22</w:t>
      </w:r>
      <w:r w:rsidR="00D60CB1">
        <w:rPr>
          <w:b w:val="0"/>
          <w:sz w:val="28"/>
          <w:szCs w:val="28"/>
        </w:rPr>
        <w:t xml:space="preserve"> </w:t>
      </w:r>
      <w:r w:rsidR="00747DCE">
        <w:rPr>
          <w:b w:val="0"/>
          <w:sz w:val="28"/>
          <w:szCs w:val="28"/>
        </w:rPr>
        <w:t xml:space="preserve">марта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747DCE">
        <w:rPr>
          <w:b w:val="0"/>
          <w:sz w:val="28"/>
          <w:szCs w:val="28"/>
        </w:rPr>
        <w:t>4</w:t>
      </w:r>
      <w:r w:rsidRPr="00BE5718">
        <w:rPr>
          <w:b w:val="0"/>
          <w:sz w:val="28"/>
          <w:szCs w:val="28"/>
        </w:rPr>
        <w:t xml:space="preserve"> года                                                          </w:t>
      </w:r>
      <w:r w:rsidR="00353E3E">
        <w:rPr>
          <w:b w:val="0"/>
          <w:sz w:val="28"/>
          <w:szCs w:val="28"/>
        </w:rPr>
        <w:t xml:space="preserve">                 </w:t>
      </w:r>
      <w:r w:rsidRPr="00BE5718">
        <w:rPr>
          <w:b w:val="0"/>
          <w:sz w:val="28"/>
          <w:szCs w:val="28"/>
        </w:rPr>
        <w:t xml:space="preserve"> </w:t>
      </w:r>
      <w:r w:rsidR="00353E3E">
        <w:rPr>
          <w:b w:val="0"/>
          <w:sz w:val="28"/>
          <w:szCs w:val="28"/>
        </w:rPr>
        <w:t xml:space="preserve">        </w:t>
      </w:r>
      <w:r w:rsidRPr="00BE5718">
        <w:rPr>
          <w:b w:val="0"/>
          <w:sz w:val="28"/>
          <w:szCs w:val="28"/>
        </w:rPr>
        <w:t xml:space="preserve"> №</w:t>
      </w:r>
      <w:r w:rsidR="00353E3E">
        <w:rPr>
          <w:b w:val="0"/>
          <w:sz w:val="28"/>
          <w:szCs w:val="28"/>
        </w:rPr>
        <w:t xml:space="preserve"> 201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C50077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</w:t>
      </w:r>
      <w:r w:rsidR="0050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B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муниципального образования «Муниципальный округ Сюмсинский район Удмуртской Республики» от 16 марта 2022 года № 173 «Об утверждении муниципальной программы «Развитие культуры»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A10118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B7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</w:t>
      </w:r>
      <w:r w:rsidR="0047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C5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муниципального образования «Муниципальный округ Сюмсинский район Удмуртской</w:t>
      </w:r>
      <w:r w:rsid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Республики»</w:t>
      </w:r>
      <w:r w:rsidR="003E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47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октября 2023 года № </w:t>
      </w:r>
      <w:r w:rsidR="00470271" w:rsidRPr="00470271">
        <w:rPr>
          <w:rFonts w:ascii="Times New Roman" w:eastAsia="Times New Roman" w:hAnsi="Times New Roman" w:cs="Times New Roman"/>
          <w:sz w:val="28"/>
          <w:szCs w:val="28"/>
          <w:lang w:eastAsia="ru-RU"/>
        </w:rPr>
        <w:t>309 «</w:t>
      </w:r>
      <w:r w:rsidR="00470271" w:rsidRPr="00470271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</w:t>
      </w:r>
      <w:r w:rsidR="0053396D" w:rsidRPr="00470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 w:rsid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="0050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Республики»</w:t>
      </w:r>
      <w:r w:rsidR="003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A10118" w:rsidRPr="00E547FE" w:rsidRDefault="00D60CB1" w:rsidP="00A10118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</w:t>
      </w:r>
      <w:r w:rsidR="00A10118" w:rsidRPr="00A10118">
        <w:rPr>
          <w:b w:val="0"/>
          <w:sz w:val="28"/>
          <w:szCs w:val="28"/>
        </w:rPr>
        <w:t>муниципальн</w:t>
      </w:r>
      <w:r w:rsidR="00A10118">
        <w:rPr>
          <w:b w:val="0"/>
          <w:sz w:val="28"/>
          <w:szCs w:val="28"/>
        </w:rPr>
        <w:t>ую программу</w:t>
      </w:r>
      <w:r w:rsidR="00CB05DA">
        <w:rPr>
          <w:b w:val="0"/>
          <w:sz w:val="28"/>
          <w:szCs w:val="28"/>
        </w:rPr>
        <w:t xml:space="preserve"> «Развитие культуры</w:t>
      </w:r>
      <w:r w:rsidR="00A10118" w:rsidRPr="00A1011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утвержденную постановлением Администрации муниципального образования «Муниципальный округ Сюмсинский район Удмуртской Республик</w:t>
      </w:r>
      <w:r w:rsidR="00AA07BE">
        <w:rPr>
          <w:b w:val="0"/>
          <w:sz w:val="28"/>
          <w:szCs w:val="28"/>
        </w:rPr>
        <w:t xml:space="preserve">и» от 16 марта 2022 года № 173 </w:t>
      </w:r>
      <w:r w:rsidR="00500A90">
        <w:rPr>
          <w:b w:val="0"/>
          <w:sz w:val="28"/>
          <w:szCs w:val="28"/>
        </w:rPr>
        <w:t>«</w:t>
      </w:r>
      <w:r w:rsidR="00500A90" w:rsidRPr="00500A90">
        <w:rPr>
          <w:b w:val="0"/>
          <w:color w:val="000000"/>
          <w:sz w:val="28"/>
          <w:szCs w:val="28"/>
        </w:rPr>
        <w:t>Об утверждении муниципальной программы «Развитие культуры»</w:t>
      </w:r>
      <w:r w:rsidR="00500A90">
        <w:rPr>
          <w:color w:val="00000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следующие изменения:</w:t>
      </w:r>
    </w:p>
    <w:p w:rsidR="00386007" w:rsidRPr="008D7D3C" w:rsidRDefault="00747DCE" w:rsidP="00B70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1764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00A90">
        <w:rPr>
          <w:rFonts w:ascii="Times New Roman" w:hAnsi="Times New Roman" w:cs="Times New Roman"/>
          <w:bCs/>
          <w:sz w:val="28"/>
          <w:szCs w:val="28"/>
        </w:rPr>
        <w:t>строку</w:t>
      </w:r>
      <w:r w:rsidR="0050543E" w:rsidRPr="008D7D3C">
        <w:rPr>
          <w:rFonts w:ascii="Times New Roman" w:hAnsi="Times New Roman" w:cs="Times New Roman"/>
          <w:bCs/>
          <w:sz w:val="28"/>
          <w:szCs w:val="28"/>
        </w:rPr>
        <w:t xml:space="preserve"> паспорта муниципальной программы «Развитие культуры»</w:t>
      </w:r>
      <w:r w:rsidR="001F0F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6007" w:rsidRPr="008D7D3C">
        <w:rPr>
          <w:rFonts w:ascii="Times New Roman" w:hAnsi="Times New Roman" w:cs="Times New Roman"/>
          <w:bCs/>
          <w:sz w:val="28"/>
          <w:szCs w:val="28"/>
        </w:rPr>
        <w:t>«Ресурсное обе</w:t>
      </w:r>
      <w:r w:rsidR="0050543E" w:rsidRPr="008D7D3C">
        <w:rPr>
          <w:rFonts w:ascii="Times New Roman" w:hAnsi="Times New Roman" w:cs="Times New Roman"/>
          <w:bCs/>
          <w:sz w:val="28"/>
          <w:szCs w:val="28"/>
        </w:rPr>
        <w:t xml:space="preserve">спечение за счет средств бюджета Сюмсинского района» изложить в </w:t>
      </w:r>
      <w:r w:rsidR="00500A90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386007" w:rsidRPr="008D7D3C">
        <w:rPr>
          <w:rFonts w:ascii="Times New Roman" w:hAnsi="Times New Roman" w:cs="Times New Roman"/>
          <w:bCs/>
          <w:sz w:val="28"/>
          <w:szCs w:val="28"/>
        </w:rPr>
        <w:t xml:space="preserve"> редакции: </w:t>
      </w:r>
    </w:p>
    <w:p w:rsidR="00931F45" w:rsidRPr="008D7D3C" w:rsidRDefault="00386007" w:rsidP="00386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D3C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7778"/>
      </w:tblGrid>
      <w:tr w:rsidR="008D7D3C" w:rsidRPr="008D7D3C" w:rsidTr="00931F45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45" w:rsidRPr="008D7D3C" w:rsidRDefault="00931F45" w:rsidP="0093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7D3C">
              <w:rPr>
                <w:rFonts w:ascii="Times New Roman" w:hAnsi="Times New Roman" w:cs="Times New Roman"/>
                <w:bCs/>
              </w:rPr>
              <w:t xml:space="preserve">Ресурсное обеспечение за счет средств </w:t>
            </w:r>
            <w:r w:rsidRPr="008D7D3C">
              <w:rPr>
                <w:rFonts w:ascii="Times New Roman" w:hAnsi="Times New Roman" w:cs="Times New Roman"/>
                <w:bCs/>
              </w:rPr>
              <w:lastRenderedPageBreak/>
              <w:t xml:space="preserve">бюджета Сюмсинского района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45" w:rsidRPr="00746FE7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8D7D3C">
              <w:rPr>
                <w:rFonts w:ascii="Times New Roman" w:hAnsi="Times New Roman"/>
              </w:rPr>
              <w:lastRenderedPageBreak/>
              <w:t>Объем средств бюджета муниципального образования «Муниципальный округ Сюмсинский район Удмуртской Республики» на реализацию муниципа</w:t>
            </w:r>
            <w:r w:rsidR="00480748">
              <w:rPr>
                <w:rFonts w:ascii="Times New Roman" w:hAnsi="Times New Roman"/>
              </w:rPr>
              <w:t xml:space="preserve">льной </w:t>
            </w:r>
            <w:r w:rsidR="00480748">
              <w:rPr>
                <w:rFonts w:ascii="Times New Roman" w:hAnsi="Times New Roman"/>
              </w:rPr>
              <w:lastRenderedPageBreak/>
              <w:t xml:space="preserve">программы </w:t>
            </w:r>
            <w:r w:rsidR="00480748" w:rsidRPr="00746FE7">
              <w:rPr>
                <w:rFonts w:ascii="Times New Roman" w:hAnsi="Times New Roman"/>
              </w:rPr>
              <w:t xml:space="preserve">составит </w:t>
            </w:r>
            <w:r w:rsidR="00747DCE" w:rsidRPr="00746FE7">
              <w:rPr>
                <w:rFonts w:ascii="Times New Roman" w:hAnsi="Times New Roman"/>
              </w:rPr>
              <w:t>543185,9</w:t>
            </w:r>
            <w:r w:rsidRPr="00746FE7">
              <w:rPr>
                <w:rFonts w:ascii="Times New Roman" w:hAnsi="Times New Roman"/>
              </w:rPr>
              <w:t>тыс. рублей, в том числе по годам реализации:</w:t>
            </w:r>
          </w:p>
          <w:p w:rsidR="00931F45" w:rsidRPr="00746FE7" w:rsidRDefault="00931F45" w:rsidP="0074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2015 год – 30075,2тыс. рублей;</w:t>
            </w:r>
          </w:p>
          <w:p w:rsidR="00931F45" w:rsidRPr="00746FE7" w:rsidRDefault="00931F45" w:rsidP="0074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2016 год – 30766,4тыс. рублей;</w:t>
            </w:r>
          </w:p>
          <w:p w:rsidR="00931F45" w:rsidRPr="00746FE7" w:rsidRDefault="00931F45" w:rsidP="0074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2017 год – 53957,2 тыс. рублей;</w:t>
            </w:r>
          </w:p>
          <w:p w:rsidR="00931F45" w:rsidRPr="00746FE7" w:rsidRDefault="00931F45" w:rsidP="0074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2018 год – 48675,1 тыс. рублей;</w:t>
            </w:r>
          </w:p>
          <w:p w:rsidR="00931F45" w:rsidRPr="00746FE7" w:rsidRDefault="00931F45" w:rsidP="0074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2019 год – 42602,9 тыс. рублей;</w:t>
            </w:r>
          </w:p>
          <w:p w:rsidR="00931F45" w:rsidRPr="00746FE7" w:rsidRDefault="00931F45" w:rsidP="0074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2020 год – 44355,8 тыс. рублей;</w:t>
            </w:r>
          </w:p>
          <w:p w:rsidR="00931F45" w:rsidRPr="00746FE7" w:rsidRDefault="00931F45" w:rsidP="0074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2021 год – 49368,1 тыс. рублей;</w:t>
            </w:r>
          </w:p>
          <w:p w:rsidR="00931F45" w:rsidRPr="00746FE7" w:rsidRDefault="00931F45" w:rsidP="0074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2022 год – 44461,5 тыс. рублей;</w:t>
            </w:r>
          </w:p>
          <w:p w:rsidR="00747DCE" w:rsidRPr="00746FE7" w:rsidRDefault="00747DCE" w:rsidP="0074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2023 год – 47280,7 тыс. рублей;</w:t>
            </w:r>
          </w:p>
          <w:p w:rsidR="00747DCE" w:rsidRPr="00746FE7" w:rsidRDefault="00747DCE" w:rsidP="0074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2024 год – 48847,1 тыс. рублей;</w:t>
            </w:r>
          </w:p>
          <w:p w:rsidR="00747DCE" w:rsidRPr="00746FE7" w:rsidRDefault="00747DCE" w:rsidP="0074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2025 год – 50486,0 тыс. рублей;</w:t>
            </w:r>
          </w:p>
          <w:p w:rsidR="00747DCE" w:rsidRPr="00746FE7" w:rsidRDefault="00747DCE" w:rsidP="0074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2026 год – 52309,9 тыс. рублей.</w:t>
            </w:r>
          </w:p>
          <w:p w:rsidR="00931F45" w:rsidRPr="008D7D3C" w:rsidRDefault="00931F45" w:rsidP="00E260D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Ресурсное обеспечение муниципальной программы</w:t>
            </w:r>
            <w:r w:rsidRPr="008D7D3C">
              <w:rPr>
                <w:rFonts w:ascii="Times New Roman" w:hAnsi="Times New Roman"/>
              </w:rPr>
              <w:t xml:space="preserve"> 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</w:t>
            </w:r>
          </w:p>
        </w:tc>
      </w:tr>
    </w:tbl>
    <w:p w:rsidR="00386007" w:rsidRDefault="00386007" w:rsidP="007718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»;</w:t>
      </w:r>
    </w:p>
    <w:p w:rsidR="008D7D3C" w:rsidRDefault="00747DCE" w:rsidP="008D7D3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) </w:t>
      </w:r>
      <w:r w:rsidR="00500A90">
        <w:rPr>
          <w:rFonts w:ascii="Times New Roman" w:hAnsi="Times New Roman" w:cs="Times New Roman"/>
          <w:sz w:val="28"/>
          <w:szCs w:val="28"/>
        </w:rPr>
        <w:t>строку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 паспорта подпрограммы «Организация библиотечного обслуживания населения» муниципальной программы Сюмсинского района «Развитие культуры» «Ресурсное обеспечение за счет средств бюджета </w:t>
      </w:r>
      <w:r w:rsidR="008D7D3C">
        <w:rPr>
          <w:rFonts w:ascii="Times New Roman" w:hAnsi="Times New Roman" w:cs="Times New Roman"/>
          <w:sz w:val="28"/>
          <w:szCs w:val="28"/>
        </w:rPr>
        <w:t>Сюмсинского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 района» изл</w:t>
      </w:r>
      <w:r w:rsidR="008D7D3C">
        <w:rPr>
          <w:rFonts w:ascii="Times New Roman" w:hAnsi="Times New Roman" w:cs="Times New Roman"/>
          <w:sz w:val="28"/>
          <w:szCs w:val="28"/>
        </w:rPr>
        <w:t xml:space="preserve">ожить в </w:t>
      </w:r>
      <w:r w:rsidR="00500A90">
        <w:rPr>
          <w:rFonts w:ascii="Times New Roman" w:hAnsi="Times New Roman" w:cs="Times New Roman"/>
          <w:sz w:val="28"/>
          <w:szCs w:val="28"/>
        </w:rPr>
        <w:t>следующей</w:t>
      </w:r>
      <w:r w:rsidR="008D7D3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D7D3C" w:rsidRDefault="008D7D3C" w:rsidP="00262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D3C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pPr w:leftFromText="180" w:rightFromText="180" w:bottomFromText="200" w:vertAnchor="text" w:horzAnchor="margin" w:tblpY="21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6"/>
        <w:gridCol w:w="7370"/>
      </w:tblGrid>
      <w:tr w:rsidR="008D7D3C" w:rsidTr="00E260D5">
        <w:trPr>
          <w:trHeight w:val="142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3C" w:rsidRPr="00E547FE" w:rsidRDefault="008D7D3C" w:rsidP="00262E0C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47FE">
              <w:rPr>
                <w:rFonts w:ascii="Times New Roman" w:hAnsi="Times New Roman"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3C" w:rsidRPr="00746FE7" w:rsidRDefault="008D7D3C" w:rsidP="00262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theme="minorBidi"/>
              </w:rPr>
            </w:pPr>
            <w:r w:rsidRPr="00E547FE">
              <w:rPr>
                <w:rFonts w:ascii="Times New Roman" w:hAnsi="Times New Roman"/>
              </w:rPr>
              <w:t>Общий объем финансирования мероприятий подпрограммы за 2015-2025 годы за счет средств бюджета муниципального образования «</w:t>
            </w:r>
            <w:r w:rsidR="003F2A89">
              <w:rPr>
                <w:rFonts w:ascii="Times New Roman" w:hAnsi="Times New Roman"/>
              </w:rPr>
              <w:t xml:space="preserve">Сюмсинский район» </w:t>
            </w:r>
            <w:r w:rsidR="003F2A89" w:rsidRPr="00746FE7">
              <w:rPr>
                <w:rFonts w:ascii="Times New Roman" w:hAnsi="Times New Roman"/>
              </w:rPr>
              <w:t xml:space="preserve">составляет </w:t>
            </w:r>
            <w:r w:rsidR="007E4DB1" w:rsidRPr="00746FE7">
              <w:rPr>
                <w:rFonts w:ascii="Times New Roman" w:hAnsi="Times New Roman"/>
              </w:rPr>
              <w:t>170932,1тыс</w:t>
            </w:r>
            <w:r w:rsidRPr="00746FE7">
              <w:rPr>
                <w:rFonts w:ascii="Times New Roman" w:hAnsi="Times New Roman"/>
              </w:rPr>
              <w:t>. рублей, в том числе по годам реализации муниципальной программы:</w:t>
            </w:r>
          </w:p>
          <w:p w:rsidR="003F2A89" w:rsidRPr="00746FE7" w:rsidRDefault="003F2A89" w:rsidP="003F2A89">
            <w:pPr>
              <w:pStyle w:val="ae"/>
              <w:rPr>
                <w:rFonts w:eastAsia="Batang"/>
              </w:rPr>
            </w:pPr>
            <w:r w:rsidRPr="00746FE7">
              <w:rPr>
                <w:rFonts w:eastAsia="Batang"/>
              </w:rPr>
              <w:t>2015 год – 7 970,2 тыс. рублей;</w:t>
            </w:r>
          </w:p>
          <w:p w:rsidR="003F2A89" w:rsidRPr="00746FE7" w:rsidRDefault="003F2A89" w:rsidP="003F2A89">
            <w:pPr>
              <w:pStyle w:val="ae"/>
              <w:rPr>
                <w:rFonts w:eastAsia="Batang"/>
              </w:rPr>
            </w:pPr>
            <w:r w:rsidRPr="00746FE7">
              <w:rPr>
                <w:rFonts w:eastAsia="Batang"/>
              </w:rPr>
              <w:t>2016 год – 8170, 0 тыс. рублей;</w:t>
            </w:r>
          </w:p>
          <w:p w:rsidR="003F2A89" w:rsidRPr="00746FE7" w:rsidRDefault="003F2A89" w:rsidP="003F2A89">
            <w:pPr>
              <w:pStyle w:val="ae"/>
              <w:rPr>
                <w:rFonts w:eastAsia="Batang"/>
              </w:rPr>
            </w:pPr>
            <w:r w:rsidRPr="00746FE7">
              <w:rPr>
                <w:rFonts w:eastAsia="Batang"/>
              </w:rPr>
              <w:t xml:space="preserve">2017 год – </w:t>
            </w:r>
            <w:r w:rsidRPr="00746FE7">
              <w:rPr>
                <w:rFonts w:eastAsia="Batang"/>
                <w:bCs/>
              </w:rPr>
              <w:t>11070,4</w:t>
            </w:r>
            <w:r w:rsidRPr="00746FE7">
              <w:rPr>
                <w:rFonts w:eastAsia="Batang"/>
              </w:rPr>
              <w:t>тыс. рублей;</w:t>
            </w:r>
          </w:p>
          <w:p w:rsidR="003F2A89" w:rsidRPr="00746FE7" w:rsidRDefault="003F2A89" w:rsidP="003F2A89">
            <w:pPr>
              <w:pStyle w:val="ae"/>
              <w:rPr>
                <w:rFonts w:eastAsia="Batang"/>
              </w:rPr>
            </w:pPr>
            <w:r w:rsidRPr="00746FE7">
              <w:rPr>
                <w:rFonts w:eastAsia="Batang"/>
              </w:rPr>
              <w:t>2018 год – 12076,0 тыс. рублей;</w:t>
            </w:r>
          </w:p>
          <w:p w:rsidR="003F2A89" w:rsidRPr="00746FE7" w:rsidRDefault="003F2A89" w:rsidP="003F2A89">
            <w:pPr>
              <w:pStyle w:val="ae"/>
              <w:rPr>
                <w:rFonts w:eastAsia="Batang"/>
              </w:rPr>
            </w:pPr>
            <w:r w:rsidRPr="00746FE7">
              <w:rPr>
                <w:rFonts w:eastAsia="Batang"/>
              </w:rPr>
              <w:t>2019 год – 13401,5 тыс. рублей;</w:t>
            </w:r>
          </w:p>
          <w:p w:rsidR="003F2A89" w:rsidRPr="00746FE7" w:rsidRDefault="003F2A89" w:rsidP="003F2A89">
            <w:pPr>
              <w:pStyle w:val="ae"/>
              <w:rPr>
                <w:rFonts w:eastAsia="Batang"/>
              </w:rPr>
            </w:pPr>
            <w:r w:rsidRPr="00746FE7">
              <w:rPr>
                <w:rFonts w:eastAsia="Batang"/>
              </w:rPr>
              <w:t>2020 год – 14053,0 тыс. рублей;</w:t>
            </w:r>
          </w:p>
          <w:p w:rsidR="003F2A89" w:rsidRPr="00746FE7" w:rsidRDefault="003F2A89" w:rsidP="003F2A89">
            <w:pPr>
              <w:pStyle w:val="ae"/>
              <w:rPr>
                <w:rFonts w:eastAsia="Batang"/>
              </w:rPr>
            </w:pPr>
            <w:r w:rsidRPr="00746FE7">
              <w:rPr>
                <w:rFonts w:eastAsia="Batang"/>
              </w:rPr>
              <w:t>2021 год – 19998,2тыс. рублей;</w:t>
            </w:r>
          </w:p>
          <w:p w:rsidR="003F2A89" w:rsidRPr="00746FE7" w:rsidRDefault="003F2A89" w:rsidP="003F2A89">
            <w:pPr>
              <w:pStyle w:val="ae"/>
              <w:rPr>
                <w:rFonts w:eastAsia="Batang"/>
              </w:rPr>
            </w:pPr>
            <w:r w:rsidRPr="00746FE7">
              <w:rPr>
                <w:rFonts w:eastAsia="Batang"/>
              </w:rPr>
              <w:t>2022 год – 15556,5тыс. рублей;</w:t>
            </w:r>
          </w:p>
          <w:p w:rsidR="00747DCE" w:rsidRPr="00746FE7" w:rsidRDefault="00747DCE" w:rsidP="00747DCE">
            <w:pPr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Times New Roman" w:hAnsi="Times New Roman"/>
                <w:szCs w:val="28"/>
              </w:rPr>
            </w:pPr>
            <w:r w:rsidRPr="00746FE7">
              <w:rPr>
                <w:rFonts w:ascii="Times New Roman" w:hAnsi="Times New Roman"/>
                <w:szCs w:val="28"/>
              </w:rPr>
              <w:t>2023 год – 16091,0тыс. рублей;</w:t>
            </w:r>
          </w:p>
          <w:p w:rsidR="00747DCE" w:rsidRPr="00746FE7" w:rsidRDefault="00747DCE" w:rsidP="00747DCE">
            <w:pPr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Times New Roman" w:hAnsi="Times New Roman"/>
                <w:szCs w:val="28"/>
              </w:rPr>
            </w:pPr>
            <w:r w:rsidRPr="00746FE7">
              <w:rPr>
                <w:rFonts w:ascii="Times New Roman" w:hAnsi="Times New Roman"/>
                <w:szCs w:val="28"/>
              </w:rPr>
              <w:t>2024 год -  16933,9тыс. рублей;</w:t>
            </w:r>
          </w:p>
          <w:p w:rsidR="00747DCE" w:rsidRPr="00746FE7" w:rsidRDefault="00747DCE" w:rsidP="00747DCE">
            <w:pPr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Times New Roman" w:hAnsi="Times New Roman"/>
                <w:szCs w:val="28"/>
              </w:rPr>
            </w:pPr>
            <w:r w:rsidRPr="00746FE7">
              <w:rPr>
                <w:rFonts w:ascii="Times New Roman" w:hAnsi="Times New Roman"/>
                <w:szCs w:val="28"/>
              </w:rPr>
              <w:t>2025 год – 17509,2 тыс. рублей;</w:t>
            </w:r>
          </w:p>
          <w:p w:rsidR="00747DCE" w:rsidRPr="00746FE7" w:rsidRDefault="00747DCE" w:rsidP="00747DCE">
            <w:pPr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Times New Roman" w:hAnsi="Times New Roman"/>
                <w:szCs w:val="28"/>
              </w:rPr>
            </w:pPr>
            <w:r w:rsidRPr="00746FE7">
              <w:rPr>
                <w:rFonts w:ascii="Times New Roman" w:hAnsi="Times New Roman"/>
                <w:szCs w:val="28"/>
              </w:rPr>
              <w:t>2026 год – 18102,2 тыс. рублей.</w:t>
            </w:r>
          </w:p>
          <w:p w:rsidR="008D7D3C" w:rsidRPr="00E547FE" w:rsidRDefault="008D7D3C" w:rsidP="00262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47FE">
              <w:rPr>
                <w:rFonts w:ascii="Times New Roman" w:hAnsi="Times New Roman"/>
              </w:rPr>
              <w:t>Ресурсное обеспечение подпрограммы за счет средств бюджета муниципального образования «Сюмсинский район» подлежит уточнению в рамках бюджетного цикла.</w:t>
            </w:r>
          </w:p>
        </w:tc>
      </w:tr>
    </w:tbl>
    <w:p w:rsidR="008D7D3C" w:rsidRDefault="008D7D3C" w:rsidP="008D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E4DB1" w:rsidRDefault="007E4DB1" w:rsidP="007E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2036">
        <w:rPr>
          <w:rFonts w:ascii="Times New Roman" w:hAnsi="Times New Roman" w:cs="Times New Roman"/>
          <w:sz w:val="28"/>
          <w:szCs w:val="28"/>
        </w:rPr>
        <w:t xml:space="preserve">) </w:t>
      </w:r>
      <w:r w:rsidR="00E52949">
        <w:rPr>
          <w:rFonts w:ascii="Times New Roman" w:hAnsi="Times New Roman" w:cs="Times New Roman"/>
          <w:sz w:val="28"/>
          <w:szCs w:val="28"/>
        </w:rPr>
        <w:t>р</w:t>
      </w:r>
      <w:r w:rsidR="008D7D3C" w:rsidRPr="00E547FE">
        <w:rPr>
          <w:rFonts w:ascii="Times New Roman" w:hAnsi="Times New Roman" w:cs="Times New Roman"/>
          <w:sz w:val="28"/>
          <w:szCs w:val="28"/>
        </w:rPr>
        <w:t>аздел 9</w:t>
      </w:r>
      <w:r w:rsidR="00500A90">
        <w:rPr>
          <w:rFonts w:ascii="Times New Roman" w:hAnsi="Times New Roman" w:cs="Times New Roman"/>
          <w:sz w:val="28"/>
          <w:szCs w:val="28"/>
        </w:rPr>
        <w:t xml:space="preserve"> «</w:t>
      </w:r>
      <w:r w:rsidR="008D7D3C" w:rsidRPr="00E547FE">
        <w:rPr>
          <w:rFonts w:ascii="Times New Roman" w:hAnsi="Times New Roman" w:cs="Times New Roman"/>
          <w:sz w:val="28"/>
          <w:szCs w:val="28"/>
        </w:rPr>
        <w:t>Ресурсное обеспечение» подпрограммы «Организация библиотечн</w:t>
      </w:r>
      <w:r w:rsidR="008D7D3C">
        <w:rPr>
          <w:rFonts w:ascii="Times New Roman" w:hAnsi="Times New Roman" w:cs="Times New Roman"/>
          <w:sz w:val="28"/>
          <w:szCs w:val="28"/>
        </w:rPr>
        <w:t>ого обслуживания населения»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00A90">
        <w:rPr>
          <w:rFonts w:ascii="Times New Roman" w:hAnsi="Times New Roman" w:cs="Times New Roman"/>
          <w:sz w:val="28"/>
          <w:szCs w:val="28"/>
        </w:rPr>
        <w:t>следующей</w:t>
      </w:r>
      <w:r w:rsidR="008D7D3C" w:rsidRPr="00E547FE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D7D3C">
        <w:rPr>
          <w:rFonts w:ascii="Times New Roman" w:hAnsi="Times New Roman" w:cs="Times New Roman"/>
          <w:sz w:val="28"/>
          <w:szCs w:val="28"/>
        </w:rPr>
        <w:t>:</w:t>
      </w:r>
    </w:p>
    <w:p w:rsidR="007E4DB1" w:rsidRDefault="007E4DB1" w:rsidP="007E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DB1" w:rsidRDefault="008D7D3C" w:rsidP="007E4D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547FE">
        <w:rPr>
          <w:rFonts w:ascii="Times New Roman" w:eastAsia="Times New Roman" w:hAnsi="Times New Roman" w:cs="Times New Roman"/>
          <w:b/>
          <w:sz w:val="28"/>
          <w:szCs w:val="28"/>
        </w:rPr>
        <w:t>9. Ресурсное обеспечение</w:t>
      </w:r>
    </w:p>
    <w:p w:rsidR="008D7D3C" w:rsidRPr="00E547FE" w:rsidRDefault="008D7D3C" w:rsidP="007E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FE">
        <w:rPr>
          <w:rFonts w:ascii="Times New Roman" w:eastAsia="Times New Roman" w:hAnsi="Times New Roman" w:cs="Times New Roman"/>
          <w:sz w:val="28"/>
          <w:szCs w:val="28"/>
        </w:rPr>
        <w:t>Источниками ресурсного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еспечения подпрограммы являются </w:t>
      </w:r>
      <w:r w:rsidRPr="00E547FE"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 «Муниципальный округ Сюмсинский район Удмуртской Республики», в том числе:</w:t>
      </w:r>
    </w:p>
    <w:p w:rsidR="008D7D3C" w:rsidRPr="00E547FE" w:rsidRDefault="008D7D3C" w:rsidP="008D7D3C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FE">
        <w:rPr>
          <w:rFonts w:ascii="Times New Roman" w:hAnsi="Times New Roman" w:cs="Times New Roman"/>
          <w:sz w:val="28"/>
          <w:szCs w:val="28"/>
        </w:rPr>
        <w:lastRenderedPageBreak/>
        <w:t>межбюджетные трансферты из бюджета муниципального образования «Муниципальный округ Сюмсинский район Удмуртской Республики» на выполнение полномочий, переданных органам местного самоуправления Сюмсинского района, на организацию библиотечного обслуживания населения поселений, комплектование библиотечных фондов.</w:t>
      </w:r>
    </w:p>
    <w:p w:rsidR="008D7D3C" w:rsidRDefault="008D7D3C" w:rsidP="008D7D3C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7FE">
        <w:rPr>
          <w:rFonts w:ascii="Times New Roman" w:hAnsi="Times New Roman" w:cs="Times New Roman"/>
          <w:sz w:val="28"/>
          <w:szCs w:val="28"/>
        </w:rPr>
        <w:t>Комплектование книжных фондов МБУК Сюмсинского района «ЦБС»» осуществляется за счет межбюджетных трансфертов, предоставляемых бюджету Удмуртской Республики из федерального бюджета на комплектование книжных фондов библиотек муниципальных образований.</w:t>
      </w:r>
    </w:p>
    <w:p w:rsidR="008D7D3C" w:rsidRPr="00746FE7" w:rsidRDefault="008D7D3C" w:rsidP="008D7D3C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F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за 2015-2020 годы за счет средств бюджета муниципального образования «Сюмсинский район» </w:t>
      </w:r>
      <w:r w:rsidRPr="002231F8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7E4DB1" w:rsidRPr="00746FE7">
        <w:rPr>
          <w:rFonts w:ascii="Times New Roman" w:hAnsi="Times New Roman"/>
          <w:sz w:val="28"/>
          <w:szCs w:val="28"/>
        </w:rPr>
        <w:t>170932,1тыс</w:t>
      </w:r>
      <w:r w:rsidRPr="00746FE7">
        <w:rPr>
          <w:rFonts w:ascii="Times New Roman" w:eastAsia="Times New Roman" w:hAnsi="Times New Roman" w:cs="Times New Roman"/>
          <w:sz w:val="28"/>
          <w:szCs w:val="28"/>
        </w:rPr>
        <w:t>. рублей, в том числе  по годам реализации муниципальной программы:</w:t>
      </w:r>
    </w:p>
    <w:p w:rsidR="008D7D3C" w:rsidRPr="00746FE7" w:rsidRDefault="008D7D3C" w:rsidP="008E7B2C">
      <w:pPr>
        <w:pStyle w:val="ae"/>
        <w:ind w:firstLine="318"/>
        <w:rPr>
          <w:rFonts w:eastAsia="Batang"/>
          <w:sz w:val="28"/>
          <w:szCs w:val="28"/>
        </w:rPr>
      </w:pPr>
      <w:r w:rsidRPr="00746FE7">
        <w:rPr>
          <w:rFonts w:eastAsia="Batang"/>
          <w:sz w:val="28"/>
          <w:szCs w:val="28"/>
        </w:rPr>
        <w:t>2015 год – 7 970,2 тыс. рублей</w:t>
      </w:r>
      <w:r w:rsidR="00E52949" w:rsidRPr="00746FE7">
        <w:rPr>
          <w:rFonts w:eastAsia="Batang"/>
          <w:sz w:val="28"/>
          <w:szCs w:val="28"/>
        </w:rPr>
        <w:t>;</w:t>
      </w:r>
    </w:p>
    <w:p w:rsidR="00E52949" w:rsidRPr="00746FE7" w:rsidRDefault="008D7D3C" w:rsidP="008E7B2C">
      <w:pPr>
        <w:pStyle w:val="ae"/>
        <w:ind w:firstLine="318"/>
        <w:rPr>
          <w:rFonts w:eastAsia="Batang"/>
          <w:sz w:val="28"/>
          <w:szCs w:val="28"/>
        </w:rPr>
      </w:pPr>
      <w:r w:rsidRPr="00746FE7">
        <w:rPr>
          <w:rFonts w:eastAsia="Batang"/>
          <w:sz w:val="28"/>
          <w:szCs w:val="28"/>
        </w:rPr>
        <w:t>2016 год – 8170, 0 тыс. рублей</w:t>
      </w:r>
      <w:r w:rsidR="00E52949" w:rsidRPr="00746FE7">
        <w:rPr>
          <w:rFonts w:eastAsia="Batang"/>
          <w:sz w:val="28"/>
          <w:szCs w:val="28"/>
        </w:rPr>
        <w:t>;</w:t>
      </w:r>
    </w:p>
    <w:p w:rsidR="008D7D3C" w:rsidRPr="00746FE7" w:rsidRDefault="008D7D3C" w:rsidP="008E7B2C">
      <w:pPr>
        <w:pStyle w:val="ae"/>
        <w:ind w:firstLine="318"/>
        <w:rPr>
          <w:rFonts w:eastAsia="Batang"/>
          <w:sz w:val="28"/>
          <w:szCs w:val="28"/>
        </w:rPr>
      </w:pPr>
      <w:r w:rsidRPr="00746FE7">
        <w:rPr>
          <w:rFonts w:eastAsia="Batang"/>
          <w:sz w:val="28"/>
          <w:szCs w:val="28"/>
        </w:rPr>
        <w:t xml:space="preserve">2017 год – </w:t>
      </w:r>
      <w:r w:rsidRPr="00746FE7">
        <w:rPr>
          <w:rFonts w:eastAsia="Batang"/>
          <w:bCs/>
          <w:sz w:val="28"/>
          <w:szCs w:val="28"/>
        </w:rPr>
        <w:t>11070,4</w:t>
      </w:r>
      <w:r w:rsidRPr="00746FE7">
        <w:rPr>
          <w:rFonts w:eastAsia="Batang"/>
          <w:sz w:val="28"/>
          <w:szCs w:val="28"/>
        </w:rPr>
        <w:t>тыс. рублей</w:t>
      </w:r>
      <w:r w:rsidR="00E52949" w:rsidRPr="00746FE7">
        <w:rPr>
          <w:rFonts w:eastAsia="Batang"/>
          <w:sz w:val="28"/>
          <w:szCs w:val="28"/>
        </w:rPr>
        <w:t>;</w:t>
      </w:r>
    </w:p>
    <w:p w:rsidR="008D7D3C" w:rsidRPr="00746FE7" w:rsidRDefault="008D7D3C" w:rsidP="008E7B2C">
      <w:pPr>
        <w:pStyle w:val="ae"/>
        <w:ind w:firstLine="318"/>
        <w:rPr>
          <w:rFonts w:eastAsia="Batang"/>
          <w:sz w:val="28"/>
          <w:szCs w:val="28"/>
        </w:rPr>
      </w:pPr>
      <w:r w:rsidRPr="00746FE7">
        <w:rPr>
          <w:rFonts w:eastAsia="Batang"/>
          <w:sz w:val="28"/>
          <w:szCs w:val="28"/>
        </w:rPr>
        <w:t>2018 год – 12076,0 тыс. рублей</w:t>
      </w:r>
      <w:r w:rsidR="00E52949" w:rsidRPr="00746FE7">
        <w:rPr>
          <w:rFonts w:eastAsia="Batang"/>
          <w:sz w:val="28"/>
          <w:szCs w:val="28"/>
        </w:rPr>
        <w:t>;</w:t>
      </w:r>
    </w:p>
    <w:p w:rsidR="008D7D3C" w:rsidRPr="00746FE7" w:rsidRDefault="008D7D3C" w:rsidP="008E7B2C">
      <w:pPr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 w:rsidRPr="00746FE7">
        <w:rPr>
          <w:rFonts w:ascii="Times New Roman" w:hAnsi="Times New Roman"/>
          <w:sz w:val="28"/>
          <w:szCs w:val="28"/>
        </w:rPr>
        <w:t>2019 год – 13401,5 тыс. рублей;</w:t>
      </w:r>
    </w:p>
    <w:p w:rsidR="008D7D3C" w:rsidRPr="00746FE7" w:rsidRDefault="008D7D3C" w:rsidP="008E7B2C">
      <w:pPr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 w:rsidRPr="00746FE7">
        <w:rPr>
          <w:rFonts w:ascii="Times New Roman" w:hAnsi="Times New Roman"/>
          <w:sz w:val="28"/>
          <w:szCs w:val="28"/>
        </w:rPr>
        <w:t>2020 год – 14053,0тыс. рублей;</w:t>
      </w:r>
    </w:p>
    <w:p w:rsidR="008D7D3C" w:rsidRPr="00746FE7" w:rsidRDefault="008D7D3C" w:rsidP="008E7B2C">
      <w:pPr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 w:rsidRPr="00746FE7">
        <w:rPr>
          <w:rFonts w:ascii="Times New Roman" w:hAnsi="Times New Roman"/>
          <w:sz w:val="28"/>
          <w:szCs w:val="28"/>
        </w:rPr>
        <w:t>2021 год – 19998,2тыс. рублей;</w:t>
      </w:r>
    </w:p>
    <w:p w:rsidR="008D7D3C" w:rsidRPr="00746FE7" w:rsidRDefault="008D7D3C" w:rsidP="008E7B2C">
      <w:pPr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 w:rsidRPr="00746FE7">
        <w:rPr>
          <w:rFonts w:ascii="Times New Roman" w:hAnsi="Times New Roman"/>
          <w:sz w:val="28"/>
          <w:szCs w:val="28"/>
        </w:rPr>
        <w:t>2022 год – 15556,5тыс. рублей;</w:t>
      </w:r>
    </w:p>
    <w:p w:rsidR="00747DCE" w:rsidRPr="00746FE7" w:rsidRDefault="00747DCE" w:rsidP="00747D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6FE7">
        <w:rPr>
          <w:rFonts w:ascii="Times New Roman" w:hAnsi="Times New Roman"/>
          <w:sz w:val="28"/>
          <w:szCs w:val="28"/>
        </w:rPr>
        <w:t>2023 год – 16091,0тыс. рублей;</w:t>
      </w:r>
    </w:p>
    <w:p w:rsidR="00747DCE" w:rsidRPr="00746FE7" w:rsidRDefault="00747DCE" w:rsidP="00747D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6FE7">
        <w:rPr>
          <w:rFonts w:ascii="Times New Roman" w:hAnsi="Times New Roman"/>
          <w:sz w:val="28"/>
          <w:szCs w:val="28"/>
        </w:rPr>
        <w:t>2024 год -  16933,9тыс. рублей;</w:t>
      </w:r>
    </w:p>
    <w:p w:rsidR="00747DCE" w:rsidRPr="00746FE7" w:rsidRDefault="00747DCE" w:rsidP="00747D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6FE7">
        <w:rPr>
          <w:rFonts w:ascii="Times New Roman" w:hAnsi="Times New Roman"/>
          <w:sz w:val="28"/>
          <w:szCs w:val="28"/>
        </w:rPr>
        <w:t>2025 год – 17509,2 тыс. рублей;</w:t>
      </w:r>
    </w:p>
    <w:p w:rsidR="00747DCE" w:rsidRPr="00746FE7" w:rsidRDefault="00747DCE" w:rsidP="00747DCE">
      <w:pPr>
        <w:pStyle w:val="ae"/>
        <w:ind w:firstLine="284"/>
        <w:rPr>
          <w:sz w:val="28"/>
          <w:szCs w:val="28"/>
        </w:rPr>
      </w:pPr>
      <w:r w:rsidRPr="00746FE7">
        <w:rPr>
          <w:sz w:val="28"/>
          <w:szCs w:val="28"/>
        </w:rPr>
        <w:t>2026 год – 18102,2 тыс. рублей.</w:t>
      </w:r>
    </w:p>
    <w:p w:rsidR="008D7D3C" w:rsidRPr="002231F8" w:rsidRDefault="008D7D3C" w:rsidP="008E7B2C">
      <w:pPr>
        <w:pStyle w:val="ae"/>
        <w:ind w:firstLine="318"/>
        <w:rPr>
          <w:rFonts w:eastAsia="Times New Roman"/>
          <w:sz w:val="28"/>
          <w:szCs w:val="28"/>
        </w:rPr>
      </w:pPr>
      <w:r w:rsidRPr="00746FE7">
        <w:rPr>
          <w:rFonts w:eastAsia="Times New Roman"/>
          <w:sz w:val="28"/>
          <w:szCs w:val="28"/>
        </w:rPr>
        <w:t>Ресурсное обеспечение подпрограммы</w:t>
      </w:r>
      <w:r w:rsidRPr="002231F8">
        <w:rPr>
          <w:rFonts w:eastAsia="Times New Roman"/>
          <w:sz w:val="28"/>
          <w:szCs w:val="28"/>
        </w:rPr>
        <w:t xml:space="preserve"> за счет средств бюджета муниципального образования «Сюмсинский район» сформировано:</w:t>
      </w:r>
    </w:p>
    <w:p w:rsidR="008D7D3C" w:rsidRPr="002231F8" w:rsidRDefault="008D7D3C" w:rsidP="008D7D3C">
      <w:pPr>
        <w:pStyle w:val="ae"/>
        <w:ind w:firstLine="317"/>
        <w:rPr>
          <w:rFonts w:eastAsia="Times New Roman"/>
          <w:sz w:val="28"/>
          <w:szCs w:val="28"/>
        </w:rPr>
      </w:pPr>
      <w:r w:rsidRPr="002231F8">
        <w:rPr>
          <w:rFonts w:eastAsia="Times New Roman"/>
          <w:sz w:val="28"/>
          <w:szCs w:val="28"/>
        </w:rPr>
        <w:t>- на 2015 год – в соответствии с решением Совета депутатов Сюмсинского района  от 25  декабря 2014 года № 43 «О бюджете муниципального образования «Сюмсинский район» на 2015 год и плановый период 2016 и 2017 годов»;</w:t>
      </w:r>
    </w:p>
    <w:p w:rsidR="008D7D3C" w:rsidRDefault="008D7D3C" w:rsidP="008D7D3C">
      <w:pPr>
        <w:pStyle w:val="ae"/>
        <w:ind w:firstLine="317"/>
        <w:rPr>
          <w:rFonts w:eastAsia="Times New Roman"/>
          <w:sz w:val="28"/>
          <w:szCs w:val="28"/>
        </w:rPr>
      </w:pPr>
      <w:r w:rsidRPr="00E547FE">
        <w:rPr>
          <w:rFonts w:eastAsia="Times New Roman"/>
          <w:sz w:val="28"/>
          <w:szCs w:val="28"/>
        </w:rPr>
        <w:t>- на 2016 год – в соответствии с решением Совета депутатов Сюмсинского района  от 24  декабря 2015 года № 50 «О бюджете муниципального образования «Сюмсинский район» на 2016»;</w:t>
      </w:r>
    </w:p>
    <w:p w:rsidR="008D7D3C" w:rsidRDefault="008D7D3C" w:rsidP="008D7D3C">
      <w:pPr>
        <w:pStyle w:val="ae"/>
        <w:ind w:firstLine="317"/>
        <w:rPr>
          <w:rFonts w:eastAsia="Times New Roman"/>
          <w:sz w:val="28"/>
          <w:szCs w:val="28"/>
        </w:rPr>
      </w:pPr>
      <w:r w:rsidRPr="00E547FE">
        <w:rPr>
          <w:rFonts w:eastAsia="Times New Roman"/>
          <w:sz w:val="28"/>
          <w:szCs w:val="28"/>
        </w:rPr>
        <w:t>- на 2017 – в соответствии с решением Совета депутатов Сюмсинского района от 22 декабря 2016 года № 22 «О бюджете муниципального образования «Сюмсинский район» на 2017 год и на плановый период 2018 и 2019 годов»,</w:t>
      </w:r>
    </w:p>
    <w:p w:rsidR="008D7D3C" w:rsidRDefault="008D7D3C" w:rsidP="008D7D3C">
      <w:pPr>
        <w:pStyle w:val="ae"/>
        <w:ind w:firstLine="317"/>
        <w:rPr>
          <w:rFonts w:eastAsia="Times New Roman"/>
          <w:sz w:val="28"/>
          <w:szCs w:val="28"/>
        </w:rPr>
      </w:pPr>
      <w:r w:rsidRPr="00E547FE">
        <w:rPr>
          <w:rFonts w:eastAsia="Times New Roman"/>
          <w:sz w:val="28"/>
          <w:szCs w:val="28"/>
        </w:rPr>
        <w:t>- на 2018 год – в соответствии с решением Совета депутатов Сюмсинского района от 21 декабря 2017 года № 81  «О бюджете муниципального образования «Сюмсинский район» на 2018 год и на плановый период 2019 и 2020 годов»,</w:t>
      </w:r>
    </w:p>
    <w:p w:rsidR="00EB1D33" w:rsidRPr="00EB1D33" w:rsidRDefault="00EB1D33" w:rsidP="00EB1D33">
      <w:pPr>
        <w:pStyle w:val="ae"/>
        <w:ind w:firstLine="426"/>
        <w:rPr>
          <w:sz w:val="28"/>
          <w:szCs w:val="28"/>
        </w:rPr>
      </w:pPr>
      <w:r w:rsidRPr="00EB1D33">
        <w:rPr>
          <w:sz w:val="28"/>
          <w:szCs w:val="28"/>
        </w:rPr>
        <w:t xml:space="preserve">- на 2019 год - в соответствии с решением Совета депутатов Сюмсинского района от 20 декабря 2018 года № 46 «О бюджете муниципального </w:t>
      </w:r>
      <w:r w:rsidRPr="00EB1D33">
        <w:rPr>
          <w:sz w:val="28"/>
          <w:szCs w:val="28"/>
        </w:rPr>
        <w:lastRenderedPageBreak/>
        <w:t>образования «Сюмсинский район» на 2019 год и на плановый период 2020 и 2021 годов»;</w:t>
      </w:r>
    </w:p>
    <w:p w:rsidR="00EB1D33" w:rsidRPr="00EB1D33" w:rsidRDefault="00EB1D33" w:rsidP="00EB1D33">
      <w:pPr>
        <w:pStyle w:val="ae"/>
        <w:ind w:firstLine="426"/>
        <w:rPr>
          <w:sz w:val="28"/>
          <w:szCs w:val="28"/>
        </w:rPr>
      </w:pPr>
      <w:r w:rsidRPr="00EB1D33">
        <w:rPr>
          <w:sz w:val="28"/>
          <w:szCs w:val="28"/>
        </w:rPr>
        <w:t>- на 2020 год - в соответствии с решением Совета депутатов Сюмсинского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EB1D33" w:rsidRPr="00EB1D33" w:rsidRDefault="00EB1D33" w:rsidP="00EB1D33">
      <w:pPr>
        <w:pStyle w:val="ae"/>
        <w:ind w:firstLine="426"/>
        <w:rPr>
          <w:sz w:val="28"/>
          <w:szCs w:val="28"/>
        </w:rPr>
      </w:pPr>
      <w:r w:rsidRPr="00EB1D33">
        <w:rPr>
          <w:sz w:val="28"/>
          <w:szCs w:val="28"/>
        </w:rPr>
        <w:t>- на 2021 год в соответствии с решением Совета депутатов Сюмсинского района от 21 декабря 2020 года № 42 «О бюджете муниципального образования «Сюмсинский район» на 2021 год и на плановый период 2022 и 2023 годов»;</w:t>
      </w:r>
    </w:p>
    <w:p w:rsidR="00EB1D33" w:rsidRPr="002231F8" w:rsidRDefault="00EB1D33" w:rsidP="00EB1D33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2022 год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8F00C5" w:rsidRPr="002231F8" w:rsidRDefault="008F00C5" w:rsidP="00EB1D33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2023-2025 годы  -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годов»,</w:t>
      </w:r>
    </w:p>
    <w:p w:rsidR="00EB1D33" w:rsidRPr="00746FE7" w:rsidRDefault="00EB1D33" w:rsidP="00EB1D33">
      <w:pPr>
        <w:pStyle w:val="ae"/>
        <w:ind w:firstLine="426"/>
        <w:rPr>
          <w:sz w:val="28"/>
          <w:szCs w:val="28"/>
        </w:rPr>
      </w:pPr>
      <w:r w:rsidRPr="00746FE7">
        <w:rPr>
          <w:sz w:val="28"/>
          <w:szCs w:val="28"/>
        </w:rPr>
        <w:t xml:space="preserve"> - на </w:t>
      </w:r>
      <w:r w:rsidR="00747DCE" w:rsidRPr="00746FE7">
        <w:rPr>
          <w:sz w:val="28"/>
          <w:szCs w:val="28"/>
        </w:rPr>
        <w:t>2024-</w:t>
      </w:r>
      <w:r w:rsidRPr="00746FE7">
        <w:rPr>
          <w:sz w:val="28"/>
          <w:szCs w:val="28"/>
        </w:rPr>
        <w:t>202</w:t>
      </w:r>
      <w:r w:rsidR="008F00C5" w:rsidRPr="00746FE7">
        <w:rPr>
          <w:sz w:val="28"/>
          <w:szCs w:val="28"/>
        </w:rPr>
        <w:t>6</w:t>
      </w:r>
      <w:r w:rsidRPr="00746FE7">
        <w:rPr>
          <w:sz w:val="28"/>
          <w:szCs w:val="28"/>
        </w:rPr>
        <w:t xml:space="preserve"> год</w:t>
      </w:r>
      <w:r w:rsidR="00747DCE" w:rsidRPr="00746FE7">
        <w:rPr>
          <w:sz w:val="28"/>
          <w:szCs w:val="28"/>
        </w:rPr>
        <w:t xml:space="preserve">ы </w:t>
      </w:r>
      <w:r w:rsidRPr="00746FE7">
        <w:rPr>
          <w:sz w:val="28"/>
          <w:szCs w:val="28"/>
        </w:rPr>
        <w:t xml:space="preserve"> </w:t>
      </w:r>
      <w:r w:rsidR="00747DCE" w:rsidRPr="00746FE7">
        <w:rPr>
          <w:sz w:val="28"/>
          <w:szCs w:val="28"/>
        </w:rPr>
        <w:t>в соответствии с решением Совета депутатов муниципального образования «Муниципальный округ Сюмсинский р</w:t>
      </w:r>
      <w:r w:rsidR="007E4DB1" w:rsidRPr="00746FE7">
        <w:rPr>
          <w:sz w:val="28"/>
          <w:szCs w:val="28"/>
        </w:rPr>
        <w:t>айон Удмуртской Республики» от 21 декабря 2023 года № 3</w:t>
      </w:r>
      <w:r w:rsidR="00747DCE" w:rsidRPr="00746FE7">
        <w:rPr>
          <w:sz w:val="28"/>
          <w:szCs w:val="28"/>
        </w:rPr>
        <w:t>4</w:t>
      </w:r>
      <w:r w:rsidR="007E4DB1" w:rsidRPr="00746FE7">
        <w:rPr>
          <w:sz w:val="28"/>
          <w:szCs w:val="28"/>
        </w:rPr>
        <w:t>1</w:t>
      </w:r>
      <w:r w:rsidR="00747DCE" w:rsidRPr="00746FE7">
        <w:rPr>
          <w:sz w:val="28"/>
          <w:szCs w:val="28"/>
        </w:rPr>
        <w:t xml:space="preserve"> «О бюджете муниципального образования «Муниципальный округ Сюмсинский райо</w:t>
      </w:r>
      <w:r w:rsidR="007E4DB1" w:rsidRPr="00746FE7">
        <w:rPr>
          <w:sz w:val="28"/>
          <w:szCs w:val="28"/>
        </w:rPr>
        <w:t>н Удмуртской Республики» на 2024</w:t>
      </w:r>
      <w:r w:rsidR="00747DCE" w:rsidRPr="00746FE7">
        <w:rPr>
          <w:sz w:val="28"/>
          <w:szCs w:val="28"/>
        </w:rPr>
        <w:t xml:space="preserve"> год и на планов</w:t>
      </w:r>
      <w:r w:rsidR="007E4DB1" w:rsidRPr="00746FE7">
        <w:rPr>
          <w:sz w:val="28"/>
          <w:szCs w:val="28"/>
        </w:rPr>
        <w:t>ый период 2025</w:t>
      </w:r>
      <w:r w:rsidR="00747DCE" w:rsidRPr="00746FE7">
        <w:rPr>
          <w:sz w:val="28"/>
          <w:szCs w:val="28"/>
        </w:rPr>
        <w:t xml:space="preserve"> и 202</w:t>
      </w:r>
      <w:r w:rsidR="007E4DB1" w:rsidRPr="00746FE7">
        <w:rPr>
          <w:sz w:val="28"/>
          <w:szCs w:val="28"/>
        </w:rPr>
        <w:t>6</w:t>
      </w:r>
      <w:r w:rsidR="00747DCE" w:rsidRPr="00746FE7">
        <w:rPr>
          <w:sz w:val="28"/>
          <w:szCs w:val="28"/>
        </w:rPr>
        <w:t xml:space="preserve"> годов»</w:t>
      </w:r>
      <w:r w:rsidRPr="00746FE7">
        <w:rPr>
          <w:sz w:val="28"/>
          <w:szCs w:val="28"/>
        </w:rPr>
        <w:t xml:space="preserve">. </w:t>
      </w:r>
    </w:p>
    <w:p w:rsidR="008D7D3C" w:rsidRPr="00706538" w:rsidRDefault="008D7D3C" w:rsidP="008D7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538">
        <w:rPr>
          <w:rFonts w:ascii="Times New Roman" w:eastAsia="Times New Roman" w:hAnsi="Times New Roman" w:cs="Times New Roman"/>
          <w:sz w:val="28"/>
          <w:szCs w:val="28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8D7D3C" w:rsidRPr="00706538" w:rsidRDefault="008D7D3C" w:rsidP="008D7D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538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подпрограммы за счет средств бюджета муниципального образования «Сюмсинский район» представлено в приложении 5 к муниципальной программе.</w:t>
      </w:r>
    </w:p>
    <w:p w:rsidR="008D7D3C" w:rsidRDefault="008D7D3C" w:rsidP="008D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53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подпрограмме.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20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D33" w:rsidRDefault="007E4DB1" w:rsidP="008E20F7">
      <w:pPr>
        <w:pStyle w:val="ae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482036">
        <w:rPr>
          <w:sz w:val="28"/>
          <w:szCs w:val="28"/>
        </w:rPr>
        <w:t xml:space="preserve">) </w:t>
      </w:r>
      <w:r w:rsidR="00500A90">
        <w:rPr>
          <w:sz w:val="28"/>
          <w:szCs w:val="28"/>
        </w:rPr>
        <w:t>строку</w:t>
      </w:r>
      <w:r w:rsidR="00EB1D33" w:rsidRPr="00290C33">
        <w:rPr>
          <w:sz w:val="28"/>
          <w:szCs w:val="28"/>
        </w:rPr>
        <w:t xml:space="preserve"> паспорта </w:t>
      </w:r>
      <w:r w:rsidR="00EB1D33">
        <w:rPr>
          <w:sz w:val="28"/>
          <w:szCs w:val="28"/>
        </w:rPr>
        <w:t xml:space="preserve">подпрограммы </w:t>
      </w:r>
      <w:r w:rsidR="00EB1D33" w:rsidRPr="00290C33">
        <w:rPr>
          <w:sz w:val="28"/>
          <w:szCs w:val="28"/>
        </w:rPr>
        <w:t xml:space="preserve">«Организация досуга и </w:t>
      </w:r>
      <w:r w:rsidR="00EB1D33">
        <w:rPr>
          <w:sz w:val="28"/>
          <w:szCs w:val="28"/>
        </w:rPr>
        <w:t>п</w:t>
      </w:r>
      <w:r w:rsidR="00EB1D33" w:rsidRPr="00290C33">
        <w:rPr>
          <w:sz w:val="28"/>
          <w:szCs w:val="28"/>
        </w:rPr>
        <w:t>редоставление услуг организаций  культуры» «</w:t>
      </w:r>
      <w:r w:rsidR="00EB1D33" w:rsidRPr="00290C33">
        <w:rPr>
          <w:color w:val="000000"/>
          <w:sz w:val="28"/>
          <w:szCs w:val="28"/>
        </w:rPr>
        <w:t xml:space="preserve">Ресурсное обеспечение за счет средств бюджета Сюмсинского района» </w:t>
      </w:r>
      <w:r w:rsidR="00EB1D33">
        <w:rPr>
          <w:color w:val="000000"/>
          <w:sz w:val="28"/>
          <w:szCs w:val="28"/>
        </w:rPr>
        <w:t xml:space="preserve">изложить в </w:t>
      </w:r>
      <w:r w:rsidR="00500A90">
        <w:rPr>
          <w:color w:val="000000"/>
          <w:sz w:val="28"/>
          <w:szCs w:val="28"/>
        </w:rPr>
        <w:t>следующей</w:t>
      </w:r>
      <w:r w:rsidR="00EB1D33">
        <w:rPr>
          <w:color w:val="000000"/>
          <w:sz w:val="28"/>
          <w:szCs w:val="28"/>
        </w:rPr>
        <w:t xml:space="preserve"> редакции:</w:t>
      </w:r>
    </w:p>
    <w:p w:rsidR="008E20F7" w:rsidRDefault="008E20F7" w:rsidP="008E20F7">
      <w:pPr>
        <w:pStyle w:val="a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96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7616"/>
      </w:tblGrid>
      <w:tr w:rsidR="00EB1D33" w:rsidTr="008B68A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D33" w:rsidRDefault="00EB1D33" w:rsidP="008E20F7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Ресурсное обеспечение за счет средств бюджета </w:t>
            </w:r>
            <w:r>
              <w:rPr>
                <w:sz w:val="22"/>
                <w:szCs w:val="22"/>
              </w:rPr>
              <w:lastRenderedPageBreak/>
              <w:t>Сюмсинского района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DB1" w:rsidRPr="00746FE7" w:rsidRDefault="007E4DB1" w:rsidP="007E4DB1">
            <w:pPr>
              <w:pStyle w:val="ae"/>
              <w:rPr>
                <w:szCs w:val="28"/>
              </w:rPr>
            </w:pPr>
            <w:r w:rsidRPr="00746FE7">
              <w:lastRenderedPageBreak/>
              <w:t xml:space="preserve">Общий объем финансирования мероприятий </w:t>
            </w:r>
            <w:r w:rsidRPr="00746FE7">
              <w:rPr>
                <w:szCs w:val="28"/>
              </w:rPr>
              <w:t>подпрограммы за счет средств бюджета муниципального образования  составляет 314886,2 тыс. рублей, в том числе по годам реализации муниципальной программы:</w:t>
            </w:r>
          </w:p>
          <w:p w:rsidR="007E4DB1" w:rsidRPr="00746FE7" w:rsidRDefault="007E4DB1" w:rsidP="007E4DB1">
            <w:pPr>
              <w:pStyle w:val="ae"/>
              <w:ind w:left="743" w:firstLine="0"/>
              <w:rPr>
                <w:szCs w:val="28"/>
              </w:rPr>
            </w:pPr>
            <w:r w:rsidRPr="00746FE7">
              <w:rPr>
                <w:szCs w:val="28"/>
              </w:rPr>
              <w:lastRenderedPageBreak/>
              <w:t>2015 год – 18384,9  тыс. руб.</w:t>
            </w:r>
          </w:p>
          <w:p w:rsidR="007E4DB1" w:rsidRPr="00746FE7" w:rsidRDefault="007E4DB1" w:rsidP="007E4DB1">
            <w:pPr>
              <w:pStyle w:val="ae"/>
              <w:ind w:left="743" w:firstLine="0"/>
              <w:rPr>
                <w:szCs w:val="28"/>
              </w:rPr>
            </w:pPr>
            <w:r w:rsidRPr="00746FE7">
              <w:rPr>
                <w:szCs w:val="28"/>
              </w:rPr>
              <w:t>2016 год – 18602,1 тыс. руб.</w:t>
            </w:r>
          </w:p>
          <w:p w:rsidR="007E4DB1" w:rsidRPr="00746FE7" w:rsidRDefault="007E4DB1" w:rsidP="007E4DB1">
            <w:pPr>
              <w:pStyle w:val="ae"/>
              <w:ind w:left="743" w:firstLine="0"/>
              <w:rPr>
                <w:szCs w:val="28"/>
              </w:rPr>
            </w:pPr>
            <w:r w:rsidRPr="00746FE7">
              <w:rPr>
                <w:szCs w:val="28"/>
              </w:rPr>
              <w:t>2017 год – 26334,2 тыс. руб.</w:t>
            </w:r>
          </w:p>
          <w:p w:rsidR="007E4DB1" w:rsidRPr="00746FE7" w:rsidRDefault="007E4DB1" w:rsidP="007E4DB1">
            <w:pPr>
              <w:pStyle w:val="ae"/>
              <w:ind w:left="743" w:firstLine="0"/>
              <w:rPr>
                <w:szCs w:val="28"/>
              </w:rPr>
            </w:pPr>
            <w:r w:rsidRPr="00746FE7">
              <w:rPr>
                <w:szCs w:val="28"/>
              </w:rPr>
              <w:t>2018 год – 25175,9 тыс. руб.</w:t>
            </w:r>
          </w:p>
          <w:p w:rsidR="007E4DB1" w:rsidRPr="00746FE7" w:rsidRDefault="007E4DB1" w:rsidP="007E4DB1">
            <w:pPr>
              <w:pStyle w:val="ae"/>
              <w:ind w:left="743" w:firstLine="0"/>
              <w:rPr>
                <w:szCs w:val="28"/>
              </w:rPr>
            </w:pPr>
            <w:r w:rsidRPr="00746FE7">
              <w:rPr>
                <w:szCs w:val="28"/>
              </w:rPr>
              <w:t>2019 год – 24395,4 тыс. руб.</w:t>
            </w:r>
          </w:p>
          <w:p w:rsidR="007E4DB1" w:rsidRPr="00746FE7" w:rsidRDefault="007E4DB1" w:rsidP="007E4DB1">
            <w:pPr>
              <w:pStyle w:val="ae"/>
              <w:ind w:left="743" w:firstLine="0"/>
              <w:rPr>
                <w:szCs w:val="28"/>
              </w:rPr>
            </w:pPr>
            <w:r w:rsidRPr="00746FE7">
              <w:rPr>
                <w:szCs w:val="28"/>
              </w:rPr>
              <w:t>2020 год – 27473,8тыс. руб.</w:t>
            </w:r>
          </w:p>
          <w:p w:rsidR="007E4DB1" w:rsidRPr="00746FE7" w:rsidRDefault="007E4DB1" w:rsidP="007E4DB1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6FE7">
              <w:rPr>
                <w:rFonts w:ascii="Times New Roman" w:hAnsi="Times New Roman" w:cs="Times New Roman"/>
                <w:sz w:val="24"/>
                <w:szCs w:val="28"/>
              </w:rPr>
              <w:t>2021 год – 26243,1 тыс. руб.</w:t>
            </w:r>
          </w:p>
          <w:p w:rsidR="007E4DB1" w:rsidRPr="00746FE7" w:rsidRDefault="007E4DB1" w:rsidP="007E4DB1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6FE7">
              <w:rPr>
                <w:rFonts w:ascii="Times New Roman" w:hAnsi="Times New Roman" w:cs="Times New Roman"/>
                <w:sz w:val="24"/>
                <w:szCs w:val="28"/>
              </w:rPr>
              <w:t>2022 год – 26883,0тыс. руб.</w:t>
            </w:r>
          </w:p>
          <w:p w:rsidR="007E4DB1" w:rsidRPr="00746FE7" w:rsidRDefault="007E4DB1" w:rsidP="007E4DB1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6FE7">
              <w:rPr>
                <w:rFonts w:ascii="Times New Roman" w:hAnsi="Times New Roman" w:cs="Times New Roman"/>
                <w:sz w:val="24"/>
                <w:szCs w:val="28"/>
              </w:rPr>
              <w:t>2023 год – 28087,5тыс. руб.</w:t>
            </w:r>
          </w:p>
          <w:p w:rsidR="007E4DB1" w:rsidRPr="00746FE7" w:rsidRDefault="007E4DB1" w:rsidP="007E4DB1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6FE7">
              <w:rPr>
                <w:rFonts w:ascii="Times New Roman" w:hAnsi="Times New Roman" w:cs="Times New Roman"/>
                <w:sz w:val="24"/>
                <w:szCs w:val="28"/>
              </w:rPr>
              <w:t>2024 год – 30072,1тыс. руб.</w:t>
            </w:r>
          </w:p>
          <w:p w:rsidR="007E4DB1" w:rsidRPr="00746FE7" w:rsidRDefault="007E4DB1" w:rsidP="007E4DB1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6FE7">
              <w:rPr>
                <w:rFonts w:ascii="Times New Roman" w:hAnsi="Times New Roman" w:cs="Times New Roman"/>
                <w:sz w:val="24"/>
                <w:szCs w:val="28"/>
              </w:rPr>
              <w:t>2025 год -  31023,1 тыс. руб.</w:t>
            </w:r>
          </w:p>
          <w:p w:rsidR="007E4DB1" w:rsidRPr="00746FE7" w:rsidRDefault="007E4DB1" w:rsidP="007E4DB1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6FE7">
              <w:rPr>
                <w:rFonts w:ascii="Times New Roman" w:hAnsi="Times New Roman" w:cs="Times New Roman"/>
                <w:sz w:val="24"/>
                <w:szCs w:val="28"/>
              </w:rPr>
              <w:t>2026 год – 32211,1 тыс.руб.</w:t>
            </w:r>
          </w:p>
          <w:p w:rsidR="00EB1D33" w:rsidRPr="00746FE7" w:rsidRDefault="007E4DB1" w:rsidP="007E4DB1">
            <w:pPr>
              <w:pStyle w:val="ae"/>
              <w:rPr>
                <w:sz w:val="22"/>
                <w:szCs w:val="22"/>
              </w:rPr>
            </w:pPr>
            <w:r w:rsidRPr="00746FE7">
              <w:rPr>
                <w:szCs w:val="28"/>
              </w:rPr>
              <w:t>Ресурсное обеспечение подпрограммы за счет средств бюджета муниципального образования подлежит уточнению в рамках бюджетного цикла.</w:t>
            </w:r>
          </w:p>
        </w:tc>
      </w:tr>
    </w:tbl>
    <w:p w:rsidR="00E52949" w:rsidRDefault="008E20F7" w:rsidP="008E20F7">
      <w:pPr>
        <w:pStyle w:val="ae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EB1D33" w:rsidRPr="006F4432" w:rsidRDefault="007E4DB1" w:rsidP="00CA7D3C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A7D3C">
        <w:rPr>
          <w:sz w:val="28"/>
          <w:szCs w:val="28"/>
        </w:rPr>
        <w:t xml:space="preserve">) </w:t>
      </w:r>
      <w:r w:rsidR="008E20F7">
        <w:rPr>
          <w:sz w:val="28"/>
          <w:szCs w:val="28"/>
        </w:rPr>
        <w:t>р</w:t>
      </w:r>
      <w:r w:rsidR="00EB1D33" w:rsidRPr="006F4432">
        <w:rPr>
          <w:sz w:val="28"/>
          <w:szCs w:val="28"/>
        </w:rPr>
        <w:t>аздел</w:t>
      </w:r>
      <w:r w:rsidR="00500A90">
        <w:rPr>
          <w:sz w:val="28"/>
          <w:szCs w:val="28"/>
        </w:rPr>
        <w:t xml:space="preserve"> 9 «</w:t>
      </w:r>
      <w:r w:rsidR="00500A90" w:rsidRPr="006F4432">
        <w:rPr>
          <w:sz w:val="28"/>
          <w:szCs w:val="28"/>
        </w:rPr>
        <w:t xml:space="preserve">Ресурсное обеспечение» </w:t>
      </w:r>
      <w:r w:rsidR="00EB1D33" w:rsidRPr="006F4432">
        <w:rPr>
          <w:sz w:val="28"/>
          <w:szCs w:val="28"/>
        </w:rPr>
        <w:t xml:space="preserve"> подпрограммы</w:t>
      </w:r>
      <w:r w:rsidR="00500A90">
        <w:rPr>
          <w:sz w:val="28"/>
          <w:szCs w:val="28"/>
        </w:rPr>
        <w:t xml:space="preserve"> </w:t>
      </w:r>
      <w:r w:rsidR="00EB1D33" w:rsidRPr="00290C33">
        <w:rPr>
          <w:sz w:val="28"/>
          <w:szCs w:val="28"/>
        </w:rPr>
        <w:t xml:space="preserve">«Организация досуга и </w:t>
      </w:r>
      <w:r w:rsidR="00EB1D33">
        <w:rPr>
          <w:sz w:val="28"/>
          <w:szCs w:val="28"/>
        </w:rPr>
        <w:t>п</w:t>
      </w:r>
      <w:r w:rsidR="00EB1D33" w:rsidRPr="00290C33">
        <w:rPr>
          <w:sz w:val="28"/>
          <w:szCs w:val="28"/>
        </w:rPr>
        <w:t xml:space="preserve">редоставление услуг организаций культуры» </w:t>
      </w:r>
      <w:r w:rsidR="00EB1D33" w:rsidRPr="006F4432">
        <w:rPr>
          <w:sz w:val="28"/>
          <w:szCs w:val="28"/>
        </w:rPr>
        <w:t xml:space="preserve">изложить в </w:t>
      </w:r>
      <w:r w:rsidR="00500A90">
        <w:rPr>
          <w:sz w:val="28"/>
          <w:szCs w:val="28"/>
        </w:rPr>
        <w:t xml:space="preserve">следующей </w:t>
      </w:r>
      <w:r w:rsidR="00EB1D33" w:rsidRPr="006F4432">
        <w:rPr>
          <w:sz w:val="28"/>
          <w:szCs w:val="28"/>
        </w:rPr>
        <w:t xml:space="preserve"> редакции</w:t>
      </w:r>
      <w:r w:rsidR="00EB1D33">
        <w:rPr>
          <w:sz w:val="28"/>
          <w:szCs w:val="28"/>
        </w:rPr>
        <w:t>:</w:t>
      </w:r>
    </w:p>
    <w:p w:rsidR="00EB1D33" w:rsidRPr="006F4432" w:rsidRDefault="00EB1D33" w:rsidP="00EB1D33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00A90">
        <w:rPr>
          <w:b/>
          <w:sz w:val="28"/>
          <w:szCs w:val="28"/>
        </w:rPr>
        <w:t>9. Ресурсное обеспечение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>Источниками ресурсного обеспечения подпрограммы являются средства бюджета муниципального образования, в том числе</w:t>
      </w:r>
      <w:r w:rsidR="00500A90">
        <w:rPr>
          <w:sz w:val="28"/>
          <w:szCs w:val="28"/>
        </w:rPr>
        <w:t xml:space="preserve"> </w:t>
      </w:r>
      <w:r w:rsidRPr="006F4432">
        <w:rPr>
          <w:color w:val="000000"/>
          <w:sz w:val="28"/>
          <w:szCs w:val="28"/>
        </w:rPr>
        <w:t>субсидии из бюджета Удмуртской Республики.</w:t>
      </w:r>
    </w:p>
    <w:p w:rsidR="00EB1D33" w:rsidRPr="002231F8" w:rsidRDefault="00EB1D33" w:rsidP="00EB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32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ресурсном обеспечении подпрограммы за счет средств бюджета муниципального образования по годам реализации муниципальной </w:t>
      </w:r>
      <w:r w:rsidRPr="002231F8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EB1D33" w:rsidRPr="002231F8" w:rsidRDefault="00EB1D33" w:rsidP="007E4DB1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2015 год – 18 384,9 тыс.рублей;</w:t>
      </w:r>
    </w:p>
    <w:p w:rsidR="00EB1D33" w:rsidRPr="002231F8" w:rsidRDefault="00EB1D33" w:rsidP="007E4DB1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2016 год – 18 602,1 тыс.рублей;</w:t>
      </w:r>
    </w:p>
    <w:p w:rsidR="00EB1D33" w:rsidRPr="002231F8" w:rsidRDefault="00EB1D33" w:rsidP="007E4DB1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2017 год – 26 334,2 тыс.рублей;</w:t>
      </w:r>
    </w:p>
    <w:p w:rsidR="00EB1D33" w:rsidRPr="002231F8" w:rsidRDefault="00EB1D33" w:rsidP="007E4DB1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2018 год – 25 175,9 тыс.рублей;</w:t>
      </w:r>
    </w:p>
    <w:p w:rsidR="00EB1D33" w:rsidRPr="002231F8" w:rsidRDefault="00EB1D33" w:rsidP="007E4DB1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2019 год – 24 395,4 тыс.рублей;</w:t>
      </w:r>
    </w:p>
    <w:p w:rsidR="00EB1D33" w:rsidRPr="002231F8" w:rsidRDefault="00EB1D33" w:rsidP="007E4DB1">
      <w:pPr>
        <w:pStyle w:val="ae"/>
        <w:ind w:left="709" w:firstLine="0"/>
        <w:rPr>
          <w:sz w:val="28"/>
          <w:szCs w:val="28"/>
        </w:rPr>
      </w:pPr>
      <w:r w:rsidRPr="002231F8">
        <w:rPr>
          <w:sz w:val="28"/>
          <w:szCs w:val="28"/>
        </w:rPr>
        <w:t>2020 год – 27 473,8 тыс.рублей;</w:t>
      </w:r>
    </w:p>
    <w:p w:rsidR="00EB1D33" w:rsidRPr="002231F8" w:rsidRDefault="00370897" w:rsidP="007E4D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31F8">
        <w:rPr>
          <w:rFonts w:ascii="Times New Roman" w:hAnsi="Times New Roman" w:cs="Times New Roman"/>
          <w:sz w:val="28"/>
          <w:szCs w:val="28"/>
        </w:rPr>
        <w:t>2021 год – 26</w:t>
      </w:r>
      <w:r w:rsidR="007E4DB1">
        <w:rPr>
          <w:rFonts w:ascii="Times New Roman" w:hAnsi="Times New Roman" w:cs="Times New Roman"/>
          <w:sz w:val="28"/>
          <w:szCs w:val="28"/>
        </w:rPr>
        <w:t xml:space="preserve"> </w:t>
      </w:r>
      <w:r w:rsidRPr="002231F8">
        <w:rPr>
          <w:rFonts w:ascii="Times New Roman" w:hAnsi="Times New Roman" w:cs="Times New Roman"/>
          <w:sz w:val="28"/>
          <w:szCs w:val="28"/>
        </w:rPr>
        <w:t>243,1 тыс.рублей;</w:t>
      </w:r>
    </w:p>
    <w:p w:rsidR="00EB1D33" w:rsidRPr="007E4DB1" w:rsidRDefault="00370897" w:rsidP="007E4D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4DB1">
        <w:rPr>
          <w:rFonts w:ascii="Times New Roman" w:hAnsi="Times New Roman" w:cs="Times New Roman"/>
          <w:sz w:val="28"/>
          <w:szCs w:val="28"/>
        </w:rPr>
        <w:t>2022 год – 26 883,0</w:t>
      </w:r>
      <w:r w:rsidR="007E4DB1">
        <w:rPr>
          <w:rFonts w:ascii="Times New Roman" w:hAnsi="Times New Roman" w:cs="Times New Roman"/>
          <w:sz w:val="28"/>
          <w:szCs w:val="28"/>
        </w:rPr>
        <w:t xml:space="preserve"> </w:t>
      </w:r>
      <w:r w:rsidRPr="007E4DB1">
        <w:rPr>
          <w:rFonts w:ascii="Times New Roman" w:hAnsi="Times New Roman" w:cs="Times New Roman"/>
          <w:sz w:val="28"/>
          <w:szCs w:val="28"/>
        </w:rPr>
        <w:t>тыс.рублей</w:t>
      </w:r>
      <w:r w:rsidR="00EB1D33" w:rsidRPr="007E4DB1">
        <w:rPr>
          <w:rFonts w:ascii="Times New Roman" w:hAnsi="Times New Roman" w:cs="Times New Roman"/>
          <w:sz w:val="28"/>
          <w:szCs w:val="28"/>
        </w:rPr>
        <w:t>;</w:t>
      </w:r>
    </w:p>
    <w:p w:rsidR="007E4DB1" w:rsidRPr="00746FE7" w:rsidRDefault="007E4DB1" w:rsidP="007E4D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6FE7">
        <w:rPr>
          <w:rFonts w:ascii="Times New Roman" w:hAnsi="Times New Roman" w:cs="Times New Roman"/>
          <w:sz w:val="28"/>
          <w:szCs w:val="28"/>
        </w:rPr>
        <w:t>2023 год – 28 087,5 тыс.рублей;</w:t>
      </w:r>
    </w:p>
    <w:p w:rsidR="007E4DB1" w:rsidRPr="00746FE7" w:rsidRDefault="007E4DB1" w:rsidP="007E4D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6FE7">
        <w:rPr>
          <w:rFonts w:ascii="Times New Roman" w:hAnsi="Times New Roman" w:cs="Times New Roman"/>
          <w:sz w:val="28"/>
          <w:szCs w:val="28"/>
        </w:rPr>
        <w:t>2024 год – 30 072,1 тыс.рублей;</w:t>
      </w:r>
    </w:p>
    <w:p w:rsidR="007E4DB1" w:rsidRPr="00746FE7" w:rsidRDefault="007E4DB1" w:rsidP="007E4D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6FE7">
        <w:rPr>
          <w:rFonts w:ascii="Times New Roman" w:hAnsi="Times New Roman" w:cs="Times New Roman"/>
          <w:sz w:val="28"/>
          <w:szCs w:val="28"/>
        </w:rPr>
        <w:t>2025 год -  31 023,1 тыс.рублей</w:t>
      </w:r>
    </w:p>
    <w:p w:rsidR="007E4DB1" w:rsidRPr="00746FE7" w:rsidRDefault="007E4DB1" w:rsidP="007E4DB1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6FE7">
        <w:rPr>
          <w:rFonts w:ascii="Times New Roman" w:hAnsi="Times New Roman" w:cs="Times New Roman"/>
          <w:sz w:val="28"/>
          <w:szCs w:val="28"/>
        </w:rPr>
        <w:t>2026 год –  32 211,1 тыс.рублей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>Ресурсное обеспечение подпрограммы за счет средств бюджета муниципального образования «Сюмсинский район» сформировано: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>- на 2015 год – в соответствии с решением Совета депутатов Сюмсинского района  от 25 декабря 2014 года № 43 «О бюджете муниципального образования «Сюмсинский район» на 2015 год и на плановый период 2016 и 2017 годов»;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 xml:space="preserve">- на 2016 год – в соответствии с решением Совета депутатов Сюмсинского района  от 24 декабря 2015 года № 50 «О бюджете </w:t>
      </w:r>
      <w:r w:rsidRPr="006F4432">
        <w:rPr>
          <w:sz w:val="28"/>
          <w:szCs w:val="28"/>
        </w:rPr>
        <w:lastRenderedPageBreak/>
        <w:t>муниципального образования «Сюмсинский район» на 2016 год и на плановый период 2017 и 2018 годов»;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- на 2017 год – в соответствии с решением Совета депутатов Сюмсинского района  от 22 декабря 2016 года № 22 «О бюджете муниципального образования «Сюмсинский район» на 2017 год и на плановый период 2018 и 2019 годов»;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- на 2018 год – в соответствии с решением Совета депутатов Сюмсинского района от 21 декабря 2017 года № 81 «О бюджете муниципального образования «Сюмсинский район» на 2018 год и на плановый период 2019-2020 годов;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- на 2019 год - в соответствии с решением Совета депутатов Сюмсинского района от 20 декабря 2018 года № 46 «О бюджете муниципального образования «Сюмсинский район» на 2019 год и на плановый период 2020 и 2021 годов»;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- на 2020 год - в соответствии с решением Совета депутатов Сюмсинского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EB1D33" w:rsidRPr="002231F8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 xml:space="preserve">- на 2021 год в соответствии с решением Совета депутатов Сюмсинского района от 21 декабря 2020 года № 42 «О бюджете муниципального </w:t>
      </w:r>
      <w:r w:rsidRPr="002231F8">
        <w:rPr>
          <w:sz w:val="28"/>
          <w:szCs w:val="28"/>
        </w:rPr>
        <w:t>образования «Сюмсинский район» на 2021 год и на плановый период 2022 и 2023 годов»;</w:t>
      </w:r>
    </w:p>
    <w:p w:rsidR="008F00C5" w:rsidRPr="002231F8" w:rsidRDefault="008F00C5" w:rsidP="008F00C5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2022 год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8F00C5" w:rsidRPr="002231F8" w:rsidRDefault="008F00C5" w:rsidP="008F00C5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2023-2025 годы  -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годов»,</w:t>
      </w:r>
    </w:p>
    <w:p w:rsidR="007E4DB1" w:rsidRPr="00746FE7" w:rsidRDefault="008F00C5" w:rsidP="008F00C5">
      <w:pPr>
        <w:pStyle w:val="ae"/>
        <w:ind w:firstLine="426"/>
        <w:rPr>
          <w:sz w:val="28"/>
          <w:szCs w:val="28"/>
        </w:rPr>
      </w:pPr>
      <w:r w:rsidRPr="00746FE7">
        <w:rPr>
          <w:sz w:val="28"/>
          <w:szCs w:val="28"/>
        </w:rPr>
        <w:t xml:space="preserve"> - </w:t>
      </w:r>
      <w:r w:rsidR="007E4DB1" w:rsidRPr="00746FE7">
        <w:rPr>
          <w:sz w:val="28"/>
          <w:szCs w:val="28"/>
        </w:rPr>
        <w:t>на 2024-2026 годы  - в соответствии с решением Совета депутатов муниципального образования «Муниципальный округ Сюмсинский район Удмуртской Республики» от 21 декабря 2023 года № 341 «О бюджете муниципального образования «Муниципальный округ Сюмсинский район Удмуртской Республики» на 2024 год и на плановый период 2025 и 2026 годов».</w:t>
      </w:r>
    </w:p>
    <w:p w:rsidR="00EB1D33" w:rsidRPr="006F4432" w:rsidRDefault="00EB1D33" w:rsidP="008F00C5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EB1D33" w:rsidRPr="006F4432" w:rsidRDefault="00EB1D33" w:rsidP="00EB1D33">
      <w:pPr>
        <w:pStyle w:val="ae"/>
        <w:ind w:firstLine="426"/>
        <w:rPr>
          <w:sz w:val="28"/>
          <w:szCs w:val="28"/>
        </w:rPr>
      </w:pPr>
      <w:r w:rsidRPr="006F4432">
        <w:rPr>
          <w:sz w:val="28"/>
          <w:szCs w:val="28"/>
        </w:rPr>
        <w:t xml:space="preserve">Средства на капитальное строительство и реконструкцию  объектов культуры Сюмсинского района будут учтены в подпрограмме по мере </w:t>
      </w:r>
      <w:r w:rsidRPr="006F4432">
        <w:rPr>
          <w:sz w:val="28"/>
          <w:szCs w:val="28"/>
        </w:rPr>
        <w:lastRenderedPageBreak/>
        <w:t>решения вопросов о включении соответствующих объектов в адресную инвестиционную программу Удмуртской Республики.</w:t>
      </w:r>
    </w:p>
    <w:p w:rsidR="00EB1D33" w:rsidRPr="006F4432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>Ресурсное обеспечение реализации подпрограммы за счет средств бюджета муниципального образования представлено в Приложении № 5 к муниципальной программе «Развитие культуры».</w:t>
      </w:r>
    </w:p>
    <w:p w:rsidR="00EB1D33" w:rsidRDefault="00EB1D33" w:rsidP="00EB1D33">
      <w:pPr>
        <w:pStyle w:val="ae"/>
        <w:rPr>
          <w:sz w:val="28"/>
          <w:szCs w:val="28"/>
        </w:rPr>
      </w:pPr>
      <w:r w:rsidRPr="006F4432">
        <w:rPr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№ 6 к муниципальной программе «Развитие культуры»</w:t>
      </w:r>
      <w:r w:rsidR="00E52949">
        <w:rPr>
          <w:sz w:val="28"/>
          <w:szCs w:val="28"/>
        </w:rPr>
        <w:t>.»</w:t>
      </w:r>
      <w:r w:rsidR="008E20F7">
        <w:rPr>
          <w:sz w:val="28"/>
          <w:szCs w:val="28"/>
        </w:rPr>
        <w:t>;</w:t>
      </w:r>
    </w:p>
    <w:p w:rsidR="00E52949" w:rsidRDefault="007E4DB1" w:rsidP="00E52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2949" w:rsidRPr="00E52949">
        <w:rPr>
          <w:rFonts w:ascii="Times New Roman" w:hAnsi="Times New Roman" w:cs="Times New Roman"/>
          <w:sz w:val="28"/>
          <w:szCs w:val="28"/>
        </w:rPr>
        <w:t>)</w:t>
      </w:r>
      <w:r w:rsidR="00500A90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E52949" w:rsidRPr="00E547FE">
        <w:rPr>
          <w:rFonts w:ascii="Times New Roman" w:hAnsi="Times New Roman" w:cs="Times New Roman"/>
          <w:sz w:val="28"/>
          <w:szCs w:val="28"/>
        </w:rPr>
        <w:t xml:space="preserve"> паспорта подпрограммы «</w:t>
      </w:r>
      <w:r w:rsidR="00E52949" w:rsidRPr="00E52949">
        <w:rPr>
          <w:rFonts w:ascii="Times New Roman" w:hAnsi="Times New Roman" w:cs="Times New Roman"/>
          <w:sz w:val="28"/>
          <w:szCs w:val="28"/>
        </w:rPr>
        <w:t>Создание условий для реал</w:t>
      </w:r>
      <w:r w:rsidR="00E52949">
        <w:rPr>
          <w:rFonts w:ascii="Times New Roman" w:hAnsi="Times New Roman" w:cs="Times New Roman"/>
          <w:sz w:val="28"/>
          <w:szCs w:val="28"/>
        </w:rPr>
        <w:t>изации муниципальной программы</w:t>
      </w:r>
      <w:r w:rsidR="00E52949" w:rsidRPr="00E547FE">
        <w:rPr>
          <w:rFonts w:ascii="Times New Roman" w:hAnsi="Times New Roman" w:cs="Times New Roman"/>
          <w:sz w:val="28"/>
          <w:szCs w:val="28"/>
        </w:rPr>
        <w:t xml:space="preserve">» муниципальной программы Сюмсинского района «Развитие культуры» «Ресурсное обеспечение за счет средств бюджета </w:t>
      </w:r>
      <w:r w:rsidR="00E52949">
        <w:rPr>
          <w:rFonts w:ascii="Times New Roman" w:hAnsi="Times New Roman" w:cs="Times New Roman"/>
          <w:sz w:val="28"/>
          <w:szCs w:val="28"/>
        </w:rPr>
        <w:t>Сюмсинского</w:t>
      </w:r>
      <w:r w:rsidR="00E52949" w:rsidRPr="00E547FE">
        <w:rPr>
          <w:rFonts w:ascii="Times New Roman" w:hAnsi="Times New Roman" w:cs="Times New Roman"/>
          <w:sz w:val="28"/>
          <w:szCs w:val="28"/>
        </w:rPr>
        <w:t xml:space="preserve"> района» изл</w:t>
      </w:r>
      <w:r w:rsidR="00E52949">
        <w:rPr>
          <w:rFonts w:ascii="Times New Roman" w:hAnsi="Times New Roman" w:cs="Times New Roman"/>
          <w:sz w:val="28"/>
          <w:szCs w:val="28"/>
        </w:rPr>
        <w:t xml:space="preserve">ожить в </w:t>
      </w:r>
      <w:r w:rsidR="00500A90">
        <w:rPr>
          <w:rFonts w:ascii="Times New Roman" w:hAnsi="Times New Roman" w:cs="Times New Roman"/>
          <w:sz w:val="28"/>
          <w:szCs w:val="28"/>
        </w:rPr>
        <w:t>следующей</w:t>
      </w:r>
      <w:r w:rsidR="00E5294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E20F7">
        <w:rPr>
          <w:rFonts w:ascii="Times New Roman" w:hAnsi="Times New Roman" w:cs="Times New Roman"/>
          <w:sz w:val="28"/>
          <w:szCs w:val="28"/>
        </w:rPr>
        <w:t>:</w:t>
      </w:r>
    </w:p>
    <w:p w:rsidR="008E20F7" w:rsidRDefault="008E20F7" w:rsidP="00E52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619"/>
      </w:tblGrid>
      <w:tr w:rsidR="00E52949" w:rsidRPr="008F4DEE" w:rsidTr="00E260D5">
        <w:tc>
          <w:tcPr>
            <w:tcW w:w="1951" w:type="dxa"/>
          </w:tcPr>
          <w:p w:rsidR="00E52949" w:rsidRPr="008F4DEE" w:rsidRDefault="00E52949" w:rsidP="00E260D5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F4DEE">
              <w:rPr>
                <w:rFonts w:ascii="Times New Roman" w:hAnsi="Times New Roman"/>
              </w:rPr>
              <w:t>Ресурсное обеспечение за сче</w:t>
            </w:r>
            <w:r>
              <w:rPr>
                <w:rFonts w:ascii="Times New Roman" w:hAnsi="Times New Roman"/>
              </w:rPr>
              <w:t>т средств бюджета Сюмсинского</w:t>
            </w:r>
            <w:r w:rsidRPr="008F4DEE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7619" w:type="dxa"/>
          </w:tcPr>
          <w:p w:rsidR="005B2147" w:rsidRPr="00746FE7" w:rsidRDefault="005B2147" w:rsidP="005B2147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Объем финансирования мероприятий подпрограммы за счет средств бюджета муниципального образования «Муниципальный округ Сюмсинский район Удмуртской Республики» составляет 57367,6 тыс. рублей, в том числе:</w:t>
            </w:r>
          </w:p>
          <w:p w:rsidR="005B2147" w:rsidRPr="00746FE7" w:rsidRDefault="005B2147" w:rsidP="005B2147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2015 год –  3720,1 тыс. рублей;</w:t>
            </w:r>
          </w:p>
          <w:p w:rsidR="005B2147" w:rsidRPr="00746FE7" w:rsidRDefault="005B2147" w:rsidP="005B2147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2016 год – 3994,3 тыс. рублей;</w:t>
            </w:r>
          </w:p>
          <w:p w:rsidR="005B2147" w:rsidRPr="00746FE7" w:rsidRDefault="005B2147" w:rsidP="005B2147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2017 год – 16552,6 тыс. рублей;</w:t>
            </w:r>
          </w:p>
          <w:p w:rsidR="005B2147" w:rsidRPr="00746FE7" w:rsidRDefault="005B2147" w:rsidP="005B2147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2018 год – 11423,2 тыс. рублей;</w:t>
            </w:r>
          </w:p>
          <w:p w:rsidR="005B2147" w:rsidRPr="00746FE7" w:rsidRDefault="005B2147" w:rsidP="005B2147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2019 год – 4806,0 тыс. рублей;</w:t>
            </w:r>
          </w:p>
          <w:p w:rsidR="005B2147" w:rsidRPr="00746FE7" w:rsidRDefault="005B2147" w:rsidP="005B2147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2020 год – 2829,0 тыс. рублей;</w:t>
            </w:r>
          </w:p>
          <w:p w:rsidR="005B2147" w:rsidRPr="00746FE7" w:rsidRDefault="005B2147" w:rsidP="005B2147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2021 год – 3126,8 тыс. рублей;</w:t>
            </w:r>
          </w:p>
          <w:p w:rsidR="005B2147" w:rsidRPr="00746FE7" w:rsidRDefault="005B2147" w:rsidP="005B2147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2022 год – 2022,0 тыс. рублей;</w:t>
            </w:r>
          </w:p>
          <w:p w:rsidR="005B2147" w:rsidRPr="00746FE7" w:rsidRDefault="005B2147" w:rsidP="005B2147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2023 год – 3102,2 тыс. рублей;</w:t>
            </w:r>
          </w:p>
          <w:p w:rsidR="005B2147" w:rsidRPr="00746FE7" w:rsidRDefault="005B2147" w:rsidP="005B2147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2024 год – 1841,1 тыс. рублей;</w:t>
            </w:r>
          </w:p>
          <w:p w:rsidR="005B2147" w:rsidRPr="00746FE7" w:rsidRDefault="005B2147" w:rsidP="005B2147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2025 год – 1953,7 тыс. рублей;</w:t>
            </w:r>
          </w:p>
          <w:p w:rsidR="005B2147" w:rsidRPr="00746FE7" w:rsidRDefault="005B2147" w:rsidP="005B2147">
            <w:p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746FE7">
              <w:rPr>
                <w:rFonts w:ascii="Times New Roman" w:hAnsi="Times New Roman"/>
              </w:rPr>
              <w:t>2026 год – 1996,6 тыс. рублей.</w:t>
            </w:r>
          </w:p>
          <w:p w:rsidR="00E52949" w:rsidRPr="008F4DEE" w:rsidRDefault="005B2147" w:rsidP="005B21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  <w:r w:rsidRPr="00501879">
              <w:rPr>
                <w:rFonts w:ascii="Times New Roman" w:hAnsi="Times New Roman"/>
              </w:rPr>
              <w:t xml:space="preserve">Ресурсное обеспечение подпрограммы за счет средств бюджета муниципального </w:t>
            </w:r>
            <w:r w:rsidRPr="0007635C">
              <w:rPr>
                <w:rFonts w:ascii="Times New Roman" w:hAnsi="Times New Roman"/>
              </w:rPr>
              <w:t>образования «</w:t>
            </w:r>
            <w:r>
              <w:rPr>
                <w:rFonts w:ascii="Times New Roman" w:hAnsi="Times New Roman"/>
              </w:rPr>
              <w:t xml:space="preserve">Муниципальный округ </w:t>
            </w:r>
            <w:r w:rsidRPr="0007635C">
              <w:rPr>
                <w:rFonts w:ascii="Times New Roman" w:hAnsi="Times New Roman"/>
              </w:rPr>
              <w:t>Сюмсинский</w:t>
            </w:r>
            <w:r w:rsidRPr="00501879">
              <w:rPr>
                <w:rFonts w:ascii="Times New Roman" w:hAnsi="Times New Roman"/>
              </w:rPr>
              <w:t xml:space="preserve">  район</w:t>
            </w:r>
            <w:r>
              <w:rPr>
                <w:rFonts w:ascii="Times New Roman" w:hAnsi="Times New Roman"/>
              </w:rPr>
              <w:t xml:space="preserve"> Удмуртской Республики</w:t>
            </w:r>
            <w:r w:rsidRPr="00501879">
              <w:rPr>
                <w:rFonts w:ascii="Times New Roman" w:hAnsi="Times New Roman"/>
              </w:rPr>
              <w:t>» подлежит уточнению в рамках бюджетного цикла.</w:t>
            </w:r>
          </w:p>
        </w:tc>
      </w:tr>
    </w:tbl>
    <w:p w:rsidR="008D7D3C" w:rsidRDefault="008E20F7" w:rsidP="008E20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70897" w:rsidRPr="006F4432" w:rsidRDefault="005B2147" w:rsidP="008E7B2C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E2EA9">
        <w:rPr>
          <w:sz w:val="28"/>
          <w:szCs w:val="28"/>
        </w:rPr>
        <w:t xml:space="preserve">) </w:t>
      </w:r>
      <w:r w:rsidR="008E20F7">
        <w:rPr>
          <w:sz w:val="28"/>
          <w:szCs w:val="28"/>
        </w:rPr>
        <w:t>р</w:t>
      </w:r>
      <w:r w:rsidR="00370897" w:rsidRPr="006F4432">
        <w:rPr>
          <w:sz w:val="28"/>
          <w:szCs w:val="28"/>
        </w:rPr>
        <w:t xml:space="preserve">аздел </w:t>
      </w:r>
      <w:r w:rsidR="00500A90">
        <w:rPr>
          <w:sz w:val="28"/>
          <w:szCs w:val="28"/>
        </w:rPr>
        <w:t>9 «</w:t>
      </w:r>
      <w:r w:rsidR="00500A90" w:rsidRPr="006F4432">
        <w:rPr>
          <w:sz w:val="28"/>
          <w:szCs w:val="28"/>
        </w:rPr>
        <w:t xml:space="preserve">Ресурсное обеспечение» </w:t>
      </w:r>
      <w:r w:rsidR="00370897" w:rsidRPr="006F4432">
        <w:rPr>
          <w:sz w:val="28"/>
          <w:szCs w:val="28"/>
        </w:rPr>
        <w:t>подпрограммы</w:t>
      </w:r>
      <w:r w:rsidR="00500A90">
        <w:rPr>
          <w:sz w:val="28"/>
          <w:szCs w:val="28"/>
        </w:rPr>
        <w:t xml:space="preserve"> </w:t>
      </w:r>
      <w:r w:rsidR="00370897" w:rsidRPr="00290C33">
        <w:rPr>
          <w:sz w:val="28"/>
          <w:szCs w:val="28"/>
        </w:rPr>
        <w:t>«</w:t>
      </w:r>
      <w:r w:rsidR="00370897" w:rsidRPr="00E52949">
        <w:rPr>
          <w:sz w:val="28"/>
          <w:szCs w:val="28"/>
        </w:rPr>
        <w:t>Создание условий для реал</w:t>
      </w:r>
      <w:r w:rsidR="00370897">
        <w:rPr>
          <w:sz w:val="28"/>
          <w:szCs w:val="28"/>
        </w:rPr>
        <w:t>изации муниципальной программы</w:t>
      </w:r>
      <w:r w:rsidR="00370897" w:rsidRPr="00290C33">
        <w:rPr>
          <w:sz w:val="28"/>
          <w:szCs w:val="28"/>
        </w:rPr>
        <w:t xml:space="preserve">» </w:t>
      </w:r>
      <w:r w:rsidR="00370897" w:rsidRPr="006F4432">
        <w:rPr>
          <w:sz w:val="28"/>
          <w:szCs w:val="28"/>
        </w:rPr>
        <w:t xml:space="preserve">изложить в </w:t>
      </w:r>
      <w:r w:rsidR="00500A90">
        <w:rPr>
          <w:sz w:val="28"/>
          <w:szCs w:val="28"/>
        </w:rPr>
        <w:t>следующей</w:t>
      </w:r>
      <w:r w:rsidR="00370897" w:rsidRPr="006F4432">
        <w:rPr>
          <w:sz w:val="28"/>
          <w:szCs w:val="28"/>
        </w:rPr>
        <w:t xml:space="preserve"> редакции</w:t>
      </w:r>
      <w:r w:rsidR="00370897">
        <w:rPr>
          <w:sz w:val="28"/>
          <w:szCs w:val="28"/>
        </w:rPr>
        <w:t>:</w:t>
      </w:r>
    </w:p>
    <w:p w:rsidR="00370897" w:rsidRPr="00370897" w:rsidRDefault="00500A90" w:rsidP="00370897">
      <w:pPr>
        <w:shd w:val="clear" w:color="auto" w:fill="FFFFFF"/>
        <w:tabs>
          <w:tab w:val="left" w:pos="1276"/>
        </w:tabs>
        <w:spacing w:after="0" w:line="240" w:lineRule="auto"/>
        <w:ind w:left="709"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«9. Ресурсное обеспечение</w:t>
      </w:r>
    </w:p>
    <w:p w:rsidR="00370897" w:rsidRPr="00370897" w:rsidRDefault="00370897" w:rsidP="003708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Источниками ресурсного обеспечения подпрограммы являются средства бюджета муниципального образования «Муниципальный округ Сюмсинский район Удмуртской Республики».</w:t>
      </w:r>
    </w:p>
    <w:p w:rsidR="00370897" w:rsidRPr="00370897" w:rsidRDefault="00370897" w:rsidP="003708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97">
        <w:rPr>
          <w:rFonts w:ascii="Times New Roman" w:hAnsi="Times New Roman" w:cs="Times New Roman"/>
          <w:sz w:val="28"/>
          <w:szCs w:val="28"/>
        </w:rPr>
        <w:t>На повышение квалификации кадров могут направляться доходы от оказания платных услуг, полученные муниципальными бюджетными учреждениями культуры Сюмсинского района, а также личные средства работников.</w:t>
      </w:r>
    </w:p>
    <w:p w:rsidR="005B2147" w:rsidRPr="00746FE7" w:rsidRDefault="005B2147" w:rsidP="005B21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47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746FE7">
        <w:rPr>
          <w:rFonts w:ascii="Times New Roman" w:hAnsi="Times New Roman" w:cs="Times New Roman"/>
          <w:sz w:val="28"/>
          <w:szCs w:val="28"/>
        </w:rPr>
        <w:t xml:space="preserve">мероприятий подпрограммы за счет средств бюджета муниципального образования «Муниципальный округ Сюмсинский район Удмуртской Республики» составляет </w:t>
      </w:r>
      <w:r w:rsidRPr="00746FE7">
        <w:rPr>
          <w:rFonts w:ascii="Times New Roman" w:hAnsi="Times New Roman"/>
          <w:sz w:val="28"/>
          <w:szCs w:val="28"/>
        </w:rPr>
        <w:t>57367,6 тыс. рублей</w:t>
      </w:r>
      <w:r w:rsidRPr="00746FE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B2147" w:rsidRPr="00746FE7" w:rsidRDefault="005B2147" w:rsidP="005B2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E7">
        <w:rPr>
          <w:rFonts w:ascii="Times New Roman" w:hAnsi="Times New Roman" w:cs="Times New Roman"/>
          <w:sz w:val="28"/>
          <w:szCs w:val="28"/>
        </w:rPr>
        <w:t>в 2015 году –  3720,1 тыс. рублей;</w:t>
      </w:r>
    </w:p>
    <w:p w:rsidR="005B2147" w:rsidRPr="00746FE7" w:rsidRDefault="005B2147" w:rsidP="005B2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E7">
        <w:rPr>
          <w:rFonts w:ascii="Times New Roman" w:hAnsi="Times New Roman" w:cs="Times New Roman"/>
          <w:sz w:val="28"/>
          <w:szCs w:val="28"/>
        </w:rPr>
        <w:t>в 2016 году – 3994,3 тыс. рублей;</w:t>
      </w:r>
    </w:p>
    <w:p w:rsidR="005B2147" w:rsidRPr="00746FE7" w:rsidRDefault="005B2147" w:rsidP="005B2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E7">
        <w:rPr>
          <w:rFonts w:ascii="Times New Roman" w:hAnsi="Times New Roman" w:cs="Times New Roman"/>
          <w:sz w:val="28"/>
          <w:szCs w:val="28"/>
        </w:rPr>
        <w:lastRenderedPageBreak/>
        <w:t>в 2017 году – 16552,6 тыс. рублей;</w:t>
      </w:r>
    </w:p>
    <w:p w:rsidR="005B2147" w:rsidRPr="00746FE7" w:rsidRDefault="005B2147" w:rsidP="005B2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E7">
        <w:rPr>
          <w:rFonts w:ascii="Times New Roman" w:hAnsi="Times New Roman" w:cs="Times New Roman"/>
          <w:sz w:val="28"/>
          <w:szCs w:val="28"/>
        </w:rPr>
        <w:t>в 2018 году – 11423,2 тыс. рублей;</w:t>
      </w:r>
    </w:p>
    <w:p w:rsidR="005B2147" w:rsidRPr="00746FE7" w:rsidRDefault="005B2147" w:rsidP="005B2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E7">
        <w:rPr>
          <w:rFonts w:ascii="Times New Roman" w:hAnsi="Times New Roman" w:cs="Times New Roman"/>
          <w:sz w:val="28"/>
          <w:szCs w:val="28"/>
        </w:rPr>
        <w:t>в 2019 году – 4806,0 тыс. рублей;</w:t>
      </w:r>
    </w:p>
    <w:p w:rsidR="005B2147" w:rsidRPr="00746FE7" w:rsidRDefault="005B2147" w:rsidP="005B2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E7">
        <w:rPr>
          <w:rFonts w:ascii="Times New Roman" w:hAnsi="Times New Roman" w:cs="Times New Roman"/>
          <w:sz w:val="28"/>
          <w:szCs w:val="28"/>
        </w:rPr>
        <w:t>в 2020 году – 2829,0  тыс. рублей;</w:t>
      </w:r>
    </w:p>
    <w:p w:rsidR="005B2147" w:rsidRPr="00746FE7" w:rsidRDefault="005B2147" w:rsidP="005B2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E7">
        <w:rPr>
          <w:rFonts w:ascii="Times New Roman" w:hAnsi="Times New Roman" w:cs="Times New Roman"/>
          <w:sz w:val="28"/>
          <w:szCs w:val="28"/>
        </w:rPr>
        <w:t>в 2021 году – 3126,8 тыс. рублей;</w:t>
      </w:r>
    </w:p>
    <w:p w:rsidR="005B2147" w:rsidRPr="00746FE7" w:rsidRDefault="005B2147" w:rsidP="005B2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E7">
        <w:rPr>
          <w:rFonts w:ascii="Times New Roman" w:hAnsi="Times New Roman" w:cs="Times New Roman"/>
          <w:sz w:val="28"/>
          <w:szCs w:val="28"/>
        </w:rPr>
        <w:t>в 2022 году – 2022,0 тыс. рублей;</w:t>
      </w:r>
    </w:p>
    <w:p w:rsidR="005B2147" w:rsidRPr="00746FE7" w:rsidRDefault="005B2147" w:rsidP="005B2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FE7">
        <w:rPr>
          <w:rFonts w:ascii="Times New Roman" w:hAnsi="Times New Roman"/>
          <w:sz w:val="28"/>
          <w:szCs w:val="28"/>
        </w:rPr>
        <w:t>в 2023 году – 3102,2 тыс. рублей;</w:t>
      </w:r>
    </w:p>
    <w:p w:rsidR="005B2147" w:rsidRPr="00746FE7" w:rsidRDefault="005B2147" w:rsidP="005B2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FE7">
        <w:rPr>
          <w:rFonts w:ascii="Times New Roman" w:hAnsi="Times New Roman"/>
          <w:sz w:val="28"/>
          <w:szCs w:val="28"/>
        </w:rPr>
        <w:t>в 2024 году – 1841,1 тыс. рублей;</w:t>
      </w:r>
    </w:p>
    <w:p w:rsidR="005B2147" w:rsidRPr="00746FE7" w:rsidRDefault="005B2147" w:rsidP="005B2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FE7">
        <w:rPr>
          <w:rFonts w:ascii="Times New Roman" w:hAnsi="Times New Roman"/>
          <w:sz w:val="28"/>
          <w:szCs w:val="28"/>
        </w:rPr>
        <w:t>в 2025 году – 1953,7 тыс. рублей;</w:t>
      </w:r>
    </w:p>
    <w:p w:rsidR="005B2147" w:rsidRPr="00746FE7" w:rsidRDefault="005B2147" w:rsidP="005B2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FE7">
        <w:rPr>
          <w:rFonts w:ascii="Times New Roman" w:hAnsi="Times New Roman"/>
          <w:sz w:val="28"/>
          <w:szCs w:val="28"/>
        </w:rPr>
        <w:t>в 2026 году – 1996,6 тыс. рублей.</w:t>
      </w:r>
    </w:p>
    <w:p w:rsidR="00370897" w:rsidRPr="00746FE7" w:rsidRDefault="00370897" w:rsidP="00370897">
      <w:pPr>
        <w:pStyle w:val="ae"/>
        <w:rPr>
          <w:sz w:val="28"/>
          <w:szCs w:val="28"/>
        </w:rPr>
      </w:pPr>
      <w:r w:rsidRPr="00746FE7">
        <w:rPr>
          <w:sz w:val="28"/>
          <w:szCs w:val="28"/>
        </w:rPr>
        <w:t>Ресурсное обеспечение подпрограммы за счет средств бюджета муниципального образования сформировано:</w:t>
      </w:r>
    </w:p>
    <w:p w:rsidR="00370897" w:rsidRPr="00746FE7" w:rsidRDefault="00370897" w:rsidP="00370897">
      <w:pPr>
        <w:pStyle w:val="ae"/>
        <w:rPr>
          <w:sz w:val="28"/>
          <w:szCs w:val="28"/>
        </w:rPr>
      </w:pPr>
      <w:r w:rsidRPr="00746FE7">
        <w:rPr>
          <w:sz w:val="28"/>
          <w:szCs w:val="28"/>
        </w:rPr>
        <w:t>- на 2015 год – в соответствии с решением Совета депутатов Сюмсинского района  от 25 декабря 2014 года № 43 «О бюджете муниципального образования «Сюмсинский район» на 2015 год и на плановый период 2016 и 2017 годов»;</w:t>
      </w:r>
    </w:p>
    <w:p w:rsidR="00370897" w:rsidRPr="00746FE7" w:rsidRDefault="00370897" w:rsidP="00370897">
      <w:pPr>
        <w:pStyle w:val="ae"/>
        <w:rPr>
          <w:sz w:val="28"/>
          <w:szCs w:val="28"/>
        </w:rPr>
      </w:pPr>
      <w:r w:rsidRPr="00746FE7">
        <w:rPr>
          <w:sz w:val="28"/>
          <w:szCs w:val="28"/>
        </w:rPr>
        <w:t>- на 2016 год – в соответствии с решением Совета депутатов Сюмсинского района  от 24 декабря 2015 года № 50 «О бюджете муниципального образования «Сюмсинский район» на 2016 год и на плановый период 2017 и 2018 годов»;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746FE7">
        <w:rPr>
          <w:sz w:val="28"/>
          <w:szCs w:val="28"/>
        </w:rPr>
        <w:t>- на 2017 год – в соответствии с решением Совета депутатов Сюмсинского района  от 22 декабря 2016 года</w:t>
      </w:r>
      <w:r w:rsidRPr="00370897">
        <w:rPr>
          <w:sz w:val="28"/>
          <w:szCs w:val="28"/>
        </w:rPr>
        <w:t xml:space="preserve"> № 22 «О бюджете муниципального образования «Сюмсинский район» на 2017 год и на плановый период 2018 и 2019 годов»;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- на 2018 – в соответствии с решением Совета депутатов Сюмсинского района от 21 декабря 2017 года № 81 «О бюджете муниципального образования «Сюмсинский район» на 2018 год и на плановый период 2019-2020 годов;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- на 2019 год - в соответствии с решением Совета депутатов Сюмсинского района от 20 декабря 2018 года № 46 «О бюджете муниципального образования «Сюмсинский район» на 2019 год и на плановый период 2020 и 2021 годов»;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- на 2020 год - в соответствии с решением Совета депутатов Сюмсинского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- на 2021 год в соответствии с решением Совета депутатов Сюмсинского района от 21 декабря 2020 года № 42 «О бюджете муниципального образования «Сюмсинский район» на 2021 год и на плановый период 2022 и 2023 годов»;</w:t>
      </w:r>
    </w:p>
    <w:p w:rsidR="008F00C5" w:rsidRPr="002231F8" w:rsidRDefault="008F00C5" w:rsidP="008F00C5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 xml:space="preserve">- на 2022 год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</w:t>
      </w:r>
      <w:r w:rsidRPr="002231F8">
        <w:rPr>
          <w:sz w:val="28"/>
          <w:szCs w:val="28"/>
        </w:rPr>
        <w:lastRenderedPageBreak/>
        <w:t>муниципального образования «Сюмсинский район» на 2022 год и на плановый период 2023 и 2024 годов»;</w:t>
      </w:r>
    </w:p>
    <w:p w:rsidR="008F00C5" w:rsidRPr="002231F8" w:rsidRDefault="008F00C5" w:rsidP="008F00C5">
      <w:pPr>
        <w:pStyle w:val="ae"/>
        <w:ind w:firstLine="426"/>
        <w:rPr>
          <w:sz w:val="28"/>
          <w:szCs w:val="28"/>
        </w:rPr>
      </w:pPr>
      <w:r w:rsidRPr="002231F8">
        <w:rPr>
          <w:sz w:val="28"/>
          <w:szCs w:val="28"/>
        </w:rPr>
        <w:t>- на 2023-2025 годы</w:t>
      </w:r>
      <w:r w:rsidR="00712B5D">
        <w:rPr>
          <w:sz w:val="28"/>
          <w:szCs w:val="28"/>
        </w:rPr>
        <w:t xml:space="preserve"> </w:t>
      </w:r>
      <w:r w:rsidRPr="002231F8">
        <w:rPr>
          <w:sz w:val="28"/>
          <w:szCs w:val="28"/>
        </w:rPr>
        <w:t>-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годов»,</w:t>
      </w:r>
    </w:p>
    <w:p w:rsidR="00712B5D" w:rsidRPr="00746FE7" w:rsidRDefault="00712B5D" w:rsidP="00712B5D">
      <w:pPr>
        <w:pStyle w:val="ae"/>
        <w:ind w:firstLine="426"/>
        <w:rPr>
          <w:sz w:val="28"/>
          <w:szCs w:val="28"/>
        </w:rPr>
      </w:pPr>
      <w:bookmarkStart w:id="0" w:name="_GoBack"/>
      <w:r w:rsidRPr="00746FE7">
        <w:rPr>
          <w:sz w:val="28"/>
          <w:szCs w:val="28"/>
        </w:rPr>
        <w:t>- на 2024-2026 годы - в соответствии с решением Совета депутатов муниципального образования «Муниципальный округ Сюмсинский район Удмуртской Республики» от 21 декабря 2023 года № 341 «О бюджете муниципального образования «Муниципальный округ Сюмсинский район Удмуртской Республики» на 2024 год и на плановый период 2025 и 2026 годов».</w:t>
      </w:r>
    </w:p>
    <w:p w:rsidR="00370897" w:rsidRPr="00370897" w:rsidRDefault="00370897" w:rsidP="008F00C5">
      <w:pPr>
        <w:pStyle w:val="ae"/>
        <w:ind w:firstLine="426"/>
        <w:rPr>
          <w:sz w:val="28"/>
          <w:szCs w:val="28"/>
        </w:rPr>
      </w:pPr>
      <w:r w:rsidRPr="00746FE7">
        <w:rPr>
          <w:sz w:val="28"/>
          <w:szCs w:val="28"/>
        </w:rPr>
        <w:t>Ресурсное обеспечение</w:t>
      </w:r>
      <w:r w:rsidRPr="00370897">
        <w:rPr>
          <w:sz w:val="28"/>
          <w:szCs w:val="28"/>
        </w:rPr>
        <w:t xml:space="preserve"> </w:t>
      </w:r>
      <w:bookmarkEnd w:id="0"/>
      <w:r w:rsidRPr="00370897">
        <w:rPr>
          <w:sz w:val="28"/>
          <w:szCs w:val="28"/>
        </w:rPr>
        <w:t>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Средства на капитальное строительство и реконструкцию  объектов культуры Сюмсинского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Республики.</w:t>
      </w:r>
    </w:p>
    <w:p w:rsidR="00370897" w:rsidRPr="00370897" w:rsidRDefault="00370897" w:rsidP="00370897">
      <w:pPr>
        <w:pStyle w:val="ae"/>
        <w:ind w:firstLine="426"/>
        <w:rPr>
          <w:sz w:val="28"/>
          <w:szCs w:val="28"/>
        </w:rPr>
      </w:pPr>
      <w:r w:rsidRPr="00370897">
        <w:rPr>
          <w:sz w:val="28"/>
          <w:szCs w:val="28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370897" w:rsidRPr="00370897" w:rsidRDefault="00370897" w:rsidP="00370897">
      <w:pPr>
        <w:pStyle w:val="ae"/>
        <w:rPr>
          <w:sz w:val="28"/>
          <w:szCs w:val="28"/>
        </w:rPr>
      </w:pPr>
      <w:r w:rsidRPr="00370897">
        <w:rPr>
          <w:sz w:val="28"/>
          <w:szCs w:val="28"/>
        </w:rPr>
        <w:t>Ресурсное обеспечение реализации подпрограммы за счет средств бюджета муниципального образования «Муниципальный округ Сюмсинский район Удмуртской Республики» представлено в Приложении № 5 к муниципальной программе «Развитие культуры».</w:t>
      </w:r>
    </w:p>
    <w:p w:rsidR="00370897" w:rsidRPr="00370897" w:rsidRDefault="00370897" w:rsidP="00370897">
      <w:pPr>
        <w:pStyle w:val="ae"/>
        <w:rPr>
          <w:sz w:val="28"/>
          <w:szCs w:val="28"/>
        </w:rPr>
      </w:pPr>
      <w:r w:rsidRPr="00370897">
        <w:rPr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№ 6 к муниципальной программе «Развитие культуры».»</w:t>
      </w:r>
      <w:r w:rsidR="008E20F7">
        <w:rPr>
          <w:sz w:val="28"/>
          <w:szCs w:val="28"/>
        </w:rPr>
        <w:t>;</w:t>
      </w:r>
    </w:p>
    <w:p w:rsidR="002231F8" w:rsidRPr="002231F8" w:rsidRDefault="00712B5D" w:rsidP="00223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4DA1">
        <w:rPr>
          <w:rFonts w:ascii="Times New Roman" w:hAnsi="Times New Roman"/>
          <w:sz w:val="28"/>
          <w:szCs w:val="28"/>
        </w:rPr>
        <w:t>)</w:t>
      </w:r>
      <w:r w:rsidR="002231F8">
        <w:rPr>
          <w:rFonts w:ascii="Times New Roman" w:hAnsi="Times New Roman"/>
          <w:sz w:val="28"/>
          <w:szCs w:val="28"/>
        </w:rPr>
        <w:t xml:space="preserve"> п</w:t>
      </w:r>
      <w:r w:rsidR="00004DA1">
        <w:rPr>
          <w:rFonts w:ascii="Times New Roman" w:hAnsi="Times New Roman"/>
          <w:sz w:val="28"/>
          <w:szCs w:val="28"/>
        </w:rPr>
        <w:t xml:space="preserve">риложение № 4 </w:t>
      </w:r>
      <w:r w:rsidR="002231F8">
        <w:rPr>
          <w:rFonts w:ascii="Times New Roman" w:hAnsi="Times New Roman"/>
          <w:sz w:val="28"/>
          <w:szCs w:val="28"/>
        </w:rPr>
        <w:t>к муниципальной программе  «Развитие культуры» «</w:t>
      </w:r>
      <w:r w:rsidR="002231F8" w:rsidRPr="002231F8">
        <w:rPr>
          <w:rFonts w:ascii="Times New Roman" w:hAnsi="Times New Roman"/>
          <w:color w:val="000000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</w:t>
      </w:r>
      <w:r w:rsidR="002231F8">
        <w:rPr>
          <w:rFonts w:ascii="Times New Roman" w:hAnsi="Times New Roman"/>
          <w:color w:val="000000"/>
          <w:sz w:val="28"/>
          <w:szCs w:val="28"/>
        </w:rPr>
        <w:t>»</w:t>
      </w:r>
      <w:r w:rsidR="002231F8" w:rsidRPr="002231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1F8">
        <w:rPr>
          <w:rFonts w:ascii="Times New Roman" w:hAnsi="Times New Roman"/>
          <w:color w:val="000000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2231F8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постановлению;</w:t>
      </w:r>
    </w:p>
    <w:p w:rsidR="008D7D3C" w:rsidRPr="00706538" w:rsidRDefault="0092406D" w:rsidP="008D7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04DA1">
        <w:rPr>
          <w:rFonts w:ascii="Times New Roman" w:hAnsi="Times New Roman"/>
          <w:sz w:val="28"/>
          <w:szCs w:val="28"/>
        </w:rPr>
        <w:t xml:space="preserve">) </w:t>
      </w:r>
      <w:r w:rsidR="001F0FB1">
        <w:rPr>
          <w:rFonts w:ascii="Times New Roman" w:hAnsi="Times New Roman"/>
          <w:sz w:val="28"/>
          <w:szCs w:val="28"/>
        </w:rPr>
        <w:t>п</w:t>
      </w:r>
      <w:r w:rsidR="00370897">
        <w:rPr>
          <w:rFonts w:ascii="Times New Roman" w:hAnsi="Times New Roman"/>
          <w:sz w:val="28"/>
          <w:szCs w:val="28"/>
        </w:rPr>
        <w:t>риложение № 5</w:t>
      </w:r>
      <w:r w:rsidR="008D7D3C" w:rsidRPr="00706538">
        <w:rPr>
          <w:rFonts w:ascii="Times New Roman" w:hAnsi="Times New Roman"/>
          <w:sz w:val="28"/>
          <w:szCs w:val="28"/>
        </w:rPr>
        <w:t xml:space="preserve"> </w:t>
      </w:r>
      <w:r w:rsidR="002231F8">
        <w:rPr>
          <w:rFonts w:ascii="Times New Roman" w:hAnsi="Times New Roman"/>
          <w:sz w:val="28"/>
          <w:szCs w:val="28"/>
        </w:rPr>
        <w:t>к муниципальной программе  «Развитие культуры»</w:t>
      </w:r>
      <w:r w:rsidR="002231F8" w:rsidRPr="00706538">
        <w:rPr>
          <w:rFonts w:ascii="Times New Roman" w:hAnsi="Times New Roman"/>
          <w:sz w:val="28"/>
          <w:szCs w:val="28"/>
        </w:rPr>
        <w:t xml:space="preserve"> </w:t>
      </w:r>
      <w:r w:rsidR="008D7D3C" w:rsidRPr="00706538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 за счет средств бюджета муниципального района» изложить в новой редакции</w:t>
      </w:r>
      <w:r w:rsidR="00500A90">
        <w:rPr>
          <w:rFonts w:ascii="Times New Roman" w:hAnsi="Times New Roman"/>
          <w:sz w:val="28"/>
          <w:szCs w:val="28"/>
        </w:rPr>
        <w:t xml:space="preserve"> согласно</w:t>
      </w:r>
      <w:r w:rsidR="00370897">
        <w:rPr>
          <w:rFonts w:ascii="Times New Roman" w:hAnsi="Times New Roman"/>
          <w:sz w:val="28"/>
          <w:szCs w:val="28"/>
        </w:rPr>
        <w:t xml:space="preserve"> приложени</w:t>
      </w:r>
      <w:r w:rsidR="00500A90">
        <w:rPr>
          <w:rFonts w:ascii="Times New Roman" w:hAnsi="Times New Roman"/>
          <w:sz w:val="28"/>
          <w:szCs w:val="28"/>
        </w:rPr>
        <w:t>ю №</w:t>
      </w:r>
      <w:r w:rsidR="002231F8">
        <w:rPr>
          <w:rFonts w:ascii="Times New Roman" w:hAnsi="Times New Roman"/>
          <w:sz w:val="28"/>
          <w:szCs w:val="28"/>
        </w:rPr>
        <w:t xml:space="preserve"> </w:t>
      </w:r>
      <w:r w:rsidR="00940FA5">
        <w:rPr>
          <w:rFonts w:ascii="Times New Roman" w:hAnsi="Times New Roman"/>
          <w:sz w:val="28"/>
          <w:szCs w:val="28"/>
        </w:rPr>
        <w:t>2</w:t>
      </w:r>
      <w:r w:rsidR="0037089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E20F7">
        <w:rPr>
          <w:rFonts w:ascii="Times New Roman" w:hAnsi="Times New Roman"/>
          <w:sz w:val="28"/>
          <w:szCs w:val="28"/>
        </w:rPr>
        <w:t>;</w:t>
      </w:r>
    </w:p>
    <w:p w:rsidR="00370897" w:rsidRPr="00706538" w:rsidRDefault="0092406D" w:rsidP="0037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D7D3C" w:rsidRPr="00706538">
        <w:rPr>
          <w:rFonts w:ascii="Times New Roman" w:hAnsi="Times New Roman"/>
          <w:sz w:val="28"/>
          <w:szCs w:val="28"/>
        </w:rPr>
        <w:t xml:space="preserve">) </w:t>
      </w:r>
      <w:r w:rsidR="001F0FB1">
        <w:rPr>
          <w:rFonts w:ascii="Times New Roman" w:hAnsi="Times New Roman"/>
          <w:sz w:val="28"/>
          <w:szCs w:val="28"/>
        </w:rPr>
        <w:t>п</w:t>
      </w:r>
      <w:r w:rsidR="008D7D3C" w:rsidRPr="00706538">
        <w:rPr>
          <w:rFonts w:ascii="Times New Roman" w:hAnsi="Times New Roman"/>
          <w:sz w:val="28"/>
          <w:szCs w:val="28"/>
        </w:rPr>
        <w:t>риложение №</w:t>
      </w:r>
      <w:r w:rsidR="00500A90">
        <w:rPr>
          <w:rFonts w:ascii="Times New Roman" w:hAnsi="Times New Roman"/>
          <w:sz w:val="28"/>
          <w:szCs w:val="28"/>
        </w:rPr>
        <w:t xml:space="preserve"> </w:t>
      </w:r>
      <w:r w:rsidR="008D7D3C" w:rsidRPr="00706538">
        <w:rPr>
          <w:rFonts w:ascii="Times New Roman" w:hAnsi="Times New Roman"/>
          <w:sz w:val="28"/>
          <w:szCs w:val="28"/>
        </w:rPr>
        <w:t xml:space="preserve">6 </w:t>
      </w:r>
      <w:r w:rsidR="002231F8">
        <w:rPr>
          <w:rFonts w:ascii="Times New Roman" w:hAnsi="Times New Roman"/>
          <w:sz w:val="28"/>
          <w:szCs w:val="28"/>
        </w:rPr>
        <w:t>к муниципальной программе  «Развитие культуры»</w:t>
      </w:r>
      <w:r w:rsidR="002231F8" w:rsidRPr="00706538">
        <w:rPr>
          <w:rFonts w:ascii="Times New Roman" w:hAnsi="Times New Roman"/>
          <w:sz w:val="28"/>
          <w:szCs w:val="28"/>
        </w:rPr>
        <w:t xml:space="preserve"> </w:t>
      </w:r>
      <w:r w:rsidR="008D7D3C" w:rsidRPr="00706538">
        <w:rPr>
          <w:rFonts w:ascii="Times New Roman" w:hAnsi="Times New Roman"/>
          <w:sz w:val="28"/>
          <w:szCs w:val="28"/>
        </w:rPr>
        <w:t xml:space="preserve">«Прогнозная (справочная) оценка ресурсного обеспечения реализации муниципальной программы за счет всех источников» изложить в новой </w:t>
      </w:r>
      <w:r w:rsidR="00370897">
        <w:rPr>
          <w:rFonts w:ascii="Times New Roman" w:hAnsi="Times New Roman"/>
          <w:sz w:val="28"/>
          <w:szCs w:val="28"/>
        </w:rPr>
        <w:t>редакции</w:t>
      </w:r>
      <w:r w:rsidR="00500A90">
        <w:rPr>
          <w:rFonts w:ascii="Times New Roman" w:hAnsi="Times New Roman"/>
          <w:sz w:val="28"/>
          <w:szCs w:val="28"/>
        </w:rPr>
        <w:t xml:space="preserve"> согласно</w:t>
      </w:r>
      <w:r w:rsidR="00370897">
        <w:rPr>
          <w:rFonts w:ascii="Times New Roman" w:hAnsi="Times New Roman"/>
          <w:sz w:val="28"/>
          <w:szCs w:val="28"/>
        </w:rPr>
        <w:t xml:space="preserve"> </w:t>
      </w:r>
      <w:r w:rsidR="002231F8">
        <w:rPr>
          <w:rFonts w:ascii="Times New Roman" w:hAnsi="Times New Roman"/>
          <w:sz w:val="28"/>
          <w:szCs w:val="28"/>
        </w:rPr>
        <w:t>п</w:t>
      </w:r>
      <w:r w:rsidR="00370897">
        <w:rPr>
          <w:rFonts w:ascii="Times New Roman" w:hAnsi="Times New Roman"/>
          <w:sz w:val="28"/>
          <w:szCs w:val="28"/>
        </w:rPr>
        <w:t>риложени</w:t>
      </w:r>
      <w:r w:rsidR="00500A90">
        <w:rPr>
          <w:rFonts w:ascii="Times New Roman" w:hAnsi="Times New Roman"/>
          <w:sz w:val="28"/>
          <w:szCs w:val="28"/>
        </w:rPr>
        <w:t>ю №</w:t>
      </w:r>
      <w:r w:rsidR="00940FA5">
        <w:rPr>
          <w:rFonts w:ascii="Times New Roman" w:hAnsi="Times New Roman"/>
          <w:sz w:val="28"/>
          <w:szCs w:val="28"/>
        </w:rPr>
        <w:t xml:space="preserve"> 3</w:t>
      </w:r>
      <w:r w:rsidR="0037089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24E7A" w:rsidRDefault="005A2147" w:rsidP="009C7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7B2C">
        <w:rPr>
          <w:rFonts w:ascii="Times New Roman" w:hAnsi="Times New Roman" w:cs="Times New Roman"/>
          <w:sz w:val="28"/>
          <w:szCs w:val="28"/>
        </w:rPr>
        <w:t xml:space="preserve"> </w:t>
      </w:r>
      <w:r w:rsidRPr="005A2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1F0FB1">
        <w:rPr>
          <w:rFonts w:ascii="Times New Roman" w:hAnsi="Times New Roman" w:cs="Times New Roman"/>
          <w:sz w:val="28"/>
          <w:szCs w:val="28"/>
        </w:rPr>
        <w:lastRenderedPageBreak/>
        <w:t xml:space="preserve">первого </w:t>
      </w:r>
      <w:r w:rsidR="00724E7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500A9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724E7A">
        <w:rPr>
          <w:rFonts w:ascii="Times New Roman" w:hAnsi="Times New Roman" w:cs="Times New Roman"/>
          <w:sz w:val="28"/>
          <w:szCs w:val="28"/>
        </w:rPr>
        <w:t xml:space="preserve"> Овечкину Э.А. </w:t>
      </w:r>
    </w:p>
    <w:p w:rsidR="00724E7A" w:rsidRPr="00724E7A" w:rsidRDefault="00C10934" w:rsidP="009C7A6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</w:t>
      </w:r>
      <w:r w:rsidR="00A10118"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в силу с момента подписания и </w:t>
      </w:r>
    </w:p>
    <w:p w:rsidR="00C10934" w:rsidRPr="00724E7A" w:rsidRDefault="00C10934" w:rsidP="009C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A6C" w:rsidRDefault="009C7A6C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E34" w:rsidRDefault="001B78EF">
      <w:pPr>
        <w:rPr>
          <w:rFonts w:ascii="Times New Roman" w:hAnsi="Times New Roman" w:cs="Times New Roman"/>
          <w:sz w:val="28"/>
          <w:szCs w:val="28"/>
        </w:rPr>
      </w:pPr>
      <w:r w:rsidRPr="001B78EF">
        <w:rPr>
          <w:rFonts w:ascii="Times New Roman" w:hAnsi="Times New Roman" w:cs="Times New Roman"/>
          <w:sz w:val="28"/>
          <w:szCs w:val="28"/>
        </w:rPr>
        <w:t>Глава Сюмсинского района                                                         П.П.</w:t>
      </w:r>
      <w:r w:rsidR="001F0FB1">
        <w:rPr>
          <w:rFonts w:ascii="Times New Roman" w:hAnsi="Times New Roman" w:cs="Times New Roman"/>
          <w:sz w:val="28"/>
          <w:szCs w:val="28"/>
        </w:rPr>
        <w:t xml:space="preserve"> </w:t>
      </w:r>
      <w:r w:rsidRPr="001B78EF">
        <w:rPr>
          <w:rFonts w:ascii="Times New Roman" w:hAnsi="Times New Roman" w:cs="Times New Roman"/>
          <w:sz w:val="28"/>
          <w:szCs w:val="28"/>
        </w:rPr>
        <w:t>Кудрявцев</w:t>
      </w:r>
    </w:p>
    <w:p w:rsidR="003A0330" w:rsidRDefault="003A0330">
      <w:pPr>
        <w:rPr>
          <w:rFonts w:ascii="Times New Roman" w:hAnsi="Times New Roman" w:cs="Times New Roman"/>
          <w:sz w:val="28"/>
          <w:szCs w:val="28"/>
        </w:rPr>
      </w:pPr>
    </w:p>
    <w:p w:rsidR="003A0330" w:rsidRDefault="003A0330">
      <w:pPr>
        <w:rPr>
          <w:rFonts w:ascii="Times New Roman" w:hAnsi="Times New Roman" w:cs="Times New Roman"/>
          <w:sz w:val="28"/>
          <w:szCs w:val="28"/>
        </w:rPr>
      </w:pPr>
    </w:p>
    <w:p w:rsidR="003A0330" w:rsidRDefault="003A0330">
      <w:pPr>
        <w:rPr>
          <w:rFonts w:ascii="Times New Roman" w:hAnsi="Times New Roman" w:cs="Times New Roman"/>
          <w:sz w:val="28"/>
          <w:szCs w:val="28"/>
        </w:rPr>
      </w:pPr>
    </w:p>
    <w:p w:rsidR="003A0330" w:rsidRDefault="003A0330">
      <w:pPr>
        <w:rPr>
          <w:rFonts w:ascii="Times New Roman" w:hAnsi="Times New Roman" w:cs="Times New Roman"/>
          <w:sz w:val="28"/>
          <w:szCs w:val="28"/>
        </w:rPr>
        <w:sectPr w:rsidR="003A0330" w:rsidSect="008B68A2">
          <w:headerReference w:type="default" r:id="rId9"/>
          <w:headerReference w:type="first" r:id="rId10"/>
          <w:type w:val="continuous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:rsidR="00500A90" w:rsidRPr="001F0FB1" w:rsidRDefault="003A0330" w:rsidP="003A0330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1F0FB1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500A90" w:rsidRPr="001F0FB1" w:rsidRDefault="003A0330" w:rsidP="003A0330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1F0FB1">
        <w:rPr>
          <w:rFonts w:ascii="Times New Roman" w:eastAsia="Times New Roman" w:hAnsi="Times New Roman"/>
          <w:sz w:val="24"/>
          <w:szCs w:val="24"/>
        </w:rPr>
        <w:t xml:space="preserve"> к постановлению</w:t>
      </w:r>
      <w:r w:rsidR="00500A90" w:rsidRPr="001F0FB1">
        <w:rPr>
          <w:rFonts w:ascii="Times New Roman" w:eastAsia="Times New Roman" w:hAnsi="Times New Roman"/>
          <w:sz w:val="24"/>
          <w:szCs w:val="24"/>
        </w:rPr>
        <w:t xml:space="preserve"> </w:t>
      </w:r>
      <w:r w:rsidR="000E5C7E" w:rsidRPr="001F0FB1">
        <w:rPr>
          <w:rFonts w:ascii="Times New Roman" w:eastAsia="Times New Roman" w:hAnsi="Times New Roman"/>
          <w:sz w:val="24"/>
          <w:szCs w:val="24"/>
        </w:rPr>
        <w:t>Администрации</w:t>
      </w:r>
    </w:p>
    <w:p w:rsidR="00500A90" w:rsidRPr="001F0FB1" w:rsidRDefault="000E5C7E" w:rsidP="003A0330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1F0FB1">
        <w:rPr>
          <w:rFonts w:ascii="Times New Roman" w:eastAsia="Times New Roman" w:hAnsi="Times New Roman"/>
          <w:sz w:val="24"/>
          <w:szCs w:val="24"/>
        </w:rPr>
        <w:t xml:space="preserve"> муниципального</w:t>
      </w:r>
      <w:r w:rsidR="00500A90" w:rsidRPr="001F0FB1">
        <w:rPr>
          <w:rFonts w:ascii="Times New Roman" w:eastAsia="Times New Roman" w:hAnsi="Times New Roman"/>
          <w:sz w:val="24"/>
          <w:szCs w:val="24"/>
        </w:rPr>
        <w:t xml:space="preserve"> </w:t>
      </w:r>
      <w:r w:rsidRPr="001F0FB1">
        <w:rPr>
          <w:rFonts w:ascii="Times New Roman" w:eastAsia="Times New Roman" w:hAnsi="Times New Roman"/>
          <w:sz w:val="24"/>
          <w:szCs w:val="24"/>
        </w:rPr>
        <w:t xml:space="preserve"> образования «Муниципальный</w:t>
      </w:r>
    </w:p>
    <w:p w:rsidR="000E5C7E" w:rsidRPr="001F0FB1" w:rsidRDefault="000E5C7E" w:rsidP="003A0330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1F0FB1">
        <w:rPr>
          <w:rFonts w:ascii="Times New Roman" w:eastAsia="Times New Roman" w:hAnsi="Times New Roman"/>
          <w:sz w:val="24"/>
          <w:szCs w:val="24"/>
        </w:rPr>
        <w:t xml:space="preserve"> округ</w:t>
      </w:r>
      <w:r w:rsidR="00500A90" w:rsidRPr="001F0FB1">
        <w:rPr>
          <w:rFonts w:ascii="Times New Roman" w:eastAsia="Times New Roman" w:hAnsi="Times New Roman"/>
          <w:sz w:val="24"/>
          <w:szCs w:val="24"/>
        </w:rPr>
        <w:t xml:space="preserve"> </w:t>
      </w:r>
      <w:r w:rsidRPr="001F0FB1">
        <w:rPr>
          <w:rFonts w:ascii="Times New Roman" w:eastAsia="Times New Roman" w:hAnsi="Times New Roman"/>
          <w:sz w:val="24"/>
          <w:szCs w:val="24"/>
        </w:rPr>
        <w:t xml:space="preserve"> Сюмсинский район</w:t>
      </w:r>
    </w:p>
    <w:p w:rsidR="000E5C7E" w:rsidRPr="001F0FB1" w:rsidRDefault="000E5C7E" w:rsidP="003A0330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1F0FB1">
        <w:rPr>
          <w:rFonts w:ascii="Times New Roman" w:eastAsia="Times New Roman" w:hAnsi="Times New Roman"/>
          <w:sz w:val="24"/>
          <w:szCs w:val="24"/>
        </w:rPr>
        <w:t xml:space="preserve"> Удмуртской Республики»</w:t>
      </w:r>
    </w:p>
    <w:p w:rsidR="000E5C7E" w:rsidRPr="001F0FB1" w:rsidRDefault="000E5C7E" w:rsidP="003A0330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1F0FB1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E83517">
        <w:rPr>
          <w:rFonts w:ascii="Times New Roman" w:eastAsia="Times New Roman" w:hAnsi="Times New Roman"/>
          <w:sz w:val="24"/>
          <w:szCs w:val="24"/>
        </w:rPr>
        <w:t>22</w:t>
      </w:r>
      <w:r w:rsidRPr="001F0FB1">
        <w:rPr>
          <w:rFonts w:ascii="Times New Roman" w:eastAsia="Times New Roman" w:hAnsi="Times New Roman"/>
          <w:sz w:val="24"/>
          <w:szCs w:val="24"/>
        </w:rPr>
        <w:t xml:space="preserve"> </w:t>
      </w:r>
      <w:r w:rsidR="00712B5D" w:rsidRPr="001F0FB1">
        <w:rPr>
          <w:rFonts w:ascii="Times New Roman" w:eastAsia="Times New Roman" w:hAnsi="Times New Roman"/>
          <w:sz w:val="24"/>
          <w:szCs w:val="24"/>
        </w:rPr>
        <w:t>марта</w:t>
      </w:r>
      <w:r w:rsidRPr="001F0FB1">
        <w:rPr>
          <w:rFonts w:ascii="Times New Roman" w:eastAsia="Times New Roman" w:hAnsi="Times New Roman"/>
          <w:sz w:val="24"/>
          <w:szCs w:val="24"/>
        </w:rPr>
        <w:t xml:space="preserve"> 202</w:t>
      </w:r>
      <w:r w:rsidR="00712B5D" w:rsidRPr="001F0FB1">
        <w:rPr>
          <w:rFonts w:ascii="Times New Roman" w:eastAsia="Times New Roman" w:hAnsi="Times New Roman"/>
          <w:sz w:val="24"/>
          <w:szCs w:val="24"/>
        </w:rPr>
        <w:t>4</w:t>
      </w:r>
      <w:r w:rsidRPr="001F0FB1">
        <w:rPr>
          <w:rFonts w:ascii="Times New Roman" w:eastAsia="Times New Roman" w:hAnsi="Times New Roman"/>
          <w:sz w:val="24"/>
          <w:szCs w:val="24"/>
        </w:rPr>
        <w:t xml:space="preserve"> года №</w:t>
      </w:r>
      <w:r w:rsidR="00E83517">
        <w:rPr>
          <w:rFonts w:ascii="Times New Roman" w:eastAsia="Times New Roman" w:hAnsi="Times New Roman"/>
          <w:sz w:val="24"/>
          <w:szCs w:val="24"/>
        </w:rPr>
        <w:t xml:space="preserve"> 201</w:t>
      </w:r>
    </w:p>
    <w:p w:rsidR="00F37BAA" w:rsidRPr="001F0FB1" w:rsidRDefault="00F37BAA" w:rsidP="003A0330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Pr="001F0FB1" w:rsidRDefault="001F0FB1" w:rsidP="00C13E22">
      <w:pPr>
        <w:tabs>
          <w:tab w:val="left" w:pos="378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13E22" w:rsidRPr="001F0FB1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3E22" w:rsidRPr="001F0FB1">
        <w:rPr>
          <w:rFonts w:ascii="Times New Roman" w:hAnsi="Times New Roman"/>
          <w:color w:val="000000"/>
          <w:sz w:val="24"/>
          <w:szCs w:val="24"/>
        </w:rPr>
        <w:t>4</w:t>
      </w:r>
    </w:p>
    <w:p w:rsidR="00C13E22" w:rsidRPr="001F0FB1" w:rsidRDefault="00C13E22" w:rsidP="00C13E2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F0FB1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C13E22" w:rsidRPr="001F0FB1" w:rsidRDefault="00C13E22" w:rsidP="00C13E2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F0FB1">
        <w:rPr>
          <w:rFonts w:ascii="Times New Roman" w:hAnsi="Times New Roman"/>
          <w:color w:val="000000"/>
          <w:sz w:val="24"/>
          <w:szCs w:val="24"/>
        </w:rPr>
        <w:t xml:space="preserve"> «Развитие культуры»</w:t>
      </w:r>
    </w:p>
    <w:p w:rsidR="00C13E22" w:rsidRPr="001F0FB1" w:rsidRDefault="00C13E22" w:rsidP="00C13E2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206" w:type="dxa"/>
        <w:tblInd w:w="-34" w:type="dxa"/>
        <w:tblLayout w:type="fixed"/>
        <w:tblLook w:val="04A0"/>
      </w:tblPr>
      <w:tblGrid>
        <w:gridCol w:w="313"/>
        <w:gridCol w:w="217"/>
        <w:gridCol w:w="94"/>
        <w:gridCol w:w="325"/>
        <w:gridCol w:w="565"/>
        <w:gridCol w:w="567"/>
        <w:gridCol w:w="709"/>
        <w:gridCol w:w="509"/>
        <w:gridCol w:w="850"/>
        <w:gridCol w:w="1417"/>
        <w:gridCol w:w="709"/>
        <w:gridCol w:w="850"/>
        <w:gridCol w:w="7"/>
        <w:gridCol w:w="707"/>
        <w:gridCol w:w="7"/>
        <w:gridCol w:w="704"/>
        <w:gridCol w:w="7"/>
        <w:gridCol w:w="705"/>
        <w:gridCol w:w="7"/>
        <w:gridCol w:w="701"/>
        <w:gridCol w:w="7"/>
        <w:gridCol w:w="703"/>
        <w:gridCol w:w="148"/>
        <w:gridCol w:w="561"/>
        <w:gridCol w:w="149"/>
        <w:gridCol w:w="560"/>
        <w:gridCol w:w="148"/>
        <w:gridCol w:w="702"/>
        <w:gridCol w:w="7"/>
        <w:gridCol w:w="709"/>
        <w:gridCol w:w="94"/>
        <w:gridCol w:w="41"/>
        <w:gridCol w:w="422"/>
        <w:gridCol w:w="286"/>
        <w:gridCol w:w="7"/>
        <w:gridCol w:w="584"/>
        <w:gridCol w:w="108"/>
      </w:tblGrid>
      <w:tr w:rsidR="00C13E22" w:rsidRPr="001F0FB1" w:rsidTr="00C13E22">
        <w:trPr>
          <w:gridBefore w:val="1"/>
          <w:gridAfter w:val="1"/>
          <w:wBefore w:w="313" w:type="dxa"/>
          <w:wAfter w:w="108" w:type="dxa"/>
          <w:trHeight w:val="288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3E22" w:rsidRPr="001F0FB1" w:rsidRDefault="00C13E22" w:rsidP="00747D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E22" w:rsidRPr="001F0FB1" w:rsidRDefault="00C13E22" w:rsidP="00747D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FB1">
              <w:rPr>
                <w:rFonts w:ascii="Times New Roman" w:hAnsi="Times New Roman"/>
                <w:color w:val="000000"/>
                <w:sz w:val="24"/>
                <w:szCs w:val="24"/>
              </w:rPr>
              <w:t>Прогноз сводных показателей муниципальных заданий на оказание муниципальных услуг (выполнение работ)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3E22" w:rsidRPr="001F0FB1" w:rsidRDefault="00C13E22" w:rsidP="00747D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3E22" w:rsidRPr="0074651B" w:rsidTr="00C13E22">
        <w:trPr>
          <w:trHeight w:val="792"/>
        </w:trPr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3E22" w:rsidRPr="008F4DEE" w:rsidRDefault="00C13E22" w:rsidP="0074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74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74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74651B" w:rsidRDefault="00C13E22" w:rsidP="00747D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 прогноз</w:t>
            </w:r>
          </w:p>
        </w:tc>
      </w:tr>
      <w:tr w:rsidR="00C13E22" w:rsidRPr="008F4DEE" w:rsidTr="00C13E22">
        <w:trPr>
          <w:trHeight w:val="288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3E22" w:rsidRPr="008F4DEE" w:rsidTr="00C13E22">
        <w:trPr>
          <w:trHeight w:val="245"/>
        </w:trPr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13E22" w:rsidRPr="008F4DEE" w:rsidRDefault="00C13E22" w:rsidP="0074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516E" w:rsidTr="001F0FB1">
        <w:trPr>
          <w:trHeight w:val="2115"/>
        </w:trPr>
        <w:tc>
          <w:tcPr>
            <w:tcW w:w="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B27120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5" type="#_x0000_t32" style="position:absolute;left:0;text-align:left;margin-left:-8.1pt;margin-top:46.6pt;width:153.75pt;height:0;flip:x;z-index:251752448;mso-position-horizontal-relative:text;mso-position-vertical-relative:text" o:connectortype="straight"/>
              </w:pict>
            </w:r>
          </w:p>
          <w:p w:rsidR="0004516E" w:rsidRPr="008F4DEE" w:rsidRDefault="0004516E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516E" w:rsidRPr="008F4DEE" w:rsidRDefault="0004516E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516E" w:rsidRPr="008F4DEE" w:rsidRDefault="0004516E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516E" w:rsidRPr="008F4DEE" w:rsidRDefault="0004516E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516E" w:rsidRPr="008F4DEE" w:rsidRDefault="0004516E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03</w:t>
            </w:r>
          </w:p>
          <w:p w:rsidR="0004516E" w:rsidRPr="008F4DEE" w:rsidRDefault="0004516E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04516E" w:rsidRPr="008F4DEE" w:rsidRDefault="0004516E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16E" w:rsidRPr="008F4DEE" w:rsidRDefault="0004516E" w:rsidP="001F0F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муниципального района на оказание муниципальной услуги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</w:t>
            </w:r>
          </w:p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CD72B8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2B8">
              <w:rPr>
                <w:rFonts w:ascii="Times New Roman" w:hAnsi="Times New Roman"/>
                <w:color w:val="000000"/>
                <w:sz w:val="18"/>
                <w:szCs w:val="18"/>
              </w:rPr>
              <w:t>7768,8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CD72B8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2B8">
              <w:rPr>
                <w:rFonts w:ascii="Times New Roman" w:hAnsi="Times New Roman"/>
                <w:color w:val="000000"/>
                <w:sz w:val="18"/>
                <w:szCs w:val="18"/>
              </w:rPr>
              <w:t>7971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CD72B8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2B8">
              <w:rPr>
                <w:rFonts w:ascii="Times New Roman" w:hAnsi="Times New Roman"/>
                <w:color w:val="000000"/>
                <w:sz w:val="18"/>
                <w:szCs w:val="18"/>
              </w:rPr>
              <w:t>10773,1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CD72B8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516E" w:rsidRPr="00CD72B8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516E" w:rsidRPr="00CD72B8" w:rsidRDefault="0004516E" w:rsidP="001F0FB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2B8">
              <w:rPr>
                <w:rFonts w:ascii="Times New Roman" w:hAnsi="Times New Roman"/>
                <w:color w:val="000000"/>
                <w:sz w:val="18"/>
                <w:szCs w:val="18"/>
              </w:rPr>
              <w:t>11056,7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CD72B8" w:rsidRDefault="0004516E" w:rsidP="001F0FB1">
            <w:pPr>
              <w:spacing w:after="0" w:line="240" w:lineRule="auto"/>
              <w:ind w:left="-14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2B8">
              <w:rPr>
                <w:rFonts w:ascii="Times New Roman" w:hAnsi="Times New Roman"/>
                <w:color w:val="000000"/>
                <w:sz w:val="18"/>
                <w:szCs w:val="18"/>
              </w:rPr>
              <w:t>11340,7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CD72B8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2B8">
              <w:rPr>
                <w:rFonts w:ascii="Times New Roman" w:hAnsi="Times New Roman"/>
                <w:color w:val="000000"/>
                <w:sz w:val="18"/>
                <w:szCs w:val="18"/>
              </w:rPr>
              <w:t>11350,7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tabs>
                <w:tab w:val="left" w:pos="5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13520,6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14308,6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16509,4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Default="0004516E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Default="0004516E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516E" w:rsidRPr="008F4DEE" w:rsidRDefault="0004516E" w:rsidP="001F0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17315,0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516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18008,0</w:t>
            </w:r>
          </w:p>
        </w:tc>
      </w:tr>
      <w:tr w:rsidR="00C13E22" w:rsidTr="00C13E22">
        <w:trPr>
          <w:trHeight w:val="264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услуга</w: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Библио</w: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течное обслуживание населения.</w:t>
            </w: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E22" w:rsidRDefault="00C13E22" w:rsidP="001F0FB1">
            <w:pPr>
              <w:pStyle w:val="ae"/>
              <w:ind w:firstLine="66"/>
              <w:rPr>
                <w:sz w:val="20"/>
                <w:szCs w:val="20"/>
              </w:rPr>
            </w:pPr>
            <w:r w:rsidRPr="008F4DEE">
              <w:rPr>
                <w:sz w:val="20"/>
                <w:szCs w:val="20"/>
              </w:rPr>
              <w:lastRenderedPageBreak/>
              <w:t>Охват населения услугами библиотеки</w:t>
            </w:r>
          </w:p>
          <w:p w:rsidR="001F0FB1" w:rsidRPr="008F4DEE" w:rsidRDefault="001F0FB1" w:rsidP="001F0FB1">
            <w:pPr>
              <w:pStyle w:val="ae"/>
              <w:ind w:firstLine="6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3E22" w:rsidTr="00C13E22">
        <w:trPr>
          <w:trHeight w:val="341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pStyle w:val="ae"/>
              <w:ind w:firstLine="66"/>
              <w:rPr>
                <w:sz w:val="20"/>
                <w:szCs w:val="20"/>
              </w:rPr>
            </w:pPr>
            <w:r w:rsidRPr="008F4DEE">
              <w:rPr>
                <w:sz w:val="20"/>
                <w:szCs w:val="20"/>
              </w:rPr>
              <w:t xml:space="preserve">Количество </w:t>
            </w:r>
            <w:r w:rsidRPr="008F4DEE">
              <w:rPr>
                <w:sz w:val="20"/>
                <w:szCs w:val="20"/>
              </w:rPr>
              <w:lastRenderedPageBreak/>
              <w:t>посещений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lastRenderedPageBreak/>
              <w:t>един</w:t>
            </w:r>
            <w:r w:rsidR="00B2712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pict>
                <v:rect id="_x0000_s1136" style="position:absolute;left:0;text-align:left;margin-left:17.35pt;margin-top:-38.8pt;width:1in;height:25.5pt;z-index:251778048;mso-position-horizontal-relative:text;mso-position-vertical-relative:text" strokecolor="white [3212]">
                  <v:textbox>
                    <w:txbxContent>
                      <w:p w:rsidR="00020DDD" w:rsidRPr="00020DDD" w:rsidRDefault="00020DD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20DDD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8F4DEE">
              <w:rPr>
                <w:rFonts w:ascii="Times New Roman" w:hAnsi="Times New Roman"/>
                <w:sz w:val="20"/>
                <w:szCs w:val="20"/>
              </w:rPr>
              <w:t>иц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ind w:right="-24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lastRenderedPageBreak/>
              <w:t>76500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3E22" w:rsidTr="00C13E22">
        <w:trPr>
          <w:trHeight w:val="290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pStyle w:val="ae"/>
              <w:ind w:firstLine="66"/>
              <w:rPr>
                <w:sz w:val="20"/>
                <w:szCs w:val="20"/>
              </w:rPr>
            </w:pPr>
            <w:r w:rsidRPr="008F4DEE">
              <w:rPr>
                <w:sz w:val="20"/>
                <w:szCs w:val="20"/>
              </w:rPr>
              <w:t xml:space="preserve">Количество пользователей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8105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RPr="005E77A1" w:rsidTr="00C13E22">
        <w:trPr>
          <w:trHeight w:val="207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                            (в стационарных условиях)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5E77A1" w:rsidRDefault="00C13E22" w:rsidP="001F0FB1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</w:rPr>
            </w:pPr>
            <w:r w:rsidRPr="005E77A1">
              <w:rPr>
                <w:rFonts w:ascii="Times New Roman" w:hAnsi="Times New Roman"/>
                <w:sz w:val="18"/>
                <w:szCs w:val="18"/>
              </w:rPr>
              <w:t>74500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5E77A1" w:rsidRDefault="00C13E22" w:rsidP="001F0FB1">
            <w:pPr>
              <w:spacing w:after="0" w:line="240" w:lineRule="auto"/>
              <w:ind w:right="-110"/>
              <w:rPr>
                <w:rFonts w:ascii="Times New Roman" w:hAnsi="Times New Roman"/>
                <w:sz w:val="18"/>
                <w:szCs w:val="18"/>
              </w:rPr>
            </w:pPr>
            <w:r w:rsidRPr="005E77A1">
              <w:rPr>
                <w:rFonts w:ascii="Times New Roman" w:hAnsi="Times New Roman"/>
                <w:color w:val="000000"/>
                <w:sz w:val="18"/>
                <w:szCs w:val="18"/>
              </w:rPr>
              <w:t>64286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5E77A1" w:rsidRDefault="00C13E22" w:rsidP="001F0FB1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5E77A1">
              <w:rPr>
                <w:rFonts w:ascii="Times New Roman" w:hAnsi="Times New Roman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5E77A1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7A1">
              <w:rPr>
                <w:rFonts w:ascii="Times New Roman" w:hAnsi="Times New Roman"/>
                <w:sz w:val="18"/>
                <w:szCs w:val="18"/>
              </w:rPr>
              <w:t>66575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C13E22" w:rsidRPr="005E77A1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77A1">
              <w:rPr>
                <w:rFonts w:ascii="Times New Roman" w:hAnsi="Times New Roman"/>
                <w:bCs/>
                <w:sz w:val="18"/>
                <w:szCs w:val="18"/>
              </w:rPr>
              <w:t>67083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</w:tcPr>
          <w:p w:rsidR="00C13E22" w:rsidRPr="005E77A1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77A1">
              <w:rPr>
                <w:rFonts w:ascii="Times New Roman" w:hAnsi="Times New Roman"/>
                <w:bCs/>
                <w:sz w:val="18"/>
                <w:szCs w:val="18"/>
              </w:rPr>
              <w:t>67592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5E77A1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69982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C13E22" w:rsidRPr="005E77A1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77A1">
              <w:rPr>
                <w:rFonts w:ascii="Times New Roman" w:hAnsi="Times New Roman"/>
                <w:bCs/>
                <w:sz w:val="18"/>
                <w:szCs w:val="18"/>
              </w:rPr>
              <w:t>69879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13E22" w:rsidRPr="005E77A1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77A1">
              <w:rPr>
                <w:rFonts w:ascii="Times New Roman" w:hAnsi="Times New Roman"/>
                <w:bCs/>
                <w:sz w:val="18"/>
                <w:szCs w:val="18"/>
              </w:rPr>
              <w:t>72420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C13E22" w:rsidRPr="005E77A1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77A1">
              <w:rPr>
                <w:rFonts w:ascii="Times New Roman" w:hAnsi="Times New Roman"/>
                <w:bCs/>
                <w:sz w:val="18"/>
                <w:szCs w:val="18"/>
              </w:rPr>
              <w:t>72420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C13E22" w:rsidRPr="005E77A1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72420</w:t>
            </w:r>
          </w:p>
        </w:tc>
      </w:tr>
      <w:tr w:rsidR="00C13E22" w:rsidTr="00C13E22">
        <w:trPr>
          <w:trHeight w:val="1664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</w:t>
            </w:r>
            <w:r w:rsidR="00B27120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pict>
                <v:rect id="_x0000_s1137" style="position:absolute;margin-left:114.8pt;margin-top:-44.8pt;width:1in;height:24.75pt;z-index:251779072;mso-position-horizontal-relative:text;mso-position-vertical-relative:text" strokecolor="white [3212]">
                  <v:textbox>
                    <w:txbxContent>
                      <w:p w:rsidR="00020DDD" w:rsidRPr="00020DDD" w:rsidRDefault="00020DD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20DDD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теки                      (вне  стационара)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посещений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10214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Tr="00C13E22">
        <w:trPr>
          <w:trHeight w:val="1664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сеть Интернет)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19778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19798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19818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19838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Tr="00C13E22">
        <w:trPr>
          <w:trHeight w:val="135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sz w:val="20"/>
                <w:szCs w:val="20"/>
              </w:rPr>
              <w:t>Муниципальная работа:</w:t>
            </w: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 xml:space="preserve">Библиографическая обработка документов и </w:t>
            </w:r>
            <w:r w:rsidR="00B27120" w:rsidRPr="00B2712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pict>
                <v:rect id="_x0000_s1138" style="position:absolute;margin-left:150.7pt;margin-top:-37.8pt;width:1in;height:22pt;z-index:251780096;mso-position-horizontal-relative:text;mso-position-vertical-relative:text" strokecolor="white [3212]">
                  <v:textbox>
                    <w:txbxContent>
                      <w:p w:rsidR="00020DDD" w:rsidRPr="00020DDD" w:rsidRDefault="00020DD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20DDD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Pr="008F4DEE">
              <w:rPr>
                <w:rFonts w:ascii="Times New Roman" w:hAnsi="Times New Roman"/>
                <w:sz w:val="20"/>
                <w:szCs w:val="20"/>
              </w:rPr>
              <w:t>создание каталогов.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документов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1908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Tr="00C13E22">
        <w:trPr>
          <w:trHeight w:val="219"/>
        </w:trPr>
        <w:tc>
          <w:tcPr>
            <w:tcW w:w="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                  (Вне стационара)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Tr="00C13E22">
        <w:trPr>
          <w:trHeight w:val="714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3E22" w:rsidTr="00C13E22">
        <w:trPr>
          <w:trHeight w:val="1228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Методическое обеспечение в области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Количество проведенных консультаций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Единица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RPr="00D033DF" w:rsidTr="00C13E22">
        <w:trPr>
          <w:trHeight w:val="703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D033DF" w:rsidRDefault="00B27120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7120">
              <w:rPr>
                <w:rFonts w:ascii="Times New Roman" w:hAnsi="Times New Roman"/>
                <w:b/>
                <w:noProof/>
                <w:color w:val="000000"/>
                <w:lang w:eastAsia="ru-RU"/>
              </w:rPr>
              <w:pict>
                <v:rect id="_x0000_s1139" style="position:absolute;left:0;text-align:left;margin-left:168.2pt;margin-top:-35.8pt;width:1in;height:20.5pt;z-index:251781120;mso-position-horizontal-relative:text;mso-position-vertical-relative:text" strokecolor="white [3212]">
                  <v:textbox>
                    <w:txbxContent>
                      <w:p w:rsidR="00020DDD" w:rsidRPr="00020DDD" w:rsidRDefault="00020DD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20DDD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C13E22" w:rsidRPr="00D033DF">
              <w:rPr>
                <w:rFonts w:ascii="Times New Roman" w:hAnsi="Times New Roman"/>
                <w:b/>
                <w:color w:val="000000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D033DF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13E22" w:rsidTr="00C13E22">
        <w:trPr>
          <w:trHeight w:val="138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бюджета муниципального района на оказание муниципальной услуги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</w:t>
            </w:r>
          </w:p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18336,1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18172,1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23726,2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color w:val="000000"/>
                <w:sz w:val="16"/>
                <w:szCs w:val="16"/>
              </w:rPr>
              <w:t>21809,5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21900,4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22118,9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F4DEE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3E22" w:rsidTr="00C13E22">
        <w:trPr>
          <w:trHeight w:val="1350"/>
        </w:trPr>
        <w:tc>
          <w:tcPr>
            <w:tcW w:w="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DEE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4DEE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</w:tr>
      <w:tr w:rsidR="00C13E22" w:rsidTr="00C13E22">
        <w:trPr>
          <w:trHeight w:val="977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15020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15025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15030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15030</w:t>
            </w:r>
          </w:p>
        </w:tc>
      </w:tr>
      <w:tr w:rsidR="0004516E" w:rsidRPr="00A56172" w:rsidTr="00C13E22">
        <w:trPr>
          <w:trHeight w:val="198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16E" w:rsidRPr="008F4DEE" w:rsidRDefault="0004516E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культурно-массовых мероприятий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16E" w:rsidRPr="008F4DEE" w:rsidRDefault="0004516E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муниципального района на оказание муниципальной услуги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</w:t>
            </w:r>
          </w:p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16E" w:rsidRPr="008F4DEE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A56172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23254,2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A56172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24754,8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A56172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26629,9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A56172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28946,0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A56172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30154,0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6E" w:rsidRPr="00A56172" w:rsidRDefault="0004516E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31342,0</w:t>
            </w:r>
          </w:p>
        </w:tc>
      </w:tr>
      <w:tr w:rsidR="00C13E22" w:rsidTr="00C13E22">
        <w:trPr>
          <w:trHeight w:val="530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проведённых мероприятий,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1510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1510</w:t>
            </w:r>
          </w:p>
        </w:tc>
      </w:tr>
      <w:tr w:rsidR="00C13E22" w:rsidTr="00C13E22">
        <w:trPr>
          <w:trHeight w:val="1380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Организация и проведение культурно-массовых мероприятий (работа платная)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муниципального района на оказание муниципальной услуги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B27120" w:rsidP="001F0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2712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_x0000_s1140" style="position:absolute;left:0;text-align:left;margin-left:27.15pt;margin-top:-206.65pt;width:1in;height:21.2pt;z-index:251782144;mso-position-horizontal-relative:text;mso-position-vertical-relative:text" strokecolor="white [3212]">
                  <v:textbox>
                    <w:txbxContent>
                      <w:p w:rsidR="00020DDD" w:rsidRPr="00020DDD" w:rsidRDefault="00020DD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20DDD"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C13E22" w:rsidRPr="008F4DEE">
              <w:rPr>
                <w:rFonts w:ascii="Times New Roman" w:hAnsi="Times New Roman"/>
                <w:b/>
                <w:bCs/>
                <w:color w:val="000000"/>
              </w:rPr>
              <w:t>тыс.</w:t>
            </w:r>
          </w:p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</w:rPr>
              <w:t xml:space="preserve"> 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E22" w:rsidTr="00C13E22">
        <w:trPr>
          <w:trHeight w:val="420"/>
        </w:trPr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проведённых мероприятий,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Pr="008F4DEE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E22" w:rsidRDefault="00C13E22" w:rsidP="001F0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8E7B2C" w:rsidP="001F0F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  <w:t>__________________________________</w:t>
      </w: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E7B2C" w:rsidRDefault="008E7B2C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E7B2C" w:rsidRDefault="008E7B2C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</w:t>
      </w:r>
      <w:r w:rsidR="00940FA5">
        <w:rPr>
          <w:rFonts w:ascii="Times New Roman" w:eastAsia="Times New Roman" w:hAnsi="Times New Roman"/>
          <w:sz w:val="24"/>
          <w:szCs w:val="24"/>
        </w:rPr>
        <w:t>2</w:t>
      </w: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</w:t>
      </w: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«Муниципальный округ Сюмсинский район</w:t>
      </w:r>
    </w:p>
    <w:p w:rsidR="00A25A03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Удмуртской Республики»</w:t>
      </w:r>
    </w:p>
    <w:p w:rsidR="00C13E22" w:rsidRDefault="00A25A03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E83517">
        <w:rPr>
          <w:rFonts w:ascii="Times New Roman" w:eastAsia="Times New Roman" w:hAnsi="Times New Roman"/>
          <w:sz w:val="24"/>
          <w:szCs w:val="24"/>
        </w:rPr>
        <w:t>22 марта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E83517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E83517">
        <w:rPr>
          <w:rFonts w:ascii="Times New Roman" w:eastAsia="Times New Roman" w:hAnsi="Times New Roman"/>
          <w:sz w:val="24"/>
          <w:szCs w:val="24"/>
        </w:rPr>
        <w:t>201</w:t>
      </w: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4DA1" w:rsidRPr="008E7B2C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E7B2C">
        <w:rPr>
          <w:rFonts w:ascii="Times New Roman" w:eastAsia="Times New Roman" w:hAnsi="Times New Roman"/>
          <w:sz w:val="24"/>
          <w:szCs w:val="24"/>
        </w:rPr>
        <w:t>«Приложение № 5</w:t>
      </w:r>
    </w:p>
    <w:p w:rsidR="00004DA1" w:rsidRPr="008E7B2C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E7B2C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004DA1" w:rsidRPr="008E7B2C" w:rsidRDefault="00004DA1" w:rsidP="001F0F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7B2C">
        <w:rPr>
          <w:rFonts w:ascii="Times New Roman" w:eastAsia="Times New Roman" w:hAnsi="Times New Roman"/>
          <w:sz w:val="24"/>
          <w:szCs w:val="24"/>
        </w:rPr>
        <w:t>«Развитие культуры»</w:t>
      </w:r>
    </w:p>
    <w:p w:rsidR="00004DA1" w:rsidRPr="008E7B2C" w:rsidRDefault="00004DA1" w:rsidP="001F0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DA1" w:rsidRPr="008E7B2C" w:rsidRDefault="00004DA1" w:rsidP="001F0FB1">
      <w:pPr>
        <w:spacing w:after="0" w:line="240" w:lineRule="auto"/>
        <w:jc w:val="center"/>
        <w:rPr>
          <w:sz w:val="24"/>
          <w:szCs w:val="24"/>
        </w:rPr>
      </w:pPr>
      <w:r w:rsidRPr="008E7B2C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бюджета муниципального района</w:t>
      </w:r>
    </w:p>
    <w:tbl>
      <w:tblPr>
        <w:tblStyle w:val="a5"/>
        <w:tblW w:w="16016" w:type="dxa"/>
        <w:tblInd w:w="-885" w:type="dxa"/>
        <w:tblLayout w:type="fixed"/>
        <w:tblLook w:val="04A0"/>
      </w:tblPr>
      <w:tblGrid>
        <w:gridCol w:w="422"/>
        <w:gridCol w:w="284"/>
        <w:gridCol w:w="426"/>
        <w:gridCol w:w="283"/>
        <w:gridCol w:w="854"/>
        <w:gridCol w:w="708"/>
        <w:gridCol w:w="567"/>
        <w:gridCol w:w="425"/>
        <w:gridCol w:w="425"/>
        <w:gridCol w:w="852"/>
        <w:gridCol w:w="567"/>
        <w:gridCol w:w="850"/>
        <w:gridCol w:w="846"/>
        <w:gridCol w:w="714"/>
        <w:gridCol w:w="991"/>
        <w:gridCol w:w="851"/>
        <w:gridCol w:w="850"/>
        <w:gridCol w:w="851"/>
        <w:gridCol w:w="850"/>
        <w:gridCol w:w="851"/>
        <w:gridCol w:w="853"/>
        <w:gridCol w:w="25"/>
        <w:gridCol w:w="15"/>
        <w:gridCol w:w="15"/>
        <w:gridCol w:w="793"/>
        <w:gridCol w:w="848"/>
      </w:tblGrid>
      <w:tr w:rsidR="00004DA1" w:rsidRPr="006B2DAF" w:rsidTr="00CF7B47">
        <w:tc>
          <w:tcPr>
            <w:tcW w:w="1415" w:type="dxa"/>
            <w:gridSpan w:val="4"/>
          </w:tcPr>
          <w:p w:rsidR="00004DA1" w:rsidRPr="006B2DAF" w:rsidRDefault="00004DA1" w:rsidP="001F0FB1">
            <w:pPr>
              <w:spacing w:line="240" w:lineRule="auto"/>
              <w:jc w:val="center"/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Код  аналитической программной классификации</w:t>
            </w:r>
          </w:p>
        </w:tc>
        <w:tc>
          <w:tcPr>
            <w:tcW w:w="85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тия, мероприя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708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836" w:type="dxa"/>
            <w:gridSpan w:val="5"/>
          </w:tcPr>
          <w:p w:rsidR="00004DA1" w:rsidRPr="006B2DAF" w:rsidRDefault="00004DA1" w:rsidP="001F0F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203" w:type="dxa"/>
            <w:gridSpan w:val="15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М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О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ГРБ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ЦС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46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14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991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 год</w:t>
            </w:r>
          </w:p>
          <w:p w:rsidR="00004DA1" w:rsidRPr="0074651B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</w:tr>
      <w:tr w:rsidR="0004516E" w:rsidRPr="006B2DAF" w:rsidTr="005D617B">
        <w:tc>
          <w:tcPr>
            <w:tcW w:w="42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культуры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30075,2</w:t>
            </w: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30766,4</w:t>
            </w: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53957,2</w:t>
            </w: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48675,1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42602,9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44355,8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49368,1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44461,5</w:t>
            </w:r>
          </w:p>
        </w:tc>
        <w:tc>
          <w:tcPr>
            <w:tcW w:w="851" w:type="dxa"/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47280,7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48847,1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50486,0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52309,9</w:t>
            </w:r>
          </w:p>
        </w:tc>
      </w:tr>
      <w:tr w:rsidR="0004516E" w:rsidRPr="006B2DAF" w:rsidTr="005D617B">
        <w:tc>
          <w:tcPr>
            <w:tcW w:w="422" w:type="dxa"/>
          </w:tcPr>
          <w:p w:rsidR="0004516E" w:rsidRPr="006B2DAF" w:rsidRDefault="0004516E" w:rsidP="001F0FB1">
            <w:pPr>
              <w:spacing w:line="240" w:lineRule="auto"/>
            </w:pPr>
          </w:p>
        </w:tc>
        <w:tc>
          <w:tcPr>
            <w:tcW w:w="284" w:type="dxa"/>
          </w:tcPr>
          <w:p w:rsidR="0004516E" w:rsidRPr="006B2DAF" w:rsidRDefault="0004516E" w:rsidP="001F0FB1">
            <w:pPr>
              <w:spacing w:line="240" w:lineRule="auto"/>
            </w:pPr>
          </w:p>
        </w:tc>
        <w:tc>
          <w:tcPr>
            <w:tcW w:w="426" w:type="dxa"/>
          </w:tcPr>
          <w:p w:rsidR="0004516E" w:rsidRPr="006B2DAF" w:rsidRDefault="0004516E" w:rsidP="001F0FB1">
            <w:pPr>
              <w:spacing w:line="240" w:lineRule="auto"/>
            </w:pPr>
          </w:p>
        </w:tc>
        <w:tc>
          <w:tcPr>
            <w:tcW w:w="283" w:type="dxa"/>
          </w:tcPr>
          <w:p w:rsidR="0004516E" w:rsidRPr="006B2DAF" w:rsidRDefault="0004516E" w:rsidP="001F0FB1">
            <w:pPr>
              <w:spacing w:line="240" w:lineRule="auto"/>
            </w:pPr>
          </w:p>
        </w:tc>
        <w:tc>
          <w:tcPr>
            <w:tcW w:w="854" w:type="dxa"/>
            <w:vMerge/>
          </w:tcPr>
          <w:p w:rsidR="0004516E" w:rsidRPr="006B2DAF" w:rsidRDefault="0004516E" w:rsidP="001F0FB1">
            <w:pPr>
              <w:spacing w:line="240" w:lineRule="auto"/>
            </w:pPr>
          </w:p>
        </w:tc>
        <w:tc>
          <w:tcPr>
            <w:tcW w:w="708" w:type="dxa"/>
            <w:vMerge w:val="restart"/>
          </w:tcPr>
          <w:p w:rsidR="0004516E" w:rsidRPr="004359D0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t>сектор культуры Управления по проектной деятельнос</w:t>
            </w: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ти Администрации муниципального образования «Муниципальный округ Сюмсинский районУдмуртской Республики»</w:t>
            </w:r>
          </w:p>
          <w:p w:rsidR="0004516E" w:rsidRPr="004359D0" w:rsidRDefault="00B27120" w:rsidP="001F0FB1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2712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20" style="position:absolute;margin-left:229pt;margin-top:-406.7pt;width:40.15pt;height:18pt;z-index:251755520" strokecolor="white [3212]">
                  <v:textbox style="mso-next-textbox:#_x0000_s1120">
                    <w:txbxContent>
                      <w:p w:rsidR="001F0FB1" w:rsidRDefault="001F0FB1" w:rsidP="00004DA1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B2712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119" style="position:absolute;margin-left:191.9pt;margin-top:-382.7pt;width:1in;height:3.75pt;flip:y;z-index:251754496" strokecolor="white [3212]">
                  <v:textbox style="mso-next-textbox:#_x0000_s1119">
                    <w:txbxContent>
                      <w:p w:rsidR="001F0FB1" w:rsidRDefault="001F0FB1" w:rsidP="00004DA1"/>
                    </w:txbxContent>
                  </v:textbox>
                </v:rect>
              </w:pic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B27120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12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094" style="position:absolute;margin-left:212.25pt;margin-top:-55.5pt;width:92.5pt;height:23.45pt;z-index:251730944" strokecolor="white [3212]">
                  <v:textbox style="mso-next-textbox:#_x0000_s1094">
                    <w:txbxContent>
                      <w:p w:rsidR="001F0FB1" w:rsidRDefault="00020DDD" w:rsidP="00004DA1">
                        <w:r>
                          <w:t>4</w:t>
                        </w:r>
                      </w:p>
                    </w:txbxContent>
                  </v:textbox>
                </v:rect>
              </w:pic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679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30075,2</w:t>
            </w: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30766,4</w:t>
            </w: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53957,2</w:t>
            </w: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48675,1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42602,9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44355,8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49368,1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44461,5</w:t>
            </w:r>
          </w:p>
        </w:tc>
        <w:tc>
          <w:tcPr>
            <w:tcW w:w="851" w:type="dxa"/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47280,7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48847,1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50486,0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52309,9</w:t>
            </w:r>
          </w:p>
        </w:tc>
      </w:tr>
      <w:tr w:rsidR="0004516E" w:rsidRPr="006B2DAF" w:rsidTr="005D617B">
        <w:tc>
          <w:tcPr>
            <w:tcW w:w="42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библиотечного обслуживания населения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4516E" w:rsidRPr="006B2DAF" w:rsidRDefault="00B27120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12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21" style="position:absolute;margin-left:174.6pt;margin-top:-47.8pt;width:65.25pt;height:24pt;z-index:251756544" strokecolor="white [3212]">
                  <v:textbox style="mso-next-textbox:#_x0000_s1121">
                    <w:txbxContent>
                      <w:p w:rsidR="001F0FB1" w:rsidRDefault="00020DDD" w:rsidP="00004DA1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04516E"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</w:t>
            </w:r>
          </w:p>
        </w:tc>
        <w:tc>
          <w:tcPr>
            <w:tcW w:w="425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0310000000</w:t>
            </w:r>
          </w:p>
        </w:tc>
        <w:tc>
          <w:tcPr>
            <w:tcW w:w="567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7970,2</w:t>
            </w: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8170,0</w:t>
            </w: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11070,4</w:t>
            </w: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12076,0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13401,5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14053,0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19998,2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15556,5</w:t>
            </w:r>
          </w:p>
        </w:tc>
        <w:tc>
          <w:tcPr>
            <w:tcW w:w="851" w:type="dxa"/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16091,0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16933,9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17509,2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18102,2</w:t>
            </w:r>
          </w:p>
        </w:tc>
      </w:tr>
      <w:tr w:rsidR="00004DA1" w:rsidRPr="006B2DAF" w:rsidTr="005D617B"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Merge w:val="restart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FB1" w:rsidRDefault="001F0FB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0316161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7768,8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7971,0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7516,1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E" w:rsidRPr="006B2DAF" w:rsidTr="005D617B">
        <w:tc>
          <w:tcPr>
            <w:tcW w:w="422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0310166770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0310166770</w:t>
            </w: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11967,2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13294,6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13271,6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13520,6</w:t>
            </w:r>
          </w:p>
        </w:tc>
        <w:tc>
          <w:tcPr>
            <w:tcW w:w="850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14308,6</w:t>
            </w:r>
          </w:p>
        </w:tc>
        <w:tc>
          <w:tcPr>
            <w:tcW w:w="851" w:type="dxa"/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15736,7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16509,4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17315,0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18008,0</w:t>
            </w: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0310107850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B27120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12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093" style="position:absolute;margin-left:20.65pt;margin-top:-40.8pt;width:102.4pt;height:21pt;z-index:251729920;mso-position-horizontal-relative:text;mso-position-vertical-relative:text" strokecolor="white [3212]">
                  <v:textbox style="mso-next-textbox:#_x0000_s1093">
                    <w:txbxContent>
                      <w:p w:rsidR="001F0FB1" w:rsidRDefault="00020DDD" w:rsidP="00004DA1"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3332,0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 (Дотация на поддержку мер по обеспечению сбалансированности бюджет</w:t>
            </w: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ов)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0310104220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0310104220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0310160150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856,0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vAlign w:val="bottom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Приобретение книг и литературно-художественных журналов(Комплектование библиотечных фондов межпоселенческих библиотек. Комплектование библиотечного фонда сети муниципальных библиотек)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53,4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53,1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47,5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29,2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62,8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0310261640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0310261640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533B27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R519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28.5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23.1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0310251440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11.8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17.3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C32F7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  <w:p w:rsidR="00004DA1" w:rsidRPr="00C32F7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031025519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 xml:space="preserve">Подготовка и 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проведение празднования 100-летия государственности Удмуртии (пополнение библиотечных фондов муниципальных библиотек)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0310208620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rPr>
          <w:trHeight w:val="1317"/>
        </w:trPr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8620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B27120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95" style="position:absolute;margin-left:30.8pt;margin-top:-30.8pt;width:1in;height:24.75pt;z-index:251731968;mso-position-horizontal-relative:text;mso-position-vertical-relative:text" strokecolor="white [3212]">
                  <v:textbox style="mso-next-textbox:#_x0000_s1095">
                    <w:txbxContent>
                      <w:p w:rsidR="001F0FB1" w:rsidRDefault="00020DDD" w:rsidP="00004DA1">
                        <w:r>
                          <w:t>5</w:t>
                        </w:r>
                      </w:p>
                      <w:p w:rsidR="001F0FB1" w:rsidRDefault="001F0FB1" w:rsidP="00004DA1"/>
                    </w:txbxContent>
                  </v:textbox>
                </v:rect>
              </w:pic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rPr>
          <w:trHeight w:val="288"/>
        </w:trPr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Модельная библиотека (Создание модельной библиотеки)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201.4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601.3</w:t>
            </w:r>
          </w:p>
        </w:tc>
        <w:tc>
          <w:tcPr>
            <w:tcW w:w="851" w:type="dxa"/>
          </w:tcPr>
          <w:p w:rsidR="00004DA1" w:rsidRPr="001708F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6337,8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DE3FF4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263,7</w:t>
            </w: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249,9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275,6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154540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164540</w:t>
            </w:r>
          </w:p>
          <w:p w:rsidR="00004DA1" w:rsidRPr="00C32F7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0310361670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601,3</w:t>
            </w: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  <w:p w:rsidR="00004DA1" w:rsidRPr="001708F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337,8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DE3FF4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263,7</w:t>
            </w: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533B27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275,6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 xml:space="preserve">Уплата налога на имущество 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0310062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Иные межбюд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жетные трансферты на комплектование книжных фондов библиотек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0315146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0310248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B64258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41" style="position:absolute;margin-left:27.2pt;margin-top:-44pt;width:1in;height:18.5pt;z-index:251783168;mso-position-horizontal-relative:text;mso-position-vertical-relative:text" strokecolor="white [3212]">
                  <v:textbox>
                    <w:txbxContent>
                      <w:p w:rsidR="005D617B" w:rsidRDefault="005D617B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="00004DA1" w:rsidRPr="006B2DAF"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0310533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проведение в 2017 году мероприятия по подключению общедоступных библиотек к сети Интернет и развитие системы библиотечного дела с учетом задачи расширения </w:t>
            </w:r>
            <w:r w:rsidR="00B642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096" style="position:absolute;margin-left:243.95pt;margin-top:-47.15pt;width:1in;height:25.5pt;z-index:251732992;mso-position-horizontal-relative:text;mso-position-vertical-relative:text" strokecolor="white [3212]">
                  <v:textbox style="mso-next-textbox:#_x0000_s1096">
                    <w:txbxContent>
                      <w:p w:rsidR="001F0FB1" w:rsidRDefault="001F0FB1" w:rsidP="00004DA1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информационных технологий и оцифровки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03103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1708F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9231FD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9231FD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9231FD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231FD">
              <w:rPr>
                <w:rFonts w:ascii="Times New Roman" w:eastAsia="Times New Roman" w:hAnsi="Times New Roman"/>
                <w:b/>
                <w:sz w:val="18"/>
                <w:szCs w:val="18"/>
              </w:rPr>
              <w:t>Выплата денежного поощрения лучшим муниципальным учреждениям культуры, находящимся на территориях сельских поселений и их работникам</w:t>
            </w:r>
          </w:p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1F0FB1" w:rsidRDefault="001F0FB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1F0FB1" w:rsidRDefault="001F0FB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1F0FB1" w:rsidRPr="009231FD" w:rsidRDefault="001F0FB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0310451480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9231FD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9231FD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9231FD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004DA1" w:rsidRPr="009231FD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231FD">
              <w:rPr>
                <w:rFonts w:ascii="Times New Roman" w:eastAsia="Times New Roman" w:hAnsi="Times New Roman"/>
                <w:b/>
                <w:sz w:val="18"/>
                <w:szCs w:val="18"/>
              </w:rPr>
              <w:t>Иные межбюджетные трансферты на обновление фонда сети муниципальных библиотек</w:t>
            </w:r>
          </w:p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004DA1" w:rsidRPr="009231FD" w:rsidRDefault="00004DA1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0310502480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B64258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pict>
                <v:rect id="_x0000_s1142" style="position:absolute;margin-left:22.3pt;margin-top:-42.75pt;width:1in;height:20pt;z-index:251784192;mso-position-horizontal-relative:text;mso-position-vertical-relative:text" strokecolor="white [3212]">
                  <v:textbox>
                    <w:txbxContent>
                      <w:p w:rsidR="005D617B" w:rsidRDefault="005D617B"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 w:rsidR="00004DA1"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E" w:rsidRPr="006B2DAF" w:rsidTr="005D617B">
        <w:tc>
          <w:tcPr>
            <w:tcW w:w="422" w:type="dxa"/>
            <w:vMerge w:val="restart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  <w:vMerge w:val="restart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4516E" w:rsidRDefault="0004516E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Подключение общедоступных библиотек к сети «Интернет» и развитие системы библиотечного дела с учетом задачи расширения информационных </w:t>
            </w: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технологий и оцифровки</w:t>
            </w:r>
          </w:p>
          <w:p w:rsidR="0004516E" w:rsidRPr="006B2DAF" w:rsidRDefault="00B27120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27120">
              <w:rPr>
                <w:noProof/>
                <w:sz w:val="18"/>
                <w:szCs w:val="18"/>
                <w:lang w:eastAsia="ru-RU"/>
              </w:rPr>
              <w:pict>
                <v:rect id="_x0000_s1097" style="position:absolute;margin-left:249.2pt;margin-top:-106.4pt;width:1in;height:24.75pt;z-index:251734016" strokecolor="white [3212]">
                  <v:textbox style="mso-next-textbox:#_x0000_s1097">
                    <w:txbxContent>
                      <w:p w:rsidR="001F0FB1" w:rsidRDefault="005D617B" w:rsidP="00004DA1">
                        <w:r>
                          <w:t>9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08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55,1</w:t>
            </w: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68,9</w:t>
            </w: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55,7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59.4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58,6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47,2</w:t>
            </w:r>
          </w:p>
        </w:tc>
        <w:tc>
          <w:tcPr>
            <w:tcW w:w="851" w:type="dxa"/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46,4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98,9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44,2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44,2</w:t>
            </w: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533B27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B27">
              <w:rPr>
                <w:rFonts w:ascii="Times New Roman" w:hAnsi="Times New Roman" w:cs="Times New Roman"/>
                <w:sz w:val="16"/>
                <w:szCs w:val="16"/>
              </w:rPr>
              <w:t>0310651460</w:t>
            </w:r>
          </w:p>
          <w:p w:rsidR="00004DA1" w:rsidRPr="00533B27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B27">
              <w:rPr>
                <w:rFonts w:ascii="Times New Roman" w:hAnsi="Times New Roman" w:cs="Times New Roman"/>
                <w:sz w:val="16"/>
                <w:szCs w:val="16"/>
              </w:rPr>
              <w:t>03106</w:t>
            </w:r>
            <w:r w:rsidRPr="00533B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533B27">
              <w:rPr>
                <w:rFonts w:ascii="Times New Roman" w:hAnsi="Times New Roman" w:cs="Times New Roman"/>
                <w:sz w:val="16"/>
                <w:szCs w:val="16"/>
              </w:rPr>
              <w:t>5190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S5190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970D6C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6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970D6C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04DA1" w:rsidRPr="00970D6C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6C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970D6C" w:rsidRDefault="00004DA1" w:rsidP="001F0FB1">
            <w:pPr>
              <w:pStyle w:val="ae"/>
              <w:ind w:firstLine="0"/>
              <w:rPr>
                <w:b/>
                <w:sz w:val="16"/>
                <w:szCs w:val="16"/>
              </w:rPr>
            </w:pPr>
            <w:r w:rsidRPr="00970D6C">
              <w:rPr>
                <w:b/>
                <w:sz w:val="16"/>
                <w:szCs w:val="16"/>
              </w:rPr>
              <w:t>Модернизация библиотек в части комплектования книжных фондов муниципальных библиотек.</w:t>
            </w:r>
          </w:p>
        </w:tc>
        <w:tc>
          <w:tcPr>
            <w:tcW w:w="708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04DA1" w:rsidRPr="00FA7E97" w:rsidRDefault="00004DA1" w:rsidP="001F0F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A7E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425" w:type="dxa"/>
            <w:vAlign w:val="bottom"/>
          </w:tcPr>
          <w:p w:rsidR="00004DA1" w:rsidRPr="00FA7E97" w:rsidRDefault="00004DA1" w:rsidP="001F0F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bottom"/>
          </w:tcPr>
          <w:p w:rsidR="00004DA1" w:rsidRPr="00FA7E97" w:rsidRDefault="00004DA1" w:rsidP="001F0F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vAlign w:val="bottom"/>
          </w:tcPr>
          <w:p w:rsidR="00004DA1" w:rsidRPr="005F7B84" w:rsidRDefault="00004DA1" w:rsidP="001F0F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03107</w:t>
            </w:r>
            <w:r w:rsidRPr="005F7B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L</w:t>
            </w:r>
            <w:r w:rsidRPr="005F7B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5190</w:t>
            </w:r>
          </w:p>
        </w:tc>
        <w:tc>
          <w:tcPr>
            <w:tcW w:w="567" w:type="dxa"/>
            <w:vAlign w:val="bottom"/>
          </w:tcPr>
          <w:p w:rsidR="00004DA1" w:rsidRPr="00FA7E97" w:rsidRDefault="00004DA1" w:rsidP="001F0F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4516E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</w:tr>
      <w:tr w:rsidR="0004516E" w:rsidRPr="006B2DAF" w:rsidTr="005D617B">
        <w:tc>
          <w:tcPr>
            <w:tcW w:w="42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досуга и предоставление услуг организаций культуры»</w:t>
            </w:r>
          </w:p>
        </w:tc>
        <w:tc>
          <w:tcPr>
            <w:tcW w:w="708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0320000000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0320000000</w:t>
            </w: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18384,9</w:t>
            </w: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18602,1</w:t>
            </w: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26334,2</w:t>
            </w: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25175,9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24395,4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27473,8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6243,1</w:t>
            </w:r>
          </w:p>
        </w:tc>
        <w:tc>
          <w:tcPr>
            <w:tcW w:w="850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26883,0</w:t>
            </w:r>
          </w:p>
        </w:tc>
        <w:tc>
          <w:tcPr>
            <w:tcW w:w="851" w:type="dxa"/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28087,5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30072,1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31023,1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32211,1</w:t>
            </w: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налога на имущество </w:t>
            </w:r>
          </w:p>
        </w:tc>
        <w:tc>
          <w:tcPr>
            <w:tcW w:w="708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516E" w:rsidRPr="006B2DAF" w:rsidTr="005D617B">
        <w:trPr>
          <w:cantSplit/>
        </w:trPr>
        <w:tc>
          <w:tcPr>
            <w:tcW w:w="42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4" w:type="dxa"/>
            <w:vAlign w:val="bottom"/>
          </w:tcPr>
          <w:p w:rsidR="0004516E" w:rsidRPr="006B2DAF" w:rsidRDefault="0004516E" w:rsidP="001F0FB1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8" w:type="dxa"/>
            <w:vMerge w:val="restart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t>сектор культуры Управления по проектной деятельности Администрации муниципального образования «Муниципальный округ Сюмсинский районУдмуртской Республики»</w:t>
            </w: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0320266770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0320266770</w:t>
            </w: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4516E" w:rsidRPr="006B2DAF" w:rsidRDefault="00B27120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23" style="position:absolute;margin-left:28.55pt;margin-top:-32.05pt;width:1in;height:23.25pt;z-index:251758592;mso-position-horizontal-relative:text;mso-position-vertical-relative:text" strokecolor="white [3212]">
                  <v:textbox style="mso-next-textbox:#_x0000_s1123">
                    <w:txbxContent>
                      <w:p w:rsidR="001F0FB1" w:rsidRDefault="005D617B" w:rsidP="00004DA1">
                        <w:r>
                          <w:t>10</w:t>
                        </w:r>
                      </w:p>
                    </w:txbxContent>
                  </v:textbox>
                </v:rect>
              </w:pict>
            </w:r>
            <w:r w:rsidR="0004516E" w:rsidRPr="006B2DAF">
              <w:rPr>
                <w:rFonts w:ascii="Times New Roman" w:hAnsi="Times New Roman" w:cs="Times New Roman"/>
                <w:sz w:val="18"/>
                <w:szCs w:val="18"/>
              </w:rPr>
              <w:t>16221,1</w:t>
            </w: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16948,9</w:t>
            </w: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17095,3</w:t>
            </w: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20788,0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21931,6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22169,7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23254,2</w:t>
            </w:r>
          </w:p>
        </w:tc>
        <w:tc>
          <w:tcPr>
            <w:tcW w:w="850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24754,8</w:t>
            </w:r>
          </w:p>
        </w:tc>
        <w:tc>
          <w:tcPr>
            <w:tcW w:w="851" w:type="dxa"/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26629,9</w:t>
            </w: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28946,0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30154,0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sz w:val="18"/>
                <w:szCs w:val="18"/>
              </w:rPr>
              <w:t>31342,0</w:t>
            </w:r>
          </w:p>
        </w:tc>
      </w:tr>
      <w:tr w:rsidR="00004DA1" w:rsidRPr="006B2DAF" w:rsidTr="005D617B"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0326162  0320204220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612 611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1223,2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0320204220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3999,7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молодежного инициа</w:t>
            </w:r>
            <w:r w:rsidR="00B271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099" style="position:absolute;margin-left:255.45pt;margin-top:-45.3pt;width:1in;height:28.5pt;z-index:251736064;mso-position-horizontal-relative:text;mso-position-vertical-relative:text" strokecolor="white [3212]">
                  <v:textbox style="mso-next-textbox:#_x0000_s1099">
                    <w:txbxContent>
                      <w:p w:rsidR="001F0FB1" w:rsidRDefault="005D617B" w:rsidP="00004DA1">
                        <w:r>
                          <w:t>11</w:t>
                        </w:r>
                      </w:p>
                    </w:txbxContent>
                  </v:textbox>
                </v:rect>
              </w:pict>
            </w: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тивного бюджетирования «Атмосфера»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0320262910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'Реализация молодежногоинициативного бюджетирования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0320209550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293,6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0320207850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6314,0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учреждениям на иные </w:t>
            </w: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цели (Стимулирование развития муниципальных образований)</w:t>
            </w:r>
          </w:p>
          <w:p w:rsidR="00004DA1" w:rsidRPr="006B2DAF" w:rsidRDefault="00B27120" w:rsidP="001F0F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12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00" style="position:absolute;margin-left:234.45pt;margin-top:-165.15pt;width:80.65pt;height:27pt;z-index:251737088" strokecolor="white [3212]">
                  <v:textbox style="mso-next-textbox:#_x0000_s1100">
                    <w:txbxContent>
                      <w:p w:rsidR="001F0FB1" w:rsidRDefault="005D617B" w:rsidP="00004DA1">
                        <w:r>
                          <w:t>12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0320204230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внутреннего и въездного туризма, развитие туристической инфраструктуры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0320361680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0320361680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объектов культуры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4516E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0320460150</w:t>
            </w:r>
            <w:r w:rsidR="0004516E">
              <w:rPr>
                <w:rFonts w:ascii="Times New Roman" w:hAnsi="Times New Roman" w:cs="Times New Roman"/>
                <w:b/>
                <w:sz w:val="18"/>
                <w:szCs w:val="18"/>
              </w:rPr>
              <w:t>0320404230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2474,9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4372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1986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700,0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bottom"/>
          </w:tcPr>
          <w:p w:rsidR="00004DA1" w:rsidRPr="006B2DAF" w:rsidRDefault="00004DA1" w:rsidP="001F0F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учреждениям </w:t>
            </w:r>
            <w:r w:rsidR="00B271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01" style="position:absolute;left:0;text-align:left;margin-left:314.45pt;margin-top:-31.65pt;width:1in;height:27.3pt;z-index:251738112;mso-position-horizontal-relative:text;mso-position-vertical-relative:text" strokecolor="white [3212]">
                  <v:textbox style="mso-next-textbox:#_x0000_s1101">
                    <w:txbxContent>
                      <w:p w:rsidR="001F0FB1" w:rsidRDefault="005D617B" w:rsidP="00004DA1">
                        <w:r>
                          <w:t>13</w:t>
                        </w:r>
                      </w:p>
                    </w:txbxContent>
                  </v:textbox>
                </v:rect>
              </w:pict>
            </w: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на иные цели (Дотация из бюджета Удмуртской Республики и бюджетам муниципальных образований в Удмуртской Республике на реализацию наказов избирателей и повышение уровня благосостояния населения)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0320405720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 w:val="restart"/>
          </w:tcPr>
          <w:p w:rsidR="00004DA1" w:rsidRPr="006B2DAF" w:rsidRDefault="00004DA1" w:rsidP="001F0FB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Капитальный ремонт объектов культуры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0320400830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2069,0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4372,5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1986,7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rPr>
          <w:trHeight w:val="70"/>
        </w:trPr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03204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S0830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t xml:space="preserve">сектор культуры </w:t>
            </w: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Управления по проектной деятельности Администрации муниципального образования «Муниципальный округ Сюмсинский районУдмуртской Республики»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03204S0830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0320460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150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0320404220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B27120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12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102" style="position:absolute;margin-left:35.5pt;margin-top:-42.3pt;width:1in;height:21pt;z-index:251739136;mso-position-horizontal-relative:text;mso-position-vertical-relative:text" strokecolor="white [3212]">
                  <v:textbox style="mso-next-textbox:#_x0000_s1102">
                    <w:txbxContent>
                      <w:p w:rsidR="001F0FB1" w:rsidRDefault="005D617B" w:rsidP="00004DA1">
                        <w:r>
                          <w:t>14</w:t>
                        </w:r>
                      </w:p>
                      <w:p w:rsidR="001F0FB1" w:rsidRDefault="001F0FB1" w:rsidP="00004DA1"/>
                    </w:txbxContent>
                  </v:textbox>
                </v:rect>
              </w:pic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330.7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rPr>
          <w:trHeight w:val="2072"/>
        </w:trPr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/>
                <w:b/>
                <w:sz w:val="18"/>
                <w:szCs w:val="18"/>
              </w:rPr>
              <w:t>Иные межбюджетные трансферты на выплату денежного поощрения лучшим муниципальным учреждениям культуры, находящимся на территориях сельских поселений и их работникам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0320551470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004DA1" w:rsidRPr="006B2DAF" w:rsidRDefault="00004DA1" w:rsidP="001F0F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Организация мероприятий </w:t>
            </w: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федеральной целевой программы «Культура России (2012-2018годы)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0320650140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0140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03206R0140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004DA1" w:rsidRPr="006B2DAF" w:rsidRDefault="00B27120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120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pict>
                <v:rect id="_x0000_s1104" style="position:absolute;margin-left:22.3pt;margin-top:-46.8pt;width:1in;height:24pt;z-index:251741184;mso-position-horizontal-relative:text;mso-position-vertical-relative:text" strokecolor="white [3212]">
                  <v:textbox style="mso-next-textbox:#_x0000_s1104">
                    <w:txbxContent>
                      <w:p w:rsidR="001F0FB1" w:rsidRDefault="005D617B" w:rsidP="00004DA1">
                        <w:r>
                          <w:t>15</w:t>
                        </w:r>
                      </w:p>
                      <w:p w:rsidR="001F0FB1" w:rsidRDefault="001F0FB1" w:rsidP="00004DA1"/>
                    </w:txbxContent>
                  </v:textbox>
                </v:rect>
              </w:pic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150.0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16E" w:rsidRPr="006B2DAF" w:rsidTr="005D617B">
        <w:tc>
          <w:tcPr>
            <w:tcW w:w="422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:rsidR="0004516E" w:rsidRDefault="0004516E" w:rsidP="001F0F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Укрепление материально-технической базы</w:t>
            </w:r>
          </w:p>
          <w:p w:rsidR="0004516E" w:rsidRPr="006B2DAF" w:rsidRDefault="0004516E" w:rsidP="001F0F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679</w:t>
            </w:r>
          </w:p>
          <w:p w:rsidR="0004516E" w:rsidRPr="00285A01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</w:p>
          <w:p w:rsidR="0004516E" w:rsidRPr="00285A01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01</w:t>
            </w:r>
          </w:p>
          <w:p w:rsidR="0004516E" w:rsidRPr="00285A01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476,9</w:t>
            </w:r>
          </w:p>
        </w:tc>
        <w:tc>
          <w:tcPr>
            <w:tcW w:w="850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851" w:type="dxa"/>
          </w:tcPr>
          <w:p w:rsidR="0004516E" w:rsidRPr="006B2DAF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2973,9</w:t>
            </w:r>
          </w:p>
        </w:tc>
        <w:tc>
          <w:tcPr>
            <w:tcW w:w="850" w:type="dxa"/>
          </w:tcPr>
          <w:p w:rsid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333EE3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2113,2</w:t>
            </w:r>
          </w:p>
        </w:tc>
        <w:tc>
          <w:tcPr>
            <w:tcW w:w="851" w:type="dxa"/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742,6</w:t>
            </w: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1111,1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854,1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516E" w:rsidRPr="0004516E" w:rsidRDefault="0004516E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16E">
              <w:rPr>
                <w:rFonts w:ascii="Times New Roman" w:hAnsi="Times New Roman" w:cs="Times New Roman"/>
                <w:b/>
                <w:sz w:val="18"/>
                <w:szCs w:val="18"/>
              </w:rPr>
              <w:t>854,1</w:t>
            </w: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Реализация в Удмуртской Республике  проектов развития общественной инфраструктуры, основанных на местных инициативах.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0320708810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426,0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992,0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Поддержка проектов местных инициатив на территории муниципального образования населением населённого пункта, находящегося на территории муниципального образования.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0320762370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B27120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43" style="position:absolute;margin-left:20.4pt;margin-top:-30.8pt;width:1in;height:21.5pt;z-index:251785216;mso-position-horizontal-relative:text;mso-position-vertical-relative:text" strokecolor="white [3212]">
                  <v:textbox>
                    <w:txbxContent>
                      <w:p w:rsidR="005D617B" w:rsidRDefault="005D617B">
                        <w:r>
                          <w:t>16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152,9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Поддержка проектов местных инициатив на территории муниципального образов</w:t>
            </w:r>
            <w:r w:rsidR="00B2712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05" style="position:absolute;margin-left:239.95pt;margin-top:-36.8pt;width:1in;height:26.25pt;z-index:251742208;mso-position-horizontal-relative:text;mso-position-vertical-relative:text" strokecolor="white [3212]">
                  <v:textbox style="mso-next-textbox:#_x0000_s1105">
                    <w:txbxContent>
                      <w:p w:rsidR="001F0FB1" w:rsidRDefault="00060441" w:rsidP="00004DA1">
                        <w:r>
                          <w:t>17</w:t>
                        </w:r>
                      </w:p>
                    </w:txbxContent>
                  </v:textbox>
                </v:rect>
              </w:pic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проекта.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0320762380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153,5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4" w:type="dxa"/>
          </w:tcPr>
          <w:p w:rsidR="00004DA1" w:rsidRDefault="00004DA1" w:rsidP="001F0FB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проектов развития общественной инфраструктуры, основанных на местных инициативах</w:t>
            </w:r>
          </w:p>
          <w:p w:rsidR="001F0FB1" w:rsidRPr="006B2DAF" w:rsidRDefault="001F0FB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0320762360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202,3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0320766770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611</w:t>
            </w:r>
          </w:p>
        </w:tc>
        <w:tc>
          <w:tcPr>
            <w:tcW w:w="850" w:type="dxa"/>
          </w:tcPr>
          <w:p w:rsidR="00004DA1" w:rsidRPr="006B2DAF" w:rsidRDefault="00B64258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44" style="position:absolute;margin-left:21.65pt;margin-top:-44pt;width:1in;height:22.5pt;z-index:251786240;mso-position-horizontal-relative:text;mso-position-vertical-relative:text" strokecolor="white [3212]">
                  <v:textbox>
                    <w:txbxContent>
                      <w:p w:rsidR="00060441" w:rsidRDefault="00060441">
                        <w:r>
                          <w:t>18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326.9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0320704220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51" w:type="dxa"/>
          </w:tcPr>
          <w:p w:rsidR="00004DA1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004DA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льно-технической базы домов культуры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S4670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0320709550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0320762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910</w:t>
            </w:r>
          </w:p>
          <w:p w:rsidR="00004DA1" w:rsidRPr="00333EE3" w:rsidRDefault="00B27120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06" style="position:absolute;margin-left:101.75pt;margin-top:-54.65pt;width:1in;height:21pt;z-index:251743232" strokecolor="white [3212]">
                  <v:textbox style="mso-next-textbox:#_x0000_s1106">
                    <w:txbxContent>
                      <w:p w:rsidR="001F0FB1" w:rsidRDefault="00060441" w:rsidP="00004DA1">
                        <w:r>
                          <w:t>19</w:t>
                        </w:r>
                      </w:p>
                    </w:txbxContent>
                  </v:textbox>
                </v:rect>
              </w:pict>
            </w:r>
            <w:r w:rsidR="00004DA1">
              <w:rPr>
                <w:rFonts w:ascii="Times New Roman" w:hAnsi="Times New Roman" w:cs="Times New Roman"/>
                <w:sz w:val="18"/>
                <w:szCs w:val="18"/>
              </w:rPr>
              <w:t>032А155130</w:t>
            </w: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612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333EE3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293,3</w:t>
            </w:r>
          </w:p>
          <w:p w:rsidR="00004DA1" w:rsidRPr="00333EE3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rPr>
          <w:trHeight w:val="1174"/>
        </w:trPr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DA0992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DA0992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DA0992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03207L467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03207L467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CF7B47" w:rsidRPr="00DA0992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DA0992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DA0992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F7B47" w:rsidRPr="00DA0992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2020,2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656,6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1111,1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854,1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854,1</w:t>
            </w: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vAlign w:val="bottom"/>
          </w:tcPr>
          <w:p w:rsidR="00CF7B47" w:rsidRPr="006B2DAF" w:rsidRDefault="00CF7B47" w:rsidP="001F0FB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Создание условий для реализации муниципальной программы</w:t>
            </w:r>
          </w:p>
        </w:tc>
        <w:tc>
          <w:tcPr>
            <w:tcW w:w="708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  <w:p w:rsidR="00CF7B47" w:rsidRPr="00631A4A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</w:p>
          <w:p w:rsidR="00CF7B47" w:rsidRPr="00B60860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CF7B47" w:rsidRPr="00631A4A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CF7B47" w:rsidRPr="00631A4A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0340000000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0340000000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0340000000</w:t>
            </w:r>
          </w:p>
          <w:p w:rsidR="00CF7B47" w:rsidRPr="00631A4A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3720,1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3994,3</w:t>
            </w:r>
          </w:p>
        </w:tc>
        <w:tc>
          <w:tcPr>
            <w:tcW w:w="71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16552,6</w:t>
            </w:r>
          </w:p>
        </w:tc>
        <w:tc>
          <w:tcPr>
            <w:tcW w:w="99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11423,2</w:t>
            </w: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4806,0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2829,0</w:t>
            </w: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3126,8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2022,0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3102,2</w:t>
            </w: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1841,1</w:t>
            </w: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1953,7</w:t>
            </w: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1996,6</w:t>
            </w:r>
          </w:p>
        </w:tc>
      </w:tr>
      <w:tr w:rsidR="00CF7B47" w:rsidRPr="006B2DAF" w:rsidTr="005D617B">
        <w:tc>
          <w:tcPr>
            <w:tcW w:w="422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283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Организация бухгалтерского учета, кадрово-правовой работы в муниципальных бюджетных учреждениях культуры Сюмсинского района централизованной бухгалтерией</w:t>
            </w:r>
          </w:p>
        </w:tc>
        <w:tc>
          <w:tcPr>
            <w:tcW w:w="708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59D0">
              <w:rPr>
                <w:rFonts w:ascii="Times New Roman" w:eastAsia="Times New Roman" w:hAnsi="Times New Roman"/>
                <w:sz w:val="18"/>
                <w:szCs w:val="18"/>
              </w:rPr>
              <w:t>сектор культуры Управления по проектной деятельности Администрации муниципального образования «Муниципальный округ Сюмсинский районУдмуртской Республики»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679</w:t>
            </w: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</w:t>
            </w:r>
          </w:p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A5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A5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2" w:type="dxa"/>
          </w:tcPr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A5E">
              <w:rPr>
                <w:rFonts w:ascii="Times New Roman" w:hAnsi="Times New Roman" w:cs="Times New Roman"/>
                <w:sz w:val="16"/>
                <w:szCs w:val="16"/>
              </w:rPr>
              <w:t>0346012</w:t>
            </w: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A5E">
              <w:rPr>
                <w:rFonts w:ascii="Times New Roman" w:hAnsi="Times New Roman" w:cs="Times New Roman"/>
                <w:sz w:val="16"/>
                <w:szCs w:val="16"/>
              </w:rPr>
              <w:t>0340160120</w:t>
            </w:r>
          </w:p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0340104230</w:t>
            </w:r>
          </w:p>
        </w:tc>
        <w:tc>
          <w:tcPr>
            <w:tcW w:w="567" w:type="dxa"/>
          </w:tcPr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A5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5A5E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CF7B47" w:rsidRPr="003F5A5E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F7B47" w:rsidRPr="006B2DAF" w:rsidRDefault="00B64258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712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24" style="position:absolute;margin-left:11.3pt;margin-top:-49.05pt;width:1in;height:26pt;z-index:251760640;mso-position-horizontal-relative:text;mso-position-vertical-relative:text" strokecolor="white [3212]">
                  <v:textbox style="mso-next-textbox:#_x0000_s1124">
                    <w:txbxContent>
                      <w:p w:rsidR="001F0FB1" w:rsidRDefault="00060441" w:rsidP="00004DA1">
                        <w:r>
                          <w:t>20</w:t>
                        </w:r>
                      </w:p>
                    </w:txbxContent>
                  </v:textbox>
                </v:rect>
              </w:pict>
            </w:r>
            <w:r w:rsidR="00CF7B47" w:rsidRPr="006B2DAF">
              <w:rPr>
                <w:rFonts w:ascii="Times New Roman" w:hAnsi="Times New Roman" w:cs="Times New Roman"/>
                <w:sz w:val="18"/>
                <w:szCs w:val="18"/>
              </w:rPr>
              <w:t>3428,1</w:t>
            </w: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3428,8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3410,7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2947,5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2786,4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1414,2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  <w:p w:rsidR="00CF7B47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  <w:p w:rsidR="00CF7B47" w:rsidRPr="006B2DAF" w:rsidRDefault="00CF7B47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1004,0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vAlign w:val="bottom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0340160180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bottom"/>
          </w:tcPr>
          <w:p w:rsidR="00004DA1" w:rsidRPr="006B2DAF" w:rsidRDefault="00004DA1" w:rsidP="001F0FB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0340160030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0340160030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0340166</w:t>
            </w:r>
            <w:r w:rsidR="00B642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25" style="position:absolute;margin-left:101.65pt;margin-top:-39.65pt;width:1in;height:20.25pt;z-index:251762688;mso-position-horizontal-relative:text;mso-position-vertical-relative:text" strokecolor="white [3212]">
                  <v:textbox style="mso-next-textbox:#_x0000_s1125">
                    <w:txbxContent>
                      <w:p w:rsidR="001F0FB1" w:rsidRDefault="0051517A" w:rsidP="00004DA1">
                        <w:r>
                          <w:t>21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837,0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921,4</w:t>
            </w:r>
          </w:p>
        </w:tc>
        <w:tc>
          <w:tcPr>
            <w:tcW w:w="850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637,5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F7B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  <w:r w:rsidR="00004DA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004DA1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 w:rsidR="00004DA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004DA1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785,3</w:t>
            </w:r>
          </w:p>
          <w:p w:rsidR="00004DA1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234,6</w:t>
            </w: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учреждений культуры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9,4</w:t>
            </w: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36,3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78,7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49,6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98,2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1422,8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1297,6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532,0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291,0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304,0</w:t>
            </w: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0346163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1399,0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1282,0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216,7</w:t>
            </w: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315,3</w:t>
            </w: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236,0</w:t>
            </w: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Уплата налога на имущество организаций Управления культуры Администрации муници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пального образования «Сюмсинский район»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88,0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68,0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54,9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26,0</w:t>
            </w:r>
          </w:p>
        </w:tc>
      </w:tr>
      <w:tr w:rsidR="00004DA1" w:rsidRPr="006B2DAF" w:rsidTr="005D617B">
        <w:tc>
          <w:tcPr>
            <w:tcW w:w="422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  <w:vMerge w:val="restart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DA1" w:rsidRPr="006B2DAF" w:rsidTr="005D617B">
        <w:tc>
          <w:tcPr>
            <w:tcW w:w="42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2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0340304220</w:t>
            </w:r>
          </w:p>
        </w:tc>
        <w:tc>
          <w:tcPr>
            <w:tcW w:w="567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714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4DA1" w:rsidRPr="006B2DAF" w:rsidRDefault="00004DA1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0340304220</w:t>
            </w:r>
          </w:p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CF7B47" w:rsidRPr="006B2DAF" w:rsidRDefault="00B64258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31" style="position:absolute;margin-left:32.15pt;margin-top:-45.9pt;width:1in;height:20.25pt;z-index:251770880;mso-position-horizontal-relative:text;mso-position-vertical-relative:text" strokecolor="white [3212]">
                  <v:textbox style="mso-next-textbox:#_x0000_s1131">
                    <w:txbxContent>
                      <w:p w:rsidR="001F0FB1" w:rsidRDefault="0051517A" w:rsidP="00004DA1">
                        <w:r>
                          <w:t>22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7B47" w:rsidRPr="003F5A5E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CF7B47" w:rsidRPr="006B2DAF" w:rsidTr="005D617B">
        <w:tc>
          <w:tcPr>
            <w:tcW w:w="422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69,3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50,1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49,7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88,6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79,3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131,1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134,0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133,0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133,0</w:t>
            </w:r>
          </w:p>
        </w:tc>
      </w:tr>
      <w:tr w:rsidR="00CF7B47" w:rsidRPr="006B2DAF" w:rsidTr="005D617B">
        <w:tc>
          <w:tcPr>
            <w:tcW w:w="422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CF7B47" w:rsidRPr="006B2DAF" w:rsidTr="005D617B">
        <w:trPr>
          <w:trHeight w:val="435"/>
        </w:trPr>
        <w:tc>
          <w:tcPr>
            <w:tcW w:w="422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</w:tr>
      <w:tr w:rsidR="00CF7B47" w:rsidRPr="006B2DAF" w:rsidTr="005D617B">
        <w:tc>
          <w:tcPr>
            <w:tcW w:w="422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Денежная компенсация расходов по оплате жилых помещений и коммунальных услуг (отопление, освещение) работникам, 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проживающим и работа</w:t>
            </w:r>
            <w:r w:rsidR="00B27120" w:rsidRPr="00B2712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27" style="position:absolute;margin-left:255.7pt;margin-top:-29.3pt;width:1in;height:26.55pt;z-index:251765760;mso-position-horizontal-relative:text;mso-position-vertical-relative:text" strokecolor="white [3212]">
                  <v:textbox style="mso-next-textbox:#_x0000_s1127">
                    <w:txbxContent>
                      <w:p w:rsidR="001F0FB1" w:rsidRDefault="0051517A" w:rsidP="00004DA1">
                        <w:r>
                          <w:t>23</w:t>
                        </w:r>
                      </w:p>
                    </w:txbxContent>
                  </v:textbox>
                </v:rect>
              </w:pic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ющим в сельских населённых пунктах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248,2</w:t>
            </w: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438,4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457,5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411,3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416,1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429,9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433,0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408,5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470,0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475,0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493,8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b/>
                <w:sz w:val="18"/>
                <w:szCs w:val="18"/>
              </w:rPr>
              <w:t>513,7</w:t>
            </w:r>
          </w:p>
        </w:tc>
      </w:tr>
      <w:tr w:rsidR="00CF7B47" w:rsidRPr="006B2DAF" w:rsidTr="005D617B">
        <w:tc>
          <w:tcPr>
            <w:tcW w:w="422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200,6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204,4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175,9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180,6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176,5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184,9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201,0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209,0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217,2</w:t>
            </w:r>
          </w:p>
        </w:tc>
      </w:tr>
      <w:tr w:rsidR="00CF7B47" w:rsidRPr="006B2DAF" w:rsidTr="005D617B">
        <w:tc>
          <w:tcPr>
            <w:tcW w:w="422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248,2</w:t>
            </w: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237,8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253,1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235,4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235,5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253,4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241,2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223,6</w:t>
            </w:r>
          </w:p>
        </w:tc>
        <w:tc>
          <w:tcPr>
            <w:tcW w:w="851" w:type="dxa"/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274,0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284,8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B47" w:rsidRP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7B47">
              <w:rPr>
                <w:rFonts w:ascii="Times New Roman" w:hAnsi="Times New Roman" w:cs="Times New Roman"/>
                <w:sz w:val="18"/>
                <w:szCs w:val="18"/>
              </w:rPr>
              <w:t>296,5</w:t>
            </w: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Комплектование библиотечного фонда межпоселенческих библиотек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0346164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традиционной народной культуры в Сюмсинскомрайоне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0340561660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Укрепление материально-технической 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базы</w:t>
            </w:r>
          </w:p>
          <w:p w:rsidR="00CF7B47" w:rsidRDefault="00B27120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145" style="position:absolute;margin-left:254.7pt;margin-top:-63.85pt;width:1in;height:19.5pt;z-index:251787264" strokecolor="white [3212]">
                  <v:textbox>
                    <w:txbxContent>
                      <w:p w:rsidR="0051517A" w:rsidRDefault="0051517A">
                        <w:r>
                          <w:t>24</w:t>
                        </w:r>
                      </w:p>
                    </w:txbxContent>
                  </v:textbox>
                </v:rect>
              </w:pict>
            </w:r>
          </w:p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10012.0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454.5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Расходы на укрепление материально-технической базы учреждений культуры дополнительного образования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Расходы на укрепление материально-технической базы учреждений культуры централизованной библиотечной систем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rPr>
          <w:trHeight w:val="2260"/>
        </w:trPr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  <w:vMerge w:val="restart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развития и укрепления материально-технической базы муниципальных </w:t>
            </w:r>
            <w:r w:rsidRPr="00556CF2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омов культуры</w:t>
            </w: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B64258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28" style="position:absolute;margin-left:8.6pt;margin-top:-47.4pt;width:1in;height:23.25pt;z-index:251766784;mso-position-horizontal-relative:text;mso-position-vertical-relative:text" strokecolor="white [3212]">
                  <v:textbox style="mso-next-textbox:#_x0000_s1128">
                    <w:txbxContent>
                      <w:p w:rsidR="001F0FB1" w:rsidRDefault="001F0FB1" w:rsidP="00004DA1">
                        <w:r>
                          <w:t>2</w:t>
                        </w:r>
                        <w:r w:rsidR="0051517A">
                          <w:t>5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211,4</w:t>
            </w: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R5580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9000.0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4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03406R5580</w:t>
            </w:r>
          </w:p>
        </w:tc>
        <w:tc>
          <w:tcPr>
            <w:tcW w:w="567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1000.0</w:t>
            </w:r>
          </w:p>
        </w:tc>
        <w:tc>
          <w:tcPr>
            <w:tcW w:w="99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6B2DAF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4" w:type="dxa"/>
            <w:vMerge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03406L5580</w:t>
            </w: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</w:p>
        </w:tc>
        <w:tc>
          <w:tcPr>
            <w:tcW w:w="99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4" w:type="dxa"/>
            <w:vMerge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5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0340604220</w:t>
            </w: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3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4" w:type="dxa"/>
            <w:vMerge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85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03406R670</w:t>
            </w: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200.0</w:t>
            </w: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28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283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Комплексное обслуживание учреждений культуры</w:t>
            </w:r>
          </w:p>
        </w:tc>
        <w:tc>
          <w:tcPr>
            <w:tcW w:w="708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0340766770</w:t>
            </w: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</w:p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853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2604,4</w:t>
            </w:r>
          </w:p>
        </w:tc>
        <w:tc>
          <w:tcPr>
            <w:tcW w:w="99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7445,6</w:t>
            </w: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1448,9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Поддержка добровольческих ( волонтерских) </w:t>
            </w: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 некоммерческих организаций, в целях стимулирования их работы, в том числе по реализации социокультурных проектов сельской местности</w:t>
            </w:r>
          </w:p>
          <w:p w:rsidR="00CF7B47" w:rsidRPr="00C74148" w:rsidRDefault="00B27120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120">
              <w:rPr>
                <w:rFonts w:ascii="Times New Roman" w:hAnsi="Times New Roman"/>
                <w:b/>
                <w:noProof/>
                <w:sz w:val="18"/>
                <w:lang w:eastAsia="ru-RU"/>
              </w:rPr>
              <w:pict>
                <v:rect id="_x0000_s1130" style="position:absolute;margin-left:256.6pt;margin-top:-308.4pt;width:1in;height:22.5pt;z-index:251768832" strokecolor="white [3212]">
                  <v:textbox style="mso-next-textbox:#_x0000_s1130">
                    <w:txbxContent>
                      <w:p w:rsidR="001F0FB1" w:rsidRDefault="0051517A" w:rsidP="00004DA1">
                        <w:r>
                          <w:t>26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129" style="position:absolute;margin-left:247.7pt;margin-top:-362pt;width:76.5pt;height:34.15pt;z-index:251767808" strokecolor="white [3212]">
                  <v:textbox style="mso-next-textbox:#_x0000_s1129">
                    <w:txbxContent>
                      <w:p w:rsidR="001F0FB1" w:rsidRDefault="001F0FB1" w:rsidP="00004DA1"/>
                    </w:txbxContent>
                  </v:textbox>
                </v:rect>
              </w:pict>
            </w:r>
          </w:p>
        </w:tc>
        <w:tc>
          <w:tcPr>
            <w:tcW w:w="708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5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0340860110</w:t>
            </w: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8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проект «Творческие люди»</w:t>
            </w:r>
          </w:p>
        </w:tc>
        <w:tc>
          <w:tcPr>
            <w:tcW w:w="708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034А200000</w:t>
            </w: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106,3</w:t>
            </w: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106,1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регионального проекта «Создание услови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й для реализации </w:t>
            </w:r>
            <w:r w:rsidR="00B2712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146" style="position:absolute;margin-left:271.3pt;margin-top:-39.8pt;width:1in;height:26.5pt;z-index:251788288;mso-position-horizontal-relative:text;mso-position-vertical-relative:text" strokecolor="white [3212]">
                  <v:textbox>
                    <w:txbxContent>
                      <w:p w:rsidR="0051517A" w:rsidRDefault="0051517A">
                        <w:r>
                          <w:t>27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творческого потенциала нации» «Творческие люди»</w:t>
            </w:r>
          </w:p>
        </w:tc>
        <w:tc>
          <w:tcPr>
            <w:tcW w:w="708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2" w:type="dxa"/>
          </w:tcPr>
          <w:p w:rsidR="00CF7B47" w:rsidRPr="00954D96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255190</w:t>
            </w:r>
          </w:p>
        </w:tc>
        <w:tc>
          <w:tcPr>
            <w:tcW w:w="567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106,3</w:t>
            </w: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106,1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Pr="00C74148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28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А1</w:t>
            </w:r>
          </w:p>
        </w:tc>
        <w:tc>
          <w:tcPr>
            <w:tcW w:w="283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Федеральный проект «Культурная среда» Национального проекта «Культура»</w:t>
            </w:r>
          </w:p>
        </w:tc>
        <w:tc>
          <w:tcPr>
            <w:tcW w:w="708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7B47" w:rsidRPr="006B2DAF" w:rsidTr="005D617B">
        <w:tc>
          <w:tcPr>
            <w:tcW w:w="42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А1</w:t>
            </w:r>
          </w:p>
        </w:tc>
        <w:tc>
          <w:tcPr>
            <w:tcW w:w="283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01</w:t>
            </w:r>
          </w:p>
        </w:tc>
        <w:tc>
          <w:tcPr>
            <w:tcW w:w="85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Модернизация муниципальных детских школ искусств по видам искусств путем их реконструкции и (или) капитального </w:t>
            </w:r>
            <w:r>
              <w:rPr>
                <w:rFonts w:ascii="Times New Roman" w:hAnsi="Times New Roman"/>
                <w:b/>
                <w:sz w:val="18"/>
              </w:rPr>
              <w:lastRenderedPageBreak/>
              <w:t>ремонта</w:t>
            </w:r>
          </w:p>
        </w:tc>
        <w:tc>
          <w:tcPr>
            <w:tcW w:w="708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52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034А160150</w:t>
            </w:r>
          </w:p>
        </w:tc>
        <w:tc>
          <w:tcPr>
            <w:tcW w:w="567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CF7B47" w:rsidRDefault="00CF7B47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04DA1" w:rsidRPr="00E83797" w:rsidRDefault="00004DA1" w:rsidP="001F0FB1">
      <w:pPr>
        <w:spacing w:after="0" w:line="240" w:lineRule="auto"/>
      </w:pP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».</w:t>
      </w: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004DA1" w:rsidRDefault="00004DA1" w:rsidP="001F0FB1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</w:t>
      </w: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A1CB5" w:rsidRDefault="002A1CB5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A1CB5" w:rsidRDefault="002A1CB5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A1CB5" w:rsidRDefault="002A1CB5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A1CB5" w:rsidRDefault="002A1CB5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A1CB5" w:rsidRDefault="002A1CB5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A1CB5" w:rsidRDefault="002A1CB5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A1CB5" w:rsidRDefault="002A1CB5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A1CB5" w:rsidRDefault="002A1CB5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1517A" w:rsidRDefault="0051517A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1517A" w:rsidRDefault="0051517A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1517A" w:rsidRDefault="0051517A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1578E" w:rsidRDefault="0011578E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231F8" w:rsidRDefault="002231F8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 w:rsidR="00940FA5">
        <w:rPr>
          <w:rFonts w:ascii="Times New Roman" w:eastAsia="Times New Roman" w:hAnsi="Times New Roman"/>
          <w:sz w:val="24"/>
          <w:szCs w:val="24"/>
        </w:rPr>
        <w:t>3</w:t>
      </w: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</w:t>
      </w: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«Муниципальный округ Сюмсинский район</w:t>
      </w: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Удмуртской Республики»</w:t>
      </w:r>
    </w:p>
    <w:p w:rsidR="00004DA1" w:rsidRDefault="00004DA1" w:rsidP="001F0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___ ноября 2023 года № ___</w:t>
      </w: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C13E22" w:rsidRDefault="00C13E22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3A0330" w:rsidRPr="006B2DAF" w:rsidRDefault="00F37BAA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r w:rsidR="003A0330" w:rsidRPr="006B2DAF">
        <w:rPr>
          <w:rFonts w:ascii="Times New Roman" w:eastAsia="Times New Roman" w:hAnsi="Times New Roman"/>
        </w:rPr>
        <w:t>Приложение №</w:t>
      </w:r>
      <w:r w:rsidR="001701B2">
        <w:rPr>
          <w:rFonts w:ascii="Times New Roman" w:eastAsia="Times New Roman" w:hAnsi="Times New Roman"/>
        </w:rPr>
        <w:t xml:space="preserve"> </w:t>
      </w:r>
      <w:r w:rsidR="003A0330" w:rsidRPr="006B2DAF">
        <w:rPr>
          <w:rFonts w:ascii="Times New Roman" w:eastAsia="Times New Roman" w:hAnsi="Times New Roman"/>
        </w:rPr>
        <w:t>6</w:t>
      </w:r>
    </w:p>
    <w:p w:rsidR="003A0330" w:rsidRPr="006B2DAF" w:rsidRDefault="003A0330" w:rsidP="001F0FB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6B2DAF">
        <w:rPr>
          <w:rFonts w:ascii="Times New Roman" w:eastAsia="Times New Roman" w:hAnsi="Times New Roman"/>
        </w:rPr>
        <w:t>к муниципальной программе</w:t>
      </w:r>
    </w:p>
    <w:p w:rsidR="003A0330" w:rsidRPr="006B2DAF" w:rsidRDefault="003A0330" w:rsidP="001F0FB1">
      <w:pPr>
        <w:spacing w:after="0" w:line="240" w:lineRule="auto"/>
        <w:ind w:right="-28"/>
        <w:jc w:val="right"/>
      </w:pPr>
      <w:r w:rsidRPr="006B2DAF">
        <w:rPr>
          <w:rFonts w:ascii="Times New Roman" w:eastAsia="Times New Roman" w:hAnsi="Times New Roman"/>
        </w:rPr>
        <w:t>«Развитие культуры»</w:t>
      </w:r>
    </w:p>
    <w:tbl>
      <w:tblPr>
        <w:tblW w:w="25647" w:type="dxa"/>
        <w:tblInd w:w="-885" w:type="dxa"/>
        <w:tblLayout w:type="fixed"/>
        <w:tblLook w:val="04A0"/>
      </w:tblPr>
      <w:tblGrid>
        <w:gridCol w:w="709"/>
        <w:gridCol w:w="567"/>
        <w:gridCol w:w="993"/>
        <w:gridCol w:w="1276"/>
        <w:gridCol w:w="992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993"/>
        <w:gridCol w:w="425"/>
        <w:gridCol w:w="271"/>
        <w:gridCol w:w="155"/>
        <w:gridCol w:w="1133"/>
        <w:gridCol w:w="10195"/>
      </w:tblGrid>
      <w:tr w:rsidR="00BD14D2" w:rsidRPr="006B2DAF" w:rsidTr="00BD14D2">
        <w:trPr>
          <w:trHeight w:val="320"/>
        </w:trPr>
        <w:tc>
          <w:tcPr>
            <w:tcW w:w="138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4D2" w:rsidRPr="006B2DAF" w:rsidRDefault="00BD14D2" w:rsidP="001F0FB1">
            <w:pPr>
              <w:spacing w:after="0" w:line="240" w:lineRule="auto"/>
              <w:ind w:right="-816"/>
              <w:jc w:val="center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Прогнозная (справочная) оценка ресурсного обеспечения реализации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2DAF">
              <w:rPr>
                <w:rFonts w:ascii="Times New Roman" w:hAnsi="Times New Roman" w:cs="Times New Roman"/>
              </w:rPr>
              <w:t>программы за счет всех источников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4D2" w:rsidRPr="006B2DAF" w:rsidRDefault="00BD14D2" w:rsidP="001F0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14D2" w:rsidRPr="006B2DAF" w:rsidRDefault="00BD14D2" w:rsidP="001F0F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72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9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Оценка расходов, тыс. рублей</w:t>
            </w:r>
          </w:p>
        </w:tc>
      </w:tr>
      <w:tr w:rsidR="00BD14D2" w:rsidRPr="00BD14D2" w:rsidTr="00BD14D2">
        <w:trPr>
          <w:gridAfter w:val="1"/>
          <w:wAfter w:w="10195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4D2" w:rsidRPr="00BD14D2" w:rsidRDefault="00BD14D2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4D2" w:rsidRPr="00BD14D2" w:rsidRDefault="00BD14D2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 w:rsidRPr="00BD14D2">
              <w:rPr>
                <w:rStyle w:val="af1"/>
                <w:rFonts w:eastAsia="Calibri"/>
                <w:sz w:val="18"/>
                <w:szCs w:val="18"/>
              </w:rPr>
              <w:t>о</w: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2015 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2016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2017 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2018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2019 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2020 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2021 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 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2023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2025 прогноз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 прогноз</w:t>
            </w:r>
          </w:p>
        </w:tc>
      </w:tr>
      <w:tr w:rsidR="002A1CB5" w:rsidRPr="00BD14D2" w:rsidTr="00BD14D2">
        <w:trPr>
          <w:gridAfter w:val="1"/>
          <w:wAfter w:w="10195" w:type="dxa"/>
          <w:trHeight w:val="6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538965,0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30075,2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30766,4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53957,2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48675,1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42602,9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44355,8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44461,5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47280,7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48847,1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50486,0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52309,9</w:t>
            </w:r>
          </w:p>
        </w:tc>
      </w:tr>
      <w:tr w:rsidR="002A1CB5" w:rsidRPr="00BD14D2" w:rsidTr="00BD14D2">
        <w:trPr>
          <w:gridAfter w:val="1"/>
          <w:wAfter w:w="10195" w:type="dxa"/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538965,0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30075,2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30766,4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53957,2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48675,1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42602,9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44355,8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49368,1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44461,5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47280,7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48847,1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50486,0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52309,9</w:t>
            </w: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6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образования «Муниципал</w:t>
            </w:r>
            <w:r w:rsidR="00B2712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32" style="position:absolute;left:0;text-align:left;margin-left:230.95pt;margin-top:-36.8pt;width:1in;height:25.5pt;z-index:251772928;mso-position-horizontal-relative:text;mso-position-vertical-relative:text" strokecolor="white [3212]">
                  <v:textbox>
                    <w:txbxContent>
                      <w:p w:rsidR="001F0FB1" w:rsidRDefault="001F0FB1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ьный округ Сюмсинский район Удмуртской Республики»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451609,5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3757,7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5255,7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43859,8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48396,3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40540,5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39785,6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41050,6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42414,8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46479,6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47544,2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49596,6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51420,5</w:t>
            </w:r>
          </w:p>
        </w:tc>
      </w:tr>
      <w:tr w:rsidR="002A1CB5" w:rsidRPr="00BD14D2" w:rsidTr="00BD14D2">
        <w:trPr>
          <w:gridAfter w:val="1"/>
          <w:wAfter w:w="10195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11299,2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146,1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223,9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2012,5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4512,2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2481,4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5E">
              <w:rPr>
                <w:rFonts w:ascii="Times New Roman" w:hAnsi="Times New Roman" w:cs="Times New Roman"/>
                <w:sz w:val="18"/>
                <w:szCs w:val="18"/>
              </w:rPr>
              <w:t>137,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170,7</w:t>
            </w:r>
          </w:p>
        </w:tc>
      </w:tr>
      <w:tr w:rsidR="00BD14D2" w:rsidRPr="00BD14D2" w:rsidTr="00BD14D2">
        <w:trPr>
          <w:gridAfter w:val="1"/>
          <w:wAfter w:w="10195" w:type="dxa"/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1200,8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1051,7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23830,7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9045,7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5836,1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1657,8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5E">
              <w:rPr>
                <w:rFonts w:ascii="Times New Roman" w:hAnsi="Times New Roman" w:cs="Times New Roman"/>
                <w:sz w:val="18"/>
                <w:szCs w:val="18"/>
              </w:rPr>
              <w:t>663,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718,7</w:t>
            </w:r>
          </w:p>
        </w:tc>
      </w:tr>
      <w:tr w:rsidR="00BD14D2" w:rsidRPr="00BD14D2" w:rsidTr="00BD14D2">
        <w:trPr>
          <w:gridAfter w:val="1"/>
          <w:wAfter w:w="10195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Удмуртской Республики, планируемые </w: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бюджетов поселений, входящих в состав </w:t>
            </w:r>
            <w:r w:rsidR="00B2712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83" style="position:absolute;left:0;text-align:left;margin-left:215.5pt;margin-top:-31.55pt;width:1in;height:27pt;z-index:251717632;mso-position-horizontal-relative:text;mso-position-vertical-relative:text" strokecolor="white [3212]">
                  <v:textbox>
                    <w:txbxContent>
                      <w:p w:rsidR="001F0FB1" w:rsidRDefault="001F0FB1">
                        <w:r>
                          <w:t>3</w:t>
                        </w:r>
                      </w:p>
                      <w:p w:rsidR="001F0FB1" w:rsidRDefault="001F0FB1"/>
                    </w:txbxContent>
                  </v:textbox>
                </v:rect>
              </w:pic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51024,8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26104,9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24919,9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Организация библиотечного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170729,5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19998,2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16933,9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17509,2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18102,2</w:t>
            </w:r>
          </w:p>
        </w:tc>
      </w:tr>
      <w:tr w:rsidR="002A1CB5" w:rsidRPr="00BD14D2" w:rsidTr="00BD14D2">
        <w:trPr>
          <w:gridAfter w:val="1"/>
          <w:wAfter w:w="10195" w:type="dxa"/>
          <w:trHeight w:val="5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170729,5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sz w:val="18"/>
                <w:szCs w:val="18"/>
              </w:rPr>
              <w:t>7970,2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sz w:val="18"/>
                <w:szCs w:val="18"/>
              </w:rPr>
              <w:t>8170,0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19998,2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sz w:val="18"/>
                <w:szCs w:val="18"/>
              </w:rPr>
              <w:t>15556,5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16933,9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17509,2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18102,2</w:t>
            </w: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6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148031,1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10973,0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11997,2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13325,5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13908,5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13966,0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15509,8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16836,0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18058,4</w:t>
            </w:r>
          </w:p>
        </w:tc>
      </w:tr>
      <w:tr w:rsidR="002A1CB5" w:rsidRPr="00BD14D2" w:rsidTr="00BD14D2">
        <w:trPr>
          <w:gridAfter w:val="1"/>
          <w:wAfter w:w="10195" w:type="dxa"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1006,1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A5E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F5A5E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BD14D2" w:rsidRPr="00BD14D2" w:rsidTr="00BD14D2">
        <w:trPr>
          <w:gridAfter w:val="1"/>
          <w:wAfter w:w="10195" w:type="dxa"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бюджета </w: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 федерального </w:t>
            </w:r>
            <w:r w:rsidR="00B2712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133" style="position:absolute;left:0;text-align:left;margin-left:228.7pt;margin-top:-37.55pt;width:1in;height:30pt;z-index:251774976;mso-position-horizontal-relative:text;mso-position-vertical-relative:text" strokecolor="white [3212]">
                  <v:textbox>
                    <w:txbxContent>
                      <w:p w:rsidR="001F0FB1" w:rsidRDefault="001F0FB1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5443,2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5026,1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</w:tr>
      <w:tr w:rsidR="00BD14D2" w:rsidRPr="00BD14D2" w:rsidTr="00BD14D2">
        <w:trPr>
          <w:gridAfter w:val="1"/>
          <w:wAfter w:w="10195" w:type="dxa"/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15739,8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7768,8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7971,0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313403,9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18602,1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30072,1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31023,1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32211,1</w:t>
            </w:r>
          </w:p>
        </w:tc>
      </w:tr>
      <w:tr w:rsidR="002A1CB5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"Муниципальный округ </w:t>
            </w:r>
            <w:r w:rsidR="00B642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rect id="_x0000_s1134" style="position:absolute;left:0;text-align:left;margin-left:233.9pt;margin-top:-39.75pt;width:1in;height:23.3pt;z-index:251777024;mso-position-horizontal-relative:text;mso-position-vertical-relative:text" strokecolor="white [3212]">
                  <v:textbox>
                    <w:txbxContent>
                      <w:p w:rsidR="001F0FB1" w:rsidRDefault="001F0FB1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Сюмсинский район Удмуртской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313403,9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18384,9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18602,1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26334,2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25175,9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24395,4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27473,8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26243,1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26883,0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30072,1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31023,1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32211,1</w:t>
            </w:r>
          </w:p>
        </w:tc>
      </w:tr>
      <w:tr w:rsidR="00BD14D2" w:rsidRPr="00BD14D2" w:rsidTr="00BD14D2">
        <w:trPr>
          <w:gridAfter w:val="1"/>
          <w:wAfter w:w="10195" w:type="dxa"/>
          <w:trHeight w:val="2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5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25905,2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1253,2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26334,2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25175,9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22409,0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23048,1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23957,8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24883,0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28972,1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30177,5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31365,5</w:t>
            </w:r>
          </w:p>
        </w:tc>
      </w:tr>
      <w:tr w:rsidR="002A1CB5" w:rsidRPr="00BD14D2" w:rsidTr="00BD14D2">
        <w:trPr>
          <w:gridAfter w:val="1"/>
          <w:wAfter w:w="10195" w:type="dxa"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9941,4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1986,4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4425,7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1475,3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162,3</w:t>
            </w: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9125,5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526,5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683,3</w:t>
            </w:r>
          </w:p>
        </w:tc>
      </w:tr>
      <w:tr w:rsidR="00BD14D2" w:rsidRPr="00BD14D2" w:rsidTr="00BD14D2">
        <w:trPr>
          <w:gridAfter w:val="1"/>
          <w:wAfter w:w="10195" w:type="dxa"/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5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6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64258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86" style="position:absolute;left:0;text-align:left;margin-left:28.6pt;margin-top:-40.4pt;width:1in;height:24.45pt;z-index:251720704;mso-position-horizontal-relative:text;mso-position-vertical-relative:text" strokecolor="white [3212]">
                  <v:textbox>
                    <w:txbxContent>
                      <w:p w:rsidR="001F0FB1" w:rsidRDefault="001F0FB1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="00BD14D2"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35285,0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18336,1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16948,9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4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54831,6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sz w:val="18"/>
                <w:szCs w:val="18"/>
              </w:rPr>
              <w:t>2022,0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1841,1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1953,7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1996,6</w:t>
            </w:r>
          </w:p>
        </w:tc>
      </w:tr>
      <w:tr w:rsidR="002A1CB5" w:rsidRPr="00BD14D2" w:rsidTr="00BD14D2">
        <w:trPr>
          <w:gridAfter w:val="1"/>
          <w:wAfter w:w="10195" w:type="dxa"/>
          <w:trHeight w:val="7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"Муниципальный Сюмсинский район Удмуртской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54831,6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3720,1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3994,3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16552,6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11423,2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4806,0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2829,0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3126,8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1841,1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1953,7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1996,6</w:t>
            </w:r>
          </w:p>
        </w:tc>
      </w:tr>
      <w:tr w:rsidR="00BD14D2" w:rsidRPr="00BD14D2" w:rsidTr="00BD14D2">
        <w:trPr>
          <w:gridAfter w:val="1"/>
          <w:wAfter w:w="10195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CB5" w:rsidRPr="00BD14D2" w:rsidTr="00BD14D2">
        <w:trPr>
          <w:gridAfter w:val="1"/>
          <w:wAfter w:w="10195" w:type="dxa"/>
          <w:trHeight w:val="7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8E7B2C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44526,4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3720,1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3994,3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6552,6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11223,2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4806,0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2829,0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Cs/>
                <w:sz w:val="18"/>
                <w:szCs w:val="18"/>
              </w:rPr>
              <w:t>3126,8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2022,0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1736,1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1953,7</w:t>
            </w:r>
          </w:p>
          <w:p w:rsidR="002A1CB5" w:rsidRPr="003F5A5E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CB5" w:rsidRPr="003F5A5E" w:rsidRDefault="002A1CB5" w:rsidP="001F0F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1996,6</w:t>
            </w:r>
          </w:p>
        </w:tc>
      </w:tr>
      <w:tr w:rsidR="00BD14D2" w:rsidRPr="00BD14D2" w:rsidTr="00BD14D2">
        <w:trPr>
          <w:gridAfter w:val="1"/>
          <w:wAfter w:w="10195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из бюджета Удмуртской </w: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  <w:r w:rsidR="00BD14D2"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</w:t>
            </w:r>
            <w:r w:rsidR="00B2712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87" style="position:absolute;left:0;text-align:left;margin-left:225.5pt;margin-top:-48.05pt;width:1in;height:33.55pt;z-index:251721728;mso-position-horizontal-relative:text;mso-position-vertical-relative:text" strokecolor="white [3212]">
                  <v:textbox>
                    <w:txbxContent>
                      <w:p w:rsidR="001F0FB1" w:rsidRDefault="001F0FB1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1038,0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8E7B2C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B2C">
              <w:rPr>
                <w:rFonts w:ascii="Times New Roman" w:hAnsi="Times New Roman" w:cs="Times New Roman"/>
                <w:sz w:val="18"/>
                <w:szCs w:val="18"/>
              </w:rPr>
              <w:t>9262,0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2A1CB5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  <w:r w:rsidR="00BD14D2"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8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7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1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4D2" w:rsidRPr="00BD14D2" w:rsidTr="00BD14D2">
        <w:trPr>
          <w:gridAfter w:val="1"/>
          <w:wAfter w:w="10195" w:type="dxa"/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4D2" w:rsidRPr="00BD14D2" w:rsidRDefault="00BD14D2" w:rsidP="001F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0330" w:rsidRPr="00BD14D2" w:rsidRDefault="003A0330" w:rsidP="001F0FB1">
      <w:pPr>
        <w:spacing w:after="0" w:line="240" w:lineRule="auto"/>
        <w:jc w:val="right"/>
        <w:rPr>
          <w:sz w:val="18"/>
          <w:szCs w:val="18"/>
        </w:rPr>
      </w:pPr>
      <w:r w:rsidRPr="00BD14D2">
        <w:rPr>
          <w:sz w:val="18"/>
          <w:szCs w:val="18"/>
        </w:rPr>
        <w:t>».</w:t>
      </w:r>
    </w:p>
    <w:p w:rsidR="00F37BAA" w:rsidRPr="006B2DAF" w:rsidRDefault="00B27120" w:rsidP="001F0FB1">
      <w:pPr>
        <w:spacing w:after="0" w:line="240" w:lineRule="auto"/>
        <w:jc w:val="center"/>
        <w:rPr>
          <w:sz w:val="20"/>
          <w:szCs w:val="20"/>
        </w:rPr>
      </w:pPr>
      <w:r w:rsidRPr="00B27120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88" style="position:absolute;left:0;text-align:left;margin-left:287.2pt;margin-top:75.05pt;width:1in;height:24.75pt;z-index:251722752" strokecolor="white [3212]">
            <v:textbox>
              <w:txbxContent>
                <w:p w:rsidR="001F0FB1" w:rsidRDefault="001F0FB1"/>
              </w:txbxContent>
            </v:textbox>
          </v:rect>
        </w:pict>
      </w:r>
      <w:r w:rsidR="0011578E">
        <w:rPr>
          <w:sz w:val="20"/>
          <w:szCs w:val="20"/>
        </w:rPr>
        <w:t>________________</w:t>
      </w:r>
    </w:p>
    <w:sectPr w:rsidR="00F37BAA" w:rsidRPr="006B2DAF" w:rsidSect="001701B2">
      <w:headerReference w:type="default" r:id="rId11"/>
      <w:headerReference w:type="first" r:id="rId12"/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A01" w:rsidRDefault="00103A01" w:rsidP="004408F5">
      <w:pPr>
        <w:spacing w:after="0" w:line="240" w:lineRule="auto"/>
      </w:pPr>
      <w:r>
        <w:separator/>
      </w:r>
    </w:p>
  </w:endnote>
  <w:endnote w:type="continuationSeparator" w:id="1">
    <w:p w:rsidR="00103A01" w:rsidRDefault="00103A01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A01" w:rsidRDefault="00103A01" w:rsidP="004408F5">
      <w:pPr>
        <w:spacing w:after="0" w:line="240" w:lineRule="auto"/>
      </w:pPr>
      <w:r>
        <w:separator/>
      </w:r>
    </w:p>
  </w:footnote>
  <w:footnote w:type="continuationSeparator" w:id="1">
    <w:p w:rsidR="00103A01" w:rsidRDefault="00103A01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448219"/>
      <w:docPartObj>
        <w:docPartGallery w:val="Page Numbers (Top of Page)"/>
        <w:docPartUnique/>
      </w:docPartObj>
    </w:sdtPr>
    <w:sdtContent>
      <w:p w:rsidR="00020DDD" w:rsidRDefault="00B27120">
        <w:pPr>
          <w:pStyle w:val="a6"/>
          <w:jc w:val="center"/>
        </w:pPr>
        <w:fldSimple w:instr=" PAGE   \* MERGEFORMAT ">
          <w:r w:rsidR="00B64258">
            <w:rPr>
              <w:noProof/>
            </w:rPr>
            <w:t>10</w:t>
          </w:r>
        </w:fldSimple>
      </w:p>
    </w:sdtContent>
  </w:sdt>
  <w:p w:rsidR="00020DDD" w:rsidRDefault="00020D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B1" w:rsidRDefault="001F0FB1" w:rsidP="008B68A2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B1" w:rsidRDefault="00B27120">
    <w:pPr>
      <w:pStyle w:val="a6"/>
      <w:jc w:val="center"/>
    </w:pPr>
    <w:r>
      <w:rPr>
        <w:noProof/>
        <w:lang w:eastAsia="ru-RU"/>
      </w:rPr>
      <w:pict>
        <v:rect id="_x0000_s2051" style="position:absolute;left:0;text-align:left;margin-left:295.95pt;margin-top:-26.45pt;width:1in;height:36.6pt;z-index:251660288" strokecolor="white [3212]">
          <v:textbox style="mso-next-textbox:#_x0000_s2051">
            <w:txbxContent>
              <w:p w:rsidR="001F0FB1" w:rsidRPr="00995DFA" w:rsidRDefault="001F0FB1" w:rsidP="00995DFA"/>
            </w:txbxContent>
          </v:textbox>
        </v:rect>
      </w:pict>
    </w:r>
    <w:r>
      <w:rPr>
        <w:noProof/>
        <w:lang w:eastAsia="ru-RU"/>
      </w:rPr>
      <w:pict>
        <v:rect id="_x0000_s2050" style="position:absolute;left:0;text-align:left;margin-left:316.2pt;margin-top:-17.6pt;width:1in;height:27.75pt;z-index:251659264" strokecolor="white [3212]">
          <v:textbox style="mso-next-textbox:#_x0000_s2050">
            <w:txbxContent>
              <w:p w:rsidR="001F0FB1" w:rsidRDefault="001F0FB1">
                <w:r>
                  <w:t>3</w:t>
                </w:r>
              </w:p>
            </w:txbxContent>
          </v:textbox>
        </v:rect>
      </w:pict>
    </w:r>
    <w:r>
      <w:rPr>
        <w:noProof/>
        <w:lang w:eastAsia="ru-RU"/>
      </w:rPr>
      <w:pict>
        <v:rect id="_x0000_s2049" style="position:absolute;left:0;text-align:left;margin-left:333.45pt;margin-top:-17.6pt;width:1in;height:27.75pt;z-index:251658240" strokecolor="white [3212]">
          <v:textbox style="mso-next-textbox:#_x0000_s2049">
            <w:txbxContent>
              <w:p w:rsidR="001F0FB1" w:rsidRDefault="001F0FB1"/>
            </w:txbxContent>
          </v:textbox>
        </v:rect>
      </w:pict>
    </w:r>
    <w:r>
      <w:rPr>
        <w:noProof/>
      </w:rPr>
      <w:fldChar w:fldCharType="begin"/>
    </w:r>
    <w:r w:rsidR="001F0FB1">
      <w:rPr>
        <w:noProof/>
      </w:rPr>
      <w:instrText>PAGE   \* MERGEFORMAT</w:instrText>
    </w:r>
    <w:r>
      <w:rPr>
        <w:noProof/>
      </w:rPr>
      <w:fldChar w:fldCharType="separate"/>
    </w:r>
    <w:r w:rsidR="00B64258">
      <w:rPr>
        <w:noProof/>
      </w:rPr>
      <w:t>51</w:t>
    </w:r>
    <w:r>
      <w:rPr>
        <w:noProof/>
      </w:rPr>
      <w:fldChar w:fldCharType="end"/>
    </w:r>
  </w:p>
  <w:p w:rsidR="001F0FB1" w:rsidRDefault="001F0FB1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B1" w:rsidRDefault="001F0FB1" w:rsidP="008B68A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666"/>
    <w:multiLevelType w:val="hybridMultilevel"/>
    <w:tmpl w:val="32B81DC8"/>
    <w:lvl w:ilvl="0" w:tplc="E98C3F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73608B"/>
    <w:multiLevelType w:val="hybridMultilevel"/>
    <w:tmpl w:val="8E026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6A02"/>
    <w:multiLevelType w:val="hybridMultilevel"/>
    <w:tmpl w:val="F7BEFD8A"/>
    <w:lvl w:ilvl="0" w:tplc="907C82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84EC564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12CFF"/>
    <w:multiLevelType w:val="hybridMultilevel"/>
    <w:tmpl w:val="E16EC1C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9636A2"/>
    <w:multiLevelType w:val="multilevel"/>
    <w:tmpl w:val="1BE81D66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2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440"/>
      </w:pPr>
      <w:rPr>
        <w:rFonts w:hint="default"/>
      </w:rPr>
    </w:lvl>
  </w:abstractNum>
  <w:abstractNum w:abstractNumId="6">
    <w:nsid w:val="1C1F0C94"/>
    <w:multiLevelType w:val="hybridMultilevel"/>
    <w:tmpl w:val="1E6A1654"/>
    <w:lvl w:ilvl="0" w:tplc="11CE4CA6">
      <w:start w:val="1"/>
      <w:numFmt w:val="decimal"/>
      <w:lvlText w:val="%1)"/>
      <w:lvlJc w:val="left"/>
      <w:pPr>
        <w:ind w:left="773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A76FE7"/>
    <w:multiLevelType w:val="hybridMultilevel"/>
    <w:tmpl w:val="87960B7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ED4FB9"/>
    <w:multiLevelType w:val="hybridMultilevel"/>
    <w:tmpl w:val="302EC47A"/>
    <w:lvl w:ilvl="0" w:tplc="21E23A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A20FB6"/>
    <w:multiLevelType w:val="hybridMultilevel"/>
    <w:tmpl w:val="DE04CC66"/>
    <w:lvl w:ilvl="0" w:tplc="EE8E74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0142F9F"/>
    <w:multiLevelType w:val="hybridMultilevel"/>
    <w:tmpl w:val="370E765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5E71F21"/>
    <w:multiLevelType w:val="hybridMultilevel"/>
    <w:tmpl w:val="C2EA08E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F960D5"/>
    <w:multiLevelType w:val="hybridMultilevel"/>
    <w:tmpl w:val="89DA0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301A5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D3B07"/>
    <w:multiLevelType w:val="hybridMultilevel"/>
    <w:tmpl w:val="4886C70E"/>
    <w:lvl w:ilvl="0" w:tplc="ECBA4B8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96E7C68"/>
    <w:multiLevelType w:val="hybridMultilevel"/>
    <w:tmpl w:val="B7C6CDE8"/>
    <w:lvl w:ilvl="0" w:tplc="3F46D9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D6533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D4BDF"/>
    <w:multiLevelType w:val="hybridMultilevel"/>
    <w:tmpl w:val="23D6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B3B59"/>
    <w:multiLevelType w:val="hybridMultilevel"/>
    <w:tmpl w:val="292495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2415F"/>
    <w:multiLevelType w:val="hybridMultilevel"/>
    <w:tmpl w:val="9BEC17FE"/>
    <w:lvl w:ilvl="0" w:tplc="6EBEDFCE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827AB3"/>
    <w:multiLevelType w:val="hybridMultilevel"/>
    <w:tmpl w:val="903EFD12"/>
    <w:lvl w:ilvl="0" w:tplc="88CA46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DB4EF4A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9B7DB1"/>
    <w:multiLevelType w:val="hybridMultilevel"/>
    <w:tmpl w:val="9B0A589A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D21906"/>
    <w:multiLevelType w:val="hybridMultilevel"/>
    <w:tmpl w:val="CB60B454"/>
    <w:lvl w:ilvl="0" w:tplc="F448355E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2813034"/>
    <w:multiLevelType w:val="hybridMultilevel"/>
    <w:tmpl w:val="DC22A96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6B13EB"/>
    <w:multiLevelType w:val="hybridMultilevel"/>
    <w:tmpl w:val="8916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353F7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D1DA7"/>
    <w:multiLevelType w:val="hybridMultilevel"/>
    <w:tmpl w:val="67ACC128"/>
    <w:lvl w:ilvl="0" w:tplc="EC9837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8A93F8C"/>
    <w:multiLevelType w:val="hybridMultilevel"/>
    <w:tmpl w:val="B01EF954"/>
    <w:lvl w:ilvl="0" w:tplc="FB7458B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626D19"/>
    <w:multiLevelType w:val="hybridMultilevel"/>
    <w:tmpl w:val="32D8F1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E9E498A"/>
    <w:multiLevelType w:val="hybridMultilevel"/>
    <w:tmpl w:val="4314E8FA"/>
    <w:lvl w:ilvl="0" w:tplc="3F46D90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4"/>
  </w:num>
  <w:num w:numId="5">
    <w:abstractNumId w:val="13"/>
  </w:num>
  <w:num w:numId="6">
    <w:abstractNumId w:val="9"/>
  </w:num>
  <w:num w:numId="7">
    <w:abstractNumId w:val="25"/>
  </w:num>
  <w:num w:numId="8">
    <w:abstractNumId w:val="3"/>
  </w:num>
  <w:num w:numId="9">
    <w:abstractNumId w:val="8"/>
  </w:num>
  <w:num w:numId="10">
    <w:abstractNumId w:val="31"/>
  </w:num>
  <w:num w:numId="11">
    <w:abstractNumId w:val="20"/>
  </w:num>
  <w:num w:numId="12">
    <w:abstractNumId w:val="30"/>
  </w:num>
  <w:num w:numId="13">
    <w:abstractNumId w:val="7"/>
  </w:num>
  <w:num w:numId="14">
    <w:abstractNumId w:val="11"/>
  </w:num>
  <w:num w:numId="15">
    <w:abstractNumId w:val="23"/>
  </w:num>
  <w:num w:numId="16">
    <w:abstractNumId w:val="2"/>
  </w:num>
  <w:num w:numId="17">
    <w:abstractNumId w:val="22"/>
  </w:num>
  <w:num w:numId="18">
    <w:abstractNumId w:val="21"/>
  </w:num>
  <w:num w:numId="19">
    <w:abstractNumId w:val="29"/>
  </w:num>
  <w:num w:numId="20">
    <w:abstractNumId w:val="18"/>
  </w:num>
  <w:num w:numId="21">
    <w:abstractNumId w:val="10"/>
  </w:num>
  <w:num w:numId="22">
    <w:abstractNumId w:val="28"/>
  </w:num>
  <w:num w:numId="23">
    <w:abstractNumId w:val="14"/>
  </w:num>
  <w:num w:numId="24">
    <w:abstractNumId w:val="27"/>
  </w:num>
  <w:num w:numId="25">
    <w:abstractNumId w:val="15"/>
  </w:num>
  <w:num w:numId="26">
    <w:abstractNumId w:val="19"/>
  </w:num>
  <w:num w:numId="27">
    <w:abstractNumId w:val="6"/>
  </w:num>
  <w:num w:numId="28">
    <w:abstractNumId w:val="26"/>
  </w:num>
  <w:num w:numId="29">
    <w:abstractNumId w:val="5"/>
  </w:num>
  <w:num w:numId="30">
    <w:abstractNumId w:val="17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04DA1"/>
    <w:rsid w:val="00004EEA"/>
    <w:rsid w:val="00020DDD"/>
    <w:rsid w:val="0003050F"/>
    <w:rsid w:val="0004516E"/>
    <w:rsid w:val="00047534"/>
    <w:rsid w:val="0005415D"/>
    <w:rsid w:val="00060441"/>
    <w:rsid w:val="000734BF"/>
    <w:rsid w:val="000967E4"/>
    <w:rsid w:val="000A28AF"/>
    <w:rsid w:val="000B27CE"/>
    <w:rsid w:val="000B7BEA"/>
    <w:rsid w:val="000D575A"/>
    <w:rsid w:val="000E5C7E"/>
    <w:rsid w:val="000F7C49"/>
    <w:rsid w:val="00103A01"/>
    <w:rsid w:val="0011578E"/>
    <w:rsid w:val="001232B2"/>
    <w:rsid w:val="00135CEE"/>
    <w:rsid w:val="00163B94"/>
    <w:rsid w:val="001701B2"/>
    <w:rsid w:val="00182A00"/>
    <w:rsid w:val="001B78EF"/>
    <w:rsid w:val="001D2350"/>
    <w:rsid w:val="001E280A"/>
    <w:rsid w:val="001F0FB1"/>
    <w:rsid w:val="002000F9"/>
    <w:rsid w:val="0021780F"/>
    <w:rsid w:val="002231F8"/>
    <w:rsid w:val="00262E0C"/>
    <w:rsid w:val="00290C33"/>
    <w:rsid w:val="002A1CB5"/>
    <w:rsid w:val="002A5749"/>
    <w:rsid w:val="002E762C"/>
    <w:rsid w:val="00315302"/>
    <w:rsid w:val="00317A93"/>
    <w:rsid w:val="003209BF"/>
    <w:rsid w:val="00321844"/>
    <w:rsid w:val="00324917"/>
    <w:rsid w:val="003358A0"/>
    <w:rsid w:val="00344AE1"/>
    <w:rsid w:val="00352F4C"/>
    <w:rsid w:val="00353E3E"/>
    <w:rsid w:val="00370897"/>
    <w:rsid w:val="00380E63"/>
    <w:rsid w:val="00382F8F"/>
    <w:rsid w:val="00386007"/>
    <w:rsid w:val="00396FF9"/>
    <w:rsid w:val="003A0330"/>
    <w:rsid w:val="003A5446"/>
    <w:rsid w:val="003D7E34"/>
    <w:rsid w:val="003E4265"/>
    <w:rsid w:val="003E4796"/>
    <w:rsid w:val="003F2A89"/>
    <w:rsid w:val="0040772B"/>
    <w:rsid w:val="004408F5"/>
    <w:rsid w:val="004552F4"/>
    <w:rsid w:val="00470271"/>
    <w:rsid w:val="00480748"/>
    <w:rsid w:val="00482036"/>
    <w:rsid w:val="00492E2D"/>
    <w:rsid w:val="004C386F"/>
    <w:rsid w:val="004E5E77"/>
    <w:rsid w:val="00500A90"/>
    <w:rsid w:val="0050543E"/>
    <w:rsid w:val="00514421"/>
    <w:rsid w:val="0051517A"/>
    <w:rsid w:val="005233B4"/>
    <w:rsid w:val="005302F2"/>
    <w:rsid w:val="0053396D"/>
    <w:rsid w:val="005508E8"/>
    <w:rsid w:val="00582E02"/>
    <w:rsid w:val="005901AB"/>
    <w:rsid w:val="00594EF5"/>
    <w:rsid w:val="005A2147"/>
    <w:rsid w:val="005B2147"/>
    <w:rsid w:val="005B3073"/>
    <w:rsid w:val="005C5639"/>
    <w:rsid w:val="005D617B"/>
    <w:rsid w:val="005E2EA9"/>
    <w:rsid w:val="00607BD7"/>
    <w:rsid w:val="00625308"/>
    <w:rsid w:val="00627132"/>
    <w:rsid w:val="006664BA"/>
    <w:rsid w:val="00670D67"/>
    <w:rsid w:val="006909AA"/>
    <w:rsid w:val="00695D58"/>
    <w:rsid w:val="006C5C54"/>
    <w:rsid w:val="006E290E"/>
    <w:rsid w:val="006F4432"/>
    <w:rsid w:val="007032BC"/>
    <w:rsid w:val="00706538"/>
    <w:rsid w:val="00710D20"/>
    <w:rsid w:val="00712B5D"/>
    <w:rsid w:val="007205A0"/>
    <w:rsid w:val="00724E7A"/>
    <w:rsid w:val="0072792D"/>
    <w:rsid w:val="0073072C"/>
    <w:rsid w:val="00746FE7"/>
    <w:rsid w:val="00747DCE"/>
    <w:rsid w:val="007648F0"/>
    <w:rsid w:val="00766BE7"/>
    <w:rsid w:val="00771565"/>
    <w:rsid w:val="007718B1"/>
    <w:rsid w:val="00786619"/>
    <w:rsid w:val="0079119D"/>
    <w:rsid w:val="007921F3"/>
    <w:rsid w:val="00794AB8"/>
    <w:rsid w:val="00795F22"/>
    <w:rsid w:val="00796401"/>
    <w:rsid w:val="007C2837"/>
    <w:rsid w:val="007C5B51"/>
    <w:rsid w:val="007E0619"/>
    <w:rsid w:val="007E21D8"/>
    <w:rsid w:val="007E4DB1"/>
    <w:rsid w:val="008073E4"/>
    <w:rsid w:val="00817AA0"/>
    <w:rsid w:val="00831371"/>
    <w:rsid w:val="0083163B"/>
    <w:rsid w:val="00831984"/>
    <w:rsid w:val="00861D37"/>
    <w:rsid w:val="008666C2"/>
    <w:rsid w:val="008B68A2"/>
    <w:rsid w:val="008C6121"/>
    <w:rsid w:val="008D7D3C"/>
    <w:rsid w:val="008E20F7"/>
    <w:rsid w:val="008E44A9"/>
    <w:rsid w:val="008E7B2C"/>
    <w:rsid w:val="008F00C5"/>
    <w:rsid w:val="00901FF3"/>
    <w:rsid w:val="0091764E"/>
    <w:rsid w:val="0092406D"/>
    <w:rsid w:val="00931F45"/>
    <w:rsid w:val="00940FA5"/>
    <w:rsid w:val="00995DFA"/>
    <w:rsid w:val="009A3D6B"/>
    <w:rsid w:val="009C7A6C"/>
    <w:rsid w:val="009D1CDB"/>
    <w:rsid w:val="009F04EA"/>
    <w:rsid w:val="009F6CA1"/>
    <w:rsid w:val="00A00583"/>
    <w:rsid w:val="00A07E13"/>
    <w:rsid w:val="00A10118"/>
    <w:rsid w:val="00A25A03"/>
    <w:rsid w:val="00A30C39"/>
    <w:rsid w:val="00A33C8E"/>
    <w:rsid w:val="00A53C4C"/>
    <w:rsid w:val="00A57851"/>
    <w:rsid w:val="00A61132"/>
    <w:rsid w:val="00AA07BE"/>
    <w:rsid w:val="00AA33BF"/>
    <w:rsid w:val="00AB1331"/>
    <w:rsid w:val="00AC1C1F"/>
    <w:rsid w:val="00AC7256"/>
    <w:rsid w:val="00AD6C91"/>
    <w:rsid w:val="00AD771A"/>
    <w:rsid w:val="00AF22DA"/>
    <w:rsid w:val="00AF2DC6"/>
    <w:rsid w:val="00B1308C"/>
    <w:rsid w:val="00B27120"/>
    <w:rsid w:val="00B42150"/>
    <w:rsid w:val="00B47EC6"/>
    <w:rsid w:val="00B64258"/>
    <w:rsid w:val="00B64A97"/>
    <w:rsid w:val="00B7076D"/>
    <w:rsid w:val="00B755AA"/>
    <w:rsid w:val="00BB3B6C"/>
    <w:rsid w:val="00BC1D33"/>
    <w:rsid w:val="00BC4C8A"/>
    <w:rsid w:val="00BD14D2"/>
    <w:rsid w:val="00BD2548"/>
    <w:rsid w:val="00BE5718"/>
    <w:rsid w:val="00BF0783"/>
    <w:rsid w:val="00BF33C2"/>
    <w:rsid w:val="00BF4807"/>
    <w:rsid w:val="00C10934"/>
    <w:rsid w:val="00C13E22"/>
    <w:rsid w:val="00C328D0"/>
    <w:rsid w:val="00C35D36"/>
    <w:rsid w:val="00C46C4E"/>
    <w:rsid w:val="00C50077"/>
    <w:rsid w:val="00C612F0"/>
    <w:rsid w:val="00C62FA1"/>
    <w:rsid w:val="00CA7D3C"/>
    <w:rsid w:val="00CB05DA"/>
    <w:rsid w:val="00CD493C"/>
    <w:rsid w:val="00CD6E9C"/>
    <w:rsid w:val="00CF290A"/>
    <w:rsid w:val="00CF7B47"/>
    <w:rsid w:val="00D0159F"/>
    <w:rsid w:val="00D354D1"/>
    <w:rsid w:val="00D3669B"/>
    <w:rsid w:val="00D60CB1"/>
    <w:rsid w:val="00D64369"/>
    <w:rsid w:val="00D774A6"/>
    <w:rsid w:val="00DC7967"/>
    <w:rsid w:val="00DF6A38"/>
    <w:rsid w:val="00E01151"/>
    <w:rsid w:val="00E260D5"/>
    <w:rsid w:val="00E52949"/>
    <w:rsid w:val="00E547FE"/>
    <w:rsid w:val="00E56341"/>
    <w:rsid w:val="00E83517"/>
    <w:rsid w:val="00E90E7F"/>
    <w:rsid w:val="00EA69A8"/>
    <w:rsid w:val="00EB1854"/>
    <w:rsid w:val="00EB1D33"/>
    <w:rsid w:val="00EB43A9"/>
    <w:rsid w:val="00EC6AE5"/>
    <w:rsid w:val="00F37BAA"/>
    <w:rsid w:val="00F40C14"/>
    <w:rsid w:val="00F53A97"/>
    <w:rsid w:val="00F7020F"/>
    <w:rsid w:val="00FB03D1"/>
    <w:rsid w:val="00FD2ED9"/>
    <w:rsid w:val="00FD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3A0330"/>
    <w:pPr>
      <w:keepNext/>
      <w:keepLines/>
      <w:spacing w:before="200" w:after="0" w:line="240" w:lineRule="auto"/>
      <w:outlineLvl w:val="1"/>
    </w:pPr>
    <w:rPr>
      <w:rFonts w:ascii="Cambria" w:hAnsi="Cambria" w:cs="Times New Roman"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A033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386007"/>
    <w:pPr>
      <w:ind w:left="720"/>
      <w:contextualSpacing/>
    </w:pPr>
  </w:style>
  <w:style w:type="paragraph" w:styleId="ae">
    <w:name w:val="No Spacing"/>
    <w:qFormat/>
    <w:rsid w:val="00D0159F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7E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locked/>
    <w:rsid w:val="00E547FE"/>
    <w:rPr>
      <w:rFonts w:ascii="Calibri" w:eastAsia="Calibri" w:hAnsi="Calibri" w:cs="Calibri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3A0330"/>
    <w:rPr>
      <w:rFonts w:ascii="Cambria" w:eastAsia="Calibri" w:hAnsi="Cambria" w:cs="Times New Roman"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33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1">
    <w:name w:val="FR1"/>
    <w:rsid w:val="003A0330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f0">
    <w:name w:val="Hyperlink"/>
    <w:basedOn w:val="a0"/>
    <w:uiPriority w:val="99"/>
    <w:semiHidden/>
    <w:unhideWhenUsed/>
    <w:rsid w:val="003A0330"/>
    <w:rPr>
      <w:color w:val="0000FF"/>
      <w:u w:val="single"/>
    </w:rPr>
  </w:style>
  <w:style w:type="character" w:customStyle="1" w:styleId="af1">
    <w:name w:val="Подзаголовок Знак"/>
    <w:basedOn w:val="a0"/>
    <w:link w:val="af2"/>
    <w:uiPriority w:val="11"/>
    <w:rsid w:val="003A033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2">
    <w:name w:val="Subtitle"/>
    <w:basedOn w:val="a"/>
    <w:next w:val="a"/>
    <w:link w:val="af1"/>
    <w:uiPriority w:val="11"/>
    <w:qFormat/>
    <w:rsid w:val="003A033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uiPriority w:val="11"/>
    <w:rsid w:val="003A033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p3">
    <w:name w:val="p3"/>
    <w:basedOn w:val="a"/>
    <w:rsid w:val="003A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0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rsid w:val="003A0330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rsid w:val="003A0330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footnote text"/>
    <w:basedOn w:val="a"/>
    <w:link w:val="af4"/>
    <w:unhideWhenUsed/>
    <w:rsid w:val="003A0330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A0330"/>
    <w:rPr>
      <w:rFonts w:ascii="Calibri" w:eastAsia="Calibri" w:hAnsi="Calibri" w:cs="Times New Roman"/>
      <w:sz w:val="20"/>
      <w:szCs w:val="20"/>
      <w:lang w:eastAsia="ru-RU"/>
    </w:rPr>
  </w:style>
  <w:style w:type="character" w:styleId="af5">
    <w:name w:val="footnote reference"/>
    <w:unhideWhenUsed/>
    <w:rsid w:val="003A0330"/>
    <w:rPr>
      <w:vertAlign w:val="superscript"/>
    </w:rPr>
  </w:style>
  <w:style w:type="paragraph" w:customStyle="1" w:styleId="110">
    <w:name w:val="Абзац списка11"/>
    <w:basedOn w:val="a"/>
    <w:rsid w:val="003A0330"/>
    <w:pPr>
      <w:ind w:left="720"/>
    </w:pPr>
    <w:rPr>
      <w:rFonts w:eastAsia="Times New Roman"/>
    </w:rPr>
  </w:style>
  <w:style w:type="paragraph" w:customStyle="1" w:styleId="ConsNormal">
    <w:name w:val="ConsNormal"/>
    <w:rsid w:val="003A0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3A03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A03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link w:val="ListParagraphChar"/>
    <w:rsid w:val="003A0330"/>
    <w:pPr>
      <w:spacing w:before="240" w:after="0" w:line="240" w:lineRule="auto"/>
      <w:ind w:left="720"/>
      <w:contextualSpacing/>
    </w:pPr>
    <w:rPr>
      <w:rFonts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2"/>
    <w:locked/>
    <w:rsid w:val="003A0330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21">
    <w:name w:val="Абзац списка2"/>
    <w:basedOn w:val="a"/>
    <w:rsid w:val="003A0330"/>
    <w:pPr>
      <w:spacing w:before="240" w:after="0" w:line="240" w:lineRule="auto"/>
      <w:ind w:left="720"/>
      <w:contextualSpacing/>
    </w:pPr>
    <w:rPr>
      <w:rFonts w:cs="Times New Roman"/>
      <w:sz w:val="24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3A0330"/>
  </w:style>
  <w:style w:type="character" w:customStyle="1" w:styleId="af6">
    <w:name w:val="Знак Знак"/>
    <w:semiHidden/>
    <w:rsid w:val="003A0330"/>
    <w:rPr>
      <w:lang w:val="ru-RU" w:eastAsia="ru-RU" w:bidi="ar-SA"/>
    </w:rPr>
  </w:style>
  <w:style w:type="character" w:styleId="af7">
    <w:name w:val="line number"/>
    <w:basedOn w:val="a0"/>
    <w:uiPriority w:val="99"/>
    <w:semiHidden/>
    <w:unhideWhenUsed/>
    <w:rsid w:val="00DF6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B46B-8BB6-4CFE-9300-CD24E2EC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6811</Words>
  <Characters>38827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A312</Company>
  <LinksUpToDate>false</LinksUpToDate>
  <CharactersWithSpaces>45547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6</cp:revision>
  <cp:lastPrinted>2024-03-22T12:47:00Z</cp:lastPrinted>
  <dcterms:created xsi:type="dcterms:W3CDTF">2024-03-22T12:08:00Z</dcterms:created>
  <dcterms:modified xsi:type="dcterms:W3CDTF">2024-03-25T10:35:00Z</dcterms:modified>
</cp:coreProperties>
</file>