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9"/>
        <w:gridCol w:w="1319"/>
        <w:gridCol w:w="3597"/>
      </w:tblGrid>
      <w:tr w:rsidR="00A6704B">
        <w:trPr>
          <w:trHeight w:val="1078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32525A" w:rsidRPr="0032525A" w:rsidRDefault="0032525A" w:rsidP="0032525A">
            <w:pPr>
              <w:pStyle w:val="a3"/>
              <w:spacing w:before="0" w:after="0"/>
              <w:ind w:left="-36" w:firstLine="36"/>
              <w:jc w:val="center"/>
              <w:rPr>
                <w:spacing w:val="20"/>
              </w:rPr>
            </w:pPr>
            <w:r w:rsidRPr="0032525A">
              <w:rPr>
                <w:spacing w:val="20"/>
              </w:rPr>
              <w:t>Глава</w:t>
            </w:r>
          </w:p>
          <w:p w:rsidR="0032525A" w:rsidRPr="0032525A" w:rsidRDefault="0032525A" w:rsidP="0032525A">
            <w:pPr>
              <w:pStyle w:val="a3"/>
              <w:spacing w:before="0" w:after="0"/>
              <w:ind w:left="-36" w:firstLine="36"/>
              <w:jc w:val="center"/>
              <w:rPr>
                <w:spacing w:val="20"/>
              </w:rPr>
            </w:pPr>
            <w:r w:rsidRPr="0032525A">
              <w:rPr>
                <w:spacing w:val="20"/>
              </w:rPr>
              <w:t xml:space="preserve">муниципального образования </w:t>
            </w:r>
          </w:p>
          <w:p w:rsidR="0006417A" w:rsidRDefault="0032525A" w:rsidP="0032525A">
            <w:pPr>
              <w:pStyle w:val="a3"/>
              <w:spacing w:before="0" w:after="0"/>
              <w:ind w:left="-36" w:firstLine="36"/>
              <w:jc w:val="center"/>
              <w:rPr>
                <w:spacing w:val="20"/>
              </w:rPr>
            </w:pPr>
            <w:r w:rsidRPr="0032525A">
              <w:rPr>
                <w:spacing w:val="20"/>
              </w:rPr>
              <w:t>«Муниципальный округ</w:t>
            </w:r>
          </w:p>
          <w:p w:rsidR="0032525A" w:rsidRPr="0032525A" w:rsidRDefault="0032525A" w:rsidP="0032525A">
            <w:pPr>
              <w:pStyle w:val="a3"/>
              <w:spacing w:before="0" w:after="0"/>
              <w:ind w:left="-36" w:firstLine="36"/>
              <w:jc w:val="center"/>
              <w:rPr>
                <w:spacing w:val="20"/>
              </w:rPr>
            </w:pPr>
            <w:r w:rsidRPr="0032525A">
              <w:rPr>
                <w:spacing w:val="20"/>
              </w:rPr>
              <w:t xml:space="preserve"> Сюмси</w:t>
            </w:r>
            <w:r w:rsidRPr="0032525A">
              <w:rPr>
                <w:spacing w:val="20"/>
              </w:rPr>
              <w:t>н</w:t>
            </w:r>
            <w:r w:rsidRPr="0032525A">
              <w:rPr>
                <w:spacing w:val="20"/>
              </w:rPr>
              <w:t>ский район</w:t>
            </w:r>
          </w:p>
          <w:p w:rsidR="00A6704B" w:rsidRDefault="0032525A" w:rsidP="0032525A">
            <w:pPr>
              <w:pStyle w:val="a3"/>
              <w:spacing w:before="0" w:after="0"/>
              <w:ind w:left="-36" w:firstLine="36"/>
              <w:jc w:val="center"/>
              <w:rPr>
                <w:spacing w:val="20"/>
                <w:sz w:val="20"/>
                <w:szCs w:val="20"/>
              </w:rPr>
            </w:pPr>
            <w:r w:rsidRPr="0032525A">
              <w:rPr>
                <w:spacing w:val="20"/>
              </w:rPr>
              <w:t>Удмуртской Республики»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A6704B" w:rsidRDefault="00A6704B">
            <w:pPr>
              <w:ind w:left="-108" w:right="132"/>
              <w:jc w:val="center"/>
              <w:rPr>
                <w:spacing w:val="20"/>
              </w:rPr>
            </w:pPr>
            <w:r>
              <w:rPr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55pt;height:55.55pt" o:ole="">
                  <v:imagedata r:id="rId5" o:title=""/>
                </v:shape>
                <o:OLEObject Type="Embed" ProgID="Msxml2.SAXXMLReader.5.0" ShapeID="_x0000_i1025" DrawAspect="Content" ObjectID="_1741525217" r:id="rId6"/>
              </w:objec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32525A" w:rsidRPr="0032525A" w:rsidRDefault="0032525A" w:rsidP="0032525A">
            <w:pPr>
              <w:pStyle w:val="a3"/>
              <w:spacing w:before="0" w:after="0"/>
              <w:ind w:left="57"/>
              <w:jc w:val="center"/>
              <w:rPr>
                <w:spacing w:val="20"/>
              </w:rPr>
            </w:pPr>
            <w:r w:rsidRPr="0032525A">
              <w:rPr>
                <w:spacing w:val="20"/>
              </w:rPr>
              <w:t xml:space="preserve"> «Удмурт </w:t>
            </w:r>
            <w:proofErr w:type="spellStart"/>
            <w:r w:rsidRPr="0032525A">
              <w:rPr>
                <w:spacing w:val="20"/>
              </w:rPr>
              <w:t>Элькунысь</w:t>
            </w:r>
            <w:proofErr w:type="spellEnd"/>
            <w:r w:rsidRPr="0032525A">
              <w:rPr>
                <w:spacing w:val="20"/>
              </w:rPr>
              <w:t xml:space="preserve">  </w:t>
            </w:r>
          </w:p>
          <w:p w:rsidR="0032525A" w:rsidRPr="0032525A" w:rsidRDefault="0032525A" w:rsidP="0032525A">
            <w:pPr>
              <w:pStyle w:val="a3"/>
              <w:spacing w:before="0" w:after="0"/>
              <w:ind w:left="57"/>
              <w:jc w:val="center"/>
              <w:rPr>
                <w:spacing w:val="20"/>
              </w:rPr>
            </w:pPr>
            <w:r w:rsidRPr="0032525A">
              <w:rPr>
                <w:spacing w:val="20"/>
              </w:rPr>
              <w:t xml:space="preserve">Сюмси </w:t>
            </w:r>
            <w:proofErr w:type="spellStart"/>
            <w:r w:rsidRPr="0032525A">
              <w:rPr>
                <w:spacing w:val="20"/>
              </w:rPr>
              <w:t>ёрос</w:t>
            </w:r>
            <w:proofErr w:type="spellEnd"/>
          </w:p>
          <w:p w:rsidR="0032525A" w:rsidRPr="0032525A" w:rsidRDefault="0032525A" w:rsidP="0032525A">
            <w:pPr>
              <w:pStyle w:val="a3"/>
              <w:spacing w:before="0" w:after="0"/>
              <w:ind w:left="57"/>
              <w:jc w:val="center"/>
              <w:rPr>
                <w:spacing w:val="20"/>
              </w:rPr>
            </w:pPr>
            <w:r w:rsidRPr="0032525A">
              <w:rPr>
                <w:spacing w:val="20"/>
              </w:rPr>
              <w:t xml:space="preserve">муниципал округ» </w:t>
            </w:r>
          </w:p>
          <w:p w:rsidR="0032525A" w:rsidRPr="0032525A" w:rsidRDefault="0032525A" w:rsidP="0032525A">
            <w:pPr>
              <w:pStyle w:val="a3"/>
              <w:spacing w:before="0" w:after="0"/>
              <w:ind w:left="57"/>
              <w:jc w:val="center"/>
              <w:rPr>
                <w:spacing w:val="20"/>
              </w:rPr>
            </w:pPr>
            <w:r w:rsidRPr="0032525A">
              <w:rPr>
                <w:spacing w:val="20"/>
              </w:rPr>
              <w:t xml:space="preserve">муниципал </w:t>
            </w:r>
            <w:proofErr w:type="spellStart"/>
            <w:r w:rsidRPr="0032525A">
              <w:rPr>
                <w:spacing w:val="20"/>
              </w:rPr>
              <w:t>кылдытэтлэн</w:t>
            </w:r>
            <w:proofErr w:type="spellEnd"/>
            <w:r w:rsidRPr="0032525A">
              <w:rPr>
                <w:spacing w:val="20"/>
              </w:rPr>
              <w:t xml:space="preserve"> </w:t>
            </w:r>
          </w:p>
          <w:p w:rsidR="00A6704B" w:rsidRDefault="0032525A" w:rsidP="0032525A">
            <w:pPr>
              <w:pStyle w:val="a3"/>
              <w:spacing w:before="0" w:after="0"/>
              <w:jc w:val="center"/>
              <w:rPr>
                <w:spacing w:val="20"/>
                <w:sz w:val="20"/>
                <w:szCs w:val="20"/>
              </w:rPr>
            </w:pPr>
            <w:proofErr w:type="spellStart"/>
            <w:r w:rsidRPr="0032525A">
              <w:rPr>
                <w:spacing w:val="20"/>
              </w:rPr>
              <w:t>Тöроез</w:t>
            </w:r>
            <w:proofErr w:type="spellEnd"/>
          </w:p>
        </w:tc>
      </w:tr>
    </w:tbl>
    <w:p w:rsidR="00A6704B" w:rsidRDefault="00A6704B" w:rsidP="00A6704B"/>
    <w:p w:rsidR="00A6704B" w:rsidRDefault="000B652A" w:rsidP="00A6704B">
      <w:pPr>
        <w:pStyle w:val="1"/>
        <w:rPr>
          <w:b/>
          <w:bCs/>
          <w:spacing w:val="20"/>
          <w:sz w:val="40"/>
          <w:szCs w:val="40"/>
        </w:rPr>
      </w:pPr>
      <w:r>
        <w:rPr>
          <w:b/>
          <w:bCs/>
          <w:spacing w:val="20"/>
          <w:sz w:val="40"/>
          <w:szCs w:val="40"/>
        </w:rPr>
        <w:t>ПОСТАНОВЛЕНИ</w:t>
      </w:r>
      <w:r w:rsidR="00A6704B">
        <w:rPr>
          <w:b/>
          <w:bCs/>
          <w:spacing w:val="20"/>
          <w:sz w:val="40"/>
          <w:szCs w:val="40"/>
        </w:rPr>
        <w:t>Е</w:t>
      </w:r>
    </w:p>
    <w:p w:rsidR="00A6704B" w:rsidRDefault="00A6704B" w:rsidP="00A6704B">
      <w:pPr>
        <w:pStyle w:val="FR1"/>
        <w:ind w:right="21"/>
        <w:rPr>
          <w:sz w:val="28"/>
          <w:szCs w:val="28"/>
        </w:rPr>
      </w:pPr>
    </w:p>
    <w:p w:rsidR="00A6704B" w:rsidRDefault="00B67B5D" w:rsidP="00A6704B">
      <w:pPr>
        <w:pStyle w:val="FR1"/>
        <w:ind w:right="2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9090F">
        <w:rPr>
          <w:sz w:val="28"/>
          <w:szCs w:val="28"/>
        </w:rPr>
        <w:t>27</w:t>
      </w:r>
      <w:r w:rsidR="00A6704B">
        <w:rPr>
          <w:sz w:val="28"/>
          <w:szCs w:val="28"/>
        </w:rPr>
        <w:t xml:space="preserve"> </w:t>
      </w:r>
      <w:r w:rsidR="0032525A">
        <w:rPr>
          <w:sz w:val="28"/>
          <w:szCs w:val="28"/>
        </w:rPr>
        <w:t>марта</w:t>
      </w:r>
      <w:r w:rsidR="00A6704B">
        <w:rPr>
          <w:sz w:val="28"/>
          <w:szCs w:val="28"/>
        </w:rPr>
        <w:t xml:space="preserve"> 202</w:t>
      </w:r>
      <w:r w:rsidR="0032525A">
        <w:rPr>
          <w:sz w:val="28"/>
          <w:szCs w:val="28"/>
        </w:rPr>
        <w:t>3</w:t>
      </w:r>
      <w:r w:rsidR="00A6704B">
        <w:rPr>
          <w:sz w:val="28"/>
          <w:szCs w:val="28"/>
        </w:rPr>
        <w:t xml:space="preserve"> года                                                                         </w:t>
      </w:r>
      <w:r w:rsidR="00E9090F">
        <w:rPr>
          <w:sz w:val="28"/>
          <w:szCs w:val="28"/>
        </w:rPr>
        <w:t xml:space="preserve">   </w:t>
      </w:r>
      <w:r w:rsidR="00A6704B">
        <w:rPr>
          <w:sz w:val="28"/>
          <w:szCs w:val="28"/>
        </w:rPr>
        <w:t xml:space="preserve">        № </w:t>
      </w:r>
      <w:r w:rsidR="00E9090F">
        <w:rPr>
          <w:sz w:val="28"/>
          <w:szCs w:val="28"/>
        </w:rPr>
        <w:t>8</w:t>
      </w:r>
    </w:p>
    <w:p w:rsidR="00A6704B" w:rsidRDefault="00A6704B" w:rsidP="00A6704B">
      <w:pPr>
        <w:pStyle w:val="FR1"/>
        <w:ind w:right="21"/>
        <w:jc w:val="left"/>
        <w:rPr>
          <w:sz w:val="28"/>
          <w:szCs w:val="28"/>
        </w:rPr>
      </w:pPr>
    </w:p>
    <w:p w:rsidR="00A6704B" w:rsidRDefault="00A6704B" w:rsidP="00A6704B">
      <w:pPr>
        <w:pStyle w:val="FR1"/>
        <w:ind w:right="21"/>
        <w:rPr>
          <w:sz w:val="28"/>
          <w:szCs w:val="28"/>
        </w:rPr>
      </w:pPr>
      <w:r>
        <w:rPr>
          <w:sz w:val="28"/>
          <w:szCs w:val="28"/>
        </w:rPr>
        <w:t>с. Сюмси</w:t>
      </w:r>
    </w:p>
    <w:p w:rsidR="00A6704B" w:rsidRDefault="00A6704B" w:rsidP="00A6704B">
      <w:pPr>
        <w:pStyle w:val="FR1"/>
        <w:ind w:right="21"/>
        <w:rPr>
          <w:sz w:val="28"/>
          <w:szCs w:val="28"/>
        </w:rPr>
      </w:pPr>
    </w:p>
    <w:p w:rsidR="00A6704B" w:rsidRDefault="00F12AAF" w:rsidP="0006417A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32525A" w:rsidRPr="00702007">
        <w:rPr>
          <w:sz w:val="28"/>
          <w:szCs w:val="28"/>
        </w:rPr>
        <w:t>в состав</w:t>
      </w:r>
      <w:r w:rsidR="0032525A">
        <w:rPr>
          <w:sz w:val="28"/>
          <w:szCs w:val="28"/>
        </w:rPr>
        <w:t xml:space="preserve"> Антинаркотической комиссии</w:t>
      </w:r>
      <w:r w:rsidR="00D402A1">
        <w:rPr>
          <w:sz w:val="28"/>
          <w:szCs w:val="28"/>
        </w:rPr>
        <w:t xml:space="preserve"> в</w:t>
      </w:r>
      <w:r w:rsidR="0032525A">
        <w:rPr>
          <w:sz w:val="28"/>
          <w:szCs w:val="28"/>
        </w:rPr>
        <w:t xml:space="preserve"> муни</w:t>
      </w:r>
      <w:r>
        <w:rPr>
          <w:sz w:val="28"/>
          <w:szCs w:val="28"/>
        </w:rPr>
        <w:t>ципально</w:t>
      </w:r>
      <w:r w:rsidR="00D402A1">
        <w:rPr>
          <w:sz w:val="28"/>
          <w:szCs w:val="28"/>
        </w:rPr>
        <w:t>м</w:t>
      </w:r>
      <w:r>
        <w:rPr>
          <w:sz w:val="28"/>
          <w:szCs w:val="28"/>
        </w:rPr>
        <w:t xml:space="preserve"> образовани</w:t>
      </w:r>
      <w:r w:rsidR="00D402A1">
        <w:rPr>
          <w:sz w:val="28"/>
          <w:szCs w:val="28"/>
        </w:rPr>
        <w:t>и</w:t>
      </w:r>
      <w:r>
        <w:rPr>
          <w:sz w:val="28"/>
          <w:szCs w:val="28"/>
        </w:rPr>
        <w:t xml:space="preserve"> «Муниципальный округ Сю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синский район Удмуртской Республики»</w:t>
      </w:r>
    </w:p>
    <w:p w:rsidR="00D402A1" w:rsidRDefault="00D402A1" w:rsidP="0006417A">
      <w:pPr>
        <w:pStyle w:val="a5"/>
        <w:jc w:val="center"/>
        <w:rPr>
          <w:sz w:val="28"/>
          <w:szCs w:val="28"/>
        </w:rPr>
      </w:pPr>
    </w:p>
    <w:p w:rsidR="00F12AAF" w:rsidRDefault="00F12AAF" w:rsidP="0006417A">
      <w:pPr>
        <w:pStyle w:val="a5"/>
        <w:jc w:val="center"/>
        <w:rPr>
          <w:sz w:val="28"/>
          <w:szCs w:val="28"/>
        </w:rPr>
      </w:pPr>
    </w:p>
    <w:p w:rsidR="00D65B52" w:rsidRDefault="00F12AAF" w:rsidP="0006417A">
      <w:pPr>
        <w:pStyle w:val="a5"/>
        <w:ind w:firstLine="709"/>
        <w:jc w:val="both"/>
        <w:rPr>
          <w:sz w:val="28"/>
          <w:szCs w:val="28"/>
        </w:rPr>
      </w:pPr>
      <w:r w:rsidRPr="00702007">
        <w:rPr>
          <w:spacing w:val="2"/>
          <w:sz w:val="28"/>
          <w:szCs w:val="28"/>
          <w:shd w:val="clear" w:color="auto" w:fill="FFFFFF"/>
        </w:rPr>
        <w:t>В связи с кадровыми изменениями, руководствуясь Уставом муниц</w:t>
      </w:r>
      <w:r w:rsidRPr="00702007">
        <w:rPr>
          <w:spacing w:val="2"/>
          <w:sz w:val="28"/>
          <w:szCs w:val="28"/>
          <w:shd w:val="clear" w:color="auto" w:fill="FFFFFF"/>
        </w:rPr>
        <w:t>и</w:t>
      </w:r>
      <w:r w:rsidRPr="00702007">
        <w:rPr>
          <w:spacing w:val="2"/>
          <w:sz w:val="28"/>
          <w:szCs w:val="28"/>
          <w:shd w:val="clear" w:color="auto" w:fill="FFFFFF"/>
        </w:rPr>
        <w:t>пального образования «Муниципальный округ Сюмсинский район Удмурт</w:t>
      </w:r>
      <w:r w:rsidR="009F436D">
        <w:rPr>
          <w:spacing w:val="2"/>
          <w:sz w:val="28"/>
          <w:szCs w:val="28"/>
          <w:shd w:val="clear" w:color="auto" w:fill="FFFFFF"/>
        </w:rPr>
        <w:t>с</w:t>
      </w:r>
      <w:r w:rsidRPr="00702007">
        <w:rPr>
          <w:spacing w:val="2"/>
          <w:sz w:val="28"/>
          <w:szCs w:val="28"/>
          <w:shd w:val="clear" w:color="auto" w:fill="FFFFFF"/>
        </w:rPr>
        <w:t>кой Республ</w:t>
      </w:r>
      <w:r w:rsidRPr="00702007">
        <w:rPr>
          <w:spacing w:val="2"/>
          <w:sz w:val="28"/>
          <w:szCs w:val="28"/>
          <w:shd w:val="clear" w:color="auto" w:fill="FFFFFF"/>
        </w:rPr>
        <w:t>и</w:t>
      </w:r>
      <w:r w:rsidRPr="00702007">
        <w:rPr>
          <w:spacing w:val="2"/>
          <w:sz w:val="28"/>
          <w:szCs w:val="28"/>
          <w:shd w:val="clear" w:color="auto" w:fill="FFFFFF"/>
        </w:rPr>
        <w:t xml:space="preserve">ки», </w:t>
      </w:r>
      <w:r w:rsidRPr="00702007">
        <w:rPr>
          <w:spacing w:val="20"/>
          <w:sz w:val="28"/>
          <w:szCs w:val="28"/>
          <w:shd w:val="clear" w:color="auto" w:fill="FFFFFF"/>
        </w:rPr>
        <w:t>ПОСТАНОВЛЯЮ</w:t>
      </w:r>
      <w:r>
        <w:rPr>
          <w:sz w:val="28"/>
          <w:szCs w:val="28"/>
        </w:rPr>
        <w:t>:</w:t>
      </w:r>
    </w:p>
    <w:p w:rsidR="00F12AAF" w:rsidRDefault="00F12AAF" w:rsidP="0006417A">
      <w:pPr>
        <w:pStyle w:val="a5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</w:t>
      </w:r>
      <w:r w:rsidR="00D402A1">
        <w:rPr>
          <w:sz w:val="28"/>
          <w:szCs w:val="28"/>
        </w:rPr>
        <w:t>в С</w:t>
      </w:r>
      <w:r w:rsidRPr="00702007">
        <w:rPr>
          <w:sz w:val="28"/>
          <w:szCs w:val="28"/>
        </w:rPr>
        <w:t>остав</w:t>
      </w:r>
      <w:r>
        <w:rPr>
          <w:sz w:val="28"/>
          <w:szCs w:val="28"/>
        </w:rPr>
        <w:t xml:space="preserve"> Антинаркотической комиссии</w:t>
      </w:r>
      <w:r w:rsidR="00D402A1">
        <w:rPr>
          <w:sz w:val="28"/>
          <w:szCs w:val="28"/>
        </w:rPr>
        <w:t xml:space="preserve"> в муниципальном обр</w:t>
      </w:r>
      <w:r w:rsidR="00D402A1">
        <w:rPr>
          <w:sz w:val="28"/>
          <w:szCs w:val="28"/>
        </w:rPr>
        <w:t>а</w:t>
      </w:r>
      <w:r w:rsidR="00D402A1">
        <w:rPr>
          <w:sz w:val="28"/>
          <w:szCs w:val="28"/>
        </w:rPr>
        <w:t>зовании «Муниципальный округ Сюмсинский район Удмуртской Республ</w:t>
      </w:r>
      <w:r w:rsidR="00D402A1">
        <w:rPr>
          <w:sz w:val="28"/>
          <w:szCs w:val="28"/>
        </w:rPr>
        <w:t>и</w:t>
      </w:r>
      <w:r w:rsidR="00D402A1">
        <w:rPr>
          <w:sz w:val="28"/>
          <w:szCs w:val="28"/>
        </w:rPr>
        <w:t>ки»</w:t>
      </w:r>
      <w:r>
        <w:rPr>
          <w:sz w:val="28"/>
          <w:szCs w:val="28"/>
        </w:rPr>
        <w:t>, утвержденный постановлением Главы муниципального образования «Муниципальный округ Сюмсинский район Удмуртской Республики»</w:t>
      </w:r>
      <w:r w:rsidR="00575398">
        <w:rPr>
          <w:sz w:val="28"/>
          <w:szCs w:val="28"/>
        </w:rPr>
        <w:t xml:space="preserve"> от 24 марта 2022 года № 17</w:t>
      </w:r>
      <w:r w:rsidR="00E9090F">
        <w:rPr>
          <w:sz w:val="28"/>
          <w:szCs w:val="28"/>
        </w:rPr>
        <w:t xml:space="preserve"> «Об </w:t>
      </w:r>
      <w:proofErr w:type="spellStart"/>
      <w:r w:rsidR="00E9090F">
        <w:rPr>
          <w:sz w:val="28"/>
          <w:szCs w:val="28"/>
        </w:rPr>
        <w:t>Антинаркотической</w:t>
      </w:r>
      <w:proofErr w:type="spellEnd"/>
      <w:r w:rsidR="00E9090F">
        <w:rPr>
          <w:sz w:val="28"/>
          <w:szCs w:val="28"/>
        </w:rPr>
        <w:t xml:space="preserve"> комиссии в муниципальном образовании «Муниципальный округ </w:t>
      </w:r>
      <w:proofErr w:type="spellStart"/>
      <w:r w:rsidR="00E9090F">
        <w:rPr>
          <w:sz w:val="28"/>
          <w:szCs w:val="28"/>
        </w:rPr>
        <w:t>Сюмсинский</w:t>
      </w:r>
      <w:proofErr w:type="spellEnd"/>
      <w:r w:rsidR="00E9090F">
        <w:rPr>
          <w:sz w:val="28"/>
          <w:szCs w:val="28"/>
        </w:rPr>
        <w:t xml:space="preserve"> район Удмуртской Республики»</w:t>
      </w:r>
      <w:r w:rsidR="00D402A1">
        <w:rPr>
          <w:sz w:val="28"/>
          <w:szCs w:val="28"/>
        </w:rPr>
        <w:t>, изложив в новой редакции согласно приложению к н</w:t>
      </w:r>
      <w:r w:rsidR="00D402A1">
        <w:rPr>
          <w:sz w:val="28"/>
          <w:szCs w:val="28"/>
        </w:rPr>
        <w:t>а</w:t>
      </w:r>
      <w:r w:rsidR="00D402A1">
        <w:rPr>
          <w:sz w:val="28"/>
          <w:szCs w:val="28"/>
        </w:rPr>
        <w:t>стоящему постановлению.</w:t>
      </w:r>
      <w:proofErr w:type="gramEnd"/>
    </w:p>
    <w:p w:rsidR="00D402A1" w:rsidRDefault="00D402A1" w:rsidP="00F12AAF">
      <w:pPr>
        <w:pStyle w:val="a5"/>
        <w:ind w:firstLine="709"/>
        <w:jc w:val="both"/>
        <w:rPr>
          <w:sz w:val="28"/>
          <w:szCs w:val="28"/>
        </w:rPr>
      </w:pPr>
    </w:p>
    <w:p w:rsidR="00D402A1" w:rsidRDefault="00D402A1" w:rsidP="00F12AAF">
      <w:pPr>
        <w:pStyle w:val="a5"/>
        <w:ind w:firstLine="709"/>
        <w:jc w:val="both"/>
        <w:rPr>
          <w:sz w:val="28"/>
          <w:szCs w:val="28"/>
        </w:rPr>
      </w:pPr>
    </w:p>
    <w:p w:rsidR="00F12AAF" w:rsidRPr="003E7E37" w:rsidRDefault="00F12AAF" w:rsidP="00F12AAF">
      <w:pPr>
        <w:rPr>
          <w:sz w:val="27"/>
          <w:szCs w:val="27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Сюмсинского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П.П. Кудрявцев</w:t>
      </w:r>
    </w:p>
    <w:p w:rsidR="00115753" w:rsidRPr="00F12AAF" w:rsidRDefault="0058104C" w:rsidP="0058104C">
      <w:pPr>
        <w:pBdr>
          <w:between w:val="single" w:sz="4" w:space="1" w:color="auto"/>
          <w:bar w:val="single" w:sz="4" w:color="auto"/>
        </w:pBdr>
        <w:tabs>
          <w:tab w:val="left" w:pos="2295"/>
        </w:tabs>
        <w:ind w:firstLine="708"/>
      </w:pPr>
      <w:r>
        <w:br w:type="page"/>
      </w:r>
      <w:r>
        <w:lastRenderedPageBreak/>
        <w:tab/>
      </w:r>
    </w:p>
    <w:tbl>
      <w:tblPr>
        <w:tblpPr w:leftFromText="180" w:rightFromText="180" w:vertAnchor="page" w:horzAnchor="margin" w:tblpY="955"/>
        <w:tblW w:w="0" w:type="auto"/>
        <w:tblLook w:val="01E0"/>
      </w:tblPr>
      <w:tblGrid>
        <w:gridCol w:w="5789"/>
        <w:gridCol w:w="3781"/>
      </w:tblGrid>
      <w:tr w:rsidR="00115753" w:rsidTr="00145844">
        <w:tc>
          <w:tcPr>
            <w:tcW w:w="6468" w:type="dxa"/>
            <w:shd w:val="clear" w:color="auto" w:fill="auto"/>
          </w:tcPr>
          <w:p w:rsidR="00115753" w:rsidRDefault="00115753" w:rsidP="00145844">
            <w:pPr>
              <w:tabs>
                <w:tab w:val="left" w:pos="2295"/>
              </w:tabs>
            </w:pPr>
          </w:p>
        </w:tc>
        <w:tc>
          <w:tcPr>
            <w:tcW w:w="3953" w:type="dxa"/>
            <w:shd w:val="clear" w:color="auto" w:fill="auto"/>
          </w:tcPr>
          <w:p w:rsidR="0006417A" w:rsidRDefault="0006417A" w:rsidP="00145844">
            <w:pPr>
              <w:tabs>
                <w:tab w:val="left" w:pos="2295"/>
              </w:tabs>
              <w:spacing w:before="0"/>
              <w:rPr>
                <w:sz w:val="28"/>
                <w:szCs w:val="28"/>
              </w:rPr>
            </w:pPr>
          </w:p>
          <w:p w:rsidR="0006417A" w:rsidRDefault="0006417A" w:rsidP="00145844">
            <w:pPr>
              <w:tabs>
                <w:tab w:val="left" w:pos="2295"/>
              </w:tabs>
              <w:spacing w:before="0"/>
              <w:rPr>
                <w:sz w:val="28"/>
                <w:szCs w:val="28"/>
              </w:rPr>
            </w:pPr>
          </w:p>
          <w:p w:rsidR="0006417A" w:rsidRDefault="0006417A" w:rsidP="00145844">
            <w:pPr>
              <w:tabs>
                <w:tab w:val="left" w:pos="2295"/>
              </w:tabs>
              <w:spacing w:before="0"/>
              <w:rPr>
                <w:sz w:val="28"/>
                <w:szCs w:val="28"/>
              </w:rPr>
            </w:pPr>
          </w:p>
          <w:p w:rsidR="0006417A" w:rsidRDefault="0006417A" w:rsidP="00145844">
            <w:pPr>
              <w:tabs>
                <w:tab w:val="left" w:pos="2295"/>
              </w:tabs>
              <w:spacing w:before="0"/>
              <w:rPr>
                <w:sz w:val="28"/>
                <w:szCs w:val="28"/>
              </w:rPr>
            </w:pPr>
          </w:p>
          <w:p w:rsidR="0006417A" w:rsidRDefault="0006417A" w:rsidP="00145844">
            <w:pPr>
              <w:tabs>
                <w:tab w:val="left" w:pos="2295"/>
              </w:tabs>
              <w:spacing w:before="0"/>
              <w:rPr>
                <w:sz w:val="28"/>
                <w:szCs w:val="28"/>
              </w:rPr>
            </w:pPr>
          </w:p>
          <w:p w:rsidR="0006417A" w:rsidRDefault="0006417A" w:rsidP="00145844">
            <w:pPr>
              <w:tabs>
                <w:tab w:val="left" w:pos="2295"/>
              </w:tabs>
              <w:spacing w:before="0"/>
              <w:rPr>
                <w:sz w:val="28"/>
                <w:szCs w:val="28"/>
              </w:rPr>
            </w:pPr>
          </w:p>
          <w:p w:rsidR="0006417A" w:rsidRDefault="0006417A" w:rsidP="00145844">
            <w:pPr>
              <w:tabs>
                <w:tab w:val="left" w:pos="2295"/>
              </w:tabs>
              <w:spacing w:before="0"/>
              <w:rPr>
                <w:sz w:val="28"/>
                <w:szCs w:val="28"/>
              </w:rPr>
            </w:pPr>
          </w:p>
          <w:p w:rsidR="0006417A" w:rsidRDefault="0006417A" w:rsidP="00145844">
            <w:pPr>
              <w:tabs>
                <w:tab w:val="left" w:pos="2295"/>
              </w:tabs>
              <w:spacing w:before="0"/>
              <w:rPr>
                <w:sz w:val="28"/>
                <w:szCs w:val="28"/>
              </w:rPr>
            </w:pPr>
          </w:p>
          <w:p w:rsidR="0006417A" w:rsidRDefault="0006417A" w:rsidP="00145844">
            <w:pPr>
              <w:tabs>
                <w:tab w:val="left" w:pos="2295"/>
              </w:tabs>
              <w:spacing w:before="0"/>
              <w:rPr>
                <w:sz w:val="28"/>
                <w:szCs w:val="28"/>
              </w:rPr>
            </w:pPr>
          </w:p>
          <w:p w:rsidR="0006417A" w:rsidRDefault="0006417A" w:rsidP="00145844">
            <w:pPr>
              <w:tabs>
                <w:tab w:val="left" w:pos="2295"/>
              </w:tabs>
              <w:spacing w:before="0"/>
              <w:rPr>
                <w:sz w:val="28"/>
                <w:szCs w:val="28"/>
              </w:rPr>
            </w:pPr>
          </w:p>
          <w:p w:rsidR="0006417A" w:rsidRDefault="0006417A" w:rsidP="00145844">
            <w:pPr>
              <w:tabs>
                <w:tab w:val="left" w:pos="2295"/>
              </w:tabs>
              <w:spacing w:before="0"/>
              <w:rPr>
                <w:sz w:val="28"/>
                <w:szCs w:val="28"/>
              </w:rPr>
            </w:pPr>
          </w:p>
          <w:p w:rsidR="0006417A" w:rsidRDefault="0006417A" w:rsidP="00145844">
            <w:pPr>
              <w:tabs>
                <w:tab w:val="left" w:pos="2295"/>
              </w:tabs>
              <w:spacing w:before="0"/>
              <w:rPr>
                <w:sz w:val="28"/>
                <w:szCs w:val="28"/>
              </w:rPr>
            </w:pPr>
          </w:p>
          <w:p w:rsidR="0006417A" w:rsidRDefault="0006417A" w:rsidP="00145844">
            <w:pPr>
              <w:tabs>
                <w:tab w:val="left" w:pos="2295"/>
              </w:tabs>
              <w:spacing w:before="0"/>
              <w:rPr>
                <w:sz w:val="28"/>
                <w:szCs w:val="28"/>
              </w:rPr>
            </w:pPr>
          </w:p>
          <w:p w:rsidR="0006417A" w:rsidRDefault="0006417A" w:rsidP="00145844">
            <w:pPr>
              <w:tabs>
                <w:tab w:val="left" w:pos="2295"/>
              </w:tabs>
              <w:spacing w:before="0"/>
              <w:rPr>
                <w:sz w:val="28"/>
                <w:szCs w:val="28"/>
              </w:rPr>
            </w:pPr>
          </w:p>
          <w:p w:rsidR="0006417A" w:rsidRDefault="0006417A" w:rsidP="00145844">
            <w:pPr>
              <w:tabs>
                <w:tab w:val="left" w:pos="2295"/>
              </w:tabs>
              <w:spacing w:before="0"/>
              <w:rPr>
                <w:sz w:val="28"/>
                <w:szCs w:val="28"/>
              </w:rPr>
            </w:pPr>
          </w:p>
          <w:p w:rsidR="00115753" w:rsidRPr="00145844" w:rsidRDefault="00115753" w:rsidP="00145844">
            <w:pPr>
              <w:tabs>
                <w:tab w:val="left" w:pos="2295"/>
              </w:tabs>
              <w:spacing w:before="0"/>
              <w:rPr>
                <w:sz w:val="28"/>
                <w:szCs w:val="28"/>
              </w:rPr>
            </w:pPr>
            <w:r w:rsidRPr="00145844">
              <w:rPr>
                <w:sz w:val="28"/>
                <w:szCs w:val="28"/>
              </w:rPr>
              <w:t>Приложение</w:t>
            </w:r>
          </w:p>
          <w:p w:rsidR="00115753" w:rsidRPr="00145844" w:rsidRDefault="00115753" w:rsidP="00145844">
            <w:pPr>
              <w:tabs>
                <w:tab w:val="left" w:pos="2295"/>
              </w:tabs>
              <w:spacing w:before="0"/>
              <w:rPr>
                <w:sz w:val="28"/>
                <w:szCs w:val="28"/>
              </w:rPr>
            </w:pPr>
            <w:r w:rsidRPr="00145844">
              <w:rPr>
                <w:sz w:val="28"/>
                <w:szCs w:val="28"/>
              </w:rPr>
              <w:t>к постановлению Главы</w:t>
            </w:r>
          </w:p>
          <w:p w:rsidR="00115753" w:rsidRPr="00145844" w:rsidRDefault="00115753" w:rsidP="00145844">
            <w:pPr>
              <w:tabs>
                <w:tab w:val="left" w:pos="2295"/>
              </w:tabs>
              <w:spacing w:before="0"/>
              <w:rPr>
                <w:sz w:val="28"/>
                <w:szCs w:val="28"/>
              </w:rPr>
            </w:pPr>
            <w:r w:rsidRPr="00145844">
              <w:rPr>
                <w:sz w:val="28"/>
                <w:szCs w:val="28"/>
              </w:rPr>
              <w:t>муниципального образования</w:t>
            </w:r>
          </w:p>
          <w:p w:rsidR="00115753" w:rsidRPr="00145844" w:rsidRDefault="00115753" w:rsidP="00145844">
            <w:pPr>
              <w:tabs>
                <w:tab w:val="left" w:pos="2295"/>
              </w:tabs>
              <w:spacing w:before="0"/>
              <w:rPr>
                <w:sz w:val="28"/>
                <w:szCs w:val="28"/>
              </w:rPr>
            </w:pPr>
            <w:r w:rsidRPr="00145844">
              <w:rPr>
                <w:sz w:val="28"/>
                <w:szCs w:val="28"/>
              </w:rPr>
              <w:t>«Муниципальный округ</w:t>
            </w:r>
          </w:p>
          <w:p w:rsidR="00115753" w:rsidRPr="00145844" w:rsidRDefault="00115753" w:rsidP="00145844">
            <w:pPr>
              <w:tabs>
                <w:tab w:val="left" w:pos="2295"/>
              </w:tabs>
              <w:spacing w:before="0"/>
              <w:rPr>
                <w:sz w:val="28"/>
                <w:szCs w:val="28"/>
              </w:rPr>
            </w:pPr>
            <w:proofErr w:type="spellStart"/>
            <w:r w:rsidRPr="00145844">
              <w:rPr>
                <w:sz w:val="28"/>
                <w:szCs w:val="28"/>
              </w:rPr>
              <w:t>Сюмси</w:t>
            </w:r>
            <w:r w:rsidR="00475643" w:rsidRPr="00145844">
              <w:rPr>
                <w:sz w:val="28"/>
                <w:szCs w:val="28"/>
              </w:rPr>
              <w:t>нс</w:t>
            </w:r>
            <w:r w:rsidRPr="00145844">
              <w:rPr>
                <w:sz w:val="28"/>
                <w:szCs w:val="28"/>
              </w:rPr>
              <w:t>кий</w:t>
            </w:r>
            <w:proofErr w:type="spellEnd"/>
            <w:r w:rsidRPr="00145844">
              <w:rPr>
                <w:sz w:val="28"/>
                <w:szCs w:val="28"/>
              </w:rPr>
              <w:t xml:space="preserve"> район</w:t>
            </w:r>
          </w:p>
          <w:p w:rsidR="00115753" w:rsidRPr="00145844" w:rsidRDefault="00115753" w:rsidP="00145844">
            <w:pPr>
              <w:tabs>
                <w:tab w:val="left" w:pos="2295"/>
              </w:tabs>
              <w:spacing w:before="0"/>
              <w:rPr>
                <w:sz w:val="28"/>
                <w:szCs w:val="28"/>
              </w:rPr>
            </w:pPr>
            <w:r w:rsidRPr="00145844">
              <w:rPr>
                <w:sz w:val="28"/>
                <w:szCs w:val="28"/>
              </w:rPr>
              <w:t>Удмуртской Республ</w:t>
            </w:r>
            <w:r w:rsidRPr="00145844">
              <w:rPr>
                <w:sz w:val="28"/>
                <w:szCs w:val="28"/>
              </w:rPr>
              <w:t>и</w:t>
            </w:r>
            <w:r w:rsidRPr="00145844">
              <w:rPr>
                <w:sz w:val="28"/>
                <w:szCs w:val="28"/>
              </w:rPr>
              <w:t>ки»</w:t>
            </w:r>
          </w:p>
          <w:p w:rsidR="00115753" w:rsidRPr="00145844" w:rsidRDefault="00115753" w:rsidP="00E9090F">
            <w:pPr>
              <w:tabs>
                <w:tab w:val="left" w:pos="2295"/>
              </w:tabs>
              <w:spacing w:before="0"/>
              <w:rPr>
                <w:sz w:val="28"/>
                <w:szCs w:val="28"/>
              </w:rPr>
            </w:pPr>
            <w:r w:rsidRPr="00145844">
              <w:rPr>
                <w:sz w:val="28"/>
                <w:szCs w:val="28"/>
              </w:rPr>
              <w:t xml:space="preserve">от </w:t>
            </w:r>
            <w:r w:rsidR="00E9090F">
              <w:rPr>
                <w:sz w:val="28"/>
                <w:szCs w:val="28"/>
              </w:rPr>
              <w:t>27</w:t>
            </w:r>
            <w:r w:rsidRPr="00145844">
              <w:rPr>
                <w:sz w:val="28"/>
                <w:szCs w:val="28"/>
              </w:rPr>
              <w:t xml:space="preserve"> марта 2023 №</w:t>
            </w:r>
            <w:r w:rsidR="00E9090F">
              <w:rPr>
                <w:sz w:val="28"/>
                <w:szCs w:val="28"/>
              </w:rPr>
              <w:t xml:space="preserve"> 8</w:t>
            </w:r>
          </w:p>
        </w:tc>
      </w:tr>
      <w:tr w:rsidR="00115753" w:rsidTr="00145844">
        <w:trPr>
          <w:trHeight w:val="2224"/>
        </w:trPr>
        <w:tc>
          <w:tcPr>
            <w:tcW w:w="6468" w:type="dxa"/>
            <w:shd w:val="clear" w:color="auto" w:fill="auto"/>
          </w:tcPr>
          <w:p w:rsidR="00115753" w:rsidRDefault="00115753" w:rsidP="00145844">
            <w:pPr>
              <w:tabs>
                <w:tab w:val="left" w:pos="2295"/>
              </w:tabs>
            </w:pPr>
          </w:p>
        </w:tc>
        <w:tc>
          <w:tcPr>
            <w:tcW w:w="3953" w:type="dxa"/>
            <w:shd w:val="clear" w:color="auto" w:fill="auto"/>
          </w:tcPr>
          <w:p w:rsidR="00115753" w:rsidRPr="00145844" w:rsidRDefault="00115753" w:rsidP="00145844">
            <w:pPr>
              <w:tabs>
                <w:tab w:val="left" w:pos="2295"/>
              </w:tabs>
              <w:spacing w:before="0"/>
              <w:rPr>
                <w:sz w:val="28"/>
                <w:szCs w:val="28"/>
              </w:rPr>
            </w:pPr>
          </w:p>
          <w:p w:rsidR="00115753" w:rsidRPr="00145844" w:rsidRDefault="0006417A" w:rsidP="00145844">
            <w:pPr>
              <w:tabs>
                <w:tab w:val="left" w:pos="2295"/>
              </w:tabs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«УТВЕРЖДЕН</w:t>
            </w:r>
          </w:p>
          <w:p w:rsidR="00115753" w:rsidRPr="00145844" w:rsidRDefault="00115753" w:rsidP="00145844">
            <w:pPr>
              <w:tabs>
                <w:tab w:val="left" w:pos="2295"/>
              </w:tabs>
              <w:spacing w:before="0"/>
              <w:rPr>
                <w:sz w:val="28"/>
                <w:szCs w:val="28"/>
              </w:rPr>
            </w:pPr>
            <w:r w:rsidRPr="00145844">
              <w:rPr>
                <w:sz w:val="28"/>
                <w:szCs w:val="28"/>
              </w:rPr>
              <w:t>постановлением Главы</w:t>
            </w:r>
          </w:p>
          <w:p w:rsidR="00115753" w:rsidRPr="00145844" w:rsidRDefault="00115753" w:rsidP="00145844">
            <w:pPr>
              <w:tabs>
                <w:tab w:val="left" w:pos="2295"/>
              </w:tabs>
              <w:spacing w:before="0"/>
              <w:rPr>
                <w:sz w:val="28"/>
                <w:szCs w:val="28"/>
              </w:rPr>
            </w:pPr>
            <w:r w:rsidRPr="00145844">
              <w:rPr>
                <w:sz w:val="28"/>
                <w:szCs w:val="28"/>
              </w:rPr>
              <w:t>муниципального образования</w:t>
            </w:r>
          </w:p>
          <w:p w:rsidR="00115753" w:rsidRPr="00145844" w:rsidRDefault="00475643" w:rsidP="00145844">
            <w:pPr>
              <w:tabs>
                <w:tab w:val="left" w:pos="2295"/>
              </w:tabs>
              <w:spacing w:before="0"/>
              <w:rPr>
                <w:sz w:val="28"/>
                <w:szCs w:val="28"/>
              </w:rPr>
            </w:pPr>
            <w:r w:rsidRPr="00145844">
              <w:rPr>
                <w:sz w:val="28"/>
                <w:szCs w:val="28"/>
              </w:rPr>
              <w:t>«Муниципальны</w:t>
            </w:r>
            <w:r w:rsidR="00115753" w:rsidRPr="00145844">
              <w:rPr>
                <w:sz w:val="28"/>
                <w:szCs w:val="28"/>
              </w:rPr>
              <w:t>й округ</w:t>
            </w:r>
          </w:p>
          <w:p w:rsidR="00115753" w:rsidRPr="00145844" w:rsidRDefault="00115753" w:rsidP="00145844">
            <w:pPr>
              <w:tabs>
                <w:tab w:val="left" w:pos="2295"/>
              </w:tabs>
              <w:spacing w:before="0"/>
              <w:rPr>
                <w:sz w:val="28"/>
                <w:szCs w:val="28"/>
              </w:rPr>
            </w:pPr>
            <w:r w:rsidRPr="00145844">
              <w:rPr>
                <w:sz w:val="28"/>
                <w:szCs w:val="28"/>
              </w:rPr>
              <w:t>Сюмси</w:t>
            </w:r>
            <w:r w:rsidRPr="00145844">
              <w:rPr>
                <w:sz w:val="28"/>
                <w:szCs w:val="28"/>
              </w:rPr>
              <w:t>н</w:t>
            </w:r>
            <w:r w:rsidRPr="00145844">
              <w:rPr>
                <w:sz w:val="28"/>
                <w:szCs w:val="28"/>
              </w:rPr>
              <w:t>ский район</w:t>
            </w:r>
          </w:p>
          <w:p w:rsidR="00115753" w:rsidRPr="00145844" w:rsidRDefault="00115753" w:rsidP="00145844">
            <w:pPr>
              <w:tabs>
                <w:tab w:val="left" w:pos="2295"/>
              </w:tabs>
              <w:spacing w:before="0"/>
              <w:rPr>
                <w:sz w:val="28"/>
                <w:szCs w:val="28"/>
              </w:rPr>
            </w:pPr>
            <w:r w:rsidRPr="00145844">
              <w:rPr>
                <w:sz w:val="28"/>
                <w:szCs w:val="28"/>
              </w:rPr>
              <w:t>Удмуртской Республ</w:t>
            </w:r>
            <w:r w:rsidRPr="00145844">
              <w:rPr>
                <w:sz w:val="28"/>
                <w:szCs w:val="28"/>
              </w:rPr>
              <w:t>и</w:t>
            </w:r>
            <w:r w:rsidRPr="00145844">
              <w:rPr>
                <w:sz w:val="28"/>
                <w:szCs w:val="28"/>
              </w:rPr>
              <w:t>ки»</w:t>
            </w:r>
          </w:p>
          <w:p w:rsidR="00115753" w:rsidRPr="00145844" w:rsidRDefault="00115753" w:rsidP="00145844">
            <w:pPr>
              <w:tabs>
                <w:tab w:val="left" w:pos="2295"/>
              </w:tabs>
              <w:spacing w:before="0"/>
              <w:rPr>
                <w:sz w:val="28"/>
                <w:szCs w:val="28"/>
              </w:rPr>
            </w:pPr>
            <w:r w:rsidRPr="00145844">
              <w:rPr>
                <w:sz w:val="28"/>
                <w:szCs w:val="28"/>
              </w:rPr>
              <w:t xml:space="preserve">от </w:t>
            </w:r>
            <w:r w:rsidR="000E6A17" w:rsidRPr="00145844">
              <w:rPr>
                <w:sz w:val="28"/>
                <w:szCs w:val="28"/>
              </w:rPr>
              <w:t>24 марта 2022 года № 17</w:t>
            </w:r>
          </w:p>
        </w:tc>
      </w:tr>
    </w:tbl>
    <w:p w:rsidR="0006417A" w:rsidRDefault="0006417A" w:rsidP="0006417A">
      <w:pPr>
        <w:tabs>
          <w:tab w:val="left" w:pos="4185"/>
        </w:tabs>
        <w:spacing w:before="0" w:line="276" w:lineRule="auto"/>
      </w:pPr>
    </w:p>
    <w:p w:rsidR="0006417A" w:rsidRDefault="0006417A" w:rsidP="0006417A">
      <w:pPr>
        <w:tabs>
          <w:tab w:val="left" w:pos="4185"/>
        </w:tabs>
        <w:spacing w:before="0" w:line="276" w:lineRule="auto"/>
      </w:pPr>
    </w:p>
    <w:p w:rsidR="0006417A" w:rsidRDefault="0006417A" w:rsidP="0006417A">
      <w:pPr>
        <w:tabs>
          <w:tab w:val="left" w:pos="4185"/>
        </w:tabs>
        <w:spacing w:before="0" w:line="276" w:lineRule="auto"/>
      </w:pPr>
    </w:p>
    <w:p w:rsidR="0006417A" w:rsidRDefault="0006417A" w:rsidP="0006417A">
      <w:pPr>
        <w:tabs>
          <w:tab w:val="left" w:pos="4185"/>
        </w:tabs>
        <w:spacing w:before="0" w:line="276" w:lineRule="auto"/>
      </w:pPr>
    </w:p>
    <w:p w:rsidR="0006417A" w:rsidRDefault="0006417A" w:rsidP="0006417A">
      <w:pPr>
        <w:tabs>
          <w:tab w:val="left" w:pos="4185"/>
        </w:tabs>
        <w:spacing w:before="0" w:line="276" w:lineRule="auto"/>
      </w:pPr>
    </w:p>
    <w:p w:rsidR="0006417A" w:rsidRDefault="0006417A" w:rsidP="0006417A">
      <w:pPr>
        <w:tabs>
          <w:tab w:val="left" w:pos="4185"/>
        </w:tabs>
        <w:spacing w:before="0" w:line="276" w:lineRule="auto"/>
      </w:pPr>
    </w:p>
    <w:p w:rsidR="0006417A" w:rsidRDefault="0006417A" w:rsidP="0006417A">
      <w:pPr>
        <w:tabs>
          <w:tab w:val="left" w:pos="4185"/>
        </w:tabs>
        <w:spacing w:before="0" w:line="276" w:lineRule="auto"/>
      </w:pPr>
    </w:p>
    <w:p w:rsidR="0006417A" w:rsidRDefault="0006417A" w:rsidP="0006417A">
      <w:pPr>
        <w:tabs>
          <w:tab w:val="left" w:pos="4185"/>
        </w:tabs>
        <w:spacing w:before="0" w:line="276" w:lineRule="auto"/>
      </w:pPr>
    </w:p>
    <w:p w:rsidR="0006417A" w:rsidRDefault="0006417A" w:rsidP="0006417A">
      <w:pPr>
        <w:tabs>
          <w:tab w:val="left" w:pos="4185"/>
        </w:tabs>
        <w:spacing w:before="0" w:line="276" w:lineRule="auto"/>
      </w:pPr>
    </w:p>
    <w:p w:rsidR="0006417A" w:rsidRDefault="0006417A" w:rsidP="0006417A">
      <w:pPr>
        <w:tabs>
          <w:tab w:val="left" w:pos="4185"/>
        </w:tabs>
        <w:spacing w:before="0" w:line="276" w:lineRule="auto"/>
      </w:pPr>
    </w:p>
    <w:p w:rsidR="0006417A" w:rsidRDefault="0006417A" w:rsidP="0006417A">
      <w:pPr>
        <w:tabs>
          <w:tab w:val="left" w:pos="4185"/>
        </w:tabs>
        <w:spacing w:before="0" w:line="276" w:lineRule="auto"/>
      </w:pPr>
    </w:p>
    <w:p w:rsidR="0006417A" w:rsidRDefault="0006417A" w:rsidP="0006417A">
      <w:pPr>
        <w:tabs>
          <w:tab w:val="left" w:pos="4185"/>
        </w:tabs>
        <w:spacing w:before="0" w:line="276" w:lineRule="auto"/>
      </w:pPr>
    </w:p>
    <w:p w:rsidR="0006417A" w:rsidRDefault="0006417A" w:rsidP="0006417A">
      <w:pPr>
        <w:tabs>
          <w:tab w:val="left" w:pos="4185"/>
        </w:tabs>
        <w:spacing w:before="0" w:line="276" w:lineRule="auto"/>
      </w:pPr>
    </w:p>
    <w:p w:rsidR="0006417A" w:rsidRDefault="0006417A" w:rsidP="0006417A">
      <w:pPr>
        <w:tabs>
          <w:tab w:val="left" w:pos="4185"/>
        </w:tabs>
        <w:spacing w:before="0" w:line="276" w:lineRule="auto"/>
      </w:pPr>
    </w:p>
    <w:p w:rsidR="0006417A" w:rsidRDefault="0006417A" w:rsidP="0006417A">
      <w:pPr>
        <w:tabs>
          <w:tab w:val="left" w:pos="4185"/>
        </w:tabs>
        <w:spacing w:before="0" w:line="276" w:lineRule="auto"/>
      </w:pPr>
    </w:p>
    <w:p w:rsidR="0006417A" w:rsidRDefault="0006417A" w:rsidP="0006417A">
      <w:pPr>
        <w:tabs>
          <w:tab w:val="left" w:pos="4185"/>
        </w:tabs>
        <w:spacing w:before="0" w:line="276" w:lineRule="auto"/>
      </w:pPr>
    </w:p>
    <w:p w:rsidR="0006417A" w:rsidRDefault="0006417A" w:rsidP="0006417A">
      <w:pPr>
        <w:tabs>
          <w:tab w:val="left" w:pos="4185"/>
        </w:tabs>
        <w:spacing w:before="0" w:line="276" w:lineRule="auto"/>
      </w:pPr>
    </w:p>
    <w:p w:rsidR="0006417A" w:rsidRDefault="0006417A" w:rsidP="0006417A">
      <w:pPr>
        <w:tabs>
          <w:tab w:val="left" w:pos="4185"/>
        </w:tabs>
        <w:spacing w:before="0" w:line="276" w:lineRule="auto"/>
      </w:pPr>
    </w:p>
    <w:p w:rsidR="0006417A" w:rsidRDefault="0006417A" w:rsidP="0006417A">
      <w:pPr>
        <w:tabs>
          <w:tab w:val="left" w:pos="4185"/>
        </w:tabs>
        <w:spacing w:before="0" w:line="276" w:lineRule="auto"/>
      </w:pPr>
    </w:p>
    <w:p w:rsidR="0006417A" w:rsidRDefault="0006417A" w:rsidP="0006417A">
      <w:pPr>
        <w:tabs>
          <w:tab w:val="left" w:pos="4185"/>
        </w:tabs>
        <w:spacing w:before="0" w:line="276" w:lineRule="auto"/>
      </w:pPr>
    </w:p>
    <w:p w:rsidR="000E6A17" w:rsidRDefault="000E6A17" w:rsidP="0006417A">
      <w:pPr>
        <w:tabs>
          <w:tab w:val="left" w:pos="4185"/>
        </w:tabs>
        <w:spacing w:before="0" w:line="276" w:lineRule="auto"/>
        <w:rPr>
          <w:b/>
          <w:sz w:val="28"/>
          <w:szCs w:val="28"/>
        </w:rPr>
      </w:pPr>
      <w:r w:rsidRPr="000E6A17">
        <w:rPr>
          <w:b/>
          <w:sz w:val="28"/>
          <w:szCs w:val="28"/>
        </w:rPr>
        <w:t xml:space="preserve">Состав </w:t>
      </w:r>
      <w:proofErr w:type="spellStart"/>
      <w:r w:rsidRPr="000E6A17">
        <w:rPr>
          <w:b/>
          <w:sz w:val="28"/>
          <w:szCs w:val="28"/>
        </w:rPr>
        <w:t>Антинаркотической</w:t>
      </w:r>
      <w:proofErr w:type="spellEnd"/>
      <w:r w:rsidRPr="000E6A17">
        <w:rPr>
          <w:b/>
          <w:sz w:val="28"/>
          <w:szCs w:val="28"/>
        </w:rPr>
        <w:t xml:space="preserve"> комис</w:t>
      </w:r>
      <w:r>
        <w:rPr>
          <w:b/>
          <w:sz w:val="28"/>
          <w:szCs w:val="28"/>
        </w:rPr>
        <w:t>сии в муниципальном образов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нии</w:t>
      </w:r>
    </w:p>
    <w:p w:rsidR="00F12AAF" w:rsidRPr="000E6A17" w:rsidRDefault="000E6A17" w:rsidP="000E6A17">
      <w:pPr>
        <w:tabs>
          <w:tab w:val="left" w:pos="4185"/>
        </w:tabs>
        <w:spacing w:before="0" w:line="276" w:lineRule="auto"/>
        <w:jc w:val="center"/>
        <w:rPr>
          <w:b/>
          <w:sz w:val="28"/>
          <w:szCs w:val="28"/>
        </w:rPr>
      </w:pPr>
      <w:r w:rsidRPr="000E6A17">
        <w:rPr>
          <w:b/>
          <w:sz w:val="28"/>
          <w:szCs w:val="28"/>
        </w:rPr>
        <w:t>«Муниципал</w:t>
      </w:r>
      <w:r w:rsidRPr="000E6A17">
        <w:rPr>
          <w:b/>
          <w:sz w:val="28"/>
          <w:szCs w:val="28"/>
        </w:rPr>
        <w:t>ь</w:t>
      </w:r>
      <w:r w:rsidRPr="000E6A17">
        <w:rPr>
          <w:b/>
          <w:sz w:val="28"/>
          <w:szCs w:val="28"/>
        </w:rPr>
        <w:t>ный округ Сюмсинский район Удмуртской Республики»</w:t>
      </w:r>
    </w:p>
    <w:p w:rsidR="000E6A17" w:rsidRDefault="000E6A17" w:rsidP="000E6A17">
      <w:pPr>
        <w:tabs>
          <w:tab w:val="left" w:pos="4185"/>
        </w:tabs>
        <w:spacing w:before="0" w:line="276" w:lineRule="auto"/>
        <w:jc w:val="center"/>
        <w:rPr>
          <w:sz w:val="28"/>
          <w:szCs w:val="28"/>
        </w:rPr>
      </w:pPr>
    </w:p>
    <w:p w:rsidR="000E6A17" w:rsidRDefault="000E6A17" w:rsidP="000E6A17">
      <w:pPr>
        <w:tabs>
          <w:tab w:val="left" w:pos="4185"/>
        </w:tabs>
        <w:spacing w:before="0" w:line="276" w:lineRule="auto"/>
        <w:jc w:val="center"/>
        <w:rPr>
          <w:sz w:val="28"/>
          <w:szCs w:val="28"/>
        </w:rPr>
      </w:pPr>
    </w:p>
    <w:p w:rsidR="000E6A17" w:rsidRPr="00702007" w:rsidRDefault="000E6A17" w:rsidP="000E6A17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before="0" w:line="276" w:lineRule="auto"/>
        <w:ind w:firstLine="709"/>
        <w:jc w:val="both"/>
        <w:rPr>
          <w:sz w:val="28"/>
          <w:szCs w:val="28"/>
        </w:rPr>
      </w:pPr>
      <w:r w:rsidRPr="00702007">
        <w:rPr>
          <w:sz w:val="28"/>
          <w:szCs w:val="28"/>
        </w:rPr>
        <w:t>Кудрявцев Павел Петрович – Глава муниципального образования «М</w:t>
      </w:r>
      <w:r w:rsidR="0006417A">
        <w:rPr>
          <w:sz w:val="28"/>
          <w:szCs w:val="28"/>
        </w:rPr>
        <w:t>у</w:t>
      </w:r>
      <w:r w:rsidRPr="00702007">
        <w:rPr>
          <w:sz w:val="28"/>
          <w:szCs w:val="28"/>
        </w:rPr>
        <w:t>ниципальный округ Сюмсинский район Удмуртской Республики», председатель коми</w:t>
      </w:r>
      <w:r w:rsidRPr="00702007">
        <w:rPr>
          <w:sz w:val="28"/>
          <w:szCs w:val="28"/>
        </w:rPr>
        <w:t>с</w:t>
      </w:r>
      <w:r w:rsidRPr="00702007">
        <w:rPr>
          <w:sz w:val="28"/>
          <w:szCs w:val="28"/>
        </w:rPr>
        <w:t>сии;</w:t>
      </w:r>
    </w:p>
    <w:p w:rsidR="000E6A17" w:rsidRDefault="000E6A17" w:rsidP="000E6A17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before="0" w:line="276" w:lineRule="auto"/>
        <w:ind w:firstLine="709"/>
        <w:jc w:val="both"/>
        <w:rPr>
          <w:sz w:val="28"/>
          <w:szCs w:val="28"/>
        </w:rPr>
      </w:pPr>
      <w:r w:rsidRPr="00702007">
        <w:rPr>
          <w:sz w:val="28"/>
          <w:szCs w:val="28"/>
        </w:rPr>
        <w:t>Овечкина Эльвира Александровна - заместитель главы Администрации мун</w:t>
      </w:r>
      <w:r w:rsidRPr="00702007">
        <w:rPr>
          <w:sz w:val="28"/>
          <w:szCs w:val="28"/>
        </w:rPr>
        <w:t>и</w:t>
      </w:r>
      <w:r w:rsidRPr="00702007">
        <w:rPr>
          <w:sz w:val="28"/>
          <w:szCs w:val="28"/>
        </w:rPr>
        <w:t>ципального образования «Муниципальный округ Сюмсинский район Удмуртской Республики», заместитель председателя комиссии;</w:t>
      </w:r>
    </w:p>
    <w:p w:rsidR="000E6A17" w:rsidRPr="00702007" w:rsidRDefault="000E6A17" w:rsidP="000E6A17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before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Лебедева Вероника Андреевна – специалист по работе с молодежью </w:t>
      </w:r>
      <w:r w:rsidR="00145844">
        <w:rPr>
          <w:sz w:val="28"/>
          <w:szCs w:val="28"/>
        </w:rPr>
        <w:t>муниц</w:t>
      </w:r>
      <w:r w:rsidR="00145844">
        <w:rPr>
          <w:sz w:val="28"/>
          <w:szCs w:val="28"/>
        </w:rPr>
        <w:t>и</w:t>
      </w:r>
      <w:r w:rsidR="00145844">
        <w:rPr>
          <w:sz w:val="28"/>
          <w:szCs w:val="28"/>
        </w:rPr>
        <w:t>пального казенного учреждения</w:t>
      </w:r>
      <w:r>
        <w:rPr>
          <w:sz w:val="28"/>
          <w:szCs w:val="28"/>
        </w:rPr>
        <w:t xml:space="preserve"> </w:t>
      </w:r>
      <w:proofErr w:type="spellStart"/>
      <w:r w:rsidR="00055E0B">
        <w:rPr>
          <w:sz w:val="28"/>
          <w:szCs w:val="28"/>
        </w:rPr>
        <w:t>Сюмсинского</w:t>
      </w:r>
      <w:proofErr w:type="spellEnd"/>
      <w:r w:rsidR="00055E0B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«М</w:t>
      </w:r>
      <w:r w:rsidR="00145844">
        <w:rPr>
          <w:sz w:val="28"/>
          <w:szCs w:val="28"/>
        </w:rPr>
        <w:t xml:space="preserve">олодежный </w:t>
      </w:r>
      <w:r w:rsidR="00055E0B">
        <w:rPr>
          <w:sz w:val="28"/>
          <w:szCs w:val="28"/>
        </w:rPr>
        <w:t>ц</w:t>
      </w:r>
      <w:r w:rsidR="00145844">
        <w:rPr>
          <w:sz w:val="28"/>
          <w:szCs w:val="28"/>
        </w:rPr>
        <w:t>ентр</w:t>
      </w:r>
      <w:r>
        <w:rPr>
          <w:sz w:val="28"/>
          <w:szCs w:val="28"/>
        </w:rPr>
        <w:t xml:space="preserve"> </w:t>
      </w:r>
      <w:r w:rsidR="00145844">
        <w:rPr>
          <w:sz w:val="28"/>
          <w:szCs w:val="28"/>
        </w:rPr>
        <w:t>«</w:t>
      </w:r>
      <w:r>
        <w:rPr>
          <w:sz w:val="28"/>
          <w:szCs w:val="28"/>
        </w:rPr>
        <w:t>Све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лана», секретарь комиссии.</w:t>
      </w:r>
    </w:p>
    <w:p w:rsidR="000E6A17" w:rsidRPr="000E6A17" w:rsidRDefault="000E6A17" w:rsidP="000E6A17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0E6A17">
        <w:rPr>
          <w:sz w:val="28"/>
          <w:szCs w:val="28"/>
        </w:rPr>
        <w:t>Члены комиссии:</w:t>
      </w:r>
    </w:p>
    <w:p w:rsidR="000E6A17" w:rsidRDefault="000E6A17" w:rsidP="000E6A17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702007">
        <w:rPr>
          <w:sz w:val="28"/>
          <w:szCs w:val="28"/>
        </w:rPr>
        <w:t>Бакеева Юлия Сергеевна – начальник Отдела по физической культуре, спорту и молодежной политике Управления образования Администрации муниципального образования «Муниципальный округ Сюмсинский район Удмуртской Республ</w:t>
      </w:r>
      <w:r w:rsidRPr="00702007">
        <w:rPr>
          <w:sz w:val="28"/>
          <w:szCs w:val="28"/>
        </w:rPr>
        <w:t>и</w:t>
      </w:r>
      <w:r w:rsidRPr="00702007">
        <w:rPr>
          <w:sz w:val="28"/>
          <w:szCs w:val="28"/>
        </w:rPr>
        <w:t>ки»</w:t>
      </w:r>
      <w:r>
        <w:rPr>
          <w:sz w:val="28"/>
          <w:szCs w:val="28"/>
        </w:rPr>
        <w:t>;</w:t>
      </w:r>
    </w:p>
    <w:p w:rsidR="000E6A17" w:rsidRPr="00702007" w:rsidRDefault="000E6A17" w:rsidP="000E6A17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702007">
        <w:rPr>
          <w:sz w:val="28"/>
          <w:szCs w:val="28"/>
        </w:rPr>
        <w:t>Ветошкина</w:t>
      </w:r>
      <w:proofErr w:type="spellEnd"/>
      <w:r w:rsidRPr="00702007">
        <w:rPr>
          <w:sz w:val="28"/>
          <w:szCs w:val="28"/>
        </w:rPr>
        <w:t xml:space="preserve"> Ольга Владимировна – заместитель начальника по охране общественного порядка Отделения полиции «Сюмсинское»</w:t>
      </w:r>
      <w:r>
        <w:rPr>
          <w:sz w:val="28"/>
          <w:szCs w:val="28"/>
        </w:rPr>
        <w:t xml:space="preserve"> </w:t>
      </w:r>
      <w:r w:rsidRPr="00702007">
        <w:rPr>
          <w:sz w:val="28"/>
          <w:szCs w:val="28"/>
        </w:rPr>
        <w:t>Межмуниц</w:t>
      </w:r>
      <w:r w:rsidRPr="00702007">
        <w:rPr>
          <w:sz w:val="28"/>
          <w:szCs w:val="28"/>
        </w:rPr>
        <w:t>и</w:t>
      </w:r>
      <w:r w:rsidRPr="00702007">
        <w:rPr>
          <w:sz w:val="28"/>
          <w:szCs w:val="28"/>
        </w:rPr>
        <w:t>пального отдела Министерства внутренних дел России «Увинский», майор полиции (по согласов</w:t>
      </w:r>
      <w:r w:rsidRPr="00702007">
        <w:rPr>
          <w:sz w:val="28"/>
          <w:szCs w:val="28"/>
        </w:rPr>
        <w:t>а</w:t>
      </w:r>
      <w:r w:rsidRPr="00702007">
        <w:rPr>
          <w:sz w:val="28"/>
          <w:szCs w:val="28"/>
        </w:rPr>
        <w:t>нию);</w:t>
      </w:r>
    </w:p>
    <w:p w:rsidR="000E6A17" w:rsidRDefault="00E9090F" w:rsidP="000E6A17">
      <w:pPr>
        <w:pStyle w:val="a5"/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</w:rPr>
        <w:lastRenderedPageBreak/>
        <w:pict>
          <v:rect id="_x0000_s1026" style="position:absolute;left:0;text-align:left;margin-left:214.6pt;margin-top:-43.35pt;width:1in;height:37.05pt;z-index:251658240" strokecolor="white [3212]">
            <v:textbox>
              <w:txbxContent>
                <w:p w:rsidR="00E9090F" w:rsidRDefault="00E9090F">
                  <w:r>
                    <w:t>2</w:t>
                  </w:r>
                </w:p>
              </w:txbxContent>
            </v:textbox>
          </v:rect>
        </w:pict>
      </w:r>
      <w:proofErr w:type="spellStart"/>
      <w:r w:rsidR="000E6A17" w:rsidRPr="00702007">
        <w:rPr>
          <w:color w:val="000000"/>
          <w:sz w:val="28"/>
          <w:szCs w:val="28"/>
        </w:rPr>
        <w:t>Кунавин</w:t>
      </w:r>
      <w:proofErr w:type="spellEnd"/>
      <w:r w:rsidR="000E6A17" w:rsidRPr="00702007">
        <w:rPr>
          <w:color w:val="000000"/>
          <w:sz w:val="28"/>
          <w:szCs w:val="28"/>
        </w:rPr>
        <w:t xml:space="preserve"> Сергей Васильевич</w:t>
      </w:r>
      <w:r w:rsidR="000E6A17" w:rsidRPr="00702007">
        <w:rPr>
          <w:color w:val="000000"/>
          <w:sz w:val="28"/>
          <w:szCs w:val="28"/>
          <w:shd w:val="clear" w:color="auto" w:fill="FFFFFF"/>
        </w:rPr>
        <w:t> - заместитель главы Администрации муниципального образования «Муниципальный округ Сюмсинский район У</w:t>
      </w:r>
      <w:r w:rsidR="000E6A17" w:rsidRPr="00702007">
        <w:rPr>
          <w:color w:val="000000"/>
          <w:sz w:val="28"/>
          <w:szCs w:val="28"/>
          <w:shd w:val="clear" w:color="auto" w:fill="FFFFFF"/>
        </w:rPr>
        <w:t>д</w:t>
      </w:r>
      <w:r w:rsidR="000E6A17" w:rsidRPr="00702007">
        <w:rPr>
          <w:color w:val="000000"/>
          <w:sz w:val="28"/>
          <w:szCs w:val="28"/>
          <w:shd w:val="clear" w:color="auto" w:fill="FFFFFF"/>
        </w:rPr>
        <w:t>муртской Республики» - начальник Управления по работе с территориями Администрации муниципального образования «Муниципальный округ Сю</w:t>
      </w:r>
      <w:r w:rsidR="000E6A17" w:rsidRPr="00702007">
        <w:rPr>
          <w:color w:val="000000"/>
          <w:sz w:val="28"/>
          <w:szCs w:val="28"/>
          <w:shd w:val="clear" w:color="auto" w:fill="FFFFFF"/>
        </w:rPr>
        <w:t>м</w:t>
      </w:r>
      <w:r w:rsidR="000E6A17" w:rsidRPr="00702007">
        <w:rPr>
          <w:color w:val="000000"/>
          <w:sz w:val="28"/>
          <w:szCs w:val="28"/>
          <w:shd w:val="clear" w:color="auto" w:fill="FFFFFF"/>
        </w:rPr>
        <w:t>синский район Удмуртской Республики»</w:t>
      </w:r>
    </w:p>
    <w:p w:rsidR="000E6A17" w:rsidRPr="00702007" w:rsidRDefault="000E6A17" w:rsidP="000E6A17">
      <w:pPr>
        <w:spacing w:before="0" w:line="276" w:lineRule="auto"/>
        <w:ind w:firstLine="709"/>
        <w:jc w:val="both"/>
        <w:rPr>
          <w:sz w:val="28"/>
          <w:szCs w:val="28"/>
        </w:rPr>
      </w:pPr>
      <w:proofErr w:type="spellStart"/>
      <w:r w:rsidRPr="00702007">
        <w:rPr>
          <w:sz w:val="28"/>
          <w:szCs w:val="28"/>
        </w:rPr>
        <w:t>Нуруллина</w:t>
      </w:r>
      <w:proofErr w:type="spellEnd"/>
      <w:r w:rsidRPr="00702007">
        <w:rPr>
          <w:sz w:val="28"/>
          <w:szCs w:val="28"/>
        </w:rPr>
        <w:t xml:space="preserve"> Надежда Владимировна – заместитель директора по уче</w:t>
      </w:r>
      <w:r w:rsidRPr="00702007">
        <w:rPr>
          <w:sz w:val="28"/>
          <w:szCs w:val="28"/>
        </w:rPr>
        <w:t>б</w:t>
      </w:r>
      <w:r w:rsidRPr="00702007">
        <w:rPr>
          <w:sz w:val="28"/>
          <w:szCs w:val="28"/>
        </w:rPr>
        <w:t>но-воспитательной работе бюджетного профессионального образовательного учреждения Удмуртской Республики «Сюмсинский техникум лесного и сельского хозяйс</w:t>
      </w:r>
      <w:r w:rsidRPr="00702007">
        <w:rPr>
          <w:sz w:val="28"/>
          <w:szCs w:val="28"/>
        </w:rPr>
        <w:t>т</w:t>
      </w:r>
      <w:r w:rsidRPr="00702007">
        <w:rPr>
          <w:sz w:val="28"/>
          <w:szCs w:val="28"/>
        </w:rPr>
        <w:t>ва» (по согласованию);</w:t>
      </w:r>
    </w:p>
    <w:p w:rsidR="000E6A17" w:rsidRPr="00702007" w:rsidRDefault="000E6A17" w:rsidP="000E6A17">
      <w:pPr>
        <w:spacing w:before="0" w:line="276" w:lineRule="auto"/>
        <w:ind w:firstLine="709"/>
        <w:jc w:val="both"/>
        <w:rPr>
          <w:sz w:val="28"/>
          <w:szCs w:val="28"/>
        </w:rPr>
      </w:pPr>
      <w:proofErr w:type="spellStart"/>
      <w:r w:rsidRPr="00702007">
        <w:rPr>
          <w:sz w:val="28"/>
          <w:szCs w:val="28"/>
        </w:rPr>
        <w:t>Овчинникова</w:t>
      </w:r>
      <w:proofErr w:type="spellEnd"/>
      <w:r w:rsidRPr="00702007">
        <w:rPr>
          <w:sz w:val="28"/>
          <w:szCs w:val="28"/>
        </w:rPr>
        <w:t xml:space="preserve"> Светлана Ивановна – врач психиатр-нарколог бюджетн</w:t>
      </w:r>
      <w:r w:rsidRPr="00702007">
        <w:rPr>
          <w:sz w:val="28"/>
          <w:szCs w:val="28"/>
        </w:rPr>
        <w:t>о</w:t>
      </w:r>
      <w:r w:rsidRPr="00702007">
        <w:rPr>
          <w:sz w:val="28"/>
          <w:szCs w:val="28"/>
        </w:rPr>
        <w:t>го учреждения здравоохранения Удмуртской Республики «Сюмсинская районная бол</w:t>
      </w:r>
      <w:r w:rsidRPr="00702007">
        <w:rPr>
          <w:sz w:val="28"/>
          <w:szCs w:val="28"/>
        </w:rPr>
        <w:t>ь</w:t>
      </w:r>
      <w:r w:rsidRPr="00702007">
        <w:rPr>
          <w:sz w:val="28"/>
          <w:szCs w:val="28"/>
        </w:rPr>
        <w:t>ница Министерства здравоохранения Удмуртской Республики» (по согласованию);</w:t>
      </w:r>
    </w:p>
    <w:p w:rsidR="000E6A17" w:rsidRPr="00702007" w:rsidRDefault="000E6A17" w:rsidP="000E6A17">
      <w:pPr>
        <w:spacing w:before="0" w:line="276" w:lineRule="auto"/>
        <w:ind w:firstLine="709"/>
        <w:jc w:val="both"/>
        <w:rPr>
          <w:sz w:val="28"/>
          <w:szCs w:val="28"/>
        </w:rPr>
      </w:pPr>
      <w:r w:rsidRPr="00702007">
        <w:rPr>
          <w:sz w:val="28"/>
          <w:szCs w:val="28"/>
        </w:rPr>
        <w:t>Сметанина Наталия Ивановна - начальник Управления образования Администрации муниципального образования «Муниципальный округ Сю</w:t>
      </w:r>
      <w:r w:rsidRPr="00702007">
        <w:rPr>
          <w:sz w:val="28"/>
          <w:szCs w:val="28"/>
        </w:rPr>
        <w:t>м</w:t>
      </w:r>
      <w:r w:rsidRPr="00702007">
        <w:rPr>
          <w:sz w:val="28"/>
          <w:szCs w:val="28"/>
        </w:rPr>
        <w:t>синский район Удмуртской Республики»;</w:t>
      </w:r>
    </w:p>
    <w:p w:rsidR="000E6A17" w:rsidRDefault="000E6A17" w:rsidP="000E6A17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702007">
        <w:rPr>
          <w:sz w:val="28"/>
          <w:szCs w:val="28"/>
        </w:rPr>
        <w:t>Соловьев Александр Сергеевич – старший инспектор Увинского межмуниц</w:t>
      </w:r>
      <w:r w:rsidRPr="00702007">
        <w:rPr>
          <w:sz w:val="28"/>
          <w:szCs w:val="28"/>
        </w:rPr>
        <w:t>и</w:t>
      </w:r>
      <w:r w:rsidRPr="00702007">
        <w:rPr>
          <w:sz w:val="28"/>
          <w:szCs w:val="28"/>
        </w:rPr>
        <w:t>пального филиала Федерального казенного учреждения уголовно-исполнительной инспекции Управления Федеральной службы исполнения наказаний по Удмуртской Республике», капитан внутренней службы (по с</w:t>
      </w:r>
      <w:r w:rsidRPr="00702007">
        <w:rPr>
          <w:sz w:val="28"/>
          <w:szCs w:val="28"/>
        </w:rPr>
        <w:t>о</w:t>
      </w:r>
      <w:r w:rsidRPr="00702007">
        <w:rPr>
          <w:sz w:val="28"/>
          <w:szCs w:val="28"/>
        </w:rPr>
        <w:t>гласованию);</w:t>
      </w:r>
    </w:p>
    <w:p w:rsidR="000E6A17" w:rsidRDefault="000E6A17" w:rsidP="000E6A17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006118">
        <w:rPr>
          <w:sz w:val="28"/>
          <w:szCs w:val="28"/>
          <w:shd w:val="clear" w:color="auto" w:fill="FFFFFF"/>
        </w:rPr>
        <w:t>Шубина Татьяна Семеновна - главный редактор автономного учреждения У</w:t>
      </w:r>
      <w:r w:rsidRPr="00006118">
        <w:rPr>
          <w:sz w:val="28"/>
          <w:szCs w:val="28"/>
          <w:shd w:val="clear" w:color="auto" w:fill="FFFFFF"/>
        </w:rPr>
        <w:t>д</w:t>
      </w:r>
      <w:r w:rsidRPr="00006118">
        <w:rPr>
          <w:sz w:val="28"/>
          <w:szCs w:val="28"/>
          <w:shd w:val="clear" w:color="auto" w:fill="FFFFFF"/>
        </w:rPr>
        <w:t>муртской Республики</w:t>
      </w:r>
      <w:r w:rsidRPr="00006118">
        <w:rPr>
          <w:rStyle w:val="apple-converted-space"/>
          <w:sz w:val="28"/>
          <w:szCs w:val="28"/>
          <w:shd w:val="clear" w:color="auto" w:fill="FFFFFF"/>
        </w:rPr>
        <w:t> </w:t>
      </w:r>
      <w:r w:rsidRPr="00006118">
        <w:rPr>
          <w:rStyle w:val="a6"/>
          <w:b w:val="0"/>
          <w:bCs w:val="0"/>
          <w:sz w:val="28"/>
          <w:szCs w:val="28"/>
          <w:shd w:val="clear" w:color="auto" w:fill="FFFFFF"/>
        </w:rPr>
        <w:t>«Редакция газеты «Знамя»</w:t>
      </w:r>
      <w:r>
        <w:rPr>
          <w:sz w:val="28"/>
          <w:szCs w:val="28"/>
        </w:rPr>
        <w:t xml:space="preserve"> (по согласованию).</w:t>
      </w:r>
    </w:p>
    <w:p w:rsidR="000E6A17" w:rsidRPr="00F12AAF" w:rsidRDefault="000E6A17" w:rsidP="000E6A17"/>
    <w:tbl>
      <w:tblPr>
        <w:tblW w:w="0" w:type="auto"/>
        <w:tblInd w:w="2748" w:type="dxa"/>
        <w:tblBorders>
          <w:top w:val="single" w:sz="4" w:space="0" w:color="auto"/>
        </w:tblBorders>
        <w:tblLook w:val="0000"/>
      </w:tblPr>
      <w:tblGrid>
        <w:gridCol w:w="3720"/>
      </w:tblGrid>
      <w:tr w:rsidR="001F78A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3720" w:type="dxa"/>
          </w:tcPr>
          <w:p w:rsidR="001F78A6" w:rsidRDefault="001F78A6" w:rsidP="000E6A17">
            <w:pPr>
              <w:tabs>
                <w:tab w:val="left" w:pos="4185"/>
              </w:tabs>
              <w:spacing w:before="0"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0E6A17" w:rsidRPr="000E6A17" w:rsidRDefault="000E6A17" w:rsidP="000E6A17">
      <w:pPr>
        <w:tabs>
          <w:tab w:val="left" w:pos="4185"/>
        </w:tabs>
        <w:spacing w:before="0" w:line="276" w:lineRule="auto"/>
        <w:jc w:val="center"/>
        <w:rPr>
          <w:sz w:val="28"/>
          <w:szCs w:val="28"/>
        </w:rPr>
      </w:pPr>
    </w:p>
    <w:sectPr w:rsidR="000E6A17" w:rsidRPr="000E6A17" w:rsidSect="0006417A"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BE2F1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FBECD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281B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5184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0638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89D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1A10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7644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DA5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669C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78236C5"/>
    <w:multiLevelType w:val="hybridMultilevel"/>
    <w:tmpl w:val="0D167AA0"/>
    <w:lvl w:ilvl="0" w:tplc="4A4EE7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6704B"/>
    <w:rsid w:val="00055E0B"/>
    <w:rsid w:val="0006417A"/>
    <w:rsid w:val="000817B4"/>
    <w:rsid w:val="000B652A"/>
    <w:rsid w:val="000E6A17"/>
    <w:rsid w:val="00115753"/>
    <w:rsid w:val="00145844"/>
    <w:rsid w:val="001654FB"/>
    <w:rsid w:val="001F78A6"/>
    <w:rsid w:val="002D102C"/>
    <w:rsid w:val="002E6EDC"/>
    <w:rsid w:val="0032525A"/>
    <w:rsid w:val="00332460"/>
    <w:rsid w:val="003973BB"/>
    <w:rsid w:val="00475643"/>
    <w:rsid w:val="00481DA5"/>
    <w:rsid w:val="004D7F04"/>
    <w:rsid w:val="00521A96"/>
    <w:rsid w:val="00575398"/>
    <w:rsid w:val="005774A9"/>
    <w:rsid w:val="0058104C"/>
    <w:rsid w:val="00612BC6"/>
    <w:rsid w:val="006268E6"/>
    <w:rsid w:val="006A4C8D"/>
    <w:rsid w:val="00812A74"/>
    <w:rsid w:val="0091426D"/>
    <w:rsid w:val="0099370C"/>
    <w:rsid w:val="009C0B5B"/>
    <w:rsid w:val="009F3D3C"/>
    <w:rsid w:val="009F436D"/>
    <w:rsid w:val="00A34909"/>
    <w:rsid w:val="00A6704B"/>
    <w:rsid w:val="00A729B7"/>
    <w:rsid w:val="00B67B5D"/>
    <w:rsid w:val="00D402A1"/>
    <w:rsid w:val="00D65B52"/>
    <w:rsid w:val="00D743AD"/>
    <w:rsid w:val="00E763BD"/>
    <w:rsid w:val="00E9090F"/>
    <w:rsid w:val="00F12AAF"/>
    <w:rsid w:val="00F81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04B"/>
    <w:pPr>
      <w:spacing w:before="24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704B"/>
    <w:pPr>
      <w:keepNext/>
      <w:spacing w:before="0"/>
      <w:jc w:val="center"/>
      <w:outlineLvl w:val="0"/>
    </w:pPr>
    <w:rPr>
      <w:rFonts w:eastAsia="Times New Roman"/>
      <w:lang w:eastAsia="ar-SA"/>
    </w:rPr>
  </w:style>
  <w:style w:type="paragraph" w:styleId="2">
    <w:name w:val="heading 2"/>
    <w:basedOn w:val="a"/>
    <w:next w:val="a"/>
    <w:link w:val="20"/>
    <w:qFormat/>
    <w:rsid w:val="00D65B52"/>
    <w:pPr>
      <w:keepNext/>
      <w:spacing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670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ody Text"/>
    <w:basedOn w:val="a"/>
    <w:link w:val="a4"/>
    <w:uiPriority w:val="99"/>
    <w:unhideWhenUsed/>
    <w:rsid w:val="00A6704B"/>
    <w:pPr>
      <w:spacing w:after="120"/>
    </w:pPr>
  </w:style>
  <w:style w:type="character" w:customStyle="1" w:styleId="a4">
    <w:name w:val="Основной текст Знак"/>
    <w:link w:val="a3"/>
    <w:uiPriority w:val="99"/>
    <w:rsid w:val="00A6704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6704B"/>
    <w:rPr>
      <w:rFonts w:ascii="Times New Roman" w:eastAsia="Times New Roman" w:hAnsi="Times New Roman"/>
      <w:sz w:val="24"/>
      <w:szCs w:val="24"/>
    </w:rPr>
  </w:style>
  <w:style w:type="paragraph" w:customStyle="1" w:styleId="FR1">
    <w:name w:val="FR1"/>
    <w:uiPriority w:val="99"/>
    <w:rsid w:val="00A6704B"/>
    <w:pPr>
      <w:widowControl w:val="0"/>
      <w:autoSpaceDE w:val="0"/>
      <w:autoSpaceDN w:val="0"/>
      <w:adjustRightInd w:val="0"/>
      <w:ind w:right="200"/>
      <w:jc w:val="center"/>
    </w:pPr>
    <w:rPr>
      <w:rFonts w:ascii="Times New Roman" w:eastAsia="Times New Roman" w:hAnsi="Times New Roman"/>
      <w:sz w:val="36"/>
      <w:szCs w:val="36"/>
    </w:rPr>
  </w:style>
  <w:style w:type="character" w:customStyle="1" w:styleId="20">
    <w:name w:val="Заголовок 2 Знак"/>
    <w:link w:val="2"/>
    <w:rsid w:val="00D65B5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F818ED"/>
  </w:style>
  <w:style w:type="character" w:styleId="a6">
    <w:name w:val="Strong"/>
    <w:qFormat/>
    <w:rsid w:val="00F818ED"/>
    <w:rPr>
      <w:b/>
      <w:bCs/>
    </w:rPr>
  </w:style>
  <w:style w:type="table" w:styleId="a7">
    <w:name w:val="Table Grid"/>
    <w:basedOn w:val="a1"/>
    <w:rsid w:val="00115753"/>
    <w:pPr>
      <w:spacing w:before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Шиляева</dc:creator>
  <cp:lastModifiedBy>TV</cp:lastModifiedBy>
  <cp:revision>2</cp:revision>
  <cp:lastPrinted>2023-03-28T12:12:00Z</cp:lastPrinted>
  <dcterms:created xsi:type="dcterms:W3CDTF">2023-03-28T12:14:00Z</dcterms:created>
  <dcterms:modified xsi:type="dcterms:W3CDTF">2023-03-28T12:14:00Z</dcterms:modified>
</cp:coreProperties>
</file>