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559"/>
        <w:gridCol w:w="3969"/>
      </w:tblGrid>
      <w:tr w:rsidR="003423D8" w:rsidRPr="00941208">
        <w:trPr>
          <w:trHeight w:val="1257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3423D8" w:rsidRPr="00751A70" w:rsidRDefault="003423D8" w:rsidP="005F4F0C">
            <w:pPr>
              <w:pStyle w:val="a5"/>
              <w:rPr>
                <w:rFonts w:ascii="Times New Roman" w:hAnsi="Times New Roman" w:cs="Times New Roman"/>
                <w:spacing w:val="20"/>
              </w:rPr>
            </w:pPr>
            <w:r w:rsidRPr="00751A70">
              <w:rPr>
                <w:rFonts w:ascii="Times New Roman" w:hAnsi="Times New Roman" w:cs="Times New Roman"/>
                <w:spacing w:val="20"/>
              </w:rPr>
              <w:t xml:space="preserve">Администрация </w:t>
            </w:r>
            <w:r w:rsidRPr="00751A70">
              <w:rPr>
                <w:rFonts w:ascii="Times New Roman" w:hAnsi="Times New Roman" w:cs="Times New Roman"/>
                <w:spacing w:val="20"/>
              </w:rPr>
              <w:br/>
              <w:t>муниципального образования «</w:t>
            </w:r>
            <w:proofErr w:type="spellStart"/>
            <w:r w:rsidRPr="00751A70">
              <w:rPr>
                <w:rFonts w:ascii="Times New Roman" w:hAnsi="Times New Roman" w:cs="Times New Roman"/>
                <w:spacing w:val="20"/>
              </w:rPr>
              <w:t>Сюмсинский</w:t>
            </w:r>
            <w:proofErr w:type="spellEnd"/>
            <w:r w:rsidRPr="00751A70">
              <w:rPr>
                <w:rFonts w:ascii="Times New Roman" w:hAnsi="Times New Roman" w:cs="Times New Roman"/>
                <w:spacing w:val="20"/>
              </w:rPr>
              <w:t xml:space="preserve"> район»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423D8" w:rsidRPr="0074674E" w:rsidRDefault="00BB3E44" w:rsidP="005F4F0C">
            <w:pPr>
              <w:pStyle w:val="a5"/>
              <w:rPr>
                <w:spacing w:val="20"/>
              </w:rPr>
            </w:pPr>
            <w:r>
              <w:rPr>
                <w:spacing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pt">
                  <v:imagedata r:id="rId7" o:title=""/>
                </v:shape>
              </w:pic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423D8" w:rsidRPr="0074674E" w:rsidRDefault="003423D8" w:rsidP="005F4F0C">
            <w:pPr>
              <w:pStyle w:val="a5"/>
              <w:jc w:val="left"/>
              <w:rPr>
                <w:spacing w:val="20"/>
              </w:rPr>
            </w:pPr>
            <w:r w:rsidRPr="00BC725E">
              <w:rPr>
                <w:rFonts w:ascii="Calibri" w:hAnsi="Calibri" w:cs="Calibri"/>
                <w:spacing w:val="20"/>
              </w:rPr>
              <w:t xml:space="preserve">                 </w:t>
            </w:r>
            <w:r w:rsidRPr="0074674E">
              <w:rPr>
                <w:spacing w:val="20"/>
              </w:rPr>
              <w:t xml:space="preserve">«Сюмси </w:t>
            </w:r>
            <w:proofErr w:type="spellStart"/>
            <w:r w:rsidRPr="0074674E">
              <w:rPr>
                <w:spacing w:val="20"/>
              </w:rPr>
              <w:t>ёрос</w:t>
            </w:r>
            <w:proofErr w:type="spellEnd"/>
            <w:r w:rsidRPr="0074674E">
              <w:rPr>
                <w:spacing w:val="20"/>
              </w:rPr>
              <w:t>»</w:t>
            </w:r>
          </w:p>
          <w:p w:rsidR="003423D8" w:rsidRPr="0074674E" w:rsidRDefault="003423D8" w:rsidP="005F4F0C">
            <w:pPr>
              <w:pStyle w:val="a5"/>
              <w:ind w:right="-716"/>
              <w:rPr>
                <w:spacing w:val="20"/>
                <w:sz w:val="20"/>
                <w:szCs w:val="20"/>
              </w:rPr>
            </w:pPr>
            <w:r w:rsidRPr="0074674E">
              <w:rPr>
                <w:spacing w:val="20"/>
              </w:rPr>
              <w:t xml:space="preserve">муниципал </w:t>
            </w:r>
            <w:proofErr w:type="spellStart"/>
            <w:r w:rsidRPr="0074674E">
              <w:rPr>
                <w:spacing w:val="20"/>
              </w:rPr>
              <w:t>кылдытэтлэн</w:t>
            </w:r>
            <w:proofErr w:type="spellEnd"/>
            <w:r w:rsidRPr="0074674E">
              <w:rPr>
                <w:spacing w:val="20"/>
              </w:rPr>
              <w:t xml:space="preserve"> </w:t>
            </w:r>
            <w:proofErr w:type="spellStart"/>
            <w:r w:rsidRPr="00F55717">
              <w:rPr>
                <w:rFonts w:ascii="Calibri" w:hAnsi="Calibri" w:cs="Calibri"/>
                <w:spacing w:val="20"/>
              </w:rPr>
              <w:t>А</w:t>
            </w:r>
            <w:r w:rsidRPr="0074674E">
              <w:rPr>
                <w:spacing w:val="20"/>
              </w:rPr>
              <w:t>дминистрациез</w:t>
            </w:r>
            <w:proofErr w:type="spellEnd"/>
          </w:p>
        </w:tc>
      </w:tr>
    </w:tbl>
    <w:p w:rsidR="003423D8" w:rsidRDefault="003423D8" w:rsidP="007D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3D8" w:rsidRDefault="003423D8" w:rsidP="007D2A8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</w:rPr>
      </w:pPr>
    </w:p>
    <w:p w:rsidR="003423D8" w:rsidRDefault="003423D8" w:rsidP="007D2A8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</w:rPr>
      </w:pPr>
      <w:r>
        <w:rPr>
          <w:rFonts w:ascii="Times New Roman" w:hAnsi="Times New Roman" w:cs="Times New Roman"/>
          <w:b/>
          <w:bCs/>
          <w:spacing w:val="20"/>
          <w:sz w:val="40"/>
          <w:szCs w:val="40"/>
        </w:rPr>
        <w:t xml:space="preserve">ПОСТАНОВЛЕНИЕ </w:t>
      </w:r>
    </w:p>
    <w:p w:rsidR="003423D8" w:rsidRDefault="003423D8" w:rsidP="007D2A86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40"/>
          <w:szCs w:val="40"/>
        </w:rPr>
      </w:pPr>
    </w:p>
    <w:p w:rsidR="003423D8" w:rsidRPr="00B13A90" w:rsidRDefault="003423D8" w:rsidP="007D2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</w:t>
      </w:r>
      <w:r w:rsidRPr="00B13A90">
        <w:rPr>
          <w:rFonts w:ascii="Times New Roman" w:hAnsi="Times New Roman" w:cs="Times New Roman"/>
          <w:sz w:val="28"/>
          <w:szCs w:val="28"/>
        </w:rPr>
        <w:t xml:space="preserve"> октября 2019 год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13A90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422</w:t>
      </w:r>
    </w:p>
    <w:p w:rsidR="003423D8" w:rsidRPr="00B13A90" w:rsidRDefault="003423D8" w:rsidP="007D2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3D8" w:rsidRPr="00B13A90" w:rsidRDefault="003423D8" w:rsidP="007D2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A90">
        <w:rPr>
          <w:rFonts w:ascii="Times New Roman" w:hAnsi="Times New Roman" w:cs="Times New Roman"/>
          <w:sz w:val="28"/>
          <w:szCs w:val="28"/>
        </w:rPr>
        <w:t>с. Сюмси</w:t>
      </w:r>
    </w:p>
    <w:p w:rsidR="003423D8" w:rsidRDefault="003423D8" w:rsidP="00B13A90">
      <w:pPr>
        <w:spacing w:after="0" w:line="240" w:lineRule="auto"/>
        <w:rPr>
          <w:rStyle w:val="Bodytext2"/>
          <w:sz w:val="28"/>
          <w:szCs w:val="28"/>
        </w:rPr>
      </w:pPr>
    </w:p>
    <w:p w:rsidR="003423D8" w:rsidRPr="00B13A90" w:rsidRDefault="003423D8" w:rsidP="00EF4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A90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</w:t>
      </w:r>
    </w:p>
    <w:p w:rsidR="003423D8" w:rsidRPr="00B13A90" w:rsidRDefault="003423D8" w:rsidP="00EF4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A90">
        <w:rPr>
          <w:rFonts w:ascii="Times New Roman" w:hAnsi="Times New Roman" w:cs="Times New Roman"/>
          <w:sz w:val="28"/>
          <w:szCs w:val="28"/>
        </w:rPr>
        <w:t>работников муниципального казенного учреждения</w:t>
      </w:r>
    </w:p>
    <w:p w:rsidR="003423D8" w:rsidRPr="00B13A90" w:rsidRDefault="003423D8" w:rsidP="00EF4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13A90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Pr="00B13A90">
        <w:rPr>
          <w:rFonts w:ascii="Times New Roman" w:hAnsi="Times New Roman" w:cs="Times New Roman"/>
          <w:sz w:val="28"/>
          <w:szCs w:val="28"/>
        </w:rPr>
        <w:t xml:space="preserve"> района «Молодежный центр «Светлана»</w:t>
      </w:r>
    </w:p>
    <w:p w:rsidR="003423D8" w:rsidRPr="00B13A90" w:rsidRDefault="003423D8" w:rsidP="00B13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3D8" w:rsidRDefault="003423D8" w:rsidP="00DF53EF">
      <w:pPr>
        <w:spacing w:after="0"/>
        <w:jc w:val="both"/>
        <w:rPr>
          <w:rStyle w:val="Bodytext2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A5B7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A5B71">
        <w:rPr>
          <w:rStyle w:val="Bodytext2"/>
          <w:sz w:val="28"/>
          <w:szCs w:val="28"/>
        </w:rPr>
        <w:t>с Трудовым кодексом Российской Федерации, постановлением Правительства</w:t>
      </w:r>
      <w:r>
        <w:rPr>
          <w:rStyle w:val="Bodytext2"/>
          <w:sz w:val="28"/>
          <w:szCs w:val="28"/>
        </w:rPr>
        <w:t xml:space="preserve"> Удмуртской Республики от 26 августа </w:t>
      </w:r>
      <w:r w:rsidRPr="002A5B71">
        <w:rPr>
          <w:rStyle w:val="Bodytext2"/>
          <w:sz w:val="28"/>
          <w:szCs w:val="28"/>
        </w:rPr>
        <w:t>2013</w:t>
      </w:r>
      <w:r>
        <w:rPr>
          <w:rStyle w:val="Bodytext2"/>
          <w:sz w:val="28"/>
          <w:szCs w:val="28"/>
        </w:rPr>
        <w:t xml:space="preserve"> </w:t>
      </w:r>
      <w:r w:rsidRPr="002A5B71">
        <w:rPr>
          <w:rStyle w:val="Bodytext2"/>
          <w:sz w:val="28"/>
          <w:szCs w:val="28"/>
        </w:rPr>
        <w:t>г</w:t>
      </w:r>
      <w:r>
        <w:rPr>
          <w:rStyle w:val="Bodytext2"/>
          <w:sz w:val="28"/>
          <w:szCs w:val="28"/>
        </w:rPr>
        <w:t>ода</w:t>
      </w:r>
      <w:r w:rsidRPr="002A5B71">
        <w:rPr>
          <w:rStyle w:val="Bodytext2"/>
          <w:sz w:val="28"/>
          <w:szCs w:val="28"/>
        </w:rPr>
        <w:t xml:space="preserve"> № 387 «</w:t>
      </w:r>
      <w:r w:rsidRPr="002A5B71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государственных учреждений, осуществляющих деятельность в сфере государственной молодежной политики, подведомственных Министерству по физической культуре, спорту и молодежной политике Удмуртской Республик</w:t>
      </w:r>
      <w:r>
        <w:rPr>
          <w:rFonts w:ascii="Times New Roman" w:hAnsi="Times New Roman" w:cs="Times New Roman"/>
          <w:sz w:val="28"/>
          <w:szCs w:val="28"/>
        </w:rPr>
        <w:t xml:space="preserve">и»,  </w:t>
      </w:r>
      <w:r w:rsidRPr="002A5B7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2A5B71">
        <w:rPr>
          <w:rStyle w:val="Bodytext2"/>
          <w:sz w:val="28"/>
          <w:szCs w:val="28"/>
        </w:rPr>
        <w:t xml:space="preserve"> муниципального обра</w:t>
      </w:r>
      <w:r>
        <w:rPr>
          <w:rStyle w:val="Bodytext2"/>
          <w:sz w:val="28"/>
          <w:szCs w:val="28"/>
        </w:rPr>
        <w:t>зования «</w:t>
      </w:r>
      <w:proofErr w:type="spellStart"/>
      <w:r>
        <w:rPr>
          <w:rStyle w:val="Bodytext2"/>
          <w:sz w:val="28"/>
          <w:szCs w:val="28"/>
        </w:rPr>
        <w:t>Сюмсинский</w:t>
      </w:r>
      <w:proofErr w:type="spellEnd"/>
      <w:r>
        <w:rPr>
          <w:rStyle w:val="Bodytext2"/>
          <w:sz w:val="28"/>
          <w:szCs w:val="28"/>
        </w:rPr>
        <w:t xml:space="preserve">  район» от 5 ноября </w:t>
      </w:r>
      <w:r w:rsidRPr="002A5B71">
        <w:rPr>
          <w:rStyle w:val="Bodytext2"/>
          <w:sz w:val="28"/>
          <w:szCs w:val="28"/>
        </w:rPr>
        <w:t>2009</w:t>
      </w:r>
      <w:r>
        <w:rPr>
          <w:rStyle w:val="Bodytext2"/>
          <w:sz w:val="28"/>
          <w:szCs w:val="28"/>
        </w:rPr>
        <w:t xml:space="preserve"> </w:t>
      </w:r>
      <w:r w:rsidRPr="002A5B71">
        <w:rPr>
          <w:rStyle w:val="Bodytext2"/>
          <w:sz w:val="28"/>
          <w:szCs w:val="28"/>
        </w:rPr>
        <w:t>г</w:t>
      </w:r>
      <w:r>
        <w:rPr>
          <w:rStyle w:val="Bodytext2"/>
          <w:sz w:val="28"/>
          <w:szCs w:val="28"/>
        </w:rPr>
        <w:t xml:space="preserve">ода </w:t>
      </w:r>
      <w:r w:rsidRPr="002A5B71">
        <w:rPr>
          <w:rStyle w:val="Bodytext2"/>
          <w:sz w:val="28"/>
          <w:szCs w:val="28"/>
        </w:rPr>
        <w:t>№ 228  «О введении новых систем оплаты труда работников муниципальных бюджетных учреждений муниципального образования «</w:t>
      </w:r>
      <w:proofErr w:type="spellStart"/>
      <w:r w:rsidRPr="002A5B71">
        <w:rPr>
          <w:rStyle w:val="Bodytext2"/>
          <w:sz w:val="28"/>
          <w:szCs w:val="28"/>
        </w:rPr>
        <w:t>Сюмсинский</w:t>
      </w:r>
      <w:proofErr w:type="spellEnd"/>
      <w:r w:rsidRPr="002A5B71">
        <w:rPr>
          <w:rStyle w:val="Bodytext2"/>
          <w:sz w:val="28"/>
          <w:szCs w:val="28"/>
        </w:rPr>
        <w:t xml:space="preserve"> район»,</w:t>
      </w:r>
      <w:r>
        <w:rPr>
          <w:rStyle w:val="Bodytext2"/>
          <w:sz w:val="28"/>
          <w:szCs w:val="28"/>
        </w:rPr>
        <w:t xml:space="preserve"> руководствуясь Уставом муниципального образования «</w:t>
      </w:r>
      <w:proofErr w:type="spellStart"/>
      <w:r>
        <w:rPr>
          <w:rStyle w:val="Bodytext2"/>
          <w:sz w:val="28"/>
          <w:szCs w:val="28"/>
        </w:rPr>
        <w:t>Сюмсинский</w:t>
      </w:r>
      <w:proofErr w:type="spellEnd"/>
      <w:r>
        <w:rPr>
          <w:rStyle w:val="Bodytext2"/>
          <w:sz w:val="28"/>
          <w:szCs w:val="28"/>
        </w:rPr>
        <w:t xml:space="preserve"> район», </w:t>
      </w:r>
      <w:r w:rsidRPr="00285371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 «</w:t>
      </w:r>
      <w:proofErr w:type="spellStart"/>
      <w:r w:rsidRPr="00285371">
        <w:rPr>
          <w:rFonts w:ascii="Times New Roman" w:hAnsi="Times New Roman" w:cs="Times New Roman"/>
          <w:b/>
          <w:bCs/>
          <w:sz w:val="28"/>
          <w:szCs w:val="28"/>
        </w:rPr>
        <w:t>Сюмсинский</w:t>
      </w:r>
      <w:proofErr w:type="spellEnd"/>
      <w:r w:rsidRPr="00285371">
        <w:rPr>
          <w:rFonts w:ascii="Times New Roman" w:hAnsi="Times New Roman" w:cs="Times New Roman"/>
          <w:b/>
          <w:bCs/>
          <w:sz w:val="28"/>
          <w:szCs w:val="28"/>
        </w:rPr>
        <w:t xml:space="preserve">  район» </w:t>
      </w:r>
      <w:r w:rsidRPr="00285371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3423D8" w:rsidRPr="00DF53EF" w:rsidRDefault="003423D8" w:rsidP="00DF53EF">
      <w:pPr>
        <w:spacing w:after="0"/>
        <w:jc w:val="both"/>
        <w:rPr>
          <w:rStyle w:val="Bodytext2"/>
          <w:b/>
          <w:bCs/>
          <w:sz w:val="28"/>
          <w:szCs w:val="28"/>
        </w:rPr>
      </w:pPr>
      <w:r>
        <w:rPr>
          <w:rStyle w:val="Bodytext2"/>
          <w:b/>
          <w:bCs/>
          <w:sz w:val="28"/>
          <w:szCs w:val="28"/>
        </w:rPr>
        <w:t xml:space="preserve">      </w:t>
      </w:r>
      <w:r>
        <w:rPr>
          <w:rStyle w:val="Bodytext2"/>
          <w:sz w:val="28"/>
          <w:szCs w:val="28"/>
        </w:rPr>
        <w:t xml:space="preserve">1. Утвердить прилагаемое Положение об оплате труда работников муниципального казенного учреждения </w:t>
      </w:r>
      <w:proofErr w:type="spellStart"/>
      <w:r>
        <w:rPr>
          <w:rStyle w:val="Bodytext2"/>
          <w:sz w:val="28"/>
          <w:szCs w:val="28"/>
        </w:rPr>
        <w:t>Сюмсинского</w:t>
      </w:r>
      <w:proofErr w:type="spellEnd"/>
      <w:r>
        <w:rPr>
          <w:rStyle w:val="Bodytext2"/>
          <w:sz w:val="28"/>
          <w:szCs w:val="28"/>
        </w:rPr>
        <w:t xml:space="preserve"> района «Молодежный центр «Светлана».</w:t>
      </w:r>
    </w:p>
    <w:p w:rsidR="003423D8" w:rsidRDefault="003423D8" w:rsidP="00DF53EF">
      <w:pPr>
        <w:spacing w:after="0"/>
        <w:jc w:val="both"/>
        <w:rPr>
          <w:rStyle w:val="Bodytext2"/>
          <w:sz w:val="28"/>
          <w:szCs w:val="28"/>
        </w:rPr>
      </w:pPr>
      <w:r>
        <w:rPr>
          <w:rStyle w:val="Bodytext2"/>
          <w:sz w:val="28"/>
          <w:szCs w:val="28"/>
        </w:rPr>
        <w:t xml:space="preserve">      2. Признать утратившими силу: </w:t>
      </w:r>
    </w:p>
    <w:p w:rsidR="003423D8" w:rsidRDefault="003423D8" w:rsidP="00DF53EF">
      <w:pPr>
        <w:spacing w:after="0"/>
        <w:jc w:val="both"/>
        <w:rPr>
          <w:rStyle w:val="Bodytext2"/>
          <w:sz w:val="28"/>
          <w:szCs w:val="28"/>
        </w:rPr>
      </w:pPr>
      <w:r>
        <w:rPr>
          <w:rStyle w:val="Bodytext2"/>
          <w:sz w:val="28"/>
          <w:szCs w:val="28"/>
        </w:rPr>
        <w:t xml:space="preserve">     1) постановление Администрации муниципального образования «</w:t>
      </w:r>
      <w:proofErr w:type="spellStart"/>
      <w:r>
        <w:rPr>
          <w:rStyle w:val="Bodytext2"/>
          <w:sz w:val="28"/>
          <w:szCs w:val="28"/>
        </w:rPr>
        <w:t>Сюмсинский</w:t>
      </w:r>
      <w:proofErr w:type="spellEnd"/>
      <w:r>
        <w:rPr>
          <w:rStyle w:val="Bodytext2"/>
          <w:sz w:val="28"/>
          <w:szCs w:val="28"/>
        </w:rPr>
        <w:t xml:space="preserve"> район» от 26 сентября 2013 года № 806 «Об утверждении Положения об оплате труда работников муниципального казенного учреждения </w:t>
      </w:r>
      <w:proofErr w:type="spellStart"/>
      <w:r>
        <w:rPr>
          <w:rStyle w:val="Bodytext2"/>
          <w:sz w:val="28"/>
          <w:szCs w:val="28"/>
        </w:rPr>
        <w:t>Сюмсинского</w:t>
      </w:r>
      <w:proofErr w:type="spellEnd"/>
      <w:r>
        <w:rPr>
          <w:rStyle w:val="Bodytext2"/>
          <w:sz w:val="28"/>
          <w:szCs w:val="28"/>
        </w:rPr>
        <w:t xml:space="preserve"> района «Молодежный центр «Светлана»;</w:t>
      </w:r>
    </w:p>
    <w:p w:rsidR="003423D8" w:rsidRDefault="003423D8" w:rsidP="00AA4CD6">
      <w:pPr>
        <w:spacing w:after="0"/>
        <w:jc w:val="both"/>
        <w:rPr>
          <w:rStyle w:val="Bodytext2"/>
          <w:sz w:val="28"/>
          <w:szCs w:val="28"/>
        </w:rPr>
      </w:pPr>
      <w:r>
        <w:rPr>
          <w:rStyle w:val="Bodytext2"/>
          <w:sz w:val="28"/>
          <w:szCs w:val="28"/>
        </w:rPr>
        <w:t xml:space="preserve">     2) постановление Администрации муниципального образования «</w:t>
      </w:r>
      <w:proofErr w:type="spellStart"/>
      <w:r>
        <w:rPr>
          <w:rStyle w:val="Bodytext2"/>
          <w:sz w:val="28"/>
          <w:szCs w:val="28"/>
        </w:rPr>
        <w:t>Сюмсинский</w:t>
      </w:r>
      <w:proofErr w:type="spellEnd"/>
      <w:r>
        <w:rPr>
          <w:rStyle w:val="Bodytext2"/>
          <w:sz w:val="28"/>
          <w:szCs w:val="28"/>
        </w:rPr>
        <w:t xml:space="preserve"> район» от 27 марта 2014 года № 165 «О внесении изменений в постановление Администрации муниципального образования «</w:t>
      </w:r>
      <w:proofErr w:type="spellStart"/>
      <w:r>
        <w:rPr>
          <w:rStyle w:val="Bodytext2"/>
          <w:sz w:val="28"/>
          <w:szCs w:val="28"/>
        </w:rPr>
        <w:t>Сюмсинский</w:t>
      </w:r>
      <w:proofErr w:type="spellEnd"/>
      <w:r>
        <w:rPr>
          <w:rStyle w:val="Bodytext2"/>
          <w:sz w:val="28"/>
          <w:szCs w:val="28"/>
        </w:rPr>
        <w:t xml:space="preserve"> район» от 26.09.2013 г. № 806 «Об утверждении Положения об оплате труда </w:t>
      </w:r>
      <w:r>
        <w:rPr>
          <w:rStyle w:val="Bodytext2"/>
          <w:sz w:val="28"/>
          <w:szCs w:val="28"/>
        </w:rPr>
        <w:lastRenderedPageBreak/>
        <w:t xml:space="preserve">работников муниципального казенного учреждения </w:t>
      </w:r>
      <w:proofErr w:type="spellStart"/>
      <w:r>
        <w:rPr>
          <w:rStyle w:val="Bodytext2"/>
          <w:sz w:val="28"/>
          <w:szCs w:val="28"/>
        </w:rPr>
        <w:t>Сюмсинского</w:t>
      </w:r>
      <w:proofErr w:type="spellEnd"/>
      <w:r>
        <w:rPr>
          <w:rStyle w:val="Bodytext2"/>
          <w:sz w:val="28"/>
          <w:szCs w:val="28"/>
        </w:rPr>
        <w:t xml:space="preserve"> района «Молодежный центр «Светлана»;</w:t>
      </w:r>
    </w:p>
    <w:p w:rsidR="003423D8" w:rsidRDefault="003423D8" w:rsidP="00AA4CD6">
      <w:pPr>
        <w:spacing w:after="0"/>
        <w:jc w:val="both"/>
        <w:rPr>
          <w:rStyle w:val="Bodytext2"/>
          <w:sz w:val="28"/>
          <w:szCs w:val="28"/>
        </w:rPr>
      </w:pPr>
      <w:r>
        <w:rPr>
          <w:rStyle w:val="Bodytext2"/>
          <w:sz w:val="28"/>
          <w:szCs w:val="28"/>
        </w:rPr>
        <w:t xml:space="preserve">     3) постановление Администрации муниципального образования «</w:t>
      </w:r>
      <w:proofErr w:type="spellStart"/>
      <w:r>
        <w:rPr>
          <w:rStyle w:val="Bodytext2"/>
          <w:sz w:val="28"/>
          <w:szCs w:val="28"/>
        </w:rPr>
        <w:t>Сюмсинский</w:t>
      </w:r>
      <w:proofErr w:type="spellEnd"/>
      <w:r>
        <w:rPr>
          <w:rStyle w:val="Bodytext2"/>
          <w:sz w:val="28"/>
          <w:szCs w:val="28"/>
        </w:rPr>
        <w:t xml:space="preserve"> район» от 27 ноября 2014 года № 792 «О внесении изменений в постановление Администрации муниципального образования «</w:t>
      </w:r>
      <w:proofErr w:type="spellStart"/>
      <w:r>
        <w:rPr>
          <w:rStyle w:val="Bodytext2"/>
          <w:sz w:val="28"/>
          <w:szCs w:val="28"/>
        </w:rPr>
        <w:t>Сюмсинский</w:t>
      </w:r>
      <w:proofErr w:type="spellEnd"/>
      <w:r>
        <w:rPr>
          <w:rStyle w:val="Bodytext2"/>
          <w:sz w:val="28"/>
          <w:szCs w:val="28"/>
        </w:rPr>
        <w:t xml:space="preserve"> район» от 26.09.2013 г. № 806 «Об утверждении Положения об оплате труда работников муниципального казенного учреждения </w:t>
      </w:r>
      <w:proofErr w:type="spellStart"/>
      <w:r>
        <w:rPr>
          <w:rStyle w:val="Bodytext2"/>
          <w:sz w:val="28"/>
          <w:szCs w:val="28"/>
        </w:rPr>
        <w:t>Сюмсинского</w:t>
      </w:r>
      <w:proofErr w:type="spellEnd"/>
      <w:r>
        <w:rPr>
          <w:rStyle w:val="Bodytext2"/>
          <w:sz w:val="28"/>
          <w:szCs w:val="28"/>
        </w:rPr>
        <w:t xml:space="preserve"> района «Молодежный центр «Светлана»;</w:t>
      </w:r>
    </w:p>
    <w:p w:rsidR="003423D8" w:rsidRDefault="003423D8" w:rsidP="005F5CCA">
      <w:pPr>
        <w:spacing w:after="0"/>
        <w:jc w:val="both"/>
        <w:rPr>
          <w:rStyle w:val="Bodytext2"/>
          <w:sz w:val="28"/>
          <w:szCs w:val="28"/>
        </w:rPr>
      </w:pPr>
      <w:r>
        <w:rPr>
          <w:rStyle w:val="Bodytext2"/>
          <w:sz w:val="28"/>
          <w:szCs w:val="28"/>
        </w:rPr>
        <w:t xml:space="preserve">    4) постановление Администрации муниципального образования «</w:t>
      </w:r>
      <w:proofErr w:type="spellStart"/>
      <w:r>
        <w:rPr>
          <w:rStyle w:val="Bodytext2"/>
          <w:sz w:val="28"/>
          <w:szCs w:val="28"/>
        </w:rPr>
        <w:t>Сюмсинский</w:t>
      </w:r>
      <w:proofErr w:type="spellEnd"/>
      <w:r>
        <w:rPr>
          <w:rStyle w:val="Bodytext2"/>
          <w:sz w:val="28"/>
          <w:szCs w:val="28"/>
        </w:rPr>
        <w:t xml:space="preserve"> район» от 26 февраля 2015 года № 108 «О внесении изменений в постановление Администрации муниципального образования «</w:t>
      </w:r>
      <w:proofErr w:type="spellStart"/>
      <w:r>
        <w:rPr>
          <w:rStyle w:val="Bodytext2"/>
          <w:sz w:val="28"/>
          <w:szCs w:val="28"/>
        </w:rPr>
        <w:t>Сюмсинский</w:t>
      </w:r>
      <w:proofErr w:type="spellEnd"/>
      <w:r>
        <w:rPr>
          <w:rStyle w:val="Bodytext2"/>
          <w:sz w:val="28"/>
          <w:szCs w:val="28"/>
        </w:rPr>
        <w:t xml:space="preserve"> район» от 26.09.2013 г. № 806 «Об утверждении Положения об оплате труда работников муниципального казенного учреждения </w:t>
      </w:r>
      <w:proofErr w:type="spellStart"/>
      <w:r>
        <w:rPr>
          <w:rStyle w:val="Bodytext2"/>
          <w:sz w:val="28"/>
          <w:szCs w:val="28"/>
        </w:rPr>
        <w:t>Сюмсинского</w:t>
      </w:r>
      <w:proofErr w:type="spellEnd"/>
      <w:r>
        <w:rPr>
          <w:rStyle w:val="Bodytext2"/>
          <w:sz w:val="28"/>
          <w:szCs w:val="28"/>
        </w:rPr>
        <w:t xml:space="preserve"> района «Молодежный центр «Светлана»;</w:t>
      </w:r>
    </w:p>
    <w:p w:rsidR="003423D8" w:rsidRDefault="003423D8" w:rsidP="00F61B10">
      <w:pPr>
        <w:spacing w:after="0"/>
        <w:jc w:val="both"/>
        <w:rPr>
          <w:rStyle w:val="Bodytext2"/>
          <w:sz w:val="28"/>
          <w:szCs w:val="28"/>
        </w:rPr>
      </w:pPr>
      <w:r>
        <w:rPr>
          <w:rStyle w:val="Bodytext2"/>
          <w:sz w:val="28"/>
          <w:szCs w:val="28"/>
        </w:rPr>
        <w:t xml:space="preserve">    5) постановление Администрации муниципального образования «</w:t>
      </w:r>
      <w:proofErr w:type="spellStart"/>
      <w:r>
        <w:rPr>
          <w:rStyle w:val="Bodytext2"/>
          <w:sz w:val="28"/>
          <w:szCs w:val="28"/>
        </w:rPr>
        <w:t>Сюмсинский</w:t>
      </w:r>
      <w:proofErr w:type="spellEnd"/>
      <w:r>
        <w:rPr>
          <w:rStyle w:val="Bodytext2"/>
          <w:sz w:val="28"/>
          <w:szCs w:val="28"/>
        </w:rPr>
        <w:t xml:space="preserve"> район» от 12 апреля 2016 года № 181 «О внесении изменений в постановление Администрации муниципального образования «</w:t>
      </w:r>
      <w:proofErr w:type="spellStart"/>
      <w:r>
        <w:rPr>
          <w:rStyle w:val="Bodytext2"/>
          <w:sz w:val="28"/>
          <w:szCs w:val="28"/>
        </w:rPr>
        <w:t>Сюмсинский</w:t>
      </w:r>
      <w:proofErr w:type="spellEnd"/>
      <w:r>
        <w:rPr>
          <w:rStyle w:val="Bodytext2"/>
          <w:sz w:val="28"/>
          <w:szCs w:val="28"/>
        </w:rPr>
        <w:t xml:space="preserve"> район» от 26.09.2013 г. № 806 «Об утверждении Положения об оплате труда работников муниципального казенного учреждения </w:t>
      </w:r>
      <w:proofErr w:type="spellStart"/>
      <w:r>
        <w:rPr>
          <w:rStyle w:val="Bodytext2"/>
          <w:sz w:val="28"/>
          <w:szCs w:val="28"/>
        </w:rPr>
        <w:t>Сюмсинского</w:t>
      </w:r>
      <w:proofErr w:type="spellEnd"/>
      <w:r>
        <w:rPr>
          <w:rStyle w:val="Bodytext2"/>
          <w:sz w:val="28"/>
          <w:szCs w:val="28"/>
        </w:rPr>
        <w:t xml:space="preserve"> района «Молодежный центр «Светлана»;</w:t>
      </w:r>
    </w:p>
    <w:p w:rsidR="003423D8" w:rsidRDefault="003423D8" w:rsidP="00F61B10">
      <w:pPr>
        <w:spacing w:after="0"/>
        <w:jc w:val="both"/>
        <w:rPr>
          <w:rStyle w:val="Bodytext2"/>
          <w:sz w:val="28"/>
          <w:szCs w:val="28"/>
        </w:rPr>
      </w:pPr>
      <w:r>
        <w:rPr>
          <w:rStyle w:val="Bodytext2"/>
          <w:sz w:val="28"/>
          <w:szCs w:val="28"/>
        </w:rPr>
        <w:t xml:space="preserve">    6) постановление Администрации муниципального образования «</w:t>
      </w:r>
      <w:proofErr w:type="spellStart"/>
      <w:r>
        <w:rPr>
          <w:rStyle w:val="Bodytext2"/>
          <w:sz w:val="28"/>
          <w:szCs w:val="28"/>
        </w:rPr>
        <w:t>Сюмсинский</w:t>
      </w:r>
      <w:proofErr w:type="spellEnd"/>
      <w:r>
        <w:rPr>
          <w:rStyle w:val="Bodytext2"/>
          <w:sz w:val="28"/>
          <w:szCs w:val="28"/>
        </w:rPr>
        <w:t xml:space="preserve"> район» от 26 января 2017 года № 24 «О внесении изменений в постановление Администрации муниципального образования «</w:t>
      </w:r>
      <w:proofErr w:type="spellStart"/>
      <w:r>
        <w:rPr>
          <w:rStyle w:val="Bodytext2"/>
          <w:sz w:val="28"/>
          <w:szCs w:val="28"/>
        </w:rPr>
        <w:t>Сюмсинский</w:t>
      </w:r>
      <w:proofErr w:type="spellEnd"/>
      <w:r>
        <w:rPr>
          <w:rStyle w:val="Bodytext2"/>
          <w:sz w:val="28"/>
          <w:szCs w:val="28"/>
        </w:rPr>
        <w:t xml:space="preserve"> район» от 26.09.2013 г. № 806 «Об утверждении Положения об оплате труда работников муниципального казенного учреждения </w:t>
      </w:r>
      <w:proofErr w:type="spellStart"/>
      <w:r>
        <w:rPr>
          <w:rStyle w:val="Bodytext2"/>
          <w:sz w:val="28"/>
          <w:szCs w:val="28"/>
        </w:rPr>
        <w:t>Сюмсинского</w:t>
      </w:r>
      <w:proofErr w:type="spellEnd"/>
      <w:r>
        <w:rPr>
          <w:rStyle w:val="Bodytext2"/>
          <w:sz w:val="28"/>
          <w:szCs w:val="28"/>
        </w:rPr>
        <w:t xml:space="preserve"> района «Молодежный центр «Светлана»;</w:t>
      </w:r>
    </w:p>
    <w:p w:rsidR="003423D8" w:rsidRDefault="003423D8" w:rsidP="00DF53EF">
      <w:pPr>
        <w:spacing w:after="0"/>
        <w:jc w:val="both"/>
        <w:rPr>
          <w:rStyle w:val="Bodytext2"/>
          <w:sz w:val="28"/>
          <w:szCs w:val="28"/>
        </w:rPr>
      </w:pPr>
      <w:r>
        <w:rPr>
          <w:rStyle w:val="Bodytext2"/>
          <w:sz w:val="28"/>
          <w:szCs w:val="28"/>
        </w:rPr>
        <w:t xml:space="preserve">    7) постановление Администрации муниципального образования «</w:t>
      </w:r>
      <w:proofErr w:type="spellStart"/>
      <w:r>
        <w:rPr>
          <w:rStyle w:val="Bodytext2"/>
          <w:sz w:val="28"/>
          <w:szCs w:val="28"/>
        </w:rPr>
        <w:t>Сюмсинский</w:t>
      </w:r>
      <w:proofErr w:type="spellEnd"/>
      <w:r>
        <w:rPr>
          <w:rStyle w:val="Bodytext2"/>
          <w:sz w:val="28"/>
          <w:szCs w:val="28"/>
        </w:rPr>
        <w:t xml:space="preserve"> район» от 06 декабря 2017 года № 508 «О внесении изменений в постановление Администрации муниципального образования «</w:t>
      </w:r>
      <w:proofErr w:type="spellStart"/>
      <w:r>
        <w:rPr>
          <w:rStyle w:val="Bodytext2"/>
          <w:sz w:val="28"/>
          <w:szCs w:val="28"/>
        </w:rPr>
        <w:t>Сюмсинский</w:t>
      </w:r>
      <w:proofErr w:type="spellEnd"/>
      <w:r>
        <w:rPr>
          <w:rStyle w:val="Bodytext2"/>
          <w:sz w:val="28"/>
          <w:szCs w:val="28"/>
        </w:rPr>
        <w:t xml:space="preserve"> район» от 26.09.2013 г. № 806 «Об утверждении Положения об оплате труда работников муниципального казенного учреждения </w:t>
      </w:r>
      <w:proofErr w:type="spellStart"/>
      <w:r>
        <w:rPr>
          <w:rStyle w:val="Bodytext2"/>
          <w:sz w:val="28"/>
          <w:szCs w:val="28"/>
        </w:rPr>
        <w:t>Сюмсинского</w:t>
      </w:r>
      <w:proofErr w:type="spellEnd"/>
      <w:r>
        <w:rPr>
          <w:rStyle w:val="Bodytext2"/>
          <w:sz w:val="28"/>
          <w:szCs w:val="28"/>
        </w:rPr>
        <w:t xml:space="preserve"> района «Молодежный центр «Светлана».</w:t>
      </w:r>
    </w:p>
    <w:p w:rsidR="003423D8" w:rsidRDefault="003423D8" w:rsidP="00DF53EF">
      <w:pPr>
        <w:spacing w:after="0"/>
        <w:jc w:val="both"/>
        <w:rPr>
          <w:rStyle w:val="Bodytext2"/>
          <w:sz w:val="28"/>
          <w:szCs w:val="28"/>
        </w:rPr>
      </w:pPr>
      <w:r>
        <w:rPr>
          <w:rStyle w:val="Bodytext2"/>
          <w:sz w:val="28"/>
          <w:szCs w:val="28"/>
        </w:rPr>
        <w:t xml:space="preserve">     3. Контроль за исполнением настоящего постановления возложить на первого заместителя главы Администрации муниципального образования «</w:t>
      </w:r>
      <w:proofErr w:type="spellStart"/>
      <w:r>
        <w:rPr>
          <w:rStyle w:val="Bodytext2"/>
          <w:sz w:val="28"/>
          <w:szCs w:val="28"/>
        </w:rPr>
        <w:t>Сюмсинский</w:t>
      </w:r>
      <w:proofErr w:type="spellEnd"/>
      <w:r>
        <w:rPr>
          <w:rStyle w:val="Bodytext2"/>
          <w:sz w:val="28"/>
          <w:szCs w:val="28"/>
        </w:rPr>
        <w:t xml:space="preserve"> район».</w:t>
      </w:r>
    </w:p>
    <w:p w:rsidR="003423D8" w:rsidRDefault="003423D8" w:rsidP="00DF53EF">
      <w:pPr>
        <w:spacing w:after="0"/>
        <w:jc w:val="both"/>
        <w:rPr>
          <w:rStyle w:val="Bodytext2"/>
          <w:sz w:val="28"/>
          <w:szCs w:val="28"/>
        </w:rPr>
      </w:pPr>
      <w:r>
        <w:rPr>
          <w:rStyle w:val="Bodytext2"/>
          <w:sz w:val="28"/>
          <w:szCs w:val="28"/>
        </w:rPr>
        <w:t xml:space="preserve">     </w:t>
      </w:r>
    </w:p>
    <w:p w:rsidR="003423D8" w:rsidRDefault="003423D8" w:rsidP="00DF53EF">
      <w:pPr>
        <w:spacing w:after="0"/>
        <w:jc w:val="both"/>
        <w:rPr>
          <w:rStyle w:val="Bodytext2"/>
          <w:sz w:val="28"/>
          <w:szCs w:val="28"/>
        </w:rPr>
      </w:pPr>
    </w:p>
    <w:p w:rsidR="003423D8" w:rsidRDefault="003423D8" w:rsidP="00DF53EF">
      <w:pPr>
        <w:spacing w:after="0"/>
        <w:jc w:val="both"/>
        <w:rPr>
          <w:rStyle w:val="Bodytext2"/>
          <w:sz w:val="28"/>
          <w:szCs w:val="28"/>
        </w:rPr>
      </w:pPr>
    </w:p>
    <w:p w:rsidR="003423D8" w:rsidRDefault="003423D8" w:rsidP="00DF53EF">
      <w:pPr>
        <w:spacing w:after="0"/>
        <w:jc w:val="both"/>
        <w:rPr>
          <w:rStyle w:val="Bodytext2"/>
          <w:sz w:val="28"/>
          <w:szCs w:val="28"/>
        </w:rPr>
      </w:pPr>
    </w:p>
    <w:p w:rsidR="003423D8" w:rsidRDefault="003423D8" w:rsidP="00DF53EF">
      <w:pPr>
        <w:spacing w:after="0"/>
        <w:jc w:val="both"/>
        <w:rPr>
          <w:rStyle w:val="Bodytext2"/>
          <w:sz w:val="28"/>
          <w:szCs w:val="28"/>
        </w:rPr>
      </w:pPr>
      <w:r>
        <w:rPr>
          <w:rStyle w:val="Bodytext2"/>
          <w:sz w:val="28"/>
          <w:szCs w:val="28"/>
        </w:rPr>
        <w:lastRenderedPageBreak/>
        <w:t xml:space="preserve">     4. Настоящее постановление вступает в силу с момента подписания и распространяется </w:t>
      </w:r>
      <w:proofErr w:type="gramStart"/>
      <w:r>
        <w:rPr>
          <w:rStyle w:val="Bodytext2"/>
          <w:sz w:val="28"/>
          <w:szCs w:val="28"/>
        </w:rPr>
        <w:t>на  правоотношения</w:t>
      </w:r>
      <w:proofErr w:type="gramEnd"/>
      <w:r>
        <w:rPr>
          <w:rStyle w:val="Bodytext2"/>
          <w:sz w:val="28"/>
          <w:szCs w:val="28"/>
        </w:rPr>
        <w:t xml:space="preserve">, возникшие с 1 октября 2019 года. </w:t>
      </w:r>
    </w:p>
    <w:p w:rsidR="003423D8" w:rsidRDefault="003423D8" w:rsidP="00DF53EF">
      <w:pPr>
        <w:spacing w:after="0"/>
        <w:jc w:val="both"/>
        <w:rPr>
          <w:rStyle w:val="Bodytext2"/>
          <w:sz w:val="28"/>
          <w:szCs w:val="28"/>
        </w:rPr>
      </w:pPr>
    </w:p>
    <w:p w:rsidR="003423D8" w:rsidRDefault="003423D8" w:rsidP="00DF53EF">
      <w:pPr>
        <w:spacing w:after="0"/>
        <w:jc w:val="both"/>
        <w:rPr>
          <w:rStyle w:val="Bodytext2"/>
          <w:sz w:val="28"/>
          <w:szCs w:val="28"/>
        </w:rPr>
      </w:pPr>
    </w:p>
    <w:p w:rsidR="003423D8" w:rsidRDefault="003423D8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  <w:r>
        <w:rPr>
          <w:rStyle w:val="Bodytext2"/>
          <w:sz w:val="28"/>
          <w:szCs w:val="28"/>
        </w:rPr>
        <w:t>Глава муниципального образования</w:t>
      </w:r>
    </w:p>
    <w:p w:rsidR="00E10433" w:rsidRDefault="003423D8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  <w:r>
        <w:rPr>
          <w:rStyle w:val="Bodytext2"/>
          <w:sz w:val="28"/>
          <w:szCs w:val="28"/>
        </w:rPr>
        <w:t>«</w:t>
      </w:r>
      <w:proofErr w:type="spellStart"/>
      <w:r>
        <w:rPr>
          <w:rStyle w:val="Bodytext2"/>
          <w:sz w:val="28"/>
          <w:szCs w:val="28"/>
        </w:rPr>
        <w:t>Сюмсинский</w:t>
      </w:r>
      <w:proofErr w:type="spellEnd"/>
      <w:r>
        <w:rPr>
          <w:rStyle w:val="Bodytext2"/>
          <w:sz w:val="28"/>
          <w:szCs w:val="28"/>
        </w:rPr>
        <w:t xml:space="preserve"> </w:t>
      </w:r>
      <w:proofErr w:type="gramStart"/>
      <w:r>
        <w:rPr>
          <w:rStyle w:val="Bodytext2"/>
          <w:sz w:val="28"/>
          <w:szCs w:val="28"/>
        </w:rPr>
        <w:t xml:space="preserve">район»   </w:t>
      </w:r>
      <w:proofErr w:type="gramEnd"/>
      <w:r>
        <w:rPr>
          <w:rStyle w:val="Bodytext2"/>
          <w:sz w:val="28"/>
          <w:szCs w:val="28"/>
        </w:rPr>
        <w:t xml:space="preserve">                                                                  В.И. Семенов</w:t>
      </w: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</w:p>
    <w:p w:rsidR="00E10433" w:rsidRDefault="00E10433" w:rsidP="00DF53EF">
      <w:pPr>
        <w:spacing w:after="0" w:line="240" w:lineRule="auto"/>
        <w:jc w:val="both"/>
        <w:rPr>
          <w:rStyle w:val="Bodytext2"/>
          <w:sz w:val="28"/>
          <w:szCs w:val="28"/>
        </w:rPr>
      </w:pPr>
      <w:bookmarkStart w:id="0" w:name="_GoBack"/>
      <w:bookmarkEnd w:id="0"/>
    </w:p>
    <w:p w:rsidR="00E10433" w:rsidRPr="00A25B0A" w:rsidRDefault="00E10433" w:rsidP="00E10433">
      <w:pPr>
        <w:shd w:val="clear" w:color="auto" w:fill="FFFFFF"/>
        <w:spacing w:after="0" w:line="370" w:lineRule="exact"/>
        <w:jc w:val="right"/>
        <w:rPr>
          <w:rFonts w:ascii="Times New Roman" w:hAnsi="Times New Roman" w:cs="Times New Roman"/>
          <w:spacing w:val="-1"/>
        </w:rPr>
      </w:pPr>
      <w:bookmarkStart w:id="1" w:name="bookmark0"/>
      <w:r>
        <w:rPr>
          <w:rFonts w:ascii="Times New Roman" w:hAnsi="Times New Roman" w:cs="Times New Roman"/>
          <w:spacing w:val="-1"/>
        </w:rPr>
        <w:lastRenderedPageBreak/>
        <w:t>УТВЕРЖДЕНО</w:t>
      </w:r>
    </w:p>
    <w:p w:rsidR="00E10433" w:rsidRDefault="00E10433" w:rsidP="00E10433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0E53BE">
        <w:rPr>
          <w:rFonts w:ascii="Times New Roman" w:hAnsi="Times New Roman" w:cs="Times New Roman"/>
          <w:spacing w:val="-1"/>
          <w:sz w:val="28"/>
          <w:szCs w:val="28"/>
        </w:rPr>
        <w:t>постановлением Администрации</w:t>
      </w:r>
    </w:p>
    <w:p w:rsidR="00E10433" w:rsidRDefault="00E10433" w:rsidP="00E10433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</w:p>
    <w:p w:rsidR="00E10433" w:rsidRDefault="00E10433" w:rsidP="00E10433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район»</w:t>
      </w:r>
    </w:p>
    <w:p w:rsidR="00E10433" w:rsidRDefault="00E10433" w:rsidP="00E10433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от 24 октября 2019 года № 422 </w:t>
      </w:r>
    </w:p>
    <w:p w:rsidR="00E10433" w:rsidRDefault="00E10433" w:rsidP="00E10433">
      <w:pPr>
        <w:pStyle w:val="Heading11"/>
        <w:keepNext/>
        <w:keepLines/>
        <w:shd w:val="clear" w:color="auto" w:fill="auto"/>
        <w:spacing w:before="0"/>
        <w:rPr>
          <w:rStyle w:val="Heading10"/>
          <w:b/>
          <w:bCs/>
          <w:sz w:val="28"/>
          <w:szCs w:val="28"/>
        </w:rPr>
      </w:pPr>
    </w:p>
    <w:p w:rsidR="00E10433" w:rsidRDefault="00E10433" w:rsidP="00E10433">
      <w:pPr>
        <w:pStyle w:val="Heading11"/>
        <w:keepNext/>
        <w:keepLines/>
        <w:shd w:val="clear" w:color="auto" w:fill="auto"/>
        <w:spacing w:before="0"/>
        <w:rPr>
          <w:rStyle w:val="Heading10"/>
          <w:b/>
          <w:bCs/>
          <w:sz w:val="28"/>
          <w:szCs w:val="28"/>
        </w:rPr>
      </w:pPr>
    </w:p>
    <w:p w:rsidR="00E10433" w:rsidRDefault="00E10433" w:rsidP="00E10433">
      <w:pPr>
        <w:pStyle w:val="Heading11"/>
        <w:keepNext/>
        <w:keepLines/>
        <w:shd w:val="clear" w:color="auto" w:fill="auto"/>
        <w:spacing w:before="0"/>
        <w:rPr>
          <w:rStyle w:val="Heading10"/>
          <w:b/>
          <w:bCs/>
          <w:sz w:val="28"/>
          <w:szCs w:val="28"/>
        </w:rPr>
      </w:pPr>
      <w:r w:rsidRPr="00374833">
        <w:rPr>
          <w:rStyle w:val="Heading10"/>
          <w:b/>
          <w:bCs/>
          <w:sz w:val="28"/>
          <w:szCs w:val="28"/>
        </w:rPr>
        <w:t>П</w:t>
      </w:r>
      <w:bookmarkEnd w:id="1"/>
      <w:r>
        <w:rPr>
          <w:rStyle w:val="Heading10"/>
          <w:b/>
          <w:bCs/>
          <w:sz w:val="28"/>
          <w:szCs w:val="28"/>
        </w:rPr>
        <w:t>ОЛОЖЕНИЕ</w:t>
      </w:r>
    </w:p>
    <w:p w:rsidR="00E10433" w:rsidRPr="00374833" w:rsidRDefault="00E10433" w:rsidP="00E10433">
      <w:pPr>
        <w:pStyle w:val="Heading11"/>
        <w:keepNext/>
        <w:keepLines/>
        <w:shd w:val="clear" w:color="auto" w:fill="auto"/>
        <w:spacing w:before="0"/>
        <w:rPr>
          <w:sz w:val="28"/>
          <w:szCs w:val="28"/>
        </w:rPr>
      </w:pPr>
      <w:r>
        <w:rPr>
          <w:rStyle w:val="Heading10"/>
          <w:b/>
          <w:bCs/>
          <w:sz w:val="28"/>
          <w:szCs w:val="28"/>
        </w:rPr>
        <w:t xml:space="preserve">ОБ ОПЛАТЕ ТРУДА РАБОТНИКОВ МУНИЦИПАЛЬНОГО КАЗЕННОГО УЧРЕЖДЕНИЯ СЮМСИНСКОГО РАЙОНА МОЛОДЕЖНЫЙ ЦЕНТР «СВЕТЛАНА» </w:t>
      </w:r>
    </w:p>
    <w:p w:rsidR="00E10433" w:rsidRPr="00374833" w:rsidRDefault="00E10433" w:rsidP="00E10433">
      <w:pPr>
        <w:pStyle w:val="Bodytext31"/>
        <w:shd w:val="clear" w:color="auto" w:fill="auto"/>
        <w:ind w:firstLine="0"/>
        <w:rPr>
          <w:sz w:val="28"/>
          <w:szCs w:val="28"/>
        </w:rPr>
      </w:pPr>
    </w:p>
    <w:p w:rsidR="00E10433" w:rsidRDefault="00E10433" w:rsidP="00E10433">
      <w:pPr>
        <w:pStyle w:val="Heading11"/>
        <w:keepNext/>
        <w:keepLines/>
        <w:shd w:val="clear" w:color="auto" w:fill="auto"/>
        <w:tabs>
          <w:tab w:val="left" w:pos="4049"/>
        </w:tabs>
        <w:spacing w:before="0" w:line="307" w:lineRule="exact"/>
        <w:rPr>
          <w:rStyle w:val="Heading10"/>
          <w:b/>
          <w:bCs/>
          <w:sz w:val="28"/>
          <w:szCs w:val="28"/>
        </w:rPr>
      </w:pPr>
      <w:bookmarkStart w:id="2" w:name="bookmark2"/>
      <w:r w:rsidRPr="00374833">
        <w:rPr>
          <w:rStyle w:val="Heading10"/>
          <w:b/>
          <w:bCs/>
          <w:sz w:val="28"/>
          <w:szCs w:val="28"/>
        </w:rPr>
        <w:t>О</w:t>
      </w:r>
      <w:bookmarkEnd w:id="2"/>
      <w:r>
        <w:rPr>
          <w:rStyle w:val="Heading10"/>
          <w:b/>
          <w:bCs/>
          <w:sz w:val="28"/>
          <w:szCs w:val="28"/>
        </w:rPr>
        <w:t>БЩИЕ ПОЛОЖЕНИЯ</w:t>
      </w:r>
    </w:p>
    <w:p w:rsidR="00E10433" w:rsidRPr="00374833" w:rsidRDefault="00E10433" w:rsidP="00E10433">
      <w:pPr>
        <w:pStyle w:val="Heading11"/>
        <w:keepNext/>
        <w:keepLines/>
        <w:shd w:val="clear" w:color="auto" w:fill="auto"/>
        <w:tabs>
          <w:tab w:val="left" w:pos="4049"/>
        </w:tabs>
        <w:spacing w:before="0" w:line="307" w:lineRule="exact"/>
        <w:rPr>
          <w:sz w:val="28"/>
          <w:szCs w:val="28"/>
        </w:rPr>
      </w:pPr>
    </w:p>
    <w:p w:rsidR="00E10433" w:rsidRPr="00A25B0A" w:rsidRDefault="00E10433" w:rsidP="00E10433">
      <w:pPr>
        <w:pStyle w:val="Bodytext21"/>
        <w:shd w:val="clear" w:color="auto" w:fill="auto"/>
        <w:tabs>
          <w:tab w:val="left" w:pos="1009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rStyle w:val="Bodytext23"/>
          <w:sz w:val="28"/>
          <w:szCs w:val="28"/>
        </w:rPr>
        <w:t xml:space="preserve">   1</w:t>
      </w:r>
      <w:r w:rsidRPr="00A25B0A">
        <w:rPr>
          <w:rStyle w:val="Bodytext23"/>
          <w:sz w:val="28"/>
          <w:szCs w:val="28"/>
        </w:rPr>
        <w:t xml:space="preserve">. Настоящее Положение об оплате труда работников </w:t>
      </w:r>
      <w:r w:rsidRPr="00A25B0A">
        <w:rPr>
          <w:sz w:val="28"/>
          <w:szCs w:val="28"/>
        </w:rPr>
        <w:t>м</w:t>
      </w:r>
      <w:r w:rsidRPr="00A25B0A">
        <w:rPr>
          <w:bCs/>
          <w:sz w:val="28"/>
          <w:szCs w:val="28"/>
        </w:rPr>
        <w:t xml:space="preserve">униципального </w:t>
      </w:r>
      <w:r w:rsidRPr="00A25B0A">
        <w:rPr>
          <w:sz w:val="28"/>
          <w:szCs w:val="28"/>
        </w:rPr>
        <w:t>казенного</w:t>
      </w:r>
      <w:r w:rsidRPr="00A25B0A">
        <w:rPr>
          <w:bCs/>
          <w:sz w:val="28"/>
          <w:szCs w:val="28"/>
        </w:rPr>
        <w:t xml:space="preserve"> учреждения</w:t>
      </w:r>
      <w:r w:rsidRPr="00A25B0A">
        <w:rPr>
          <w:sz w:val="28"/>
          <w:szCs w:val="28"/>
        </w:rPr>
        <w:t xml:space="preserve"> </w:t>
      </w:r>
      <w:proofErr w:type="spellStart"/>
      <w:r w:rsidRPr="00A25B0A">
        <w:rPr>
          <w:sz w:val="28"/>
          <w:szCs w:val="28"/>
        </w:rPr>
        <w:t>Сюмсинского</w:t>
      </w:r>
      <w:proofErr w:type="spellEnd"/>
      <w:r w:rsidRPr="00A25B0A">
        <w:rPr>
          <w:sz w:val="28"/>
          <w:szCs w:val="28"/>
        </w:rPr>
        <w:t xml:space="preserve"> района молодежный центр «Светлана</w:t>
      </w:r>
      <w:r w:rsidRPr="00A25B0A">
        <w:rPr>
          <w:b/>
          <w:bCs/>
          <w:sz w:val="28"/>
          <w:szCs w:val="28"/>
        </w:rPr>
        <w:t>»</w:t>
      </w:r>
      <w:r w:rsidRPr="00A25B0A">
        <w:rPr>
          <w:rStyle w:val="Bodytext23"/>
          <w:sz w:val="28"/>
          <w:szCs w:val="28"/>
        </w:rPr>
        <w:t xml:space="preserve">  (далее по тексту - Положение), разработано в соответствии с Трудовым кодексом Российской Федерации, постановлением Правительства</w:t>
      </w:r>
      <w:r>
        <w:rPr>
          <w:rStyle w:val="Bodytext23"/>
          <w:sz w:val="28"/>
          <w:szCs w:val="28"/>
        </w:rPr>
        <w:t xml:space="preserve"> Удмуртской Республики от 26</w:t>
      </w:r>
      <w:r w:rsidRPr="00A25B0A">
        <w:rPr>
          <w:rStyle w:val="Bodytext23"/>
          <w:sz w:val="28"/>
          <w:szCs w:val="28"/>
        </w:rPr>
        <w:t xml:space="preserve"> августа 2013 года № 387 «</w:t>
      </w:r>
      <w:r w:rsidRPr="00A25B0A">
        <w:rPr>
          <w:sz w:val="28"/>
          <w:szCs w:val="28"/>
        </w:rPr>
        <w:t>Об утверждении Положения об оплате труда работников государственных учреждений, осуществляющих деятельность в сфере государственной молодежной политики, подведомственных Министерству по физической культуре, спорту и молодежной политике Удмуртской Республики»,  постановлением Администрации</w:t>
      </w:r>
      <w:r w:rsidRPr="00A25B0A">
        <w:rPr>
          <w:rStyle w:val="Bodytext23"/>
          <w:sz w:val="28"/>
          <w:szCs w:val="28"/>
        </w:rPr>
        <w:t xml:space="preserve"> муниципального образования «</w:t>
      </w:r>
      <w:proofErr w:type="spellStart"/>
      <w:r w:rsidRPr="00A25B0A">
        <w:rPr>
          <w:rStyle w:val="Bodytext23"/>
          <w:sz w:val="28"/>
          <w:szCs w:val="28"/>
        </w:rPr>
        <w:t>Сюмсинский</w:t>
      </w:r>
      <w:proofErr w:type="spellEnd"/>
      <w:r w:rsidRPr="00A25B0A">
        <w:rPr>
          <w:rStyle w:val="Bodytext23"/>
          <w:sz w:val="28"/>
          <w:szCs w:val="28"/>
        </w:rPr>
        <w:t xml:space="preserve">  район» от 5 ноября 2009 года № 228  «О введении новых систем оплаты труда работников муниципальных бюджетных учреждений муниципального образования «</w:t>
      </w:r>
      <w:proofErr w:type="spellStart"/>
      <w:r w:rsidRPr="00A25B0A">
        <w:rPr>
          <w:rStyle w:val="Bodytext23"/>
          <w:sz w:val="28"/>
          <w:szCs w:val="28"/>
        </w:rPr>
        <w:t>Сюмсинский</w:t>
      </w:r>
      <w:proofErr w:type="spellEnd"/>
      <w:r w:rsidRPr="00A25B0A">
        <w:rPr>
          <w:rStyle w:val="Bodytext23"/>
          <w:sz w:val="28"/>
          <w:szCs w:val="28"/>
        </w:rPr>
        <w:t xml:space="preserve"> район». </w:t>
      </w:r>
    </w:p>
    <w:p w:rsidR="00E10433" w:rsidRPr="00A25B0A" w:rsidRDefault="00E10433" w:rsidP="00E10433">
      <w:pPr>
        <w:pStyle w:val="Bodytext21"/>
        <w:shd w:val="clear" w:color="auto" w:fill="auto"/>
        <w:tabs>
          <w:tab w:val="left" w:pos="1014"/>
        </w:tabs>
        <w:spacing w:line="276" w:lineRule="auto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 xml:space="preserve">   </w:t>
      </w:r>
      <w:r>
        <w:rPr>
          <w:rStyle w:val="Bodytext23"/>
          <w:sz w:val="28"/>
          <w:szCs w:val="28"/>
        </w:rPr>
        <w:t xml:space="preserve">   </w:t>
      </w:r>
      <w:r w:rsidRPr="00A25B0A">
        <w:rPr>
          <w:rStyle w:val="Bodytext23"/>
          <w:sz w:val="28"/>
          <w:szCs w:val="28"/>
        </w:rPr>
        <w:t xml:space="preserve"> 2. Положение разработано в целях совершенствования системы оплаты труда работников муниципального </w:t>
      </w:r>
      <w:r w:rsidRPr="00A25B0A">
        <w:rPr>
          <w:sz w:val="28"/>
          <w:szCs w:val="28"/>
        </w:rPr>
        <w:t>казенного</w:t>
      </w:r>
      <w:r w:rsidRPr="00A25B0A">
        <w:rPr>
          <w:bCs/>
          <w:sz w:val="28"/>
          <w:szCs w:val="28"/>
        </w:rPr>
        <w:t xml:space="preserve"> учреждения</w:t>
      </w:r>
      <w:r w:rsidRPr="00A25B0A">
        <w:rPr>
          <w:sz w:val="28"/>
          <w:szCs w:val="28"/>
        </w:rPr>
        <w:t xml:space="preserve"> </w:t>
      </w:r>
      <w:proofErr w:type="spellStart"/>
      <w:r w:rsidRPr="00A25B0A">
        <w:rPr>
          <w:sz w:val="28"/>
          <w:szCs w:val="28"/>
        </w:rPr>
        <w:t>Сюмсинского</w:t>
      </w:r>
      <w:proofErr w:type="spellEnd"/>
      <w:r w:rsidRPr="00A25B0A">
        <w:rPr>
          <w:sz w:val="28"/>
          <w:szCs w:val="28"/>
        </w:rPr>
        <w:t xml:space="preserve"> района молодежный центр «Светлана</w:t>
      </w:r>
      <w:r w:rsidRPr="00A25B0A">
        <w:rPr>
          <w:b/>
          <w:bCs/>
          <w:sz w:val="28"/>
          <w:szCs w:val="28"/>
        </w:rPr>
        <w:t>»</w:t>
      </w:r>
      <w:r w:rsidRPr="00A25B0A">
        <w:rPr>
          <w:rStyle w:val="Bodytext23"/>
          <w:sz w:val="28"/>
          <w:szCs w:val="28"/>
        </w:rPr>
        <w:t xml:space="preserve"> (далее — Учреждение), повышения стимулирующих функций оплаты труда и заинтересо</w:t>
      </w:r>
      <w:r w:rsidRPr="00A25B0A">
        <w:rPr>
          <w:rStyle w:val="Bodytext23"/>
          <w:sz w:val="28"/>
          <w:szCs w:val="28"/>
        </w:rPr>
        <w:softHyphen/>
        <w:t>ванности работников в результатах работы.</w:t>
      </w:r>
    </w:p>
    <w:p w:rsidR="00E10433" w:rsidRPr="00A25B0A" w:rsidRDefault="00E10433" w:rsidP="00E10433">
      <w:pPr>
        <w:pStyle w:val="Bodytext21"/>
        <w:shd w:val="clear" w:color="auto" w:fill="auto"/>
        <w:tabs>
          <w:tab w:val="left" w:pos="1073"/>
        </w:tabs>
        <w:spacing w:line="276" w:lineRule="auto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 xml:space="preserve"> </w:t>
      </w:r>
      <w:r>
        <w:rPr>
          <w:rStyle w:val="Bodytext23"/>
          <w:sz w:val="28"/>
          <w:szCs w:val="28"/>
        </w:rPr>
        <w:t xml:space="preserve">  </w:t>
      </w:r>
      <w:r w:rsidRPr="00A25B0A">
        <w:rPr>
          <w:rStyle w:val="Bodytext23"/>
          <w:sz w:val="28"/>
          <w:szCs w:val="28"/>
        </w:rPr>
        <w:t xml:space="preserve">   3.  Система оплаты труда работников Учреждения включает в себя: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972"/>
        </w:tabs>
        <w:spacing w:line="276" w:lineRule="auto"/>
        <w:ind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>размеры окладов (должностных окладов, ставок заработной платы) работников;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972"/>
        </w:tabs>
        <w:spacing w:line="276" w:lineRule="auto"/>
        <w:ind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>размер надбавки за работу в сельских населенных пунктах;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957"/>
        </w:tabs>
        <w:spacing w:line="276" w:lineRule="auto"/>
        <w:ind w:firstLine="760"/>
        <w:jc w:val="both"/>
        <w:rPr>
          <w:rStyle w:val="Bodytext23"/>
          <w:sz w:val="28"/>
          <w:szCs w:val="28"/>
        </w:rPr>
      </w:pPr>
      <w:r w:rsidRPr="00A25B0A">
        <w:rPr>
          <w:rStyle w:val="Bodytext23"/>
          <w:sz w:val="28"/>
          <w:szCs w:val="28"/>
        </w:rPr>
        <w:t>наименования, условия установления и размеры выплат компенсационного характера в соответствии с Перечнем выплат компенсационного характера, утвержден</w:t>
      </w:r>
      <w:r w:rsidRPr="00A25B0A">
        <w:rPr>
          <w:rStyle w:val="Bodytext23"/>
          <w:sz w:val="28"/>
          <w:szCs w:val="28"/>
        </w:rPr>
        <w:softHyphen/>
        <w:t xml:space="preserve">ным </w:t>
      </w:r>
      <w:r w:rsidRPr="00A25B0A">
        <w:rPr>
          <w:sz w:val="28"/>
          <w:szCs w:val="28"/>
        </w:rPr>
        <w:t>постановлением Администрации</w:t>
      </w:r>
      <w:r w:rsidRPr="00A25B0A">
        <w:rPr>
          <w:rStyle w:val="Bodytext23"/>
          <w:sz w:val="28"/>
          <w:szCs w:val="28"/>
        </w:rPr>
        <w:t xml:space="preserve"> муниципального образования «</w:t>
      </w:r>
      <w:proofErr w:type="spellStart"/>
      <w:proofErr w:type="gramStart"/>
      <w:r w:rsidRPr="00A25B0A">
        <w:rPr>
          <w:rStyle w:val="Bodytext23"/>
          <w:sz w:val="28"/>
          <w:szCs w:val="28"/>
        </w:rPr>
        <w:t>Сюмсинский</w:t>
      </w:r>
      <w:proofErr w:type="spellEnd"/>
      <w:r w:rsidRPr="00A25B0A">
        <w:rPr>
          <w:rStyle w:val="Bodytext23"/>
          <w:sz w:val="28"/>
          <w:szCs w:val="28"/>
        </w:rPr>
        <w:t xml:space="preserve">  район</w:t>
      </w:r>
      <w:proofErr w:type="gramEnd"/>
      <w:r w:rsidRPr="00A25B0A">
        <w:rPr>
          <w:rStyle w:val="Bodytext23"/>
          <w:sz w:val="28"/>
          <w:szCs w:val="28"/>
        </w:rPr>
        <w:t>» от 5 ноября 2009 года № 228</w:t>
      </w:r>
      <w:r w:rsidRPr="00A25B0A">
        <w:rPr>
          <w:rStyle w:val="Bodytext23"/>
          <w:b/>
          <w:sz w:val="28"/>
          <w:szCs w:val="28"/>
        </w:rPr>
        <w:t xml:space="preserve">  </w:t>
      </w:r>
      <w:r w:rsidRPr="00A25B0A">
        <w:rPr>
          <w:rStyle w:val="Bodytext23"/>
          <w:sz w:val="28"/>
          <w:szCs w:val="28"/>
        </w:rPr>
        <w:t xml:space="preserve">«О введении новых систем оплаты труда </w:t>
      </w:r>
      <w:r w:rsidRPr="00A25B0A">
        <w:rPr>
          <w:rStyle w:val="Bodytext23"/>
          <w:sz w:val="28"/>
          <w:szCs w:val="28"/>
        </w:rPr>
        <w:lastRenderedPageBreak/>
        <w:t>работников муниципальных бюджетных учреждений муниципального образования «</w:t>
      </w:r>
      <w:proofErr w:type="spellStart"/>
      <w:r w:rsidRPr="00A25B0A">
        <w:rPr>
          <w:rStyle w:val="Bodytext23"/>
          <w:sz w:val="28"/>
          <w:szCs w:val="28"/>
        </w:rPr>
        <w:t>Сюмсинский</w:t>
      </w:r>
      <w:proofErr w:type="spellEnd"/>
      <w:r w:rsidRPr="00A25B0A">
        <w:rPr>
          <w:rStyle w:val="Bodytext23"/>
          <w:sz w:val="28"/>
          <w:szCs w:val="28"/>
        </w:rPr>
        <w:t xml:space="preserve"> район»: </w:t>
      </w:r>
    </w:p>
    <w:p w:rsidR="00E10433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957"/>
        </w:tabs>
        <w:spacing w:line="276" w:lineRule="auto"/>
        <w:ind w:firstLine="760"/>
        <w:jc w:val="both"/>
        <w:rPr>
          <w:rStyle w:val="Bodytext23"/>
          <w:sz w:val="28"/>
          <w:szCs w:val="28"/>
        </w:rPr>
      </w:pPr>
      <w:r w:rsidRPr="00A25B0A">
        <w:rPr>
          <w:rStyle w:val="Bodytext23"/>
          <w:sz w:val="28"/>
          <w:szCs w:val="28"/>
        </w:rPr>
        <w:t>наименования, условия установления, показатели и критерии установления и размеры выплат стимулирующего характера в соответствии с Перечнем выплат стиму</w:t>
      </w:r>
      <w:r w:rsidRPr="00A25B0A">
        <w:rPr>
          <w:rStyle w:val="Bodytext23"/>
          <w:sz w:val="28"/>
          <w:szCs w:val="28"/>
        </w:rPr>
        <w:softHyphen/>
        <w:t xml:space="preserve">лирующего характера, утвержденным </w:t>
      </w:r>
      <w:r w:rsidRPr="00A25B0A">
        <w:rPr>
          <w:sz w:val="28"/>
          <w:szCs w:val="28"/>
        </w:rPr>
        <w:t>постановлением Администрации</w:t>
      </w:r>
      <w:r w:rsidRPr="00A25B0A">
        <w:rPr>
          <w:rStyle w:val="Bodytext23"/>
          <w:sz w:val="28"/>
          <w:szCs w:val="28"/>
        </w:rPr>
        <w:t xml:space="preserve"> муниципального образования «</w:t>
      </w:r>
      <w:proofErr w:type="spellStart"/>
      <w:proofErr w:type="gramStart"/>
      <w:r w:rsidRPr="00A25B0A">
        <w:rPr>
          <w:rStyle w:val="Bodytext23"/>
          <w:sz w:val="28"/>
          <w:szCs w:val="28"/>
        </w:rPr>
        <w:t>Сюмсинский</w:t>
      </w:r>
      <w:proofErr w:type="spellEnd"/>
      <w:r w:rsidRPr="00A25B0A">
        <w:rPr>
          <w:rStyle w:val="Bodytext23"/>
          <w:sz w:val="28"/>
          <w:szCs w:val="28"/>
        </w:rPr>
        <w:t xml:space="preserve">  район</w:t>
      </w:r>
      <w:proofErr w:type="gramEnd"/>
      <w:r w:rsidRPr="00A25B0A">
        <w:rPr>
          <w:rStyle w:val="Bodytext23"/>
          <w:sz w:val="28"/>
          <w:szCs w:val="28"/>
        </w:rPr>
        <w:t>» от 5 ноября 2009 года № 228</w:t>
      </w:r>
      <w:r w:rsidRPr="00A25B0A">
        <w:rPr>
          <w:rStyle w:val="Bodytext23"/>
          <w:b/>
          <w:sz w:val="28"/>
          <w:szCs w:val="28"/>
        </w:rPr>
        <w:t xml:space="preserve">  </w:t>
      </w:r>
      <w:r w:rsidRPr="00A25B0A">
        <w:rPr>
          <w:rStyle w:val="Bodytext23"/>
          <w:sz w:val="28"/>
          <w:szCs w:val="28"/>
        </w:rPr>
        <w:t>«О введении новых систем оплаты труда работников муниципальных бюджетных учреждений муниципального образования «</w:t>
      </w:r>
      <w:proofErr w:type="spellStart"/>
      <w:r w:rsidRPr="00A25B0A">
        <w:rPr>
          <w:rStyle w:val="Bodytext23"/>
          <w:sz w:val="28"/>
          <w:szCs w:val="28"/>
        </w:rPr>
        <w:t>Сюмсинский</w:t>
      </w:r>
      <w:proofErr w:type="spellEnd"/>
      <w:r w:rsidRPr="00A25B0A">
        <w:rPr>
          <w:rStyle w:val="Bodytext23"/>
          <w:sz w:val="28"/>
          <w:szCs w:val="28"/>
        </w:rPr>
        <w:t xml:space="preserve"> район»</w:t>
      </w:r>
      <w:r w:rsidRPr="00A25B0A">
        <w:rPr>
          <w:rStyle w:val="Bodytext23"/>
          <w:b/>
          <w:sz w:val="28"/>
          <w:szCs w:val="28"/>
        </w:rPr>
        <w:t xml:space="preserve">, </w:t>
      </w:r>
      <w:r w:rsidRPr="00A25B0A">
        <w:rPr>
          <w:rStyle w:val="Bodytext23"/>
          <w:sz w:val="28"/>
          <w:szCs w:val="28"/>
        </w:rPr>
        <w:t>за счет всех источников финансирования.</w:t>
      </w:r>
    </w:p>
    <w:p w:rsidR="00E10433" w:rsidRPr="00211D67" w:rsidRDefault="00E10433" w:rsidP="00E10433">
      <w:pPr>
        <w:autoSpaceDE w:val="0"/>
        <w:autoSpaceDN w:val="0"/>
        <w:adjustRightInd w:val="0"/>
        <w:ind w:firstLine="539"/>
        <w:jc w:val="both"/>
        <w:rPr>
          <w:rStyle w:val="Bodytext23"/>
          <w:sz w:val="28"/>
          <w:szCs w:val="28"/>
        </w:rPr>
      </w:pPr>
      <w:r w:rsidRPr="00211D67">
        <w:rPr>
          <w:rFonts w:ascii="Times New Roman" w:hAnsi="Times New Roman" w:cs="Times New Roman"/>
          <w:sz w:val="28"/>
          <w:szCs w:val="28"/>
        </w:rPr>
        <w:t>4. В случае если заработная плата работников Учреждения (без учета премий и иных стимулирующих выплат), устанавливаемая в соответствии с настоящим Положением, меньше заработной платы (без учета премий и иных стимулирующих выплат), установленной в соответствии с постановлением Правительства Удмуртской Республики от 26 августа 2013 года № 387 «Об утверждении Положения об оплате труда работников бюджетных, казенных учреждений, подведомственных Министерству по делам молодежи Удмуртской Республики", при условии сохранения объема должностных обязанностей работников и выполнения ими работ той же квалификации, работникам производится доплата до уровня размера заработной платы, исчисленной до вступления в силу настоящего Положения.</w:t>
      </w:r>
    </w:p>
    <w:p w:rsidR="00E10433" w:rsidRDefault="00E10433" w:rsidP="00E104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Pr="00A25B0A">
        <w:rPr>
          <w:rFonts w:ascii="Times New Roman" w:hAnsi="Times New Roman" w:cs="Times New Roman"/>
          <w:sz w:val="28"/>
          <w:szCs w:val="28"/>
        </w:rPr>
        <w:t xml:space="preserve">. Месячная заработная плата работников, полностью отработавших за этот период норму рабочего времени и выполнивших норму труда (трудовые обязанности), выплачивается не ниже уровня минимального размера оплаты труда, установленного Федеральным законом от </w:t>
      </w:r>
      <w:proofErr w:type="gramStart"/>
      <w:r w:rsidRPr="00A25B0A">
        <w:rPr>
          <w:rFonts w:ascii="Times New Roman" w:hAnsi="Times New Roman" w:cs="Times New Roman"/>
          <w:sz w:val="28"/>
          <w:szCs w:val="28"/>
        </w:rPr>
        <w:t>19  июня</w:t>
      </w:r>
      <w:proofErr w:type="gramEnd"/>
      <w:r w:rsidRPr="00A25B0A">
        <w:rPr>
          <w:rFonts w:ascii="Times New Roman" w:hAnsi="Times New Roman" w:cs="Times New Roman"/>
          <w:sz w:val="28"/>
          <w:szCs w:val="28"/>
        </w:rPr>
        <w:t xml:space="preserve"> 2000 года № 82-ФЗ «О минимальном размере оплаты труда».</w:t>
      </w:r>
    </w:p>
    <w:p w:rsidR="00E10433" w:rsidRPr="00A25B0A" w:rsidRDefault="00E10433" w:rsidP="00E104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10433" w:rsidRPr="00A25B0A" w:rsidRDefault="00E10433" w:rsidP="00E10433">
      <w:pPr>
        <w:pStyle w:val="Heading11"/>
        <w:keepNext/>
        <w:keepLines/>
        <w:shd w:val="clear" w:color="auto" w:fill="auto"/>
        <w:tabs>
          <w:tab w:val="left" w:pos="1160"/>
        </w:tabs>
        <w:spacing w:before="0" w:line="276" w:lineRule="auto"/>
        <w:rPr>
          <w:rStyle w:val="Heading10"/>
          <w:b/>
          <w:bCs/>
          <w:sz w:val="28"/>
          <w:szCs w:val="28"/>
        </w:rPr>
      </w:pPr>
    </w:p>
    <w:p w:rsidR="00E10433" w:rsidRPr="00A25B0A" w:rsidRDefault="00E10433" w:rsidP="00E10433">
      <w:pPr>
        <w:pStyle w:val="Heading11"/>
        <w:keepNext/>
        <w:keepLines/>
        <w:shd w:val="clear" w:color="auto" w:fill="auto"/>
        <w:tabs>
          <w:tab w:val="left" w:pos="1160"/>
        </w:tabs>
        <w:spacing w:before="0" w:line="276" w:lineRule="auto"/>
        <w:rPr>
          <w:rStyle w:val="Heading10"/>
          <w:b/>
          <w:bCs/>
          <w:sz w:val="28"/>
          <w:szCs w:val="28"/>
        </w:rPr>
      </w:pPr>
      <w:r w:rsidRPr="00A25B0A">
        <w:rPr>
          <w:rStyle w:val="Heading10"/>
          <w:b/>
          <w:bCs/>
          <w:sz w:val="28"/>
          <w:szCs w:val="28"/>
        </w:rPr>
        <w:t xml:space="preserve">ПОРЯДОК И УСЛОВИЯ ОПЛАТЫ ТРУДА. ОСНОВНЫЕ </w:t>
      </w:r>
    </w:p>
    <w:p w:rsidR="00E10433" w:rsidRPr="00A25B0A" w:rsidRDefault="00E10433" w:rsidP="00E10433">
      <w:pPr>
        <w:pStyle w:val="Heading11"/>
        <w:keepNext/>
        <w:keepLines/>
        <w:shd w:val="clear" w:color="auto" w:fill="auto"/>
        <w:tabs>
          <w:tab w:val="left" w:pos="1160"/>
        </w:tabs>
        <w:spacing w:before="0" w:line="276" w:lineRule="auto"/>
        <w:rPr>
          <w:rStyle w:val="Heading10"/>
          <w:b/>
          <w:bCs/>
          <w:sz w:val="28"/>
          <w:szCs w:val="28"/>
        </w:rPr>
      </w:pPr>
      <w:r w:rsidRPr="00A25B0A">
        <w:rPr>
          <w:rStyle w:val="Heading10"/>
          <w:b/>
          <w:bCs/>
          <w:sz w:val="28"/>
          <w:szCs w:val="28"/>
        </w:rPr>
        <w:t>УСЛОВИЯ ОПЛАТЫ ТРУДА</w:t>
      </w:r>
    </w:p>
    <w:p w:rsidR="00E10433" w:rsidRPr="00A25B0A" w:rsidRDefault="00E10433" w:rsidP="00E10433">
      <w:pPr>
        <w:pStyle w:val="Heading11"/>
        <w:keepNext/>
        <w:keepLines/>
        <w:shd w:val="clear" w:color="auto" w:fill="auto"/>
        <w:tabs>
          <w:tab w:val="left" w:pos="1160"/>
        </w:tabs>
        <w:spacing w:before="0" w:line="276" w:lineRule="auto"/>
        <w:rPr>
          <w:sz w:val="28"/>
          <w:szCs w:val="28"/>
        </w:rPr>
      </w:pPr>
    </w:p>
    <w:p w:rsidR="00E10433" w:rsidRDefault="00E10433" w:rsidP="00E10433">
      <w:pPr>
        <w:pStyle w:val="Bodytext21"/>
        <w:shd w:val="clear" w:color="auto" w:fill="auto"/>
        <w:tabs>
          <w:tab w:val="left" w:pos="1024"/>
        </w:tabs>
        <w:spacing w:line="276" w:lineRule="auto"/>
        <w:jc w:val="both"/>
        <w:rPr>
          <w:rStyle w:val="Bodytext23"/>
          <w:sz w:val="28"/>
          <w:szCs w:val="28"/>
        </w:rPr>
      </w:pPr>
      <w:r w:rsidRPr="00A25B0A">
        <w:rPr>
          <w:rStyle w:val="Bodytext23"/>
          <w:sz w:val="28"/>
          <w:szCs w:val="28"/>
        </w:rPr>
        <w:t xml:space="preserve">  </w:t>
      </w:r>
      <w:r>
        <w:rPr>
          <w:rStyle w:val="Bodytext23"/>
          <w:sz w:val="28"/>
          <w:szCs w:val="28"/>
        </w:rPr>
        <w:t xml:space="preserve"> </w:t>
      </w:r>
      <w:r w:rsidRPr="00A25B0A">
        <w:rPr>
          <w:rStyle w:val="Bodytext23"/>
          <w:sz w:val="28"/>
          <w:szCs w:val="28"/>
        </w:rPr>
        <w:t xml:space="preserve">  </w:t>
      </w:r>
      <w:r>
        <w:rPr>
          <w:rStyle w:val="Bodytext23"/>
          <w:sz w:val="28"/>
          <w:szCs w:val="28"/>
        </w:rPr>
        <w:t xml:space="preserve"> 6</w:t>
      </w:r>
      <w:r w:rsidRPr="00A25B0A">
        <w:rPr>
          <w:rStyle w:val="Bodytext23"/>
          <w:sz w:val="28"/>
          <w:szCs w:val="28"/>
        </w:rPr>
        <w:t>.  Размеры должностных окладов по профессиональным квалификационным группам (далее ПКГ) работников учреждения по общеотраслевым должностям служа</w:t>
      </w:r>
      <w:r w:rsidRPr="00A25B0A">
        <w:rPr>
          <w:rStyle w:val="Bodytext23"/>
          <w:sz w:val="28"/>
          <w:szCs w:val="28"/>
        </w:rPr>
        <w:softHyphen/>
        <w:t>щих устанавливаются руководителем Учреждения на основе отнесения занимаемых ими должностей служащих к ПКГ, утвержденным приказом Министерства здравоохранения и социального развития Российской Федерации от 29 мая 2008 года № 247н «Об утвер</w:t>
      </w:r>
      <w:r w:rsidRPr="00A25B0A">
        <w:rPr>
          <w:rStyle w:val="Bodytext23"/>
          <w:sz w:val="28"/>
          <w:szCs w:val="28"/>
        </w:rPr>
        <w:softHyphen/>
        <w:t xml:space="preserve">ждении профессиональных квалификационных групп общеотраслевых </w:t>
      </w:r>
      <w:r w:rsidRPr="00A25B0A">
        <w:rPr>
          <w:rStyle w:val="Bodytext23"/>
          <w:sz w:val="28"/>
          <w:szCs w:val="28"/>
        </w:rPr>
        <w:lastRenderedPageBreak/>
        <w:t>должностей руководителей, специалистов и служащих»:</w:t>
      </w:r>
    </w:p>
    <w:p w:rsidR="00E10433" w:rsidRPr="00211D67" w:rsidRDefault="00E10433" w:rsidP="00E1043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231"/>
        <w:gridCol w:w="2324"/>
      </w:tblGrid>
      <w:tr w:rsidR="00E10433" w:rsidRPr="00211D67" w:rsidTr="00AE4B05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>ПКГ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 в месяц)</w:t>
            </w:r>
          </w:p>
        </w:tc>
      </w:tr>
      <w:tr w:rsidR="00E10433" w:rsidRPr="00211D67" w:rsidTr="00AE4B05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>служащих первого уровня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211D67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  <w:proofErr w:type="gramEnd"/>
            <w:r w:rsidRPr="00211D6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211D67">
              <w:rPr>
                <w:rFonts w:ascii="Times New Roman" w:hAnsi="Times New Roman" w:cs="Times New Roman"/>
                <w:sz w:val="28"/>
                <w:szCs w:val="28"/>
              </w:rPr>
              <w:instrText xml:space="preserve">HYPERLINK consultantplus://offline/ref=EFE85E07EB95A7A79C0DE876C00B873156FBDA1A9190EDC6582BFED62FD4E1AABE26E7636AFB1575F18E64722048BC8B57B2z5i3K </w:instrText>
            </w:r>
            <w:r w:rsidRPr="00211D67">
              <w:rPr>
                <w:rFonts w:ascii="Times New Roman" w:hAnsi="Times New Roman" w:cs="Times New Roman"/>
                <w:sz w:val="28"/>
                <w:szCs w:val="28"/>
              </w:rPr>
            </w:r>
            <w:r w:rsidRPr="00211D6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211D6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>7398</w:t>
            </w:r>
          </w:p>
        </w:tc>
      </w:tr>
      <w:tr w:rsidR="00E10433" w:rsidRPr="00211D67" w:rsidTr="00AE4B05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>7410</w:t>
            </w:r>
          </w:p>
        </w:tc>
      </w:tr>
      <w:tr w:rsidR="00E10433" w:rsidRPr="00211D67" w:rsidTr="00AE4B05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>служащих второго уровня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>7420</w:t>
            </w:r>
          </w:p>
        </w:tc>
      </w:tr>
      <w:tr w:rsidR="00E10433" w:rsidRPr="00211D67" w:rsidTr="00AE4B05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>7431</w:t>
            </w:r>
          </w:p>
        </w:tc>
      </w:tr>
      <w:tr w:rsidR="00E10433" w:rsidRPr="00211D67" w:rsidTr="00AE4B05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>7442</w:t>
            </w:r>
          </w:p>
        </w:tc>
      </w:tr>
      <w:tr w:rsidR="00E10433" w:rsidRPr="00211D67" w:rsidTr="00AE4B05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>7453</w:t>
            </w:r>
          </w:p>
        </w:tc>
      </w:tr>
      <w:tr w:rsidR="00E10433" w:rsidRPr="00211D67" w:rsidTr="00AE4B05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>служащих третьего уровня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>7464</w:t>
            </w:r>
          </w:p>
        </w:tc>
      </w:tr>
      <w:tr w:rsidR="00E10433" w:rsidRPr="00211D67" w:rsidTr="00AE4B05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>7475</w:t>
            </w:r>
          </w:p>
        </w:tc>
      </w:tr>
      <w:tr w:rsidR="00E10433" w:rsidRPr="00211D67" w:rsidTr="00AE4B05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>7485</w:t>
            </w:r>
          </w:p>
        </w:tc>
      </w:tr>
      <w:tr w:rsidR="00E10433" w:rsidRPr="00211D67" w:rsidTr="00AE4B05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 xml:space="preserve">4 квалификационный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>7497</w:t>
            </w:r>
          </w:p>
        </w:tc>
      </w:tr>
      <w:tr w:rsidR="00E10433" w:rsidRPr="00211D67" w:rsidTr="00AE4B05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 xml:space="preserve">5 квалификационный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>7507</w:t>
            </w:r>
          </w:p>
        </w:tc>
      </w:tr>
      <w:tr w:rsidR="00E10433" w:rsidRPr="00211D67" w:rsidTr="00AE4B05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>служащих четвертого уровня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>7518</w:t>
            </w:r>
          </w:p>
        </w:tc>
      </w:tr>
      <w:tr w:rsidR="00E10433" w:rsidRPr="00211D67" w:rsidTr="00AE4B05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>7615</w:t>
            </w:r>
          </w:p>
        </w:tc>
      </w:tr>
      <w:tr w:rsidR="00E10433" w:rsidRPr="00211D67" w:rsidTr="00AE4B05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211D67" w:rsidRDefault="00E10433" w:rsidP="00AE4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67">
              <w:rPr>
                <w:rFonts w:ascii="Times New Roman" w:hAnsi="Times New Roman" w:cs="Times New Roman"/>
                <w:sz w:val="28"/>
                <w:szCs w:val="28"/>
              </w:rPr>
              <w:t>7854</w:t>
            </w:r>
          </w:p>
        </w:tc>
      </w:tr>
    </w:tbl>
    <w:p w:rsidR="00E10433" w:rsidRPr="00A25B0A" w:rsidRDefault="00E10433" w:rsidP="00E10433">
      <w:pPr>
        <w:pStyle w:val="Bodytext21"/>
        <w:shd w:val="clear" w:color="auto" w:fill="auto"/>
        <w:tabs>
          <w:tab w:val="left" w:pos="1024"/>
        </w:tabs>
        <w:spacing w:line="276" w:lineRule="auto"/>
        <w:jc w:val="both"/>
        <w:rPr>
          <w:rStyle w:val="Bodytext23"/>
          <w:sz w:val="28"/>
          <w:szCs w:val="28"/>
        </w:rPr>
      </w:pPr>
    </w:p>
    <w:p w:rsidR="00E10433" w:rsidRPr="00A25B0A" w:rsidRDefault="00E10433" w:rsidP="00E10433">
      <w:pPr>
        <w:pStyle w:val="Bodytext21"/>
        <w:shd w:val="clear" w:color="auto" w:fill="auto"/>
        <w:tabs>
          <w:tab w:val="left" w:pos="1024"/>
        </w:tabs>
        <w:spacing w:before="177" w:line="276" w:lineRule="auto"/>
        <w:jc w:val="both"/>
        <w:rPr>
          <w:rStyle w:val="Bodytext23"/>
          <w:sz w:val="28"/>
          <w:szCs w:val="28"/>
        </w:rPr>
      </w:pPr>
      <w:r>
        <w:rPr>
          <w:rStyle w:val="Bodytext23"/>
          <w:sz w:val="28"/>
          <w:szCs w:val="28"/>
        </w:rPr>
        <w:t xml:space="preserve">    7</w:t>
      </w:r>
      <w:r w:rsidRPr="00A25B0A">
        <w:rPr>
          <w:rStyle w:val="Bodytext23"/>
          <w:sz w:val="28"/>
          <w:szCs w:val="28"/>
        </w:rPr>
        <w:t>.  Размеры окладов общеотраслевых профессий рабочих устанавливаются руково</w:t>
      </w:r>
      <w:r w:rsidRPr="00A25B0A">
        <w:rPr>
          <w:rStyle w:val="Bodytext23"/>
          <w:sz w:val="28"/>
          <w:szCs w:val="28"/>
        </w:rPr>
        <w:softHyphen/>
        <w:t>дителем Учреждения на основе отнесения занимаемых ими должностей к профессио</w:t>
      </w:r>
      <w:r w:rsidRPr="00A25B0A">
        <w:rPr>
          <w:rStyle w:val="Bodytext23"/>
          <w:sz w:val="28"/>
          <w:szCs w:val="28"/>
        </w:rPr>
        <w:softHyphen/>
        <w:t>нальным квалификационным группам, утвержденным приказом Министерства здраво</w:t>
      </w:r>
      <w:r w:rsidRPr="00A25B0A">
        <w:rPr>
          <w:rStyle w:val="Bodytext23"/>
          <w:sz w:val="28"/>
          <w:szCs w:val="28"/>
        </w:rPr>
        <w:softHyphen/>
        <w:t>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</w:t>
      </w:r>
      <w:r w:rsidRPr="00A25B0A">
        <w:rPr>
          <w:rStyle w:val="Bodytext23"/>
          <w:sz w:val="28"/>
          <w:szCs w:val="28"/>
        </w:rPr>
        <w:softHyphen/>
        <w:t>фессий рабочих»:</w:t>
      </w:r>
    </w:p>
    <w:p w:rsidR="00E10433" w:rsidRDefault="00E10433" w:rsidP="00E1043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0433" w:rsidRPr="00151206" w:rsidRDefault="00E10433" w:rsidP="00E1043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10433" w:rsidRPr="00151206" w:rsidTr="00AE4B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151206" w:rsidRDefault="00E10433" w:rsidP="00AE4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6">
              <w:rPr>
                <w:rFonts w:ascii="Times New Roman" w:hAnsi="Times New Roman" w:cs="Times New Roman"/>
                <w:sz w:val="28"/>
                <w:szCs w:val="28"/>
              </w:rPr>
              <w:t>ПКГ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151206" w:rsidRDefault="00E10433" w:rsidP="00AE4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6">
              <w:rPr>
                <w:rFonts w:ascii="Times New Roman" w:hAnsi="Times New Roman" w:cs="Times New Roman"/>
                <w:sz w:val="28"/>
                <w:szCs w:val="28"/>
              </w:rPr>
              <w:t>Оклад (рублей в месяц)</w:t>
            </w:r>
          </w:p>
        </w:tc>
      </w:tr>
      <w:tr w:rsidR="00E10433" w:rsidRPr="00151206" w:rsidTr="00AE4B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151206" w:rsidRDefault="00E10433" w:rsidP="00AE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6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</w:t>
            </w:r>
            <w:r w:rsidRPr="00151206">
              <w:rPr>
                <w:rFonts w:ascii="Times New Roman" w:hAnsi="Times New Roman" w:cs="Times New Roman"/>
                <w:sz w:val="28"/>
                <w:szCs w:val="28"/>
              </w:rPr>
              <w:t>рабочих первого уровня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151206" w:rsidRDefault="00E10433" w:rsidP="00AE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433" w:rsidRPr="00151206" w:rsidTr="00AE4B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151206" w:rsidRDefault="00E10433" w:rsidP="00AE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6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151206" w:rsidRDefault="00E10433" w:rsidP="00AE4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6">
              <w:rPr>
                <w:rFonts w:ascii="Times New Roman" w:hAnsi="Times New Roman" w:cs="Times New Roman"/>
                <w:sz w:val="28"/>
                <w:szCs w:val="28"/>
              </w:rPr>
              <w:t>8136</w:t>
            </w:r>
          </w:p>
        </w:tc>
      </w:tr>
      <w:tr w:rsidR="00E10433" w:rsidRPr="00151206" w:rsidTr="00AE4B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151206" w:rsidRDefault="00E10433" w:rsidP="00AE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6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151206" w:rsidRDefault="00E10433" w:rsidP="00AE4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6">
              <w:rPr>
                <w:rFonts w:ascii="Times New Roman" w:hAnsi="Times New Roman" w:cs="Times New Roman"/>
                <w:sz w:val="28"/>
                <w:szCs w:val="28"/>
              </w:rPr>
              <w:t>8147</w:t>
            </w:r>
          </w:p>
        </w:tc>
      </w:tr>
      <w:tr w:rsidR="00E10433" w:rsidRPr="00151206" w:rsidTr="00AE4B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151206" w:rsidRDefault="00E10433" w:rsidP="00AE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6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</w:t>
            </w:r>
            <w:r w:rsidRPr="00151206">
              <w:rPr>
                <w:rFonts w:ascii="Times New Roman" w:hAnsi="Times New Roman" w:cs="Times New Roman"/>
                <w:sz w:val="28"/>
                <w:szCs w:val="28"/>
              </w:rPr>
              <w:t>рабочих второго уровня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151206" w:rsidRDefault="00E10433" w:rsidP="00AE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433" w:rsidRPr="00151206" w:rsidTr="00AE4B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151206" w:rsidRDefault="00E10433" w:rsidP="00AE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6"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151206" w:rsidRDefault="00E10433" w:rsidP="00AE4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6">
              <w:rPr>
                <w:rFonts w:ascii="Times New Roman" w:hAnsi="Times New Roman" w:cs="Times New Roman"/>
                <w:sz w:val="28"/>
                <w:szCs w:val="28"/>
              </w:rPr>
              <w:t>8158</w:t>
            </w:r>
          </w:p>
        </w:tc>
      </w:tr>
      <w:tr w:rsidR="00E10433" w:rsidRPr="00151206" w:rsidTr="00AE4B05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151206" w:rsidRDefault="00E10433" w:rsidP="00AE4B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квалификационный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33" w:rsidRPr="00151206" w:rsidRDefault="00E10433" w:rsidP="00AE4B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206">
              <w:rPr>
                <w:rFonts w:ascii="Times New Roman" w:hAnsi="Times New Roman" w:cs="Times New Roman"/>
                <w:sz w:val="28"/>
                <w:szCs w:val="28"/>
              </w:rPr>
              <w:t>8169</w:t>
            </w:r>
          </w:p>
        </w:tc>
      </w:tr>
    </w:tbl>
    <w:p w:rsidR="00E10433" w:rsidRPr="00A25B0A" w:rsidRDefault="00E10433" w:rsidP="00E10433">
      <w:pPr>
        <w:pStyle w:val="Bodytext21"/>
        <w:shd w:val="clear" w:color="auto" w:fill="auto"/>
        <w:tabs>
          <w:tab w:val="left" w:pos="1024"/>
        </w:tabs>
        <w:spacing w:before="177" w:line="276" w:lineRule="auto"/>
        <w:jc w:val="both"/>
        <w:rPr>
          <w:rStyle w:val="Bodytext23"/>
          <w:sz w:val="28"/>
          <w:szCs w:val="28"/>
        </w:rPr>
      </w:pPr>
    </w:p>
    <w:p w:rsidR="00E10433" w:rsidRPr="00A25B0A" w:rsidRDefault="00E10433" w:rsidP="00E10433">
      <w:pPr>
        <w:pStyle w:val="Bodytext21"/>
        <w:shd w:val="clear" w:color="auto" w:fill="auto"/>
        <w:tabs>
          <w:tab w:val="left" w:pos="1051"/>
        </w:tabs>
        <w:spacing w:before="180" w:after="236" w:line="276" w:lineRule="auto"/>
        <w:jc w:val="both"/>
        <w:rPr>
          <w:sz w:val="28"/>
          <w:szCs w:val="28"/>
        </w:rPr>
      </w:pPr>
      <w:r>
        <w:rPr>
          <w:rStyle w:val="Bodytext23"/>
          <w:sz w:val="28"/>
          <w:szCs w:val="28"/>
        </w:rPr>
        <w:t xml:space="preserve">    8</w:t>
      </w:r>
      <w:r w:rsidRPr="00A25B0A">
        <w:rPr>
          <w:rStyle w:val="Bodytext23"/>
          <w:sz w:val="28"/>
          <w:szCs w:val="28"/>
        </w:rPr>
        <w:t>.  Работникам учреждения, работающим в сельских населенных пунктах и зани</w:t>
      </w:r>
      <w:r w:rsidRPr="00A25B0A">
        <w:rPr>
          <w:rStyle w:val="Bodytext23"/>
          <w:sz w:val="28"/>
          <w:szCs w:val="28"/>
        </w:rPr>
        <w:softHyphen/>
        <w:t>мающим должности руководителей и специалистов, в квалификационных требованиях к которым устанавливается наличие высшего или среднего профессионального образова</w:t>
      </w:r>
      <w:r w:rsidRPr="00A25B0A">
        <w:rPr>
          <w:rStyle w:val="Bodytext23"/>
          <w:sz w:val="28"/>
          <w:szCs w:val="28"/>
        </w:rPr>
        <w:softHyphen/>
        <w:t>ния, устанавливается надбавка за работу в сельских населенных пунктах в размере 25% должностного оклада (ставки заработной платы). Отнесение должностей к категориям производится в соответствии с Общероссийским классификатором профес</w:t>
      </w:r>
      <w:r w:rsidRPr="00A25B0A">
        <w:rPr>
          <w:rStyle w:val="Bodytext23"/>
          <w:sz w:val="28"/>
          <w:szCs w:val="28"/>
        </w:rPr>
        <w:softHyphen/>
        <w:t>сий рабочих, должностей служащих и тарифных разрядов ОК-016-94.</w:t>
      </w:r>
    </w:p>
    <w:p w:rsidR="00E10433" w:rsidRPr="00A25B0A" w:rsidRDefault="00E10433" w:rsidP="00E10433">
      <w:pPr>
        <w:pStyle w:val="Heading11"/>
        <w:keepNext/>
        <w:keepLines/>
        <w:shd w:val="clear" w:color="auto" w:fill="auto"/>
        <w:spacing w:before="0" w:line="276" w:lineRule="auto"/>
        <w:jc w:val="left"/>
        <w:rPr>
          <w:rStyle w:val="Heading10"/>
          <w:b/>
          <w:bCs/>
          <w:sz w:val="28"/>
          <w:szCs w:val="28"/>
        </w:rPr>
      </w:pPr>
      <w:r w:rsidRPr="00A25B0A">
        <w:rPr>
          <w:rStyle w:val="Heading10"/>
          <w:b/>
          <w:bCs/>
          <w:sz w:val="28"/>
          <w:szCs w:val="28"/>
        </w:rPr>
        <w:t xml:space="preserve">                            ВЫПЛАТЫ КОМПЕНСАЦИОННОГО ХАРАКТЕРА</w:t>
      </w:r>
    </w:p>
    <w:p w:rsidR="00E10433" w:rsidRPr="00A25B0A" w:rsidRDefault="00E10433" w:rsidP="00E10433">
      <w:pPr>
        <w:pStyle w:val="Heading11"/>
        <w:keepNext/>
        <w:keepLines/>
        <w:shd w:val="clear" w:color="auto" w:fill="auto"/>
        <w:spacing w:before="0" w:line="276" w:lineRule="auto"/>
        <w:jc w:val="left"/>
        <w:rPr>
          <w:sz w:val="28"/>
          <w:szCs w:val="28"/>
        </w:rPr>
      </w:pPr>
    </w:p>
    <w:p w:rsidR="00E10433" w:rsidRPr="00A25B0A" w:rsidRDefault="00E10433" w:rsidP="00E10433">
      <w:pPr>
        <w:pStyle w:val="Bodytext21"/>
        <w:shd w:val="clear" w:color="auto" w:fill="auto"/>
        <w:tabs>
          <w:tab w:val="left" w:pos="1051"/>
        </w:tabs>
        <w:spacing w:line="276" w:lineRule="auto"/>
        <w:jc w:val="both"/>
        <w:rPr>
          <w:rStyle w:val="Bodytext23"/>
          <w:sz w:val="28"/>
          <w:szCs w:val="28"/>
        </w:rPr>
      </w:pPr>
      <w:r>
        <w:rPr>
          <w:rStyle w:val="Bodytext23"/>
          <w:sz w:val="28"/>
          <w:szCs w:val="28"/>
        </w:rPr>
        <w:t xml:space="preserve">    9</w:t>
      </w:r>
      <w:r w:rsidRPr="00A25B0A">
        <w:rPr>
          <w:rStyle w:val="Bodytext23"/>
          <w:sz w:val="28"/>
          <w:szCs w:val="28"/>
        </w:rPr>
        <w:t>.  Работникам Учреждения устанавливаются выплаты компенсационного характера:</w:t>
      </w:r>
    </w:p>
    <w:p w:rsidR="00E10433" w:rsidRPr="00A25B0A" w:rsidRDefault="00E10433" w:rsidP="00E10433">
      <w:pPr>
        <w:pStyle w:val="Bodytext21"/>
        <w:shd w:val="clear" w:color="auto" w:fill="auto"/>
        <w:tabs>
          <w:tab w:val="left" w:pos="1051"/>
        </w:tabs>
        <w:spacing w:line="276" w:lineRule="auto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 xml:space="preserve">          </w:t>
      </w:r>
      <w:r w:rsidRPr="00A25B0A">
        <w:t>- выплаты работникам, занятым на работах с вредными и (или) опасными условиями труда;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918"/>
        </w:tabs>
        <w:spacing w:line="276" w:lineRule="auto"/>
        <w:ind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</w:t>
      </w:r>
      <w:r w:rsidRPr="00A25B0A">
        <w:rPr>
          <w:rStyle w:val="Bodytext23"/>
          <w:sz w:val="28"/>
          <w:szCs w:val="28"/>
        </w:rPr>
        <w:softHyphen/>
        <w:t>нии работ в других условиях, отклоняющихся от нормальных);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967"/>
        </w:tabs>
        <w:spacing w:line="276" w:lineRule="auto"/>
        <w:ind w:firstLine="760"/>
        <w:jc w:val="both"/>
        <w:rPr>
          <w:rStyle w:val="Bodytext23"/>
          <w:sz w:val="28"/>
          <w:szCs w:val="28"/>
        </w:rPr>
      </w:pPr>
      <w:r w:rsidRPr="00A25B0A">
        <w:rPr>
          <w:rStyle w:val="Bodytext23"/>
          <w:sz w:val="28"/>
          <w:szCs w:val="28"/>
        </w:rPr>
        <w:t>выплаты по районному коэффициенту.</w:t>
      </w:r>
    </w:p>
    <w:p w:rsidR="00E10433" w:rsidRPr="00A25B0A" w:rsidRDefault="00E10433" w:rsidP="00E104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3"/>
          <w:sz w:val="28"/>
          <w:szCs w:val="28"/>
        </w:rPr>
        <w:t xml:space="preserve">    10</w:t>
      </w:r>
      <w:r w:rsidRPr="00A25B0A">
        <w:rPr>
          <w:rStyle w:val="Bodytext23"/>
          <w:sz w:val="28"/>
          <w:szCs w:val="28"/>
        </w:rPr>
        <w:t xml:space="preserve">.  </w:t>
      </w:r>
      <w:r w:rsidRPr="00A25B0A">
        <w:rPr>
          <w:rFonts w:ascii="Times New Roman" w:hAnsi="Times New Roman" w:cs="Times New Roman"/>
          <w:sz w:val="28"/>
          <w:szCs w:val="28"/>
        </w:rPr>
        <w:t>Работникам, занятым на работах с вредными и (или) опасными условиями труда, устанавливается повышенный размер оплаты в размерах и порядке, установленных трудовым законодательством.</w:t>
      </w:r>
    </w:p>
    <w:p w:rsidR="00E10433" w:rsidRPr="00A25B0A" w:rsidRDefault="00E10433" w:rsidP="00E10433">
      <w:pPr>
        <w:pStyle w:val="Bodytext21"/>
        <w:shd w:val="clear" w:color="auto" w:fill="auto"/>
        <w:tabs>
          <w:tab w:val="left" w:pos="1138"/>
        </w:tabs>
        <w:spacing w:line="276" w:lineRule="auto"/>
        <w:jc w:val="both"/>
        <w:rPr>
          <w:sz w:val="28"/>
          <w:szCs w:val="28"/>
        </w:rPr>
      </w:pPr>
      <w:r>
        <w:rPr>
          <w:rStyle w:val="Bodytext23"/>
          <w:sz w:val="28"/>
          <w:szCs w:val="28"/>
        </w:rPr>
        <w:t xml:space="preserve">    11</w:t>
      </w:r>
      <w:r w:rsidRPr="00A25B0A">
        <w:rPr>
          <w:rStyle w:val="Bodytext23"/>
          <w:sz w:val="28"/>
          <w:szCs w:val="28"/>
        </w:rPr>
        <w:t>.  Выплаты за работу в условиях, отклоняющихся от нормальных (при выполне</w:t>
      </w:r>
      <w:r w:rsidRPr="00A25B0A">
        <w:rPr>
          <w:rStyle w:val="Bodytext23"/>
          <w:sz w:val="28"/>
          <w:szCs w:val="28"/>
        </w:rPr>
        <w:softHyphen/>
        <w:t>нии работ различной квалификации, совмещении профессий (должностей), сверхуроч</w:t>
      </w:r>
      <w:r w:rsidRPr="00A25B0A">
        <w:rPr>
          <w:rStyle w:val="Bodytext23"/>
          <w:sz w:val="28"/>
          <w:szCs w:val="28"/>
        </w:rPr>
        <w:softHyphen/>
        <w:t>ной работе, работе в ночное время, выходные и нерабочие праздничные дни и при выполнении работ в других условиях, отклоняющихся от нормальных), осуществляются в размерах и порядке, установленных трудовым законодательством.</w:t>
      </w:r>
    </w:p>
    <w:p w:rsidR="00E10433" w:rsidRPr="00A25B0A" w:rsidRDefault="00E10433" w:rsidP="00E10433">
      <w:pPr>
        <w:pStyle w:val="Bodytext21"/>
        <w:shd w:val="clear" w:color="auto" w:fill="auto"/>
        <w:spacing w:line="276" w:lineRule="auto"/>
        <w:ind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>Доплата за совмещение профессий (должностей), расширение зоны обслужива</w:t>
      </w:r>
      <w:r w:rsidRPr="00A25B0A">
        <w:rPr>
          <w:rStyle w:val="Bodytext23"/>
          <w:sz w:val="28"/>
          <w:szCs w:val="28"/>
        </w:rPr>
        <w:softHyphen/>
        <w:t xml:space="preserve">ния, увеличение объёма работы, исполнение обязанностей временно отсутствующего работника устанавливается работникам учреждения, выполняющим в одном и том же Учреждении в пределах </w:t>
      </w:r>
      <w:r w:rsidRPr="00A25B0A">
        <w:rPr>
          <w:rStyle w:val="Bodytext23"/>
          <w:sz w:val="28"/>
          <w:szCs w:val="28"/>
        </w:rPr>
        <w:lastRenderedPageBreak/>
        <w:t>рабочего дня наряду со своей основной работой, обусловленной трудовым договором, дополнительную работу по другой или такой же профессии (долж</w:t>
      </w:r>
      <w:r w:rsidRPr="00A25B0A">
        <w:rPr>
          <w:rStyle w:val="Bodytext23"/>
          <w:sz w:val="28"/>
          <w:szCs w:val="28"/>
        </w:rPr>
        <w:softHyphen/>
        <w:t>ности). Размер доплаты устанавливается по соглашению сторон трудового договора с учётом содержания и (или) объёма дополнительных работ.</w:t>
      </w:r>
    </w:p>
    <w:p w:rsidR="00E10433" w:rsidRPr="00A25B0A" w:rsidRDefault="00E10433" w:rsidP="00E10433">
      <w:pPr>
        <w:pStyle w:val="Bodytext21"/>
        <w:shd w:val="clear" w:color="auto" w:fill="auto"/>
        <w:tabs>
          <w:tab w:val="left" w:pos="1138"/>
        </w:tabs>
        <w:spacing w:line="276" w:lineRule="auto"/>
        <w:jc w:val="both"/>
        <w:rPr>
          <w:sz w:val="28"/>
          <w:szCs w:val="28"/>
        </w:rPr>
      </w:pPr>
      <w:r>
        <w:rPr>
          <w:rStyle w:val="Bodytext23"/>
          <w:sz w:val="28"/>
          <w:szCs w:val="28"/>
        </w:rPr>
        <w:t xml:space="preserve">     12</w:t>
      </w:r>
      <w:r w:rsidRPr="00A25B0A">
        <w:rPr>
          <w:rStyle w:val="Bodytext23"/>
          <w:sz w:val="28"/>
          <w:szCs w:val="28"/>
        </w:rPr>
        <w:t>.  Выплаты по районному коэффициенту к заработной плате работников учреж</w:t>
      </w:r>
      <w:r w:rsidRPr="00A25B0A">
        <w:rPr>
          <w:rStyle w:val="Bodytext23"/>
          <w:sz w:val="28"/>
          <w:szCs w:val="28"/>
        </w:rPr>
        <w:softHyphen/>
        <w:t>дения производится в порядке и размере, установленных законодательством Российской Федерации.</w:t>
      </w:r>
    </w:p>
    <w:p w:rsidR="00E10433" w:rsidRPr="00A25B0A" w:rsidRDefault="00E10433" w:rsidP="00E10433">
      <w:pPr>
        <w:pStyle w:val="Bodytext21"/>
        <w:shd w:val="clear" w:color="auto" w:fill="auto"/>
        <w:tabs>
          <w:tab w:val="left" w:pos="1134"/>
        </w:tabs>
        <w:spacing w:after="304" w:line="276" w:lineRule="auto"/>
        <w:jc w:val="both"/>
        <w:rPr>
          <w:rStyle w:val="Bodytext23"/>
          <w:sz w:val="28"/>
          <w:szCs w:val="28"/>
        </w:rPr>
      </w:pPr>
      <w:r>
        <w:rPr>
          <w:rStyle w:val="Bodytext23"/>
          <w:sz w:val="28"/>
          <w:szCs w:val="28"/>
        </w:rPr>
        <w:t xml:space="preserve">    13</w:t>
      </w:r>
      <w:r w:rsidRPr="00A25B0A">
        <w:rPr>
          <w:rStyle w:val="Bodytext23"/>
          <w:sz w:val="28"/>
          <w:szCs w:val="28"/>
        </w:rPr>
        <w:t>.  Размеры выплат компенсационного характера (за исключением доплат за совмещение профессий (должностей) и выплаты по районному коэффициенту) устанав</w:t>
      </w:r>
      <w:r w:rsidRPr="00A25B0A">
        <w:rPr>
          <w:rStyle w:val="Bodytext23"/>
          <w:sz w:val="28"/>
          <w:szCs w:val="28"/>
        </w:rPr>
        <w:softHyphen/>
        <w:t>ливаются локальным правовым актом, принятым в установленном законодательством порядке в пределах фонда оплаты труда Учреждения.</w:t>
      </w:r>
    </w:p>
    <w:p w:rsidR="00E10433" w:rsidRPr="00A25B0A" w:rsidRDefault="00E10433" w:rsidP="00E10433">
      <w:pPr>
        <w:pStyle w:val="Heading11"/>
        <w:keepNext/>
        <w:keepLines/>
        <w:shd w:val="clear" w:color="auto" w:fill="auto"/>
        <w:spacing w:before="0" w:line="276" w:lineRule="auto"/>
        <w:rPr>
          <w:rStyle w:val="Heading10"/>
          <w:b/>
          <w:bCs/>
          <w:sz w:val="28"/>
          <w:szCs w:val="28"/>
        </w:rPr>
      </w:pPr>
      <w:r w:rsidRPr="00A25B0A">
        <w:rPr>
          <w:rStyle w:val="Heading10"/>
          <w:b/>
          <w:bCs/>
          <w:sz w:val="28"/>
          <w:szCs w:val="28"/>
        </w:rPr>
        <w:t>ВЫПЛАТЫ СТИМУЛИРУЮЩЕГО ХАРАКТЕРА</w:t>
      </w:r>
    </w:p>
    <w:p w:rsidR="00E10433" w:rsidRPr="00A25B0A" w:rsidRDefault="00E10433" w:rsidP="00E10433">
      <w:pPr>
        <w:pStyle w:val="Heading11"/>
        <w:keepNext/>
        <w:keepLines/>
        <w:shd w:val="clear" w:color="auto" w:fill="auto"/>
        <w:spacing w:before="0" w:line="276" w:lineRule="auto"/>
        <w:rPr>
          <w:sz w:val="28"/>
          <w:szCs w:val="28"/>
        </w:rPr>
      </w:pPr>
    </w:p>
    <w:p w:rsidR="00E10433" w:rsidRPr="00A25B0A" w:rsidRDefault="00E10433" w:rsidP="00E10433">
      <w:pPr>
        <w:pStyle w:val="Bodytext21"/>
        <w:shd w:val="clear" w:color="auto" w:fill="auto"/>
        <w:tabs>
          <w:tab w:val="left" w:pos="1198"/>
        </w:tabs>
        <w:spacing w:line="276" w:lineRule="auto"/>
        <w:jc w:val="both"/>
        <w:rPr>
          <w:sz w:val="28"/>
          <w:szCs w:val="28"/>
        </w:rPr>
      </w:pPr>
      <w:r>
        <w:rPr>
          <w:rStyle w:val="Bodytext23"/>
          <w:sz w:val="28"/>
          <w:szCs w:val="28"/>
        </w:rPr>
        <w:t xml:space="preserve">     14</w:t>
      </w:r>
      <w:r w:rsidRPr="00A25B0A">
        <w:rPr>
          <w:rStyle w:val="Bodytext23"/>
          <w:sz w:val="28"/>
          <w:szCs w:val="28"/>
        </w:rPr>
        <w:t>. В целях заинтересованности работников в улучшении результатов труда за выполненную работу работникам (за исключением педагогических работников) устанав</w:t>
      </w:r>
      <w:r w:rsidRPr="00A25B0A">
        <w:rPr>
          <w:rStyle w:val="Bodytext23"/>
          <w:sz w:val="28"/>
          <w:szCs w:val="28"/>
        </w:rPr>
        <w:softHyphen/>
        <w:t>ливаются следующие виды выплат стимулирующего характера: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1027"/>
        </w:tabs>
        <w:spacing w:line="276" w:lineRule="auto"/>
        <w:ind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>надбавка за выслугу лет;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1027"/>
        </w:tabs>
        <w:spacing w:line="276" w:lineRule="auto"/>
        <w:ind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>надбавка за квалификационную категорию;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1027"/>
        </w:tabs>
        <w:spacing w:line="276" w:lineRule="auto"/>
        <w:ind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>надбавка за интенсивность и высокие результаты работы;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1027"/>
        </w:tabs>
        <w:spacing w:line="276" w:lineRule="auto"/>
        <w:ind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>надбавка за наличие почётного звания;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1027"/>
        </w:tabs>
        <w:spacing w:line="276" w:lineRule="auto"/>
        <w:ind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>надбавка за качество выполняемых работ;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1027"/>
        </w:tabs>
        <w:spacing w:line="276" w:lineRule="auto"/>
        <w:ind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>премиальные выплаты по итогам работы;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978"/>
        </w:tabs>
        <w:spacing w:line="276" w:lineRule="auto"/>
        <w:ind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>иные выплаты, направленные на стимулирование работника к качественному ре</w:t>
      </w:r>
      <w:r w:rsidRPr="00A25B0A">
        <w:rPr>
          <w:rStyle w:val="Bodytext23"/>
          <w:sz w:val="28"/>
          <w:szCs w:val="28"/>
        </w:rPr>
        <w:softHyphen/>
        <w:t>зультату труда, а также поощрение за выполненную работу.</w:t>
      </w:r>
    </w:p>
    <w:p w:rsidR="00E10433" w:rsidRPr="00A25B0A" w:rsidRDefault="00E10433" w:rsidP="00E10433">
      <w:pPr>
        <w:pStyle w:val="Bodytext21"/>
        <w:shd w:val="clear" w:color="auto" w:fill="auto"/>
        <w:tabs>
          <w:tab w:val="left" w:pos="1194"/>
        </w:tabs>
        <w:spacing w:line="276" w:lineRule="auto"/>
        <w:jc w:val="both"/>
        <w:rPr>
          <w:sz w:val="28"/>
          <w:szCs w:val="28"/>
        </w:rPr>
      </w:pPr>
      <w:r>
        <w:rPr>
          <w:rStyle w:val="Bodytext23"/>
          <w:sz w:val="28"/>
          <w:szCs w:val="28"/>
        </w:rPr>
        <w:t xml:space="preserve">     15</w:t>
      </w:r>
      <w:r w:rsidRPr="00A25B0A">
        <w:rPr>
          <w:rStyle w:val="Bodytext23"/>
          <w:sz w:val="28"/>
          <w:szCs w:val="28"/>
        </w:rPr>
        <w:t>. Надбавка за выслугу лет устанавливается работникам, занимающим должности служащих, по основной работе с даты возникновения права на её установление в следующих размерах: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1027"/>
        </w:tabs>
        <w:spacing w:line="276" w:lineRule="auto"/>
        <w:ind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>при стаже работы от 1 года до 5 лет - 10% должностного оклада;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1027"/>
        </w:tabs>
        <w:spacing w:line="276" w:lineRule="auto"/>
        <w:ind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>при стаже работы от 5 до 10 лет - 15% должностного оклада;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1027"/>
        </w:tabs>
        <w:spacing w:line="276" w:lineRule="auto"/>
        <w:ind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>при стаже работы от 10 до 15 лет - 20% должностного оклада;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1027"/>
        </w:tabs>
        <w:spacing w:line="276" w:lineRule="auto"/>
        <w:ind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>свыше 15 лет - 30% должностного оклада.</w:t>
      </w:r>
    </w:p>
    <w:p w:rsidR="00E10433" w:rsidRPr="00A25B0A" w:rsidRDefault="00E10433" w:rsidP="00E10433">
      <w:pPr>
        <w:pStyle w:val="Bodytext21"/>
        <w:shd w:val="clear" w:color="auto" w:fill="auto"/>
        <w:spacing w:line="276" w:lineRule="auto"/>
        <w:ind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>Установление надбавки за выслугу лет работникам Учреждения производится на основании приказа руководителя</w:t>
      </w:r>
      <w:r>
        <w:rPr>
          <w:rStyle w:val="Bodytext23"/>
          <w:sz w:val="28"/>
          <w:szCs w:val="28"/>
        </w:rPr>
        <w:t xml:space="preserve"> Учреждения</w:t>
      </w:r>
      <w:r w:rsidRPr="00A25B0A">
        <w:rPr>
          <w:rStyle w:val="Bodytext23"/>
          <w:sz w:val="28"/>
          <w:szCs w:val="28"/>
        </w:rPr>
        <w:t>, по представлению Комиссии по установлению трудо</w:t>
      </w:r>
      <w:r w:rsidRPr="00A25B0A">
        <w:rPr>
          <w:rStyle w:val="Bodytext23"/>
          <w:sz w:val="28"/>
          <w:szCs w:val="28"/>
        </w:rPr>
        <w:softHyphen/>
        <w:t>вого стажа Учреждения.</w:t>
      </w:r>
    </w:p>
    <w:p w:rsidR="00E10433" w:rsidRPr="00A25B0A" w:rsidRDefault="00E10433" w:rsidP="00E10433">
      <w:pPr>
        <w:pStyle w:val="Bodytext21"/>
        <w:shd w:val="clear" w:color="auto" w:fill="auto"/>
        <w:spacing w:line="276" w:lineRule="auto"/>
        <w:ind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 xml:space="preserve">Состав комиссии по установлению трудового стажа формируется из </w:t>
      </w:r>
      <w:r w:rsidRPr="00A25B0A">
        <w:rPr>
          <w:rStyle w:val="Bodytext23"/>
          <w:sz w:val="28"/>
          <w:szCs w:val="28"/>
        </w:rPr>
        <w:lastRenderedPageBreak/>
        <w:t>квалифици</w:t>
      </w:r>
      <w:r w:rsidRPr="00A25B0A">
        <w:rPr>
          <w:rStyle w:val="Bodytext23"/>
          <w:sz w:val="28"/>
          <w:szCs w:val="28"/>
        </w:rPr>
        <w:softHyphen/>
        <w:t>рованных специалистов Учреждения и утверждается приказом руководителя. В стаж ра</w:t>
      </w:r>
      <w:r w:rsidRPr="00A25B0A">
        <w:rPr>
          <w:rStyle w:val="Bodytext23"/>
          <w:sz w:val="28"/>
          <w:szCs w:val="28"/>
        </w:rPr>
        <w:softHyphen/>
        <w:t>боты для установления надбавки за выслугу лет включается: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973"/>
        </w:tabs>
        <w:spacing w:line="276" w:lineRule="auto"/>
        <w:ind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>время работы в учреждениях сферы молодежной политики и учреждениях, ведущих работу с детьми и молодежью, на должностях руководителей и специалистов;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968"/>
        </w:tabs>
        <w:spacing w:line="276" w:lineRule="auto"/>
        <w:ind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>время работы в организациях всех форм собственности на должностях, соответ</w:t>
      </w:r>
      <w:r w:rsidRPr="00A25B0A">
        <w:rPr>
          <w:rStyle w:val="Bodytext23"/>
          <w:sz w:val="28"/>
          <w:szCs w:val="28"/>
        </w:rPr>
        <w:softHyphen/>
        <w:t>ствующих специализации занимаемой в учреждении должности;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968"/>
        </w:tabs>
        <w:spacing w:line="276" w:lineRule="auto"/>
        <w:ind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>время работы на государственных и муниципальных должностях, в том числе выборных, замещаемых на постоянной, профессиональной основе;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1032"/>
        </w:tabs>
        <w:spacing w:line="276" w:lineRule="auto"/>
        <w:ind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>время нахождения граждан на военной службе.</w:t>
      </w:r>
    </w:p>
    <w:p w:rsidR="00E10433" w:rsidRPr="00A25B0A" w:rsidRDefault="00E10433" w:rsidP="00E10433">
      <w:pPr>
        <w:pStyle w:val="Bodytext21"/>
        <w:shd w:val="clear" w:color="auto" w:fill="auto"/>
        <w:spacing w:line="276" w:lineRule="auto"/>
        <w:ind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>Основным документом для исчисления стажа работы является трудовая книжка.</w:t>
      </w:r>
    </w:p>
    <w:p w:rsidR="00E10433" w:rsidRPr="00A25B0A" w:rsidRDefault="00E10433" w:rsidP="00E10433">
      <w:pPr>
        <w:pStyle w:val="Bodytext21"/>
        <w:shd w:val="clear" w:color="auto" w:fill="auto"/>
        <w:tabs>
          <w:tab w:val="left" w:pos="1208"/>
        </w:tabs>
        <w:spacing w:line="276" w:lineRule="auto"/>
        <w:jc w:val="both"/>
        <w:rPr>
          <w:sz w:val="28"/>
          <w:szCs w:val="28"/>
        </w:rPr>
      </w:pPr>
      <w:r>
        <w:rPr>
          <w:rStyle w:val="Bodytext23"/>
          <w:sz w:val="28"/>
          <w:szCs w:val="28"/>
        </w:rPr>
        <w:t xml:space="preserve">     16</w:t>
      </w:r>
      <w:r w:rsidRPr="00A25B0A">
        <w:rPr>
          <w:rStyle w:val="Bodytext23"/>
          <w:sz w:val="28"/>
          <w:szCs w:val="28"/>
        </w:rPr>
        <w:t>. Надбавка за квалификационную категорию устанавливается специалистам по работе с молодёжью и специалистам по социальной работе с молодёжью в следующих размерах: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968"/>
        </w:tabs>
        <w:spacing w:line="276" w:lineRule="auto"/>
        <w:ind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>за высшую квалификационную категорию - в размере 20 процентов должностно</w:t>
      </w:r>
      <w:r w:rsidRPr="00A25B0A">
        <w:rPr>
          <w:rStyle w:val="Bodytext23"/>
          <w:sz w:val="28"/>
          <w:szCs w:val="28"/>
        </w:rPr>
        <w:softHyphen/>
        <w:t>го оклада;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973"/>
        </w:tabs>
        <w:spacing w:line="276" w:lineRule="auto"/>
        <w:ind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>за I квалификационную категорию - в размере 10 процентов должностного оклада;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973"/>
        </w:tabs>
        <w:spacing w:line="276" w:lineRule="auto"/>
        <w:ind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>за II квалификационную категорию - в размере 5 процентов должностного оклада.</w:t>
      </w:r>
    </w:p>
    <w:p w:rsidR="00E10433" w:rsidRPr="009C24C5" w:rsidRDefault="00E10433" w:rsidP="00E104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3"/>
          <w:sz w:val="28"/>
          <w:szCs w:val="28"/>
        </w:rPr>
        <w:t xml:space="preserve">      </w:t>
      </w:r>
      <w:r w:rsidRPr="009C24C5">
        <w:rPr>
          <w:rStyle w:val="Bodytext23"/>
          <w:sz w:val="28"/>
          <w:szCs w:val="28"/>
        </w:rPr>
        <w:t xml:space="preserve">Надбавка за квалификационную категорию устанавливается со дня вынесения решения аттестационной комиссии. </w:t>
      </w:r>
      <w:r w:rsidRPr="009C24C5">
        <w:rPr>
          <w:rFonts w:ascii="Times New Roman" w:hAnsi="Times New Roman" w:cs="Times New Roman"/>
          <w:sz w:val="28"/>
          <w:szCs w:val="28"/>
        </w:rPr>
        <w:t>Порядок присвоения квалификационной категории устанавливается Министерством.</w:t>
      </w:r>
    </w:p>
    <w:p w:rsidR="00E10433" w:rsidRPr="009C24C5" w:rsidRDefault="00E10433" w:rsidP="00E104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3"/>
          <w:sz w:val="28"/>
          <w:szCs w:val="28"/>
        </w:rPr>
        <w:t xml:space="preserve">     </w:t>
      </w:r>
      <w:r w:rsidRPr="009C24C5">
        <w:rPr>
          <w:rStyle w:val="Bodytext23"/>
          <w:sz w:val="28"/>
          <w:szCs w:val="28"/>
        </w:rPr>
        <w:t xml:space="preserve">17. </w:t>
      </w:r>
      <w:r w:rsidRPr="009C24C5">
        <w:rPr>
          <w:rFonts w:ascii="Times New Roman" w:hAnsi="Times New Roman" w:cs="Times New Roman"/>
          <w:sz w:val="28"/>
          <w:szCs w:val="28"/>
        </w:rPr>
        <w:t>Надбавка за интенсивность и высокие результаты работы устанавливается работникам, занимающим должности служащих, за высокие результаты работы, выполнение поставленной задачи с проявлением инициативы в зависимости от интенсивности, напряженности, трудоемкости работы. Решение об установлении надбавки за интенсивность и высокие результаты работы и ее размере принимает руководитель Учреждения персонально в отношении каждого работника в соответствии с критериями, установленными локальным нормативным актом.</w:t>
      </w:r>
    </w:p>
    <w:p w:rsidR="00E10433" w:rsidRPr="00A25B0A" w:rsidRDefault="00E10433" w:rsidP="00E10433">
      <w:pPr>
        <w:pStyle w:val="Bodytext21"/>
        <w:shd w:val="clear" w:color="auto" w:fill="auto"/>
        <w:tabs>
          <w:tab w:val="left" w:pos="1138"/>
        </w:tabs>
        <w:spacing w:line="276" w:lineRule="auto"/>
        <w:jc w:val="both"/>
        <w:rPr>
          <w:sz w:val="28"/>
          <w:szCs w:val="28"/>
        </w:rPr>
      </w:pPr>
      <w:r>
        <w:rPr>
          <w:rStyle w:val="Bodytext23"/>
          <w:sz w:val="28"/>
          <w:szCs w:val="28"/>
        </w:rPr>
        <w:t xml:space="preserve">     18</w:t>
      </w:r>
      <w:r w:rsidRPr="00A25B0A">
        <w:rPr>
          <w:rStyle w:val="Bodytext23"/>
          <w:sz w:val="28"/>
          <w:szCs w:val="28"/>
        </w:rPr>
        <w:t>.  Надбавка за наличие почётного звания Российской Федерации или Удмурт</w:t>
      </w:r>
      <w:r w:rsidRPr="00A25B0A">
        <w:rPr>
          <w:rStyle w:val="Bodytext23"/>
          <w:sz w:val="28"/>
          <w:szCs w:val="28"/>
        </w:rPr>
        <w:softHyphen/>
        <w:t>ской Республики устанавливается работникам при соотнесении почетного звания профилю профессиональной деятельности работника: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908"/>
        </w:tabs>
        <w:spacing w:line="276" w:lineRule="auto"/>
        <w:ind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 xml:space="preserve">за почетное звание Российской Федерации, начинающееся со слова </w:t>
      </w:r>
      <w:r w:rsidRPr="00A25B0A">
        <w:rPr>
          <w:rStyle w:val="Bodytext23"/>
          <w:sz w:val="28"/>
          <w:szCs w:val="28"/>
        </w:rPr>
        <w:lastRenderedPageBreak/>
        <w:t>«Народный», - в размере 25% должностного оклада;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913"/>
        </w:tabs>
        <w:spacing w:line="276" w:lineRule="auto"/>
        <w:ind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>за почетное звание Российской Федерации, начинающееся со слова «Заслужен</w:t>
      </w:r>
      <w:r w:rsidRPr="00A25B0A">
        <w:rPr>
          <w:rStyle w:val="Bodytext23"/>
          <w:sz w:val="28"/>
          <w:szCs w:val="28"/>
        </w:rPr>
        <w:softHyphen/>
        <w:t>ный», почетное звание Удмуртской Республики, начинающееся со слова «Народный», «Заслуженный», - в размере 15% должностного оклада.</w:t>
      </w:r>
    </w:p>
    <w:p w:rsidR="00E10433" w:rsidRPr="00A25B0A" w:rsidRDefault="00E10433" w:rsidP="00E10433">
      <w:pPr>
        <w:pStyle w:val="Bodytext21"/>
        <w:shd w:val="clear" w:color="auto" w:fill="auto"/>
        <w:spacing w:line="276" w:lineRule="auto"/>
        <w:ind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>При наличии у работника двух или более почётных званий надбавка устанавлива</w:t>
      </w:r>
      <w:r w:rsidRPr="00A25B0A">
        <w:rPr>
          <w:rStyle w:val="Bodytext23"/>
          <w:sz w:val="28"/>
          <w:szCs w:val="28"/>
        </w:rPr>
        <w:softHyphen/>
        <w:t>ется по одному из оснований по выбору работника.</w:t>
      </w:r>
    </w:p>
    <w:p w:rsidR="00E10433" w:rsidRDefault="00E10433" w:rsidP="00E10433">
      <w:pPr>
        <w:autoSpaceDE w:val="0"/>
        <w:autoSpaceDN w:val="0"/>
        <w:adjustRightInd w:val="0"/>
        <w:jc w:val="both"/>
        <w:rPr>
          <w:rStyle w:val="Bodytext23"/>
          <w:sz w:val="28"/>
          <w:szCs w:val="28"/>
        </w:rPr>
      </w:pPr>
      <w:r>
        <w:rPr>
          <w:rStyle w:val="Bodytext23"/>
          <w:sz w:val="28"/>
          <w:szCs w:val="28"/>
        </w:rPr>
        <w:t xml:space="preserve">      19</w:t>
      </w:r>
      <w:r w:rsidRPr="00A25B0A">
        <w:rPr>
          <w:rStyle w:val="Bodytext23"/>
          <w:sz w:val="28"/>
          <w:szCs w:val="28"/>
        </w:rPr>
        <w:t>.</w:t>
      </w:r>
      <w:r>
        <w:rPr>
          <w:rStyle w:val="Bodytext23"/>
          <w:sz w:val="28"/>
          <w:szCs w:val="28"/>
        </w:rPr>
        <w:t xml:space="preserve"> На</w:t>
      </w:r>
      <w:r w:rsidRPr="00A25B0A">
        <w:rPr>
          <w:rStyle w:val="Bodytext23"/>
          <w:sz w:val="28"/>
          <w:szCs w:val="28"/>
        </w:rPr>
        <w:t>дбавка за качество выполняемых работ устанавливается работникам за высокое качество выполненной работы, инициативу, творчество и применение в работе современных форм и методов организации труда, соблюдение сроков, регламентов, стандартов, подготовку и внедрение рациональных предложений по совершенствованию условий деятельности Учреждения, разработку и внедрение инновационных методов работы с молодежью</w:t>
      </w:r>
    </w:p>
    <w:p w:rsidR="00E10433" w:rsidRDefault="00E10433" w:rsidP="00E104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3"/>
          <w:sz w:val="28"/>
          <w:szCs w:val="28"/>
        </w:rPr>
        <w:t xml:space="preserve">     20. </w:t>
      </w:r>
      <w:r>
        <w:rPr>
          <w:rFonts w:ascii="Times New Roman" w:hAnsi="Times New Roman" w:cs="Times New Roman"/>
          <w:sz w:val="28"/>
          <w:szCs w:val="28"/>
        </w:rPr>
        <w:t>Премиальные выплаты по итогам работы производятся в целях поощрения работников Учреждения за выполненную работу. При премировании учитывается успешное и добросовестное исполнение трудовых обязанностей в соответствующем периоде, достижение и превышение плановых показателей работы Учреждения, установленных вышестоящим органом, своевременная и качественная подготовка материалов и документов, участие в реализации национальных проектов, федеральных и региональных целевых программ, высокий уровень организации и проведения мероприятий, связанных с уставной деятельностью Учреждения.</w:t>
      </w:r>
    </w:p>
    <w:p w:rsidR="00E10433" w:rsidRPr="008902BC" w:rsidRDefault="00E10433" w:rsidP="00E104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902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02BC">
        <w:rPr>
          <w:rFonts w:ascii="Times New Roman" w:hAnsi="Times New Roman" w:cs="Times New Roman"/>
          <w:sz w:val="28"/>
          <w:szCs w:val="28"/>
        </w:rPr>
        <w:t xml:space="preserve">  21. Иные выплаты, направленные на стимулирование работника к качественному результату труда, а также поощрение за выполненную работу, производятся за счет экономии фонда оплаты труда на основании приказа руководителя Учреждения в связи с юбилейными, знаменательными и памятными датами, государственными и профессиональными праздниками, получением государственных, муниципальных, отраслевых наград и поощрений</w:t>
      </w:r>
      <w:r>
        <w:rPr>
          <w:rFonts w:ascii="Times New Roman" w:hAnsi="Times New Roman" w:cs="Times New Roman"/>
        </w:rPr>
        <w:t>.</w:t>
      </w:r>
    </w:p>
    <w:p w:rsidR="00E10433" w:rsidRDefault="00E10433" w:rsidP="00E104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6"/>
      <w:r>
        <w:rPr>
          <w:rFonts w:ascii="Times New Roman" w:hAnsi="Times New Roman" w:cs="Times New Roman"/>
          <w:sz w:val="28"/>
          <w:szCs w:val="28"/>
        </w:rPr>
        <w:t xml:space="preserve">     22</w:t>
      </w:r>
      <w:r w:rsidRPr="00A25B0A">
        <w:rPr>
          <w:rFonts w:ascii="Times New Roman" w:hAnsi="Times New Roman" w:cs="Times New Roman"/>
          <w:sz w:val="28"/>
          <w:szCs w:val="28"/>
        </w:rPr>
        <w:t>.  Выплаты стимулирующего характера осуществляются в пределах фонда оплаты труда работников Учреждения, сформированного в порядке, предусмотренном настоящим Положением, в том числе за счет экономии фонда оплаты труда, полученного в результате оптимизации штатной численности Учреждения, при условии, что это не приведет к уменьшению объема и ухудшению каче</w:t>
      </w:r>
      <w:r>
        <w:rPr>
          <w:rFonts w:ascii="Times New Roman" w:hAnsi="Times New Roman" w:cs="Times New Roman"/>
          <w:sz w:val="28"/>
          <w:szCs w:val="28"/>
        </w:rPr>
        <w:t>ства оказываемых муниципальных</w:t>
      </w:r>
      <w:r w:rsidRPr="00A25B0A">
        <w:rPr>
          <w:rFonts w:ascii="Times New Roman" w:hAnsi="Times New Roman" w:cs="Times New Roman"/>
          <w:sz w:val="28"/>
          <w:szCs w:val="28"/>
        </w:rPr>
        <w:t xml:space="preserve"> услуг, а также средств Учреждения от приносящей доход деятельности. </w:t>
      </w:r>
    </w:p>
    <w:p w:rsidR="00E10433" w:rsidRDefault="00E10433" w:rsidP="00E104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23. Размер, периодичность, порядок, показатели и условия выплат стимулирующего характера определяются локальными нормативными актами Учреждения согласно критериям, позволяющим оценить результативность и качество работы работников. Конкретные размеры выплат стимулирующего характера устанавливаются приказом руководителя Учреждения в отношении конкретного работника в соответствии с коллективным договором, локальными нормативными актами.</w:t>
      </w:r>
    </w:p>
    <w:p w:rsidR="00E10433" w:rsidRPr="00A25B0A" w:rsidRDefault="00E10433" w:rsidP="00E104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E10433" w:rsidRPr="00A25B0A" w:rsidRDefault="00E10433" w:rsidP="00E10433">
      <w:pPr>
        <w:pStyle w:val="Heading11"/>
        <w:keepNext/>
        <w:keepLines/>
        <w:shd w:val="clear" w:color="auto" w:fill="auto"/>
        <w:tabs>
          <w:tab w:val="left" w:pos="1004"/>
        </w:tabs>
        <w:spacing w:before="0" w:line="276" w:lineRule="auto"/>
        <w:rPr>
          <w:rStyle w:val="Heading10"/>
          <w:b/>
          <w:bCs/>
          <w:sz w:val="28"/>
          <w:szCs w:val="28"/>
        </w:rPr>
      </w:pPr>
      <w:r w:rsidRPr="00A25B0A">
        <w:rPr>
          <w:rStyle w:val="Heading10"/>
          <w:b/>
          <w:bCs/>
          <w:sz w:val="28"/>
          <w:szCs w:val="28"/>
        </w:rPr>
        <w:t>УСЛОВИЯ ОПЛАТЫ ТРУДА РУКОВОДИТЕЛЯ УЧРЕЖДЕНИЯ</w:t>
      </w:r>
    </w:p>
    <w:p w:rsidR="00E10433" w:rsidRPr="00A25B0A" w:rsidRDefault="00E10433" w:rsidP="00E10433">
      <w:pPr>
        <w:pStyle w:val="Heading11"/>
        <w:keepNext/>
        <w:keepLines/>
        <w:shd w:val="clear" w:color="auto" w:fill="auto"/>
        <w:tabs>
          <w:tab w:val="left" w:pos="1004"/>
        </w:tabs>
        <w:spacing w:before="0" w:line="276" w:lineRule="auto"/>
        <w:rPr>
          <w:sz w:val="28"/>
          <w:szCs w:val="28"/>
        </w:rPr>
      </w:pPr>
    </w:p>
    <w:p w:rsidR="00E10433" w:rsidRPr="00A25B0A" w:rsidRDefault="00E10433" w:rsidP="00E10433">
      <w:pPr>
        <w:pStyle w:val="Bodytext41"/>
        <w:shd w:val="clear" w:color="auto" w:fill="auto"/>
        <w:tabs>
          <w:tab w:val="left" w:pos="1162"/>
        </w:tabs>
        <w:spacing w:after="0" w:line="276" w:lineRule="auto"/>
        <w:ind w:right="39"/>
        <w:jc w:val="both"/>
        <w:rPr>
          <w:sz w:val="28"/>
          <w:szCs w:val="28"/>
        </w:rPr>
      </w:pPr>
      <w:r w:rsidRPr="00A25B0A">
        <w:rPr>
          <w:rStyle w:val="Bodytext40"/>
          <w:sz w:val="28"/>
          <w:szCs w:val="28"/>
        </w:rPr>
        <w:t xml:space="preserve">  </w:t>
      </w:r>
      <w:r>
        <w:rPr>
          <w:rStyle w:val="Bodytext40"/>
          <w:sz w:val="28"/>
          <w:szCs w:val="28"/>
        </w:rPr>
        <w:t xml:space="preserve">  </w:t>
      </w:r>
      <w:r w:rsidRPr="00A25B0A">
        <w:rPr>
          <w:rStyle w:val="Bodytext40"/>
          <w:sz w:val="28"/>
          <w:szCs w:val="28"/>
        </w:rPr>
        <w:t xml:space="preserve"> </w:t>
      </w:r>
      <w:r>
        <w:rPr>
          <w:rStyle w:val="Bodytext40"/>
          <w:sz w:val="28"/>
          <w:szCs w:val="28"/>
        </w:rPr>
        <w:t xml:space="preserve"> 24</w:t>
      </w:r>
      <w:r w:rsidRPr="00A25B0A">
        <w:rPr>
          <w:rStyle w:val="Bodytext40"/>
          <w:sz w:val="28"/>
          <w:szCs w:val="28"/>
        </w:rPr>
        <w:t>. Заработная плата руководителя учреждения состоит из должностного оклада, надбавки за работу в сельских населенных пунктах, выплат ком</w:t>
      </w:r>
      <w:r w:rsidRPr="00A25B0A">
        <w:rPr>
          <w:rStyle w:val="Bodytext40"/>
          <w:sz w:val="28"/>
          <w:szCs w:val="28"/>
        </w:rPr>
        <w:softHyphen/>
        <w:t>пенсационного и стимулирующего характера.</w:t>
      </w:r>
    </w:p>
    <w:p w:rsidR="00E10433" w:rsidRPr="00A25B0A" w:rsidRDefault="00E10433" w:rsidP="00E10433">
      <w:pPr>
        <w:pStyle w:val="Bodytext41"/>
        <w:shd w:val="clear" w:color="auto" w:fill="auto"/>
        <w:tabs>
          <w:tab w:val="left" w:pos="1162"/>
        </w:tabs>
        <w:spacing w:after="0" w:line="276" w:lineRule="auto"/>
        <w:ind w:right="39"/>
        <w:jc w:val="both"/>
        <w:rPr>
          <w:rStyle w:val="Bodytext40"/>
          <w:sz w:val="28"/>
          <w:szCs w:val="28"/>
        </w:rPr>
      </w:pPr>
      <w:r w:rsidRPr="00A25B0A">
        <w:rPr>
          <w:rStyle w:val="Bodytext40"/>
          <w:sz w:val="28"/>
          <w:szCs w:val="28"/>
        </w:rPr>
        <w:t xml:space="preserve"> </w:t>
      </w:r>
      <w:r>
        <w:rPr>
          <w:rStyle w:val="Bodytext40"/>
          <w:sz w:val="28"/>
          <w:szCs w:val="28"/>
        </w:rPr>
        <w:t xml:space="preserve">  </w:t>
      </w:r>
      <w:r w:rsidRPr="00A25B0A">
        <w:rPr>
          <w:rStyle w:val="Bodytext40"/>
          <w:sz w:val="28"/>
          <w:szCs w:val="28"/>
        </w:rPr>
        <w:t xml:space="preserve"> </w:t>
      </w:r>
      <w:r>
        <w:rPr>
          <w:rStyle w:val="Bodytext40"/>
          <w:sz w:val="28"/>
          <w:szCs w:val="28"/>
        </w:rPr>
        <w:t xml:space="preserve"> 25</w:t>
      </w:r>
      <w:r w:rsidRPr="00A25B0A">
        <w:rPr>
          <w:rStyle w:val="Bodytext40"/>
          <w:sz w:val="28"/>
          <w:szCs w:val="28"/>
        </w:rPr>
        <w:t>. Должностной оклад руководителя Учреждения устанавливается Администра</w:t>
      </w:r>
      <w:r w:rsidRPr="00A25B0A">
        <w:rPr>
          <w:rStyle w:val="Bodytext40"/>
          <w:sz w:val="28"/>
          <w:szCs w:val="28"/>
        </w:rPr>
        <w:softHyphen/>
        <w:t>цией муниципального образования «</w:t>
      </w:r>
      <w:proofErr w:type="spellStart"/>
      <w:r w:rsidRPr="00A25B0A">
        <w:rPr>
          <w:rStyle w:val="Bodytext40"/>
          <w:sz w:val="28"/>
          <w:szCs w:val="28"/>
        </w:rPr>
        <w:t>Сюмсинский</w:t>
      </w:r>
      <w:proofErr w:type="spellEnd"/>
      <w:r w:rsidRPr="00A25B0A">
        <w:rPr>
          <w:rStyle w:val="Bodytext40"/>
          <w:sz w:val="28"/>
          <w:szCs w:val="28"/>
        </w:rPr>
        <w:t xml:space="preserve"> район» на основании постановления Администрации муниципального образования «</w:t>
      </w:r>
      <w:proofErr w:type="spellStart"/>
      <w:r w:rsidRPr="00A25B0A">
        <w:rPr>
          <w:rStyle w:val="Bodytext40"/>
          <w:sz w:val="28"/>
          <w:szCs w:val="28"/>
        </w:rPr>
        <w:t>Сюмсинский</w:t>
      </w:r>
      <w:proofErr w:type="spellEnd"/>
      <w:r w:rsidRPr="00A25B0A">
        <w:rPr>
          <w:rStyle w:val="Bodytext40"/>
          <w:sz w:val="28"/>
          <w:szCs w:val="28"/>
        </w:rPr>
        <w:t xml:space="preserve"> район» Удмуртской Республики от 10 августа 2011 года № 476 «О внесении изменений в нормативные правовые акты Администрации муниципального образования «</w:t>
      </w:r>
      <w:proofErr w:type="spellStart"/>
      <w:r w:rsidRPr="00A25B0A">
        <w:rPr>
          <w:rStyle w:val="Bodytext40"/>
          <w:sz w:val="28"/>
          <w:szCs w:val="28"/>
        </w:rPr>
        <w:t>Сюмсинский</w:t>
      </w:r>
      <w:proofErr w:type="spellEnd"/>
      <w:r w:rsidRPr="00A25B0A">
        <w:rPr>
          <w:rStyle w:val="Bodytext40"/>
          <w:sz w:val="28"/>
          <w:szCs w:val="28"/>
        </w:rPr>
        <w:t xml:space="preserve"> район», устанавливающие системы оплаты труда работников муниципальных бюджетных учреждений муниципального образования «</w:t>
      </w:r>
      <w:proofErr w:type="spellStart"/>
      <w:r w:rsidRPr="00A25B0A">
        <w:rPr>
          <w:rStyle w:val="Bodytext40"/>
          <w:sz w:val="28"/>
          <w:szCs w:val="28"/>
        </w:rPr>
        <w:t>Сюмсинский</w:t>
      </w:r>
      <w:proofErr w:type="spellEnd"/>
      <w:r w:rsidRPr="00A25B0A">
        <w:rPr>
          <w:rStyle w:val="Bodytext40"/>
          <w:sz w:val="28"/>
          <w:szCs w:val="28"/>
        </w:rPr>
        <w:t xml:space="preserve"> район», исходя из принципа оптимального соотношения в уровнях заработной платы руководителя учреждения и работников учреждения, руководством которым осуществляют данные руководители. Для руководителя учреждения соотношение уровня заработной платы составляет, если правовыми актами органов местного самоуправления муниципального образования «</w:t>
      </w:r>
      <w:proofErr w:type="spellStart"/>
      <w:r w:rsidRPr="00A25B0A">
        <w:rPr>
          <w:rStyle w:val="Bodytext40"/>
          <w:sz w:val="28"/>
          <w:szCs w:val="28"/>
        </w:rPr>
        <w:t>Сюмсинский</w:t>
      </w:r>
      <w:proofErr w:type="spellEnd"/>
      <w:r w:rsidRPr="00A25B0A">
        <w:rPr>
          <w:rStyle w:val="Bodytext40"/>
          <w:sz w:val="28"/>
          <w:szCs w:val="28"/>
        </w:rPr>
        <w:t xml:space="preserve"> район» не установлено иное 2,5 раза к уровню заработной платы работников возглавляемого учреждения. </w:t>
      </w:r>
      <w:r w:rsidRPr="00A25B0A">
        <w:rPr>
          <w:sz w:val="28"/>
          <w:szCs w:val="28"/>
        </w:rPr>
        <w:t>Под уровнем заработной платы работников учреждений для целей настоящего Положения понимается средняя заработная плата среднесписочной численности работников учреждения (без учета заработной платы и среднесписочной численности руководителя учреждения, его заместителей и главного бухгалтера), которая исчисляется в порядке, установленном для определения средней заработной платы среднесписочной численности</w:t>
      </w:r>
      <w:r w:rsidRPr="00A25B0A">
        <w:t xml:space="preserve"> работников при федеральном статистическом наблюдении</w:t>
      </w:r>
    </w:p>
    <w:p w:rsidR="00E10433" w:rsidRPr="00A25B0A" w:rsidRDefault="00E10433" w:rsidP="00E10433">
      <w:pPr>
        <w:pStyle w:val="Bodytext41"/>
        <w:shd w:val="clear" w:color="auto" w:fill="auto"/>
        <w:tabs>
          <w:tab w:val="left" w:pos="1162"/>
        </w:tabs>
        <w:spacing w:after="0" w:line="276" w:lineRule="auto"/>
        <w:ind w:right="39"/>
        <w:jc w:val="both"/>
        <w:rPr>
          <w:rStyle w:val="Bodytext23"/>
          <w:sz w:val="28"/>
          <w:szCs w:val="28"/>
        </w:rPr>
      </w:pPr>
      <w:r w:rsidRPr="00A25B0A">
        <w:rPr>
          <w:rStyle w:val="Bodytext40"/>
          <w:sz w:val="28"/>
          <w:szCs w:val="28"/>
        </w:rPr>
        <w:t xml:space="preserve">    </w:t>
      </w:r>
      <w:r>
        <w:rPr>
          <w:rStyle w:val="Bodytext40"/>
          <w:sz w:val="28"/>
          <w:szCs w:val="28"/>
        </w:rPr>
        <w:t>26</w:t>
      </w:r>
      <w:r w:rsidRPr="00A25B0A">
        <w:rPr>
          <w:rStyle w:val="Bodytext40"/>
          <w:sz w:val="28"/>
          <w:szCs w:val="28"/>
        </w:rPr>
        <w:t>. Руководителю учреждения, работающим в сельских на</w:t>
      </w:r>
      <w:r w:rsidRPr="00A25B0A">
        <w:rPr>
          <w:rStyle w:val="Bodytext40"/>
          <w:sz w:val="28"/>
          <w:szCs w:val="28"/>
        </w:rPr>
        <w:softHyphen/>
        <w:t xml:space="preserve">селенных пунктах, устанавливается надбавка за работу в сельских населенных пунктах в размере </w:t>
      </w:r>
      <w:r w:rsidRPr="00A25B0A">
        <w:rPr>
          <w:rStyle w:val="Bodytext23"/>
          <w:sz w:val="28"/>
          <w:szCs w:val="28"/>
        </w:rPr>
        <w:t>25% должностного оклада (ставки заработной платы).</w:t>
      </w:r>
    </w:p>
    <w:p w:rsidR="00E10433" w:rsidRPr="00A25B0A" w:rsidRDefault="00E10433" w:rsidP="00E10433">
      <w:pPr>
        <w:pStyle w:val="Bodytext41"/>
        <w:shd w:val="clear" w:color="auto" w:fill="auto"/>
        <w:tabs>
          <w:tab w:val="left" w:pos="1162"/>
        </w:tabs>
        <w:spacing w:after="0" w:line="276" w:lineRule="auto"/>
        <w:ind w:right="39"/>
        <w:jc w:val="both"/>
        <w:rPr>
          <w:sz w:val="28"/>
          <w:szCs w:val="28"/>
        </w:rPr>
      </w:pPr>
      <w:r w:rsidRPr="00A25B0A">
        <w:rPr>
          <w:rStyle w:val="Bodytext40"/>
          <w:sz w:val="28"/>
          <w:szCs w:val="28"/>
        </w:rPr>
        <w:lastRenderedPageBreak/>
        <w:t xml:space="preserve">    </w:t>
      </w:r>
      <w:r>
        <w:rPr>
          <w:rStyle w:val="Bodytext40"/>
          <w:sz w:val="28"/>
          <w:szCs w:val="28"/>
        </w:rPr>
        <w:t>27</w:t>
      </w:r>
      <w:r w:rsidRPr="00A25B0A">
        <w:rPr>
          <w:rStyle w:val="Bodytext40"/>
          <w:sz w:val="28"/>
          <w:szCs w:val="28"/>
        </w:rPr>
        <w:t>. Руководителю учреждения с учетом условий труда уста</w:t>
      </w:r>
      <w:r w:rsidRPr="00A25B0A">
        <w:rPr>
          <w:rStyle w:val="Bodytext40"/>
          <w:sz w:val="28"/>
          <w:szCs w:val="28"/>
        </w:rPr>
        <w:softHyphen/>
        <w:t>навливаются следующие выплаты компенсационного характера в размерах и порядке, предусмотренных разделом 3 настоящего Положения.</w:t>
      </w:r>
    </w:p>
    <w:p w:rsidR="00E10433" w:rsidRPr="00A25B0A" w:rsidRDefault="00E10433" w:rsidP="00E10433">
      <w:pPr>
        <w:pStyle w:val="Bodytext41"/>
        <w:shd w:val="clear" w:color="auto" w:fill="auto"/>
        <w:spacing w:after="0" w:line="276" w:lineRule="auto"/>
        <w:ind w:right="39" w:firstLine="740"/>
        <w:jc w:val="both"/>
        <w:rPr>
          <w:sz w:val="28"/>
          <w:szCs w:val="28"/>
        </w:rPr>
      </w:pPr>
      <w:r w:rsidRPr="00A25B0A">
        <w:rPr>
          <w:rStyle w:val="Bodytext40"/>
          <w:sz w:val="28"/>
          <w:szCs w:val="28"/>
        </w:rPr>
        <w:t>Руководителю Учреждения устанавливаются следующие виды выплат стимулирующего характера:</w:t>
      </w:r>
    </w:p>
    <w:p w:rsidR="00E10433" w:rsidRPr="00A25B0A" w:rsidRDefault="00E10433" w:rsidP="00E1043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B0A">
        <w:rPr>
          <w:rFonts w:ascii="Times New Roman" w:hAnsi="Times New Roman" w:cs="Times New Roman"/>
          <w:sz w:val="28"/>
          <w:szCs w:val="28"/>
        </w:rPr>
        <w:t>- надбавка за выслугу лет;</w:t>
      </w:r>
    </w:p>
    <w:p w:rsidR="00E10433" w:rsidRPr="00A25B0A" w:rsidRDefault="00E10433" w:rsidP="00E1043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B0A">
        <w:rPr>
          <w:rFonts w:ascii="Times New Roman" w:hAnsi="Times New Roman" w:cs="Times New Roman"/>
          <w:sz w:val="28"/>
          <w:szCs w:val="28"/>
        </w:rPr>
        <w:t>- надбавка за квалификационную категорию;</w:t>
      </w:r>
    </w:p>
    <w:p w:rsidR="00E10433" w:rsidRPr="00A25B0A" w:rsidRDefault="00E10433" w:rsidP="00E1043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B0A">
        <w:rPr>
          <w:rFonts w:ascii="Times New Roman" w:hAnsi="Times New Roman" w:cs="Times New Roman"/>
          <w:sz w:val="28"/>
          <w:szCs w:val="28"/>
        </w:rPr>
        <w:t>- ежемесячная надбавка за интенсивность и высокие результаты работы;</w:t>
      </w:r>
    </w:p>
    <w:p w:rsidR="00E10433" w:rsidRPr="00A25B0A" w:rsidRDefault="00E10433" w:rsidP="00E1043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B0A">
        <w:rPr>
          <w:rFonts w:ascii="Times New Roman" w:hAnsi="Times New Roman" w:cs="Times New Roman"/>
          <w:sz w:val="28"/>
          <w:szCs w:val="28"/>
        </w:rPr>
        <w:t>- надбавка за наличие почетного звания;</w:t>
      </w:r>
    </w:p>
    <w:p w:rsidR="00E10433" w:rsidRPr="00A25B0A" w:rsidRDefault="00E10433" w:rsidP="00E10433">
      <w:pPr>
        <w:jc w:val="both"/>
        <w:rPr>
          <w:rFonts w:ascii="Times New Roman" w:hAnsi="Times New Roman" w:cs="Times New Roman"/>
          <w:sz w:val="28"/>
          <w:szCs w:val="28"/>
        </w:rPr>
      </w:pPr>
      <w:r w:rsidRPr="00A25B0A">
        <w:rPr>
          <w:rFonts w:ascii="Times New Roman" w:hAnsi="Times New Roman" w:cs="Times New Roman"/>
          <w:sz w:val="28"/>
          <w:szCs w:val="28"/>
        </w:rPr>
        <w:t>- ежемесячная надбавка за качество выполняемых работ;</w:t>
      </w:r>
    </w:p>
    <w:p w:rsidR="00E10433" w:rsidRPr="00A25B0A" w:rsidRDefault="00E10433" w:rsidP="00E10433">
      <w:pPr>
        <w:jc w:val="both"/>
        <w:rPr>
          <w:rFonts w:ascii="Times New Roman" w:hAnsi="Times New Roman" w:cs="Times New Roman"/>
          <w:sz w:val="28"/>
          <w:szCs w:val="28"/>
        </w:rPr>
      </w:pPr>
      <w:r w:rsidRPr="00A25B0A">
        <w:rPr>
          <w:rFonts w:ascii="Times New Roman" w:hAnsi="Times New Roman" w:cs="Times New Roman"/>
          <w:sz w:val="28"/>
          <w:szCs w:val="28"/>
        </w:rPr>
        <w:t>- премиальные выплаты по итогам работы;</w:t>
      </w:r>
    </w:p>
    <w:p w:rsidR="00E10433" w:rsidRDefault="00E10433" w:rsidP="00E10433">
      <w:pPr>
        <w:jc w:val="both"/>
        <w:rPr>
          <w:rFonts w:ascii="Times New Roman" w:hAnsi="Times New Roman" w:cs="Times New Roman"/>
          <w:sz w:val="28"/>
          <w:szCs w:val="28"/>
        </w:rPr>
      </w:pPr>
      <w:r w:rsidRPr="00A25B0A">
        <w:rPr>
          <w:rFonts w:ascii="Times New Roman" w:hAnsi="Times New Roman" w:cs="Times New Roman"/>
          <w:sz w:val="28"/>
          <w:szCs w:val="28"/>
        </w:rPr>
        <w:t>- иные выплаты, направленные на стимулирование работника к качественному результату</w:t>
      </w:r>
    </w:p>
    <w:p w:rsidR="00E10433" w:rsidRDefault="00E10433" w:rsidP="00E10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28. Руководителю Учреждения установление надбавки за выслугу лет производится в порядке, определяемом пунктом 15 настоящего Положения на основании распоряжения Главы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по заключению Комиссии по установлению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дающего право на предоставление дополнительного оплачиваемого отпуска и установлению ежемесячной надбавки к должностному окладу за выслугу лет.</w:t>
      </w:r>
    </w:p>
    <w:p w:rsidR="00E10433" w:rsidRDefault="00E10433" w:rsidP="00E104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29. Конкретные размеры выплат стимулирующего характера руководителю Учреждения, порядок их назначения и отмены, периодичность, а также критерии, позволяющие оценить результативность и качество работы руководителя учреждения, устанавливается Главой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 учетом целевых показателей эффективности работы учреждения, а также исходя из принципа оптимального соотношения в уровне заработной платы руководителя Учреждения и работников Учреждения.</w:t>
      </w:r>
    </w:p>
    <w:p w:rsidR="00E10433" w:rsidRDefault="00E10433" w:rsidP="00E104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30. Выплаты стимулирующего характера руководителю Учреждения осуществляются в пределах фонда оплаты труда работников Учреждения, сформированного в порядке, предусмотренном настоящим Положением, а также за счет средств Учреждения от приносящей доход деятельности.</w:t>
      </w:r>
    </w:p>
    <w:p w:rsidR="00E10433" w:rsidRDefault="00E10433" w:rsidP="00E10433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Условия оплаты труда руководителя Учреждения устанавливаются с учетом 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установленного предельного уровня соотношения среднемесячной заработной платы руководителя Учреждения и среднемесячной заработной платы работников Учреждения (без учета заработной платы руководителя Учреждения, заместителей руководителя Учреждения, главного бухгалтера) в случае выполнения всех показателей эффективности деятельности Учреждения и работы его руководителя, а также получения выплат стимулирующего характера в максимальном размере.</w:t>
      </w:r>
    </w:p>
    <w:p w:rsidR="00E10433" w:rsidRPr="00A25B0A" w:rsidRDefault="00E10433" w:rsidP="00E10433">
      <w:pPr>
        <w:pStyle w:val="Heading11"/>
        <w:keepNext/>
        <w:keepLines/>
        <w:shd w:val="clear" w:color="auto" w:fill="auto"/>
        <w:tabs>
          <w:tab w:val="left" w:pos="3611"/>
        </w:tabs>
        <w:spacing w:before="0" w:line="276" w:lineRule="auto"/>
        <w:jc w:val="left"/>
        <w:rPr>
          <w:rStyle w:val="Heading10"/>
          <w:b/>
          <w:bCs/>
          <w:sz w:val="28"/>
          <w:szCs w:val="28"/>
        </w:rPr>
      </w:pPr>
    </w:p>
    <w:p w:rsidR="00E10433" w:rsidRPr="00A25B0A" w:rsidRDefault="00E10433" w:rsidP="00E10433">
      <w:pPr>
        <w:pStyle w:val="Heading11"/>
        <w:keepNext/>
        <w:keepLines/>
        <w:shd w:val="clear" w:color="auto" w:fill="auto"/>
        <w:tabs>
          <w:tab w:val="left" w:pos="3611"/>
        </w:tabs>
        <w:spacing w:before="0" w:line="276" w:lineRule="auto"/>
        <w:rPr>
          <w:rStyle w:val="Heading10"/>
          <w:b/>
          <w:bCs/>
          <w:sz w:val="28"/>
          <w:szCs w:val="28"/>
        </w:rPr>
      </w:pPr>
      <w:r w:rsidRPr="00A25B0A">
        <w:rPr>
          <w:rStyle w:val="Heading10"/>
          <w:b/>
          <w:bCs/>
          <w:sz w:val="28"/>
          <w:szCs w:val="28"/>
        </w:rPr>
        <w:t>ЗАКЛЮЧИТЕЛЬНЫЕ ПОЛОЖЕНИЯ</w:t>
      </w:r>
    </w:p>
    <w:p w:rsidR="00E10433" w:rsidRPr="00A25B0A" w:rsidRDefault="00E10433" w:rsidP="00E10433">
      <w:pPr>
        <w:pStyle w:val="Heading11"/>
        <w:keepNext/>
        <w:keepLines/>
        <w:shd w:val="clear" w:color="auto" w:fill="auto"/>
        <w:tabs>
          <w:tab w:val="left" w:pos="3611"/>
        </w:tabs>
        <w:spacing w:before="0" w:line="276" w:lineRule="auto"/>
        <w:rPr>
          <w:sz w:val="28"/>
          <w:szCs w:val="28"/>
        </w:rPr>
      </w:pPr>
    </w:p>
    <w:p w:rsidR="00E10433" w:rsidRDefault="00E10433" w:rsidP="00E10433">
      <w:pPr>
        <w:autoSpaceDE w:val="0"/>
        <w:autoSpaceDN w:val="0"/>
        <w:adjustRightInd w:val="0"/>
        <w:jc w:val="both"/>
        <w:rPr>
          <w:rStyle w:val="Bodytext23"/>
          <w:sz w:val="28"/>
          <w:szCs w:val="28"/>
        </w:rPr>
      </w:pPr>
      <w:r w:rsidRPr="00A25B0A">
        <w:rPr>
          <w:rStyle w:val="Bodytext23"/>
          <w:sz w:val="28"/>
          <w:szCs w:val="28"/>
        </w:rPr>
        <w:t xml:space="preserve">      </w:t>
      </w:r>
      <w:r>
        <w:rPr>
          <w:rStyle w:val="Bodytext23"/>
          <w:sz w:val="28"/>
          <w:szCs w:val="28"/>
        </w:rPr>
        <w:t xml:space="preserve">31. </w:t>
      </w:r>
      <w:r w:rsidRPr="00A25B0A">
        <w:rPr>
          <w:rStyle w:val="Bodytext23"/>
          <w:sz w:val="28"/>
          <w:szCs w:val="28"/>
        </w:rPr>
        <w:t>В случаях, установленных локальными н</w:t>
      </w:r>
      <w:r>
        <w:rPr>
          <w:rStyle w:val="Bodytext23"/>
          <w:sz w:val="28"/>
          <w:szCs w:val="28"/>
        </w:rPr>
        <w:t>ормативными актами, работникам У</w:t>
      </w:r>
      <w:r w:rsidRPr="00A25B0A">
        <w:rPr>
          <w:rStyle w:val="Bodytext23"/>
          <w:sz w:val="28"/>
          <w:szCs w:val="28"/>
        </w:rPr>
        <w:t>чреждения может быть оказана материальная помощь, размер которой определяется индивидуально в каждом конкретном случае, за счет экономии фонда опл</w:t>
      </w:r>
      <w:r>
        <w:rPr>
          <w:rStyle w:val="Bodytext23"/>
          <w:sz w:val="28"/>
          <w:szCs w:val="28"/>
        </w:rPr>
        <w:t>аты труда работников учреждения, а также</w:t>
      </w:r>
      <w:r>
        <w:t xml:space="preserve"> </w:t>
      </w:r>
      <w:r w:rsidRPr="003F46A6">
        <w:rPr>
          <w:rFonts w:ascii="Times New Roman" w:hAnsi="Times New Roman" w:cs="Times New Roman"/>
          <w:sz w:val="28"/>
          <w:szCs w:val="28"/>
        </w:rPr>
        <w:t>средств Учреждения от приносящей доход деятельности</w:t>
      </w:r>
      <w:r>
        <w:t xml:space="preserve">. </w:t>
      </w:r>
      <w:r w:rsidRPr="00A25B0A">
        <w:rPr>
          <w:rStyle w:val="Bodytext23"/>
          <w:sz w:val="28"/>
          <w:szCs w:val="28"/>
        </w:rPr>
        <w:t xml:space="preserve">Решение об оказании материальной помощи работникам и ее размерах принимает руководитель Учреждения на основании письменного заявления работника. </w:t>
      </w:r>
    </w:p>
    <w:p w:rsidR="00E10433" w:rsidRPr="003F46A6" w:rsidRDefault="00E10433" w:rsidP="00E104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23"/>
          <w:sz w:val="28"/>
          <w:szCs w:val="28"/>
        </w:rPr>
        <w:t xml:space="preserve">       </w:t>
      </w:r>
      <w:r w:rsidRPr="00A25B0A">
        <w:rPr>
          <w:rStyle w:val="Bodytext23"/>
          <w:sz w:val="28"/>
          <w:szCs w:val="28"/>
        </w:rPr>
        <w:t>Решение об оказании материальной помощи руководителю Учреждения и ее размерах принимает Учредитель на основании письменного заявления работника.</w:t>
      </w:r>
    </w:p>
    <w:p w:rsidR="00E10433" w:rsidRPr="00A25B0A" w:rsidRDefault="00E10433" w:rsidP="00E10433">
      <w:pPr>
        <w:pStyle w:val="Bodytext21"/>
        <w:shd w:val="clear" w:color="auto" w:fill="auto"/>
        <w:tabs>
          <w:tab w:val="left" w:pos="1178"/>
        </w:tabs>
        <w:spacing w:line="276" w:lineRule="auto"/>
        <w:ind w:right="39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 xml:space="preserve">      </w:t>
      </w:r>
      <w:r>
        <w:rPr>
          <w:rStyle w:val="Bodytext23"/>
          <w:sz w:val="28"/>
          <w:szCs w:val="28"/>
        </w:rPr>
        <w:t>32</w:t>
      </w:r>
      <w:r w:rsidRPr="00A25B0A">
        <w:rPr>
          <w:rStyle w:val="Bodytext23"/>
          <w:sz w:val="28"/>
          <w:szCs w:val="28"/>
        </w:rPr>
        <w:t>. Фонд оплаты труда работников учреждения формируется на календарный год исходя из объемов средств, предусмотренных на данные цели Решением Совета депута</w:t>
      </w:r>
      <w:r w:rsidRPr="00A25B0A">
        <w:rPr>
          <w:rStyle w:val="Bodytext23"/>
          <w:sz w:val="28"/>
          <w:szCs w:val="28"/>
        </w:rPr>
        <w:softHyphen/>
        <w:t>тов муниципального образования «</w:t>
      </w:r>
      <w:proofErr w:type="spellStart"/>
      <w:r w:rsidRPr="00A25B0A">
        <w:rPr>
          <w:rStyle w:val="Bodytext23"/>
          <w:sz w:val="28"/>
          <w:szCs w:val="28"/>
        </w:rPr>
        <w:t>Сюмсинский</w:t>
      </w:r>
      <w:proofErr w:type="spellEnd"/>
      <w:r w:rsidRPr="00A25B0A">
        <w:rPr>
          <w:rStyle w:val="Bodytext23"/>
          <w:sz w:val="28"/>
          <w:szCs w:val="28"/>
        </w:rPr>
        <w:t xml:space="preserve"> район» на соответствующий год и плановый период.</w:t>
      </w:r>
    </w:p>
    <w:p w:rsidR="00E10433" w:rsidRPr="00A25B0A" w:rsidRDefault="00E10433" w:rsidP="00E10433">
      <w:pPr>
        <w:pStyle w:val="Bodytext21"/>
        <w:shd w:val="clear" w:color="auto" w:fill="auto"/>
        <w:tabs>
          <w:tab w:val="left" w:pos="1168"/>
          <w:tab w:val="left" w:pos="9050"/>
        </w:tabs>
        <w:spacing w:line="276" w:lineRule="auto"/>
        <w:ind w:right="39"/>
        <w:jc w:val="both"/>
        <w:rPr>
          <w:sz w:val="28"/>
          <w:szCs w:val="28"/>
        </w:rPr>
      </w:pPr>
      <w:r>
        <w:rPr>
          <w:rStyle w:val="Bodytext23"/>
          <w:sz w:val="28"/>
          <w:szCs w:val="28"/>
        </w:rPr>
        <w:t xml:space="preserve">     </w:t>
      </w:r>
      <w:r w:rsidRPr="00A25B0A">
        <w:rPr>
          <w:rStyle w:val="Bodytext23"/>
          <w:sz w:val="28"/>
          <w:szCs w:val="28"/>
        </w:rPr>
        <w:t xml:space="preserve"> </w:t>
      </w:r>
      <w:r>
        <w:rPr>
          <w:rStyle w:val="Bodytext23"/>
          <w:sz w:val="28"/>
          <w:szCs w:val="28"/>
        </w:rPr>
        <w:t>33</w:t>
      </w:r>
      <w:r w:rsidRPr="00A25B0A">
        <w:rPr>
          <w:rStyle w:val="Bodytext23"/>
          <w:sz w:val="28"/>
          <w:szCs w:val="28"/>
        </w:rPr>
        <w:t>.  При планировании фонда оплаты труда учреждения, формируемого за счет средств бюджета муниципального образования «</w:t>
      </w:r>
      <w:proofErr w:type="spellStart"/>
      <w:r w:rsidRPr="00A25B0A">
        <w:rPr>
          <w:rStyle w:val="Bodytext23"/>
          <w:sz w:val="28"/>
          <w:szCs w:val="28"/>
        </w:rPr>
        <w:t>Сюмсинский</w:t>
      </w:r>
      <w:proofErr w:type="spellEnd"/>
      <w:r w:rsidRPr="00A25B0A">
        <w:rPr>
          <w:rStyle w:val="Bodytext23"/>
          <w:sz w:val="28"/>
          <w:szCs w:val="28"/>
        </w:rPr>
        <w:t xml:space="preserve"> район», предусматри</w:t>
      </w:r>
      <w:r w:rsidRPr="00A25B0A">
        <w:rPr>
          <w:rStyle w:val="Bodytext23"/>
          <w:sz w:val="28"/>
          <w:szCs w:val="28"/>
        </w:rPr>
        <w:softHyphen/>
        <w:t>ваются средства на выплаты работникам (в расчете на год):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997"/>
        </w:tabs>
        <w:spacing w:line="276" w:lineRule="auto"/>
        <w:ind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>для выплаты работникам: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997"/>
        </w:tabs>
        <w:spacing w:line="276" w:lineRule="auto"/>
        <w:ind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>оклада (должностного оклада) - в размере 12 окладов (должностных окладов);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952"/>
        </w:tabs>
        <w:spacing w:line="276" w:lineRule="auto"/>
        <w:ind w:right="39"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>надбавки за работу в сельских населенных пунктах - в размере 3 должностных окладов работников, занимающих должности руководителей и специалистов и рабо</w:t>
      </w:r>
      <w:r w:rsidRPr="00A25B0A">
        <w:rPr>
          <w:rStyle w:val="Bodytext23"/>
          <w:sz w:val="28"/>
          <w:szCs w:val="28"/>
        </w:rPr>
        <w:softHyphen/>
        <w:t>тающих в сельских населенных пунктах;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942"/>
        </w:tabs>
        <w:spacing w:line="276" w:lineRule="auto"/>
        <w:ind w:right="39"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>надбавки за интенсивность и высокие результаты работы - в размере 1,2 должно</w:t>
      </w:r>
      <w:r w:rsidRPr="00A25B0A">
        <w:rPr>
          <w:rStyle w:val="Bodytext23"/>
          <w:sz w:val="28"/>
          <w:szCs w:val="28"/>
        </w:rPr>
        <w:softHyphen/>
        <w:t>стного оклада работников, занимающих должности служащих;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947"/>
        </w:tabs>
        <w:spacing w:line="276" w:lineRule="auto"/>
        <w:ind w:right="39"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lastRenderedPageBreak/>
        <w:t>надбавки за выслугу лет - в размере 3,6 должностного оклада работников, зани</w:t>
      </w:r>
      <w:r w:rsidRPr="00A25B0A">
        <w:rPr>
          <w:rStyle w:val="Bodytext23"/>
          <w:sz w:val="28"/>
          <w:szCs w:val="28"/>
        </w:rPr>
        <w:softHyphen/>
        <w:t>мающих должности служащих;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942"/>
        </w:tabs>
        <w:spacing w:line="276" w:lineRule="auto"/>
        <w:ind w:right="39"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>надбавки за наличие почетного звания - в размере фактических величин (в случае наличия у работников соответствующего основания);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957"/>
        </w:tabs>
        <w:spacing w:line="276" w:lineRule="auto"/>
        <w:ind w:right="39" w:firstLine="760"/>
        <w:jc w:val="both"/>
        <w:rPr>
          <w:sz w:val="28"/>
          <w:szCs w:val="28"/>
        </w:rPr>
      </w:pPr>
      <w:r w:rsidRPr="00A25B0A">
        <w:rPr>
          <w:rStyle w:val="Bodytext23"/>
          <w:sz w:val="28"/>
          <w:szCs w:val="28"/>
        </w:rPr>
        <w:t>выплаты за работу в условиях, отклоняющихся от нормальных (за работу в ноч</w:t>
      </w:r>
      <w:r w:rsidRPr="00A25B0A">
        <w:rPr>
          <w:rStyle w:val="Bodytext23"/>
          <w:sz w:val="28"/>
          <w:szCs w:val="28"/>
        </w:rPr>
        <w:softHyphen/>
        <w:t>ное время), - в размере фактических величин, исчисляемых в минимальном размере, установленном Правительством Российской Федерации;</w:t>
      </w:r>
    </w:p>
    <w:p w:rsidR="00E10433" w:rsidRPr="00A25B0A" w:rsidRDefault="00E10433" w:rsidP="00E10433">
      <w:pPr>
        <w:pStyle w:val="Bodytext21"/>
        <w:numPr>
          <w:ilvl w:val="0"/>
          <w:numId w:val="1"/>
        </w:numPr>
        <w:shd w:val="clear" w:color="auto" w:fill="auto"/>
        <w:tabs>
          <w:tab w:val="left" w:pos="942"/>
        </w:tabs>
        <w:spacing w:line="276" w:lineRule="auto"/>
        <w:ind w:right="39" w:firstLine="760"/>
        <w:jc w:val="both"/>
        <w:rPr>
          <w:rStyle w:val="Bodytext23"/>
          <w:sz w:val="28"/>
          <w:szCs w:val="28"/>
        </w:rPr>
      </w:pPr>
      <w:r w:rsidRPr="00A25B0A">
        <w:rPr>
          <w:rStyle w:val="Bodytext23"/>
          <w:sz w:val="28"/>
          <w:szCs w:val="28"/>
        </w:rPr>
        <w:t>надбавки за квалификационную категорию специалистам по работе с молодёжью и специалистам по социальной работе с молодежью — в размере фактических величин.</w:t>
      </w:r>
    </w:p>
    <w:p w:rsidR="00E10433" w:rsidRPr="00A25B0A" w:rsidRDefault="00E10433" w:rsidP="00E10433">
      <w:pPr>
        <w:pStyle w:val="Bodytext21"/>
        <w:shd w:val="clear" w:color="auto" w:fill="auto"/>
        <w:tabs>
          <w:tab w:val="left" w:pos="942"/>
        </w:tabs>
        <w:spacing w:line="276" w:lineRule="auto"/>
        <w:ind w:right="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34</w:t>
      </w:r>
      <w:r w:rsidRPr="00A25B0A">
        <w:rPr>
          <w:sz w:val="28"/>
          <w:szCs w:val="28"/>
        </w:rPr>
        <w:t>.  При формировании фонда оплаты труда работников Учреждения средства на оплату труда работникам, у которых в соответствии с настоящим Положением не обеспечивается минимальный размер оплаты труда, планируются исходя из величины минимального размера оплаты труда и выплат за работу в условиях, отклоняющихся от нормальных (за работу в ночное время, нерабочие праздничные дни).</w:t>
      </w:r>
    </w:p>
    <w:p w:rsidR="00E10433" w:rsidRPr="00A25B0A" w:rsidRDefault="00E10433" w:rsidP="00E10433">
      <w:pPr>
        <w:pStyle w:val="Bodytext21"/>
        <w:shd w:val="clear" w:color="auto" w:fill="auto"/>
        <w:tabs>
          <w:tab w:val="left" w:pos="942"/>
        </w:tabs>
        <w:spacing w:line="276" w:lineRule="auto"/>
        <w:ind w:right="39"/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35</w:t>
      </w:r>
      <w:r w:rsidRPr="00A25B0A">
        <w:rPr>
          <w:sz w:val="28"/>
          <w:szCs w:val="28"/>
        </w:rPr>
        <w:t>.  Фонд оплаты труда Учреждения формируется с учетом районного коэффициента.</w:t>
      </w:r>
    </w:p>
    <w:p w:rsidR="00E10433" w:rsidRDefault="00E10433" w:rsidP="00E10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433" w:rsidRDefault="00E10433" w:rsidP="00E10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433" w:rsidRPr="006C4D35" w:rsidRDefault="00E10433" w:rsidP="00E104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</w:t>
      </w:r>
    </w:p>
    <w:p w:rsidR="00E10433" w:rsidRDefault="00E10433" w:rsidP="00E10433">
      <w:pPr>
        <w:pStyle w:val="Bodytext21"/>
        <w:shd w:val="clear" w:color="auto" w:fill="auto"/>
        <w:tabs>
          <w:tab w:val="left" w:pos="462"/>
        </w:tabs>
        <w:spacing w:line="276" w:lineRule="auto"/>
        <w:jc w:val="both"/>
        <w:rPr>
          <w:rStyle w:val="Bodytext23"/>
          <w:sz w:val="28"/>
          <w:szCs w:val="28"/>
        </w:rPr>
      </w:pPr>
    </w:p>
    <w:p w:rsidR="00E10433" w:rsidRDefault="00E10433" w:rsidP="00E10433">
      <w:pPr>
        <w:pStyle w:val="Bodytext21"/>
        <w:shd w:val="clear" w:color="auto" w:fill="auto"/>
        <w:tabs>
          <w:tab w:val="left" w:pos="462"/>
        </w:tabs>
        <w:spacing w:line="276" w:lineRule="auto"/>
        <w:jc w:val="both"/>
        <w:rPr>
          <w:rStyle w:val="Bodytext23"/>
          <w:sz w:val="28"/>
          <w:szCs w:val="28"/>
        </w:rPr>
      </w:pPr>
    </w:p>
    <w:p w:rsidR="00E10433" w:rsidRPr="00374833" w:rsidRDefault="00E10433" w:rsidP="00E10433">
      <w:pPr>
        <w:pStyle w:val="Bodytext21"/>
        <w:shd w:val="clear" w:color="auto" w:fill="auto"/>
        <w:tabs>
          <w:tab w:val="left" w:pos="462"/>
        </w:tabs>
        <w:spacing w:line="276" w:lineRule="auto"/>
        <w:jc w:val="both"/>
        <w:rPr>
          <w:sz w:val="28"/>
          <w:szCs w:val="28"/>
        </w:rPr>
      </w:pPr>
      <w:r>
        <w:rPr>
          <w:rStyle w:val="Bodytext23"/>
          <w:sz w:val="28"/>
          <w:szCs w:val="28"/>
        </w:rPr>
        <w:t xml:space="preserve">             </w:t>
      </w:r>
    </w:p>
    <w:p w:rsidR="003423D8" w:rsidRPr="00E10433" w:rsidRDefault="003423D8" w:rsidP="00E10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23D8" w:rsidRPr="00E10433" w:rsidSect="00E1043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E44" w:rsidRDefault="00BB3E44">
      <w:r>
        <w:separator/>
      </w:r>
    </w:p>
  </w:endnote>
  <w:endnote w:type="continuationSeparator" w:id="0">
    <w:p w:rsidR="00BB3E44" w:rsidRDefault="00BB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E44" w:rsidRDefault="00BB3E44">
      <w:r>
        <w:separator/>
      </w:r>
    </w:p>
  </w:footnote>
  <w:footnote w:type="continuationSeparator" w:id="0">
    <w:p w:rsidR="00BB3E44" w:rsidRDefault="00BB3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E1862"/>
    <w:multiLevelType w:val="multilevel"/>
    <w:tmpl w:val="35182EC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D6E"/>
    <w:rsid w:val="000F43AA"/>
    <w:rsid w:val="00124272"/>
    <w:rsid w:val="00213DBB"/>
    <w:rsid w:val="0022777C"/>
    <w:rsid w:val="00285371"/>
    <w:rsid w:val="002A3BC8"/>
    <w:rsid w:val="002A5B71"/>
    <w:rsid w:val="002C0A60"/>
    <w:rsid w:val="00304955"/>
    <w:rsid w:val="003423D8"/>
    <w:rsid w:val="004A4706"/>
    <w:rsid w:val="004B197D"/>
    <w:rsid w:val="00546D48"/>
    <w:rsid w:val="00577D9D"/>
    <w:rsid w:val="005F4F0C"/>
    <w:rsid w:val="005F5CCA"/>
    <w:rsid w:val="006E2165"/>
    <w:rsid w:val="0074674E"/>
    <w:rsid w:val="00751A70"/>
    <w:rsid w:val="007D2A86"/>
    <w:rsid w:val="007E41A7"/>
    <w:rsid w:val="0082333F"/>
    <w:rsid w:val="00903B58"/>
    <w:rsid w:val="00941208"/>
    <w:rsid w:val="0099372C"/>
    <w:rsid w:val="009B020E"/>
    <w:rsid w:val="00A20897"/>
    <w:rsid w:val="00A94638"/>
    <w:rsid w:val="00AA4CD6"/>
    <w:rsid w:val="00B02A49"/>
    <w:rsid w:val="00B13A90"/>
    <w:rsid w:val="00B27D6E"/>
    <w:rsid w:val="00B901D4"/>
    <w:rsid w:val="00BB3E44"/>
    <w:rsid w:val="00BC725E"/>
    <w:rsid w:val="00C11537"/>
    <w:rsid w:val="00C81AE2"/>
    <w:rsid w:val="00CC2B50"/>
    <w:rsid w:val="00CF4303"/>
    <w:rsid w:val="00CF7B63"/>
    <w:rsid w:val="00D34313"/>
    <w:rsid w:val="00D5325D"/>
    <w:rsid w:val="00DF53EF"/>
    <w:rsid w:val="00E10433"/>
    <w:rsid w:val="00E11284"/>
    <w:rsid w:val="00E1142E"/>
    <w:rsid w:val="00EA7EA3"/>
    <w:rsid w:val="00ED78F1"/>
    <w:rsid w:val="00EF4849"/>
    <w:rsid w:val="00F55717"/>
    <w:rsid w:val="00F61B10"/>
    <w:rsid w:val="00FC017F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5B0D83-B6E4-473D-81F8-E27E11C4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D9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27D6E"/>
    <w:rPr>
      <w:rFonts w:ascii="Tahoma" w:hAnsi="Tahoma" w:cs="Tahoma"/>
      <w:sz w:val="16"/>
      <w:szCs w:val="16"/>
    </w:rPr>
  </w:style>
  <w:style w:type="character" w:customStyle="1" w:styleId="Bodytext2">
    <w:name w:val="Body text (2)"/>
    <w:uiPriority w:val="99"/>
    <w:rsid w:val="00B13A9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5">
    <w:name w:val="Body Text"/>
    <w:basedOn w:val="a"/>
    <w:link w:val="a6"/>
    <w:uiPriority w:val="99"/>
    <w:rsid w:val="00DF53EF"/>
    <w:pPr>
      <w:spacing w:after="0" w:line="240" w:lineRule="auto"/>
      <w:jc w:val="center"/>
    </w:pPr>
    <w:rPr>
      <w:rFonts w:ascii="Udmurt Academy" w:hAnsi="Udmurt Academy" w:cs="Udmurt Academy"/>
      <w:spacing w:val="50"/>
      <w:sz w:val="24"/>
      <w:szCs w:val="24"/>
    </w:rPr>
  </w:style>
  <w:style w:type="character" w:customStyle="1" w:styleId="BodyTextChar">
    <w:name w:val="Body Text Char"/>
    <w:basedOn w:val="a0"/>
    <w:uiPriority w:val="99"/>
    <w:semiHidden/>
    <w:locked/>
    <w:rsid w:val="00EA7EA3"/>
  </w:style>
  <w:style w:type="character" w:customStyle="1" w:styleId="a6">
    <w:name w:val="Основной текст Знак"/>
    <w:link w:val="a5"/>
    <w:uiPriority w:val="99"/>
    <w:locked/>
    <w:rsid w:val="00DF53EF"/>
    <w:rPr>
      <w:rFonts w:ascii="Udmurt Academy" w:hAnsi="Udmurt Academy" w:cs="Udmurt Academy"/>
      <w:spacing w:val="50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rsid w:val="00751A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</w:style>
  <w:style w:type="character" w:styleId="a9">
    <w:name w:val="page number"/>
    <w:basedOn w:val="a0"/>
    <w:uiPriority w:val="99"/>
    <w:rsid w:val="00751A70"/>
  </w:style>
  <w:style w:type="paragraph" w:styleId="aa">
    <w:name w:val="footer"/>
    <w:basedOn w:val="a"/>
    <w:link w:val="ab"/>
    <w:uiPriority w:val="99"/>
    <w:rsid w:val="00751A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</w:style>
  <w:style w:type="character" w:customStyle="1" w:styleId="Bodytext20">
    <w:name w:val="Body text (2)_"/>
    <w:link w:val="Bodytext21"/>
    <w:locked/>
    <w:rsid w:val="00E1043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Bodytext23">
    <w:name w:val="Body text (2)3"/>
    <w:rsid w:val="00E10433"/>
    <w:rPr>
      <w:rFonts w:ascii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Heading1">
    <w:name w:val="Heading #1_"/>
    <w:link w:val="Heading11"/>
    <w:locked/>
    <w:rsid w:val="00E10433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Heading10">
    <w:name w:val="Heading #1"/>
    <w:rsid w:val="00E10433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Bodytext3">
    <w:name w:val="Body text (3)_"/>
    <w:link w:val="Bodytext31"/>
    <w:locked/>
    <w:rsid w:val="00E10433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Bodytext4">
    <w:name w:val="Body text (4)_"/>
    <w:link w:val="Bodytext41"/>
    <w:locked/>
    <w:rsid w:val="00E1043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Bodytext40">
    <w:name w:val="Body text (4)"/>
    <w:rsid w:val="00E10433"/>
    <w:rPr>
      <w:rFonts w:ascii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Bodytext21">
    <w:name w:val="Body text (2)1"/>
    <w:basedOn w:val="a"/>
    <w:link w:val="Bodytext20"/>
    <w:rsid w:val="00E10433"/>
    <w:pPr>
      <w:widowControl w:val="0"/>
      <w:shd w:val="clear" w:color="auto" w:fill="FFFFFF"/>
      <w:spacing w:after="0" w:line="302" w:lineRule="exact"/>
    </w:pPr>
    <w:rPr>
      <w:rFonts w:ascii="Times New Roman" w:hAnsi="Times New Roman" w:cs="Times New Roman"/>
      <w:sz w:val="26"/>
      <w:szCs w:val="26"/>
    </w:rPr>
  </w:style>
  <w:style w:type="paragraph" w:customStyle="1" w:styleId="Heading11">
    <w:name w:val="Heading #11"/>
    <w:basedOn w:val="a"/>
    <w:link w:val="Heading1"/>
    <w:rsid w:val="00E10433"/>
    <w:pPr>
      <w:widowControl w:val="0"/>
      <w:shd w:val="clear" w:color="auto" w:fill="FFFFFF"/>
      <w:spacing w:before="180" w:after="0" w:line="302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Bodytext31">
    <w:name w:val="Body text (3)1"/>
    <w:basedOn w:val="a"/>
    <w:link w:val="Bodytext3"/>
    <w:rsid w:val="00E10433"/>
    <w:pPr>
      <w:widowControl w:val="0"/>
      <w:shd w:val="clear" w:color="auto" w:fill="FFFFFF"/>
      <w:spacing w:after="0" w:line="302" w:lineRule="exact"/>
      <w:ind w:firstLine="760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Bodytext41">
    <w:name w:val="Body text (4)1"/>
    <w:basedOn w:val="a"/>
    <w:link w:val="Bodytext4"/>
    <w:rsid w:val="00E10433"/>
    <w:pPr>
      <w:widowControl w:val="0"/>
      <w:shd w:val="clear" w:color="auto" w:fill="FFFFFF"/>
      <w:spacing w:after="300" w:line="307" w:lineRule="exact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10433"/>
    <w:pPr>
      <w:widowControl w:val="0"/>
      <w:autoSpaceDE w:val="0"/>
      <w:autoSpaceDN w:val="0"/>
      <w:adjustRightInd w:val="0"/>
      <w:ind w:firstLine="720"/>
    </w:pPr>
    <w:rPr>
      <w:rFonts w:ascii="Arial" w:eastAsia="Microsoft Sans Serif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15</Pages>
  <Words>3809</Words>
  <Characters>21716</Characters>
  <Application>Microsoft Office Word</Application>
  <DocSecurity>0</DocSecurity>
  <Lines>180</Lines>
  <Paragraphs>50</Paragraphs>
  <ScaleCrop>false</ScaleCrop>
  <Company>Grizli777</Company>
  <LinksUpToDate>false</LinksUpToDate>
  <CharactersWithSpaces>25475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Юлия Шиляева</dc:creator>
  <cp:keywords/>
  <dc:description/>
  <cp:lastModifiedBy>tv</cp:lastModifiedBy>
  <cp:revision>7</cp:revision>
  <cp:lastPrinted>2019-10-31T11:40:00Z</cp:lastPrinted>
  <dcterms:created xsi:type="dcterms:W3CDTF">2019-10-28T10:15:00Z</dcterms:created>
  <dcterms:modified xsi:type="dcterms:W3CDTF">2019-10-31T12:28:00Z</dcterms:modified>
</cp:coreProperties>
</file>