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F7660E" w:rsidRPr="00F7660E" w:rsidTr="00F7660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F7660E" w:rsidP="00F7660E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Администрация </w:t>
            </w: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Сюмсинский район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Удмуртской Республики»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2C3802" w:rsidP="00F7660E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E864ED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</w:t>
            </w:r>
            <w:r w:rsidR="00F7660E"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Удмурт Элькунысь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ёрос 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кылдытэтлэн </w:t>
            </w: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r w:rsidRPr="00F7660E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7660E" w:rsidRPr="00F7660E" w:rsidRDefault="00F7660E" w:rsidP="00F7660E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</w:pPr>
      <w:r w:rsidRPr="00F7660E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  <w:t>ПОСТАНОВЛЕНИЕ</w:t>
      </w:r>
    </w:p>
    <w:p w:rsidR="00A816E5" w:rsidRDefault="00A816E5" w:rsidP="00A816E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816E5" w:rsidRDefault="004E4DAD" w:rsidP="00A816E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24 октября</w:t>
      </w:r>
      <w:r w:rsidR="00A12556" w:rsidRPr="00495B8E">
        <w:rPr>
          <w:sz w:val="28"/>
          <w:szCs w:val="28"/>
        </w:rPr>
        <w:t xml:space="preserve"> </w:t>
      </w:r>
      <w:r w:rsidR="00A326B6" w:rsidRPr="00495B8E">
        <w:rPr>
          <w:sz w:val="28"/>
          <w:szCs w:val="28"/>
        </w:rPr>
        <w:t>2022</w:t>
      </w:r>
      <w:r w:rsidR="00A816E5" w:rsidRPr="00495B8E">
        <w:rPr>
          <w:sz w:val="28"/>
          <w:szCs w:val="28"/>
        </w:rPr>
        <w:t xml:space="preserve"> г</w:t>
      </w:r>
      <w:r w:rsidR="00383876" w:rsidRPr="00495B8E">
        <w:rPr>
          <w:sz w:val="28"/>
          <w:szCs w:val="28"/>
        </w:rPr>
        <w:t>ода</w:t>
      </w:r>
      <w:r w:rsidR="00A816E5" w:rsidRPr="00495B8E">
        <w:rPr>
          <w:sz w:val="28"/>
          <w:szCs w:val="28"/>
        </w:rPr>
        <w:t xml:space="preserve">                                                 </w:t>
      </w:r>
      <w:r w:rsidR="00A12556" w:rsidRPr="00495B8E">
        <w:rPr>
          <w:sz w:val="28"/>
          <w:szCs w:val="28"/>
        </w:rPr>
        <w:t xml:space="preserve">                          </w:t>
      </w:r>
      <w:r w:rsidR="00B970A6" w:rsidRPr="00495B8E">
        <w:rPr>
          <w:sz w:val="28"/>
          <w:szCs w:val="28"/>
        </w:rPr>
        <w:t xml:space="preserve">   </w:t>
      </w:r>
      <w:r w:rsidR="002B6FA8" w:rsidRPr="00495B8E">
        <w:rPr>
          <w:sz w:val="28"/>
          <w:szCs w:val="28"/>
        </w:rPr>
        <w:t xml:space="preserve">   </w:t>
      </w:r>
      <w:r w:rsidR="00A816E5" w:rsidRPr="00495B8E">
        <w:rPr>
          <w:sz w:val="28"/>
          <w:szCs w:val="28"/>
        </w:rPr>
        <w:t>№</w:t>
      </w:r>
      <w:r w:rsidR="00A12556" w:rsidRPr="00495B8E">
        <w:rPr>
          <w:sz w:val="28"/>
          <w:szCs w:val="28"/>
        </w:rPr>
        <w:t xml:space="preserve"> </w:t>
      </w:r>
      <w:r>
        <w:rPr>
          <w:sz w:val="28"/>
          <w:szCs w:val="28"/>
        </w:rPr>
        <w:t>702</w:t>
      </w:r>
    </w:p>
    <w:p w:rsidR="001065C7" w:rsidRDefault="00A816E5" w:rsidP="00B97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8C24CE" w:rsidRDefault="00D71D19" w:rsidP="00106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26FA" w:rsidRDefault="008D44D2" w:rsidP="0029542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4D2">
        <w:rPr>
          <w:rFonts w:ascii="Times New Roman" w:hAnsi="Times New Roman" w:cs="Times New Roman"/>
          <w:sz w:val="28"/>
          <w:szCs w:val="28"/>
        </w:rPr>
        <w:t xml:space="preserve">Об </w:t>
      </w:r>
      <w:r w:rsidR="0029542D">
        <w:rPr>
          <w:rFonts w:ascii="Times New Roman" w:hAnsi="Times New Roman" w:cs="Times New Roman"/>
          <w:sz w:val="28"/>
          <w:szCs w:val="28"/>
        </w:rPr>
        <w:t>утверждении Требований к закупаемым Администрацией</w:t>
      </w:r>
      <w:r w:rsidRPr="008D44D2">
        <w:rPr>
          <w:rFonts w:ascii="Times New Roman" w:hAnsi="Times New Roman" w:cs="Times New Roman"/>
          <w:sz w:val="28"/>
          <w:szCs w:val="28"/>
        </w:rPr>
        <w:t xml:space="preserve"> </w:t>
      </w:r>
      <w:r w:rsidR="0029542D">
        <w:rPr>
          <w:rFonts w:ascii="Times New Roman" w:hAnsi="Times New Roman" w:cs="Times New Roman"/>
          <w:sz w:val="28"/>
          <w:szCs w:val="28"/>
        </w:rPr>
        <w:t>м</w:t>
      </w:r>
      <w:r w:rsidRPr="008D44D2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4D2">
        <w:rPr>
          <w:rFonts w:ascii="Times New Roman" w:hAnsi="Times New Roman" w:cs="Times New Roman"/>
          <w:sz w:val="28"/>
          <w:szCs w:val="28"/>
        </w:rPr>
        <w:t>«Муниципальный округ Сюмсинский район Удмуртской Республики»</w:t>
      </w:r>
      <w:r w:rsidR="0029542D" w:rsidRPr="0029542D">
        <w:t xml:space="preserve"> </w:t>
      </w:r>
      <w:r w:rsidR="0029542D" w:rsidRPr="0029542D">
        <w:rPr>
          <w:rFonts w:ascii="Times New Roman" w:hAnsi="Times New Roman" w:cs="Times New Roman"/>
          <w:sz w:val="28"/>
          <w:szCs w:val="28"/>
        </w:rPr>
        <w:t>и подведомственными ей казёнными и бюджетными</w:t>
      </w:r>
      <w:r w:rsidR="0029542D">
        <w:rPr>
          <w:rFonts w:ascii="Times New Roman" w:hAnsi="Times New Roman" w:cs="Times New Roman"/>
          <w:sz w:val="28"/>
          <w:szCs w:val="28"/>
        </w:rPr>
        <w:t xml:space="preserve"> </w:t>
      </w:r>
      <w:r w:rsidR="0029542D" w:rsidRPr="0029542D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предельные цены товаров, работ, услуг)</w:t>
      </w:r>
    </w:p>
    <w:p w:rsidR="00EF7D43" w:rsidRDefault="00EF7D43" w:rsidP="002B6FA8">
      <w:pPr>
        <w:rPr>
          <w:rFonts w:ascii="Times New Roman" w:hAnsi="Times New Roman" w:cs="Times New Roman"/>
          <w:sz w:val="28"/>
          <w:szCs w:val="28"/>
        </w:rPr>
      </w:pPr>
    </w:p>
    <w:p w:rsidR="00B970A6" w:rsidRPr="008876F6" w:rsidRDefault="004E4DAD" w:rsidP="0029542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>и муниципальных нужд»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Федеральный закон), 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29542D" w:rsidRPr="0029542D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42D" w:rsidRPr="0029542D">
        <w:rPr>
          <w:rFonts w:ascii="Times New Roman" w:hAnsi="Times New Roman" w:cs="Times New Roman"/>
          <w:color w:val="000000"/>
          <w:sz w:val="28"/>
          <w:szCs w:val="28"/>
        </w:rPr>
        <w:t>«Сюмсинский район»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 от  </w:t>
      </w:r>
      <w:r w:rsidR="0029542D" w:rsidRPr="0029542D">
        <w:rPr>
          <w:rFonts w:ascii="Times New Roman" w:hAnsi="Times New Roman" w:cs="Times New Roman"/>
          <w:color w:val="000000"/>
          <w:sz w:val="28"/>
          <w:szCs w:val="28"/>
        </w:rPr>
        <w:t>31  марта  2016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42D" w:rsidRPr="0029542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29542D" w:rsidRPr="0029542D">
        <w:rPr>
          <w:rFonts w:ascii="Times New Roman" w:hAnsi="Times New Roman" w:cs="Times New Roman"/>
          <w:color w:val="000000"/>
          <w:sz w:val="28"/>
          <w:szCs w:val="28"/>
        </w:rPr>
        <w:t xml:space="preserve"> № 166</w:t>
      </w:r>
      <w:r w:rsidR="00295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E50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</w:t>
      </w:r>
      <w:r w:rsidR="00587E50" w:rsidRPr="00587E50">
        <w:rPr>
          <w:rFonts w:ascii="Times New Roman" w:hAnsi="Times New Roman" w:cs="Times New Roman"/>
          <w:color w:val="000000"/>
          <w:sz w:val="28"/>
          <w:szCs w:val="28"/>
        </w:rPr>
        <w:t>определения требований к закупаемым Администрацией муниципального образования «Сюмсинский район», ее отраслевыми (функциональными) органами и подведомственными им казёнными и бюджетными учреждениями отдельным видам товаров, работ, услуг (в том числе предельных цен товаров, работ, услуг)</w:t>
      </w:r>
      <w:r w:rsidR="008D44D2" w:rsidRPr="008D44D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муниципального образования «Муниципальный округ Сюмсинский район Удмуртской Республики»,</w:t>
      </w:r>
      <w:r w:rsidR="002C38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6003" w:rsidRPr="0025600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 w:rsidR="00D06533" w:rsidRPr="00CB4E0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:</w:t>
      </w:r>
    </w:p>
    <w:p w:rsidR="00A12556" w:rsidRDefault="008D331C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65F">
        <w:rPr>
          <w:rFonts w:ascii="Times New Roman" w:hAnsi="Times New Roman" w:cs="Times New Roman"/>
          <w:sz w:val="28"/>
          <w:szCs w:val="28"/>
        </w:rPr>
        <w:t>.</w:t>
      </w:r>
      <w:r w:rsidR="00A12556">
        <w:rPr>
          <w:rFonts w:ascii="Times New Roman" w:hAnsi="Times New Roman" w:cs="Times New Roman"/>
          <w:sz w:val="28"/>
          <w:szCs w:val="28"/>
        </w:rPr>
        <w:t xml:space="preserve"> </w:t>
      </w:r>
      <w:r w:rsidR="008D44D2" w:rsidRPr="008D44D2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587E50">
        <w:rPr>
          <w:rFonts w:ascii="Times New Roman" w:hAnsi="Times New Roman" w:cs="Times New Roman"/>
          <w:sz w:val="28"/>
          <w:szCs w:val="28"/>
        </w:rPr>
        <w:t>е</w:t>
      </w:r>
      <w:r w:rsidR="008D44D2" w:rsidRPr="008D44D2">
        <w:rPr>
          <w:rFonts w:ascii="Times New Roman" w:hAnsi="Times New Roman" w:cs="Times New Roman"/>
          <w:sz w:val="28"/>
          <w:szCs w:val="28"/>
        </w:rPr>
        <w:t xml:space="preserve"> </w:t>
      </w:r>
      <w:r w:rsidR="00587E50" w:rsidRPr="00587E50">
        <w:rPr>
          <w:rFonts w:ascii="Times New Roman" w:hAnsi="Times New Roman" w:cs="Times New Roman"/>
          <w:sz w:val="28"/>
          <w:szCs w:val="28"/>
        </w:rPr>
        <w:t>Требования к закупаемым Администраци</w:t>
      </w:r>
      <w:r w:rsidR="004E4DAD">
        <w:rPr>
          <w:rFonts w:ascii="Times New Roman" w:hAnsi="Times New Roman" w:cs="Times New Roman"/>
          <w:sz w:val="28"/>
          <w:szCs w:val="28"/>
        </w:rPr>
        <w:t>ей муниципального образования «</w:t>
      </w:r>
      <w:r w:rsidR="00587E50" w:rsidRPr="00587E50">
        <w:rPr>
          <w:rFonts w:ascii="Times New Roman" w:hAnsi="Times New Roman" w:cs="Times New Roman"/>
          <w:sz w:val="28"/>
          <w:szCs w:val="28"/>
        </w:rPr>
        <w:t>Муниципальный округ Сюмсинский район Удмуртской Республики» и подведомственными ей казёнными и бюджетными учреждениями отдельным видам товаров, работ, услуг (в том числе предельные цены товаров, работ, услуг)</w:t>
      </w:r>
    </w:p>
    <w:p w:rsidR="00F7660E" w:rsidRDefault="00E650DE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660E">
        <w:rPr>
          <w:rFonts w:ascii="Times New Roman" w:hAnsi="Times New Roman" w:cs="Times New Roman"/>
          <w:sz w:val="28"/>
          <w:szCs w:val="28"/>
        </w:rPr>
        <w:t xml:space="preserve"> </w:t>
      </w:r>
      <w:r w:rsidR="00956BB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="00956BBB" w:rsidRPr="00956BBB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F10B24">
        <w:rPr>
          <w:rFonts w:ascii="Times New Roman" w:eastAsia="Times New Roman" w:hAnsi="Times New Roman" w:cs="Times New Roman"/>
          <w:sz w:val="28"/>
          <w:szCs w:val="28"/>
        </w:rPr>
        <w:t>казё</w:t>
      </w:r>
      <w:r w:rsidR="00956BBB" w:rsidRPr="00956BBB">
        <w:rPr>
          <w:rFonts w:ascii="Times New Roman" w:eastAsia="Times New Roman" w:hAnsi="Times New Roman" w:cs="Times New Roman"/>
          <w:sz w:val="28"/>
          <w:szCs w:val="28"/>
        </w:rPr>
        <w:t>нных и бюджетных учреждений, подведомственных Администрации муниципального образования «</w:t>
      </w:r>
      <w:r w:rsidR="00F10B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956BBB" w:rsidRPr="00956BBB">
        <w:rPr>
          <w:rFonts w:ascii="Times New Roman" w:eastAsia="Times New Roman" w:hAnsi="Times New Roman" w:cs="Times New Roman"/>
          <w:sz w:val="28"/>
          <w:szCs w:val="28"/>
        </w:rPr>
        <w:t>Сюмсинский район</w:t>
      </w:r>
      <w:r w:rsidR="00F10B2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956BBB" w:rsidRPr="00956BBB">
        <w:rPr>
          <w:rFonts w:ascii="Times New Roman" w:eastAsia="Times New Roman" w:hAnsi="Times New Roman" w:cs="Times New Roman"/>
          <w:sz w:val="28"/>
          <w:szCs w:val="28"/>
        </w:rPr>
        <w:t>», на которые распространяются Требования к закупаемым  отдельным видам товаров, работ, услуг (в том числе предельные цены товаров, работ, услуг</w:t>
      </w:r>
      <w:r w:rsidR="00956BB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C0603" w:rsidRDefault="00956BBB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F10B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0C06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0603" w:rsidRDefault="00956BBB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BB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A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«Сюмсинский район» от  26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t xml:space="preserve">  2019 года № </w:t>
      </w:r>
      <w:r>
        <w:rPr>
          <w:rFonts w:ascii="Times New Roman" w:eastAsia="Times New Roman" w:hAnsi="Times New Roman" w:cs="Times New Roman"/>
          <w:sz w:val="28"/>
          <w:szCs w:val="28"/>
        </w:rPr>
        <w:t>299 «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Требований к закупаемым Администрацией муниципального образования </w:t>
      </w:r>
      <w:r w:rsidR="0060642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t>Сюмсин</w:t>
      </w:r>
      <w:r w:rsidR="00606420">
        <w:rPr>
          <w:rFonts w:ascii="Times New Roman" w:eastAsia="Times New Roman" w:hAnsi="Times New Roman" w:cs="Times New Roman"/>
          <w:sz w:val="28"/>
          <w:szCs w:val="28"/>
        </w:rPr>
        <w:t>ский район</w:t>
      </w:r>
      <w:r w:rsidRPr="00956BBB">
        <w:rPr>
          <w:rFonts w:ascii="Times New Roman" w:eastAsia="Times New Roman" w:hAnsi="Times New Roman" w:cs="Times New Roman"/>
          <w:sz w:val="28"/>
          <w:szCs w:val="28"/>
        </w:rPr>
        <w:t>» и подведомственными ей казёнными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06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6BBB" w:rsidRDefault="00BA2A28" w:rsidP="000C06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«Васькинское»</w:t>
      </w:r>
      <w:r w:rsidR="000C0603">
        <w:rPr>
          <w:rFonts w:ascii="Times New Roman" w:eastAsia="Times New Roman" w:hAnsi="Times New Roman" w:cs="Times New Roman"/>
          <w:sz w:val="28"/>
          <w:szCs w:val="28"/>
        </w:rPr>
        <w:t xml:space="preserve"> от 23 мая 2016 года № 36 «</w:t>
      </w:r>
      <w:r w:rsidR="000C0603" w:rsidRPr="000C0603">
        <w:rPr>
          <w:rFonts w:ascii="Times New Roman" w:eastAsia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муниципального образования «Васькинское» отдельным видам товаров, работ, услуг (в том числе предельных цен товаров, работ, услуг)</w:t>
      </w:r>
      <w:r w:rsidR="000C060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C0603" w:rsidRDefault="000C0603" w:rsidP="000C06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«Гуринское» от 25 мая 2016 года № 37 «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Гуринское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»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C0603" w:rsidRDefault="000C0603" w:rsidP="000C06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«Гуртлудское» от 24 мая 2016 года № 32 «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Гуртлудское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»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C0603" w:rsidRDefault="000C0603" w:rsidP="000C06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</w:t>
      </w:r>
      <w:r w:rsidR="00EA0219">
        <w:rPr>
          <w:rFonts w:ascii="Times New Roman" w:eastAsia="Times New Roman" w:hAnsi="Times New Roman" w:cs="Times New Roman"/>
          <w:sz w:val="28"/>
          <w:szCs w:val="28"/>
        </w:rPr>
        <w:t>бразования «Дмитрошурское» от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2016 года № 3</w:t>
      </w:r>
      <w:r w:rsidR="00EA02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муниципального образования «Дмитрошурское»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A0219" w:rsidRDefault="00EA0219" w:rsidP="000C06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«Муки-Каксинское» от </w:t>
      </w:r>
      <w:r w:rsidR="007B303B"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 года № </w:t>
      </w:r>
      <w:r w:rsidR="007B303B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3A9E">
        <w:rPr>
          <w:rFonts w:ascii="Times New Roman" w:hAnsi="Times New Roman" w:cs="Times New Roman"/>
          <w:sz w:val="28"/>
          <w:szCs w:val="28"/>
        </w:rPr>
        <w:t xml:space="preserve">Об утверждении Требований  к закупаемым Администрацией муниципального образования «Муки - Каксинское» отдельным видам товаров, работ, услуг </w:t>
      </w:r>
      <w:r w:rsidR="007C3A9E" w:rsidRPr="000C0603">
        <w:rPr>
          <w:rFonts w:ascii="Times New Roman" w:eastAsia="Times New Roman" w:hAnsi="Times New Roman" w:cs="Times New Roman"/>
          <w:sz w:val="28"/>
          <w:szCs w:val="28"/>
        </w:rPr>
        <w:t>(в том числе предельных цен товаров, работ, услуг)</w:t>
      </w:r>
      <w:r w:rsidR="007C3A9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A0219" w:rsidRDefault="00EA0219" w:rsidP="000C06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«Кильмезское» от 24 мая 2016 года № 45 «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Кильмезское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»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C3A9E" w:rsidRDefault="00EA0219" w:rsidP="007C3A9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«Орловское» от 2</w:t>
      </w:r>
      <w:r w:rsidR="00262FB7">
        <w:rPr>
          <w:rFonts w:ascii="Times New Roman" w:eastAsia="Times New Roman" w:hAnsi="Times New Roman" w:cs="Times New Roman"/>
          <w:sz w:val="28"/>
          <w:szCs w:val="28"/>
        </w:rPr>
        <w:t>6 июля 2016 года №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3A9E">
        <w:rPr>
          <w:rFonts w:ascii="Times New Roman" w:hAnsi="Times New Roman" w:cs="Times New Roman"/>
          <w:sz w:val="28"/>
          <w:szCs w:val="28"/>
        </w:rPr>
        <w:t xml:space="preserve">Об утверждении Требований  к закупаемым Администрацией муниципального образования «Орловское» отдельным видам товаров, работ, услуг </w:t>
      </w:r>
      <w:r w:rsidR="007C3A9E" w:rsidRPr="000C0603">
        <w:rPr>
          <w:rFonts w:ascii="Times New Roman" w:eastAsia="Times New Roman" w:hAnsi="Times New Roman" w:cs="Times New Roman"/>
          <w:sz w:val="28"/>
          <w:szCs w:val="28"/>
        </w:rPr>
        <w:t>(в том числе предельных цен товаров, работ, услуг)</w:t>
      </w:r>
      <w:r w:rsidR="007C3A9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B303B" w:rsidRDefault="007B303B" w:rsidP="000C060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«Сюмсинское» от 24 мая 2016 года № 34 «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Об утверждении Правил определения требований к закупаемым Администрацией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Сюмсинское</w:t>
      </w:r>
      <w:r w:rsidRPr="000C0603">
        <w:rPr>
          <w:rFonts w:ascii="Times New Roman" w:eastAsia="Times New Roman" w:hAnsi="Times New Roman" w:cs="Times New Roman"/>
          <w:sz w:val="28"/>
          <w:szCs w:val="28"/>
        </w:rPr>
        <w:t>» отдельным видам товаров, работ, услуг (в том числе предельных цен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D44D2" w:rsidRPr="008619A9" w:rsidRDefault="008D44D2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8D44D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956BBB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8619A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2C3802" w:rsidRPr="008619A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r w:rsidRPr="008619A9">
        <w:rPr>
          <w:rFonts w:ascii="Times New Roman" w:eastAsia="Times New Roman" w:hAnsi="Times New Roman" w:cs="Times New Roman"/>
          <w:sz w:val="28"/>
          <w:szCs w:val="28"/>
        </w:rPr>
        <w:t>Сюмсинск</w:t>
      </w:r>
      <w:r w:rsidR="002C3802" w:rsidRPr="008619A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619A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C3802" w:rsidRPr="008619A9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="008619A9">
        <w:rPr>
          <w:rFonts w:ascii="Times New Roman" w:eastAsia="Times New Roman" w:hAnsi="Times New Roman" w:cs="Times New Roman"/>
          <w:sz w:val="28"/>
          <w:szCs w:val="28"/>
        </w:rPr>
        <w:t xml:space="preserve"> Кудрявцева П.П.</w:t>
      </w:r>
    </w:p>
    <w:p w:rsidR="00A12556" w:rsidRDefault="008D44D2" w:rsidP="00A32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556">
        <w:rPr>
          <w:rFonts w:ascii="Times New Roman" w:hAnsi="Times New Roman" w:cs="Times New Roman"/>
          <w:sz w:val="28"/>
          <w:szCs w:val="28"/>
        </w:rPr>
        <w:t xml:space="preserve">. </w:t>
      </w:r>
      <w:r w:rsidR="003107E2" w:rsidRPr="003107E2">
        <w:rPr>
          <w:rFonts w:ascii="Times New Roman" w:hAnsi="Times New Roman" w:cs="Times New Roman"/>
          <w:sz w:val="28"/>
          <w:szCs w:val="28"/>
        </w:rPr>
        <w:t>Настояще</w:t>
      </w:r>
      <w:r w:rsidR="008619A9">
        <w:rPr>
          <w:rFonts w:ascii="Times New Roman" w:hAnsi="Times New Roman" w:cs="Times New Roman"/>
          <w:sz w:val="28"/>
          <w:szCs w:val="28"/>
        </w:rPr>
        <w:t>е постановление вступает в силу после его официального опубликования.</w:t>
      </w:r>
      <w:r w:rsidR="003107E2" w:rsidRPr="00310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A6" w:rsidRDefault="00B970A6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22" w:rsidRDefault="00556522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BB" w:rsidRDefault="00956BBB" w:rsidP="00240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F7660E" w:rsidRPr="00F766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A2448F" w:rsidRDefault="00956BBB" w:rsidP="00240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660E" w:rsidRPr="00F7660E">
        <w:rPr>
          <w:rFonts w:ascii="Times New Roman" w:hAnsi="Times New Roman" w:cs="Times New Roman"/>
          <w:sz w:val="28"/>
          <w:szCs w:val="28"/>
        </w:rPr>
        <w:t xml:space="preserve">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0B2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А.А. Альматов</w:t>
      </w: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  <w:sectPr w:rsidR="002C3802" w:rsidSect="00A326B6">
          <w:headerReference w:type="default" r:id="rId8"/>
          <w:pgSz w:w="11906" w:h="16838"/>
          <w:pgMar w:top="1134" w:right="851" w:bottom="902" w:left="1701" w:header="709" w:footer="709" w:gutter="0"/>
          <w:cols w:space="708"/>
          <w:titlePg/>
          <w:docGrid w:linePitch="360"/>
        </w:sectPr>
      </w:pPr>
    </w:p>
    <w:tbl>
      <w:tblPr>
        <w:tblStyle w:val="11"/>
        <w:tblpPr w:leftFromText="180" w:rightFromText="180" w:vertAnchor="page" w:horzAnchor="margin" w:tblpY="1111"/>
        <w:tblW w:w="15721" w:type="dxa"/>
        <w:tblLayout w:type="fixed"/>
        <w:tblLook w:val="04A0" w:firstRow="1" w:lastRow="0" w:firstColumn="1" w:lastColumn="0" w:noHBand="0" w:noVBand="1"/>
      </w:tblPr>
      <w:tblGrid>
        <w:gridCol w:w="362"/>
        <w:gridCol w:w="166"/>
        <w:gridCol w:w="432"/>
        <w:gridCol w:w="278"/>
        <w:gridCol w:w="1115"/>
        <w:gridCol w:w="1016"/>
        <w:gridCol w:w="206"/>
        <w:gridCol w:w="350"/>
        <w:gridCol w:w="11"/>
        <w:gridCol w:w="9"/>
        <w:gridCol w:w="644"/>
        <w:gridCol w:w="20"/>
        <w:gridCol w:w="16"/>
        <w:gridCol w:w="1143"/>
        <w:gridCol w:w="20"/>
        <w:gridCol w:w="139"/>
        <w:gridCol w:w="36"/>
        <w:gridCol w:w="812"/>
        <w:gridCol w:w="1000"/>
        <w:gridCol w:w="144"/>
        <w:gridCol w:w="79"/>
        <w:gridCol w:w="1175"/>
        <w:gridCol w:w="1287"/>
        <w:gridCol w:w="143"/>
        <w:gridCol w:w="838"/>
        <w:gridCol w:w="162"/>
        <w:gridCol w:w="696"/>
        <w:gridCol w:w="142"/>
        <w:gridCol w:w="181"/>
        <w:gridCol w:w="1105"/>
        <w:gridCol w:w="407"/>
        <w:gridCol w:w="428"/>
        <w:gridCol w:w="423"/>
        <w:gridCol w:w="11"/>
        <w:gridCol w:w="684"/>
        <w:gridCol w:w="41"/>
      </w:tblGrid>
      <w:tr w:rsidR="00576702" w:rsidRPr="00576702" w:rsidTr="00F10B24">
        <w:trPr>
          <w:trHeight w:val="992"/>
        </w:trPr>
        <w:tc>
          <w:tcPr>
            <w:tcW w:w="1572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576702" w:rsidRPr="00F10B24" w:rsidRDefault="00F10B24" w:rsidP="00F10B24">
            <w:pPr>
              <w:tabs>
                <w:tab w:val="left" w:pos="48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УТВЕРЖДЕНЫ</w:t>
            </w:r>
          </w:p>
          <w:p w:rsidR="00576702" w:rsidRPr="00F10B24" w:rsidRDefault="00576702" w:rsidP="00F10B24">
            <w:pPr>
              <w:tabs>
                <w:tab w:val="left" w:pos="48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576702" w:rsidRPr="00F10B24" w:rsidRDefault="00576702" w:rsidP="00F10B24">
            <w:pPr>
              <w:tabs>
                <w:tab w:val="left" w:pos="48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10B24" w:rsidRPr="00F10B24" w:rsidRDefault="00576702" w:rsidP="00F10B24">
            <w:pPr>
              <w:tabs>
                <w:tab w:val="left" w:pos="48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округ Сюмсинский район</w:t>
            </w:r>
          </w:p>
          <w:p w:rsidR="00576702" w:rsidRPr="00F10B24" w:rsidRDefault="00576702" w:rsidP="00F10B24">
            <w:pPr>
              <w:tabs>
                <w:tab w:val="left" w:pos="48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Удмуртской Республики»</w:t>
            </w:r>
          </w:p>
          <w:p w:rsidR="00576702" w:rsidRPr="00F10B24" w:rsidRDefault="008619A9" w:rsidP="00F10B24">
            <w:pPr>
              <w:tabs>
                <w:tab w:val="left" w:pos="482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>от «24</w:t>
            </w:r>
            <w:r w:rsidR="00576702"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>»  октября 2022г. №</w:t>
            </w: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  <w:r w:rsidR="00576702"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6702" w:rsidRPr="00F10B24" w:rsidRDefault="00576702" w:rsidP="00F10B24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702" w:rsidRPr="00576702" w:rsidRDefault="00576702" w:rsidP="00F10B24">
            <w:pPr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закупаемым Администрацией муниципального образования «</w:t>
            </w:r>
            <w:r w:rsidRPr="00F10B24">
              <w:rPr>
                <w:rFonts w:eastAsia="Times New Roman"/>
                <w:sz w:val="24"/>
                <w:szCs w:val="24"/>
              </w:rPr>
              <w:t xml:space="preserve"> </w:t>
            </w:r>
            <w:r w:rsidRPr="00F10B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 Сюмсинский район Удмуртской Республики» и подведомственными ей  казёнными 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576702" w:rsidRPr="00576702" w:rsidTr="00F10B24">
        <w:trPr>
          <w:trHeight w:val="272"/>
        </w:trPr>
        <w:tc>
          <w:tcPr>
            <w:tcW w:w="15721" w:type="dxa"/>
            <w:gridSpan w:val="36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70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муниципальной службы</w:t>
            </w:r>
          </w:p>
        </w:tc>
      </w:tr>
      <w:tr w:rsidR="00576702" w:rsidRPr="00576702" w:rsidTr="00F10B24">
        <w:trPr>
          <w:trHeight w:val="756"/>
        </w:trPr>
        <w:tc>
          <w:tcPr>
            <w:tcW w:w="362" w:type="dxa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76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20" w:type="dxa"/>
            <w:gridSpan w:val="5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изм.</w:t>
            </w:r>
          </w:p>
        </w:tc>
        <w:tc>
          <w:tcPr>
            <w:tcW w:w="4584" w:type="dxa"/>
            <w:gridSpan w:val="11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образования «Сюмсинский район» от 31 марта 2016г. №166</w:t>
            </w:r>
          </w:p>
        </w:tc>
        <w:tc>
          <w:tcPr>
            <w:tcW w:w="4961" w:type="dxa"/>
            <w:gridSpan w:val="9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 постановлением Администрации муниципального образования «Сюмсинский район»</w:t>
            </w:r>
          </w:p>
        </w:tc>
        <w:tc>
          <w:tcPr>
            <w:tcW w:w="862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обоснование отклонения значения </w:t>
            </w:r>
          </w:p>
        </w:tc>
        <w:tc>
          <w:tcPr>
            <w:tcW w:w="725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3" w:history="1">
              <w:r w:rsidRPr="005767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576702" w:rsidRPr="00576702" w:rsidTr="00F10B24">
        <w:trPr>
          <w:trHeight w:val="325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9" w:history="1">
              <w:r w:rsidRPr="00576702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64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79" w:type="dxa"/>
            <w:gridSpan w:val="3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405" w:type="dxa"/>
            <w:gridSpan w:val="8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87" w:type="dxa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674" w:type="dxa"/>
            <w:gridSpan w:val="8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62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225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gridSpan w:val="8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Должности муниципальной службы</w:t>
            </w:r>
          </w:p>
        </w:tc>
        <w:tc>
          <w:tcPr>
            <w:tcW w:w="1287" w:type="dxa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4" w:type="dxa"/>
            <w:gridSpan w:val="8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Должности муниципальной службы</w:t>
            </w:r>
          </w:p>
        </w:tc>
        <w:tc>
          <w:tcPr>
            <w:tcW w:w="862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777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высшие, главные должности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ведущие старшие должности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младшие должности; работники, занимающие должности, не являющиеся должностями муниципальной службы</w:t>
            </w:r>
          </w:p>
        </w:tc>
        <w:tc>
          <w:tcPr>
            <w:tcW w:w="1287" w:type="dxa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высшие, главные должности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ведущие старшие должности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младшие должности; работники, занимающие должности, не являющиеся должностями муниципальной службы</w:t>
            </w:r>
          </w:p>
        </w:tc>
        <w:tc>
          <w:tcPr>
            <w:tcW w:w="862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262"/>
        </w:trPr>
        <w:tc>
          <w:tcPr>
            <w:tcW w:w="362" w:type="dxa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6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</w:t>
            </w: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4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и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10.1-17,3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матовый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10.1-17.3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матовый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10.1-17.3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матовый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5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 кг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 кг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 кг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6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15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мегагерц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2900 МГц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2900 МГц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2900 МГц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1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терабайт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68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07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764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Wi-Fi, Bluetooth, поддержки 3G (UMTS) 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Wi-Fi, Bluetooth, поддержки 3G (UMTS) 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Wi-Fi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Wi-Fi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Wi-Fi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2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764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 часов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 часов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 часов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31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764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9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59"/>
        </w:trPr>
        <w:tc>
          <w:tcPr>
            <w:tcW w:w="362" w:type="dxa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6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30.02.15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требуемой продукции: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711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(моноблок, системный блок и монитор)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(моноблок, системный блок и монитор)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20-23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20-23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20-23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мегагерц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3800 МГц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3800 МГц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3800 МГц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  8 Гб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терабайт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-676910</wp:posOffset>
                      </wp:positionV>
                      <wp:extent cx="914400" cy="295275"/>
                      <wp:effectExtent l="9525" t="9525" r="9525" b="952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6.4pt;margin-top:-53.3pt;width:1in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" strokecolor="white [3212]">
                      <v:textbox>
                        <w:txbxContent>
                          <w:p w:rsidR="00D85303" w:rsidRDefault="00D85303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1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166"/>
        </w:trPr>
        <w:tc>
          <w:tcPr>
            <w:tcW w:w="362" w:type="dxa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Пояснения по требуемой продукции: </w:t>
            </w: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принтеры, сканеры, многофункциональные устройства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892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печати (струйный/лазерный - для принтера, многофункционального устройства)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печати (струйный/лазерный - для принтера, многофункционального устройства)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Лазерный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принтер/ многофункциональное устройство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Лазерный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принтер/ многофункциональное устройство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Лазерный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принтер/ многофункциональное устройство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1200х1200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1200х1200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1200х1200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dpi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от 20/7стр./ мин. до 25/15 стр./ мин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от 20/7стр./ мин. до 25/15 стр./ мин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от 20/7стр./ мин.   до 25/15 стр./ мин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-514985</wp:posOffset>
                      </wp:positionV>
                      <wp:extent cx="914400" cy="295275"/>
                      <wp:effectExtent l="9525" t="9525" r="9525" b="952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30.15pt;margin-top:-40.5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" strokecolor="white [3212]">
                      <v:textbox>
                        <w:txbxContent>
                          <w:p w:rsidR="00D85303" w:rsidRDefault="00D85303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61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04"/>
        </w:trPr>
        <w:tc>
          <w:tcPr>
            <w:tcW w:w="362" w:type="dxa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6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Аппаратура передающая для радиосвязи, радиовещания и телевидения.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Пояснения по требуемой продукции: </w:t>
            </w: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телефоны мобильные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Смартфон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GSM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900/1800/1900; допустимо 3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,4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LTE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Android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4.0 и выше       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141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72 часа в режиме ожидания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Допустимы оба варианта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SIM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-карт)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SIM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-карт)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и интерфейсов      ( Wi-Fi, Bluetooth,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GPS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и интерфейсов ( Wi-Fi, Bluetooth,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GPS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Допустимо любое соотношение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 , обслуживания, сервисные договоры)из расчета на одного абонента (одну единицу трафика) в течение всего срока службы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-657860</wp:posOffset>
                      </wp:positionV>
                      <wp:extent cx="914400" cy="314325"/>
                      <wp:effectExtent l="9525" t="9525" r="9525" b="952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29.65pt;margin-top:-51.8pt;width:1in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" strokecolor="white [3212]">
                      <v:textbox>
                        <w:txbxContent>
                          <w:p w:rsidR="00D85303" w:rsidRDefault="00D85303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 , обслуживания, сервисные договоры)из расчета на одного абонента (одну единицу трафика) в течение всего срока службы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5 000,00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10 000,00.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10 000,00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196"/>
        </w:trPr>
        <w:tc>
          <w:tcPr>
            <w:tcW w:w="362" w:type="dxa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6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Стандартная/ классическая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кондиционера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  1000 000,00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1000 000,00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985"/>
        </w:trPr>
        <w:tc>
          <w:tcPr>
            <w:tcW w:w="36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6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91"/>
        </w:trPr>
        <w:tc>
          <w:tcPr>
            <w:tcW w:w="36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6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34.10.41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348"/>
        </w:trPr>
        <w:tc>
          <w:tcPr>
            <w:tcW w:w="36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76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1007" w:type="dxa"/>
            <w:gridSpan w:val="4"/>
          </w:tcPr>
          <w:p w:rsidR="00D85303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-  кожа натуральная,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- 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98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-553085</wp:posOffset>
                      </wp:positionV>
                      <wp:extent cx="914400" cy="276225"/>
                      <wp:effectExtent l="9525" t="9525" r="9525" b="952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4.65pt;margin-top:-43.55pt;width:1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" strokecolor="white [3212]">
                      <v:textbox>
                        <w:txbxContent>
                          <w:p w:rsidR="00D85303" w:rsidRDefault="00D85303"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значение-ткань, возможные значения - нетканые материалы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кожа натуральная, возможные значения - искусственная кожа, 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ткань, возможные значения - нетканые материалы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80"/>
        </w:trPr>
        <w:tc>
          <w:tcPr>
            <w:tcW w:w="362" w:type="dxa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6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Материал(вид древесины)</w:t>
            </w:r>
          </w:p>
        </w:tc>
        <w:tc>
          <w:tcPr>
            <w:tcW w:w="1007" w:type="dxa"/>
            <w:gridSpan w:val="4"/>
          </w:tcPr>
          <w:p w:rsid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пород: береза, лиственница,сосна, ель</w:t>
            </w: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Возможное значение: древесина хвойных и мягколиственных пород: береза, лиственница,сосна, ель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Возможное значение: древесина хвойных и мягколиственных пород: береза, лиственница, сосна, ель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Материал(вид древесины)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древесина хвойных и мягколиственных пород: береза, лиственница,сосна, ель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древесина хвойных и мягколиственных пород: береза, лиственница,сосна, ель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93"/>
        </w:trPr>
        <w:tc>
          <w:tcPr>
            <w:tcW w:w="362" w:type="dxa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 кожа натуральная, возможные значения - искусственная кожа, 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000" w:type="dxa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-705485</wp:posOffset>
                      </wp:positionV>
                      <wp:extent cx="914400" cy="361950"/>
                      <wp:effectExtent l="9525" t="9525" r="9525" b="952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24.9pt;margin-top:-55.55pt;width:1in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" strokecolor="white [3212]">
                      <v:textbox>
                        <w:txbxContent>
                          <w:p w:rsidR="00D85303" w:rsidRDefault="00D85303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- 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значение-ткань, возможные значения - нетканые материалы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ткань, возможные значения - нетканые материалы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36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6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36.12.11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Мебель металлическая с полимерным порошковым покрытием 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с полимерным порошковым покрытием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с полимерным порошковым покрытием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36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6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56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1007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пород </w:t>
            </w:r>
          </w:p>
        </w:tc>
        <w:tc>
          <w:tcPr>
            <w:tcW w:w="1000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пород </w:t>
            </w:r>
          </w:p>
        </w:tc>
        <w:tc>
          <w:tcPr>
            <w:tcW w:w="139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пород 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древесина хвойных и мягколиственных пород </w:t>
            </w:r>
          </w:p>
        </w:tc>
        <w:tc>
          <w:tcPr>
            <w:tcW w:w="1000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древесина хвойных и мягколиственных пород </w:t>
            </w:r>
          </w:p>
        </w:tc>
        <w:tc>
          <w:tcPr>
            <w:tcW w:w="169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древесина хвойных и мягколиственных пород 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15721" w:type="dxa"/>
            <w:gridSpan w:val="36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Дополнительный перечень отдельных видов товаров, работ, услуг, определенный  Администрацией муниципального образования «Муниципальный округ Сюмсинский район Удмуртской Республики»</w:t>
            </w:r>
          </w:p>
        </w:tc>
      </w:tr>
      <w:tr w:rsidR="00576702" w:rsidRPr="00576702" w:rsidTr="00F10B24">
        <w:trPr>
          <w:gridAfter w:val="1"/>
          <w:wAfter w:w="41" w:type="dxa"/>
          <w:trHeight w:val="242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0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gridAfter w:val="1"/>
          <w:wAfter w:w="41" w:type="dxa"/>
          <w:trHeight w:val="242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gridAfter w:val="1"/>
          <w:wAfter w:w="41" w:type="dxa"/>
          <w:trHeight w:val="242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242"/>
        </w:trPr>
        <w:tc>
          <w:tcPr>
            <w:tcW w:w="15721" w:type="dxa"/>
            <w:gridSpan w:val="36"/>
          </w:tcPr>
          <w:p w:rsid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5303" w:rsidRPr="00576702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-591185</wp:posOffset>
                      </wp:positionV>
                      <wp:extent cx="914400" cy="333375"/>
                      <wp:effectExtent l="9525" t="9525" r="9525" b="9525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1" style="position:absolute;left:0;text-align:left;margin-left:395.15pt;margin-top:-46.55pt;width:1in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" strokecolor="white [3212]">
                      <v:textbox>
                        <w:txbxContent>
                          <w:p w:rsidR="00D85303" w:rsidRDefault="00D85303"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Работники казенных и бюджетных учреждений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702" w:rsidRPr="00576702" w:rsidTr="00F10B24">
        <w:trPr>
          <w:trHeight w:val="526"/>
        </w:trPr>
        <w:tc>
          <w:tcPr>
            <w:tcW w:w="528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710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40" w:type="dxa"/>
            <w:gridSpan w:val="6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изм.</w:t>
            </w:r>
          </w:p>
        </w:tc>
        <w:tc>
          <w:tcPr>
            <w:tcW w:w="4564" w:type="dxa"/>
            <w:gridSpan w:val="10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образования «Сюмсинский район»</w:t>
            </w:r>
          </w:p>
        </w:tc>
        <w:tc>
          <w:tcPr>
            <w:tcW w:w="4961" w:type="dxa"/>
            <w:gridSpan w:val="9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образования «Сюмсинский район»</w:t>
            </w:r>
          </w:p>
        </w:tc>
        <w:tc>
          <w:tcPr>
            <w:tcW w:w="862" w:type="dxa"/>
            <w:gridSpan w:val="3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обоснование отклонения значения </w:t>
            </w:r>
          </w:p>
        </w:tc>
        <w:tc>
          <w:tcPr>
            <w:tcW w:w="725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153" w:history="1">
              <w:r w:rsidRPr="00576702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&lt;*&gt;</w:t>
              </w:r>
            </w:hyperlink>
          </w:p>
        </w:tc>
      </w:tr>
      <w:tr w:rsidR="00576702" w:rsidRPr="00576702" w:rsidTr="00F10B24">
        <w:trPr>
          <w:trHeight w:val="325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0" w:history="1">
              <w:r w:rsidRPr="00576702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64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79" w:type="dxa"/>
            <w:gridSpan w:val="3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385" w:type="dxa"/>
            <w:gridSpan w:val="7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87" w:type="dxa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3674" w:type="dxa"/>
            <w:gridSpan w:val="8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62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225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5" w:type="dxa"/>
            <w:gridSpan w:val="7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Должности работников казенных и бюджетных учреждений</w:t>
            </w:r>
          </w:p>
        </w:tc>
        <w:tc>
          <w:tcPr>
            <w:tcW w:w="1287" w:type="dxa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4" w:type="dxa"/>
            <w:gridSpan w:val="8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Должности работников казенных и бюджетных учреждений</w:t>
            </w:r>
          </w:p>
        </w:tc>
        <w:tc>
          <w:tcPr>
            <w:tcW w:w="862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777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руководители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специалисты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руководители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специалисты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262"/>
        </w:trPr>
        <w:tc>
          <w:tcPr>
            <w:tcW w:w="528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</w:t>
            </w: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ноутбуки, планшетные компьютеры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14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и тип экрана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Размер и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экрана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10.1-17,3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матовый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10.1-17.3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матовый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10.1-17.3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матовый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5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Вес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 кг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 кг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5 кг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6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15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мегагерц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2900 МГц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2900 МГц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2900 МГц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1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67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терабайт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68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07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764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Wi-Fi, Bluetooth, поддержки 3G (UMTS) 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Wi-Fi, Bluetooth, поддержки 3G (UMTS) 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Wi-Fi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Wi-Fi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Wi-Fi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2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 часов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 часов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 часов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31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764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-619760</wp:posOffset>
                      </wp:positionV>
                      <wp:extent cx="914400" cy="266700"/>
                      <wp:effectExtent l="9525" t="9525" r="9525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left:0;text-align:left;margin-left:52.65pt;margin-top:-48.8pt;width:1in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" strokecolor="white [3212]">
                      <v:textbox>
                        <w:txbxContent>
                          <w:p w:rsidR="00D85303" w:rsidRDefault="00D85303"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9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59"/>
        </w:trPr>
        <w:tc>
          <w:tcPr>
            <w:tcW w:w="528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30.02.15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Пояснения по требуемой продукции: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711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(моноблок, системный блок и монитор)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(моноблок, системный блок и монитор)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моноблок, системный блок и монитор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экрана/монитора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20-23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20-23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20-23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многоядерный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мегагерц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Частота процессора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3300 МГц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3300 МГц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3300 МГц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гигабайт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  8 Гб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8Гб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8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2554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терабайт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накопителя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1ТБ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жесткого диска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SSD/HDD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Опрический привод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DVD-RW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видеоадаптера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встроенный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Windows  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2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офисный пакет антивирусное ПО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1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75"/>
        </w:trPr>
        <w:tc>
          <w:tcPr>
            <w:tcW w:w="528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10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30.02.16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Пояснения по требуемой продукции: </w:t>
            </w: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принтеры, сканеры, многофункциональные устройства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-591185</wp:posOffset>
                      </wp:positionV>
                      <wp:extent cx="914400" cy="285750"/>
                      <wp:effectExtent l="9525" t="9525" r="9525" b="952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3" style="position:absolute;left:0;text-align:left;margin-left:52.65pt;margin-top:-46.55pt;width:1in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" strokecolor="white [3212]">
                      <v:textbox>
                        <w:txbxContent>
                          <w:p w:rsidR="00D85303" w:rsidRDefault="00D85303">
                            <w: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892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печати (струйный/лазерный - для принтера, многофункционального устройства)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печати (струйный/лазерный - для принтера, многофункционального устройства)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Лазерный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принтер/ многофункциональное устройство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Лазерный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принтер/ многофункциональное устройство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Лазерный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принтер/ многофункциональное устройство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1200х1200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1200х1200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dpi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1200х1200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dpi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Черно-белый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Максимальный формат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А4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 печати/сканирования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от 20/7стр./ мин. до 25/15 стр./ мин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от 20/7стр./ мин. до 25/15 стр./ мин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от 20/7стр./ мин.   до 25/15 стр./ мин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09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LAN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76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04"/>
        </w:trPr>
        <w:tc>
          <w:tcPr>
            <w:tcW w:w="528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0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Аппаратура передающая для радиосвязи, радиовещания и телевидения.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Пояснения по требуемой продукции: </w:t>
            </w: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телефоны мобильные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-619760</wp:posOffset>
                      </wp:positionV>
                      <wp:extent cx="914400" cy="323850"/>
                      <wp:effectExtent l="9525" t="9525" r="9525" b="952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4" style="position:absolute;left:0;text-align:left;margin-left:53.4pt;margin-top:-48.8pt;width:1in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" strokecolor="white [3212]">
                      <v:textbox>
                        <w:txbxContent>
                          <w:p w:rsidR="00D85303" w:rsidRDefault="00D85303">
                            <w: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Операционная система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141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SIM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-карт)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SIM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-карт)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и интерфейсов      ( Wi-Fi, Bluetooth,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GPS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Наличие модулей и интерфейсов ( Wi-Fi, Bluetooth,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USB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GPS</w:t>
            </w: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179" w:type="dxa"/>
            <w:gridSpan w:val="3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 , обслуживания, сервисные договоры)из расчета на одного абонента (одну единицу трафика) в течение всего срока службы</w:t>
            </w:r>
          </w:p>
          <w:p w:rsidR="00D85303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Стоимость годового владения оборудованием (включая договоры технической поддержки , обслуживания, сервисные договоры)из расчета на одного абонента (одну единицу трафика) в течение всего срока службы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45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10 000,00.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196"/>
        </w:trPr>
        <w:tc>
          <w:tcPr>
            <w:tcW w:w="528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Рубль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более   1000 000,00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985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-686435</wp:posOffset>
                      </wp:positionV>
                      <wp:extent cx="914400" cy="352425"/>
                      <wp:effectExtent l="9525" t="9525" r="9525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5" style="position:absolute;left:0;text-align:left;margin-left:24.9pt;margin-top:-54.05pt;width:1in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" strokecolor="white [3212]">
                      <v:textbox>
                        <w:txbxContent>
                          <w:p w:rsidR="00D85303" w:rsidRDefault="00D85303"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Мощность двигателя,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менее 120 л.с. и не более 150 л.с.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Пассажировместимость  16+1  /13+1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Привод передний,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КПП-  6 ступенчатая, механическая.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Пассажирские сиденья, обивка-ткань. 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Тормозная система- дисковая</w:t>
            </w:r>
          </w:p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591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34.10.41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183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987" w:type="dxa"/>
            <w:gridSpan w:val="3"/>
          </w:tcPr>
          <w:p w:rsid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 кожа натуральная, возможные значения - искусственная кожа,  мебельный (искусственный) мех, искусственная замша (микрофибра), ткань, нетканые материалы </w:t>
            </w: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85303" w:rsidRPr="00576702" w:rsidRDefault="00D85303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- 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значение-ткань, возможные значения - нетканые материалы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искусственная кожа,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ткань, возможные значения - нетканые материалы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80"/>
        </w:trPr>
        <w:tc>
          <w:tcPr>
            <w:tcW w:w="528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710" w:type="dxa"/>
            <w:gridSpan w:val="2"/>
            <w:vMerge w:val="restart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tcW w:w="2131" w:type="dxa"/>
            <w:gridSpan w:val="2"/>
            <w:vMerge w:val="restart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Материал(вид древесины)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– массив древесины «ценных» пород (твердолиственных и тропических); возможные значения: древесина хвойных и мягколиственных пород: береза, лиственница,сосна, ель</w:t>
            </w:r>
          </w:p>
        </w:tc>
        <w:tc>
          <w:tcPr>
            <w:tcW w:w="1223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-686435</wp:posOffset>
                      </wp:positionV>
                      <wp:extent cx="914400" cy="352425"/>
                      <wp:effectExtent l="9525" t="9525" r="9525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6" style="position:absolute;left:0;text-align:left;margin-left:30.15pt;margin-top:-54.05pt;width:1in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" strokecolor="white [3212]">
                      <v:textbox>
                        <w:txbxContent>
                          <w:p w:rsidR="00D85303" w:rsidRDefault="00D85303">
                            <w: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Возможное значение: древесина хвойных и мягколиственных пород: береза, лиственница,сосна, ель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Возможное значение: древесина хвойных и мягколиственных пород: береза, лиственница, сосна, ель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Материал(вид древесины)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древесина хвойных и мягколиственных пород: береза, лиственница,сосна, ель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древесина хвойных и мягколиственных пород: береза, лиственница,сосна, ель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393"/>
        </w:trPr>
        <w:tc>
          <w:tcPr>
            <w:tcW w:w="528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Предельное значение -  кожа натуральная, возможные значения - искусственная кожа, 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 - 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Предельное значение-ткань, возможные значения - нетканые материалы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закупается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искусственная кожа, возможные 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ткань, возможные значения - нетканые материалы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36.12.11</w:t>
            </w:r>
          </w:p>
        </w:tc>
        <w:tc>
          <w:tcPr>
            <w:tcW w:w="2131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23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(металл)</w:t>
            </w:r>
          </w:p>
        </w:tc>
        <w:tc>
          <w:tcPr>
            <w:tcW w:w="981" w:type="dxa"/>
            <w:gridSpan w:val="2"/>
          </w:tcPr>
          <w:p w:rsidR="00D85303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с полимерным порошковым покрытием</w:t>
            </w:r>
          </w:p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с полимерным порошковым покрытием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металлическая с полимерным порошковым покрытием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52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71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tcW w:w="2131" w:type="dxa"/>
            <w:gridSpan w:val="2"/>
          </w:tcPr>
          <w:p w:rsid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F10B24" w:rsidRDefault="00F10B24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0B24" w:rsidRDefault="00F10B24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0B24" w:rsidRDefault="00F10B24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0B24" w:rsidRDefault="00F10B24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0B24" w:rsidRDefault="00F10B24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0B24" w:rsidRDefault="00F10B24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0B24" w:rsidRPr="00576702" w:rsidRDefault="00F10B24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gridSpan w:val="3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987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пород </w:t>
            </w:r>
          </w:p>
        </w:tc>
        <w:tc>
          <w:tcPr>
            <w:tcW w:w="1223" w:type="dxa"/>
            <w:gridSpan w:val="3"/>
          </w:tcPr>
          <w:p w:rsidR="00576702" w:rsidRPr="00576702" w:rsidRDefault="00A03DE6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-583565</wp:posOffset>
                      </wp:positionV>
                      <wp:extent cx="914400" cy="285750"/>
                      <wp:effectExtent l="9525" t="7620" r="9525" b="1143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5303" w:rsidRDefault="00D85303">
                                  <w: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7" style="position:absolute;left:0;text-align:left;margin-left:41.4pt;margin-top:-45.95pt;width:1in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" strokecolor="white [3212]">
                      <v:textbox>
                        <w:txbxContent>
                          <w:p w:rsidR="00D85303" w:rsidRDefault="00D85303">
                            <w: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702"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пород </w:t>
            </w:r>
          </w:p>
        </w:tc>
        <w:tc>
          <w:tcPr>
            <w:tcW w:w="1175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Возможные значения: древесина хвойных и мягколиственных пород </w:t>
            </w:r>
          </w:p>
        </w:tc>
        <w:tc>
          <w:tcPr>
            <w:tcW w:w="1287" w:type="dxa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981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древесина хвойных и мягколиственных пород </w:t>
            </w:r>
          </w:p>
        </w:tc>
        <w:tc>
          <w:tcPr>
            <w:tcW w:w="1181" w:type="dxa"/>
            <w:gridSpan w:val="4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древесина хвойных и мягколиственных пород </w:t>
            </w:r>
          </w:p>
        </w:tc>
        <w:tc>
          <w:tcPr>
            <w:tcW w:w="151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древесина хвойных и мягколиственных пород </w:t>
            </w:r>
          </w:p>
        </w:tc>
        <w:tc>
          <w:tcPr>
            <w:tcW w:w="862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5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6702" w:rsidRPr="00576702" w:rsidTr="00F10B24">
        <w:trPr>
          <w:trHeight w:val="242"/>
        </w:trPr>
        <w:tc>
          <w:tcPr>
            <w:tcW w:w="15721" w:type="dxa"/>
            <w:gridSpan w:val="36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Дополнительный перечень отдельных видов товаров, работ, услуг, определенный   подведомственными Администрации муниципального образования «Муниципальный округ Сюмсинский район Удмуртской Республики» </w:t>
            </w:r>
            <w:r w:rsidRPr="00576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767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казёнными и бюджетными учреждениями культуры</w:t>
            </w:r>
          </w:p>
        </w:tc>
      </w:tr>
      <w:tr w:rsidR="00576702" w:rsidRPr="00576702" w:rsidTr="00F10B24">
        <w:trPr>
          <w:trHeight w:val="1158"/>
        </w:trPr>
        <w:tc>
          <w:tcPr>
            <w:tcW w:w="15721" w:type="dxa"/>
            <w:gridSpan w:val="36"/>
          </w:tcPr>
          <w:p w:rsidR="00576702" w:rsidRPr="00576702" w:rsidRDefault="00576702" w:rsidP="00F10B2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бюджетное учреждение культуры Сюмсинского района «Районный Дом культуры»</w:t>
            </w:r>
          </w:p>
          <w:tbl>
            <w:tblPr>
              <w:tblStyle w:val="1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1394"/>
              <w:gridCol w:w="3064"/>
              <w:gridCol w:w="847"/>
              <w:gridCol w:w="1153"/>
              <w:gridCol w:w="4323"/>
              <w:gridCol w:w="3364"/>
            </w:tblGrid>
            <w:tr w:rsidR="00576702" w:rsidRPr="00576702" w:rsidTr="004E4DAD">
              <w:trPr>
                <w:trHeight w:val="178"/>
              </w:trPr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3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ОКПД</w:t>
                  </w:r>
                </w:p>
              </w:tc>
              <w:tc>
                <w:tcPr>
                  <w:tcW w:w="30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товара, работ, услуг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4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33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Значение характеристики</w:t>
                  </w:r>
                </w:p>
              </w:tc>
            </w:tr>
            <w:tr w:rsidR="00576702" w:rsidRPr="00576702" w:rsidTr="004E4DAD">
              <w:trPr>
                <w:trHeight w:val="148"/>
              </w:trPr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</w:p>
              </w:tc>
              <w:tc>
                <w:tcPr>
                  <w:tcW w:w="4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6702" w:rsidRPr="00576702" w:rsidTr="004E4DAD">
              <w:trPr>
                <w:trHeight w:val="192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40.12.10.120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Электрическая энергия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КВт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Бесперебойная подача электрической энергии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Соответствует</w:t>
                  </w:r>
                </w:p>
              </w:tc>
            </w:tr>
            <w:tr w:rsidR="00576702" w:rsidRPr="00576702" w:rsidTr="004E4DAD">
              <w:trPr>
                <w:trHeight w:val="752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40.30.10.111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Тепловая энергия в горячей воде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Гкал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Параметры  качества определяются в соответствии с Правилами технической эксплуатации тепловых энергоустановок. Величина тепловой нагрузки определяется в соответствии с техническими условиями.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Соответствует</w:t>
                  </w:r>
                </w:p>
              </w:tc>
            </w:tr>
          </w:tbl>
          <w:p w:rsidR="00576702" w:rsidRPr="00576702" w:rsidRDefault="00576702" w:rsidP="00F10B2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бюджетное учреждение культуры Сюмсинского района «Централизованная библиотечная система»</w:t>
            </w:r>
          </w:p>
          <w:tbl>
            <w:tblPr>
              <w:tblStyle w:val="1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2"/>
              <w:gridCol w:w="1423"/>
              <w:gridCol w:w="3059"/>
              <w:gridCol w:w="976"/>
              <w:gridCol w:w="1011"/>
              <w:gridCol w:w="4330"/>
              <w:gridCol w:w="3370"/>
            </w:tblGrid>
            <w:tr w:rsidR="00576702" w:rsidRPr="00576702" w:rsidTr="004E4DAD">
              <w:trPr>
                <w:trHeight w:val="268"/>
              </w:trPr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ОКПД</w:t>
                  </w:r>
                </w:p>
              </w:tc>
              <w:tc>
                <w:tcPr>
                  <w:tcW w:w="3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Наименование товара, работ, услуг 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4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33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Значение характеристики </w:t>
                  </w:r>
                </w:p>
              </w:tc>
            </w:tr>
            <w:tr w:rsidR="00576702" w:rsidRPr="00576702" w:rsidTr="004E4DAD">
              <w:trPr>
                <w:trHeight w:val="268"/>
              </w:trPr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</w:p>
              </w:tc>
              <w:tc>
                <w:tcPr>
                  <w:tcW w:w="4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6702" w:rsidRPr="00576702" w:rsidTr="004E4DAD">
              <w:trPr>
                <w:trHeight w:val="770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40.30.10.111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Тепловая энергия в горячей воде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Гкал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Параметры  качества определяются в соответствии с Правилами технической эксплуатации тепловых энергоустановок. Величина тепловой нагрузки определяется в соответствии с техническими условиями.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Соответствует</w:t>
                  </w:r>
                </w:p>
              </w:tc>
            </w:tr>
            <w:tr w:rsidR="00576702" w:rsidRPr="00576702" w:rsidTr="004E4DAD">
              <w:trPr>
                <w:trHeight w:val="197"/>
              </w:trPr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58.11.12.00</w:t>
                  </w:r>
                </w:p>
              </w:tc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Книги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Шт </w:t>
                  </w:r>
                </w:p>
              </w:tc>
              <w:tc>
                <w:tcPr>
                  <w:tcW w:w="4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76702" w:rsidRPr="00576702" w:rsidRDefault="00576702" w:rsidP="00F10B2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бюджетное образовательное учреждение дополнительного образования «Сюмсинская детская школа искусств»</w:t>
            </w:r>
          </w:p>
          <w:tbl>
            <w:tblPr>
              <w:tblStyle w:val="1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1427"/>
              <w:gridCol w:w="3068"/>
              <w:gridCol w:w="834"/>
              <w:gridCol w:w="1158"/>
              <w:gridCol w:w="4342"/>
              <w:gridCol w:w="3379"/>
            </w:tblGrid>
            <w:tr w:rsidR="00576702" w:rsidRPr="00576702" w:rsidTr="004E4DAD">
              <w:trPr>
                <w:trHeight w:val="273"/>
              </w:trPr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ОКПД</w:t>
                  </w:r>
                </w:p>
              </w:tc>
              <w:tc>
                <w:tcPr>
                  <w:tcW w:w="30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товара, работ, услуг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4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3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Значение характеристики</w:t>
                  </w:r>
                </w:p>
              </w:tc>
            </w:tr>
            <w:tr w:rsidR="00576702" w:rsidRPr="00576702" w:rsidTr="004E4DAD">
              <w:trPr>
                <w:trHeight w:val="273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</w:p>
              </w:tc>
              <w:tc>
                <w:tcPr>
                  <w:tcW w:w="4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6702" w:rsidRPr="00576702" w:rsidTr="004E4DAD">
              <w:trPr>
                <w:trHeight w:val="1582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36.30.11.111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Акустическое пианино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796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Шт </w:t>
                  </w:r>
                </w:p>
              </w:tc>
              <w:tc>
                <w:tcPr>
                  <w:tcW w:w="4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Высота, см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Корпус 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Рама 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Колки 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Максимальная длина басовой струны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Дека 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Мост</w:t>
                  </w:r>
                </w:p>
                <w:p w:rsid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Кол-во педалей</w:t>
                  </w:r>
                </w:p>
                <w:p w:rsidR="00D85303" w:rsidRDefault="00D85303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85303" w:rsidRDefault="00D85303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D85303" w:rsidRPr="00576702" w:rsidRDefault="00D85303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не менее 120 см; 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отборная ель, 4 бруса;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чугунная;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немецкая никелированная сталь;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не менее 1125 мм;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ель высочайшего качества;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немецкий бук;</w:t>
                  </w:r>
                </w:p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не менее 3.</w:t>
                  </w:r>
                </w:p>
              </w:tc>
            </w:tr>
          </w:tbl>
          <w:p w:rsidR="00576702" w:rsidRPr="00576702" w:rsidRDefault="00576702" w:rsidP="00F10B2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Муниципальное бюджетное образовательное учреждение дополнительного образования «Кильмезская  детская школа искусств»</w:t>
            </w:r>
          </w:p>
          <w:tbl>
            <w:tblPr>
              <w:tblStyle w:val="11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1429"/>
              <w:gridCol w:w="3073"/>
              <w:gridCol w:w="836"/>
              <w:gridCol w:w="1160"/>
              <w:gridCol w:w="4350"/>
              <w:gridCol w:w="3385"/>
            </w:tblGrid>
            <w:tr w:rsidR="00576702" w:rsidRPr="00576702" w:rsidTr="004E4DAD">
              <w:trPr>
                <w:trHeight w:val="272"/>
              </w:trPr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4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ОКПД</w:t>
                  </w:r>
                </w:p>
              </w:tc>
              <w:tc>
                <w:tcPr>
                  <w:tcW w:w="3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товара, работ, услуг</w:t>
                  </w:r>
                </w:p>
              </w:tc>
              <w:tc>
                <w:tcPr>
                  <w:tcW w:w="1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4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Характеристика</w:t>
                  </w:r>
                </w:p>
              </w:tc>
              <w:tc>
                <w:tcPr>
                  <w:tcW w:w="3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Значение характеристики</w:t>
                  </w:r>
                </w:p>
              </w:tc>
            </w:tr>
            <w:tr w:rsidR="00576702" w:rsidRPr="00576702" w:rsidTr="004E4DAD">
              <w:trPr>
                <w:trHeight w:val="272"/>
              </w:trPr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по ОКЕИ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Наименование </w:t>
                  </w:r>
                </w:p>
              </w:tc>
              <w:tc>
                <w:tcPr>
                  <w:tcW w:w="4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76702" w:rsidRPr="00576702" w:rsidTr="004E4DAD">
              <w:trPr>
                <w:trHeight w:val="797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40.30.10.111</w:t>
                  </w:r>
                </w:p>
              </w:tc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Тепловая энергия в горячей воде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Гкал</w:t>
                  </w:r>
                </w:p>
              </w:tc>
              <w:tc>
                <w:tcPr>
                  <w:tcW w:w="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Параметры  качества определяются в соответствии с Правилами технической эксплуатации тепловых энергоустановок. Величина тепловой нагрузки определяется в соответствии с техническими условиями.</w:t>
                  </w:r>
                </w:p>
              </w:tc>
              <w:tc>
                <w:tcPr>
                  <w:tcW w:w="3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702" w:rsidRPr="00576702" w:rsidRDefault="00576702" w:rsidP="00A03DE6">
                  <w:pPr>
                    <w:framePr w:hSpace="180" w:wrap="around" w:vAnchor="page" w:hAnchor="margin" w:y="11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67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Соответствует</w:t>
                  </w:r>
                </w:p>
              </w:tc>
            </w:tr>
          </w:tbl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242"/>
        </w:trPr>
        <w:tc>
          <w:tcPr>
            <w:tcW w:w="15721" w:type="dxa"/>
            <w:gridSpan w:val="36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Дополнительный перечень отдельных видов товаров, работ, услуг, определенный   подведомственными Администрации муниципального образования «Муниципальный округ Сюмсинский район Удмуртской Республики»  казёнными и бюджетными учреждениями  образования</w:t>
            </w:r>
          </w:p>
        </w:tc>
      </w:tr>
      <w:tr w:rsidR="00576702" w:rsidRPr="00576702" w:rsidTr="00F10B24">
        <w:trPr>
          <w:trHeight w:val="242"/>
        </w:trPr>
        <w:tc>
          <w:tcPr>
            <w:tcW w:w="36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70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gridSpan w:val="5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702" w:rsidRPr="00576702" w:rsidTr="00F10B24">
        <w:trPr>
          <w:trHeight w:val="242"/>
        </w:trPr>
        <w:tc>
          <w:tcPr>
            <w:tcW w:w="362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4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8" w:type="dxa"/>
            <w:gridSpan w:val="5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  <w:gridSpan w:val="3"/>
          </w:tcPr>
          <w:p w:rsidR="00576702" w:rsidRPr="00576702" w:rsidRDefault="00576702" w:rsidP="00F10B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4"/>
          </w:tcPr>
          <w:p w:rsidR="00576702" w:rsidRPr="00576702" w:rsidRDefault="00576702" w:rsidP="00F10B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76702" w:rsidRPr="00576702" w:rsidRDefault="00A03DE6" w:rsidP="0057670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-708660</wp:posOffset>
                </wp:positionV>
                <wp:extent cx="914400" cy="390525"/>
                <wp:effectExtent l="7620" t="9525" r="11430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303" w:rsidRDefault="00D85303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left:0;text-align:left;margin-left:349.25pt;margin-top:-55.8pt;width:1in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" strokecolor="white [3212]">
                <v:textbox>
                  <w:txbxContent>
                    <w:p w:rsidR="00D85303" w:rsidRDefault="00D85303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576702" w:rsidRPr="00576702" w:rsidRDefault="00576702" w:rsidP="0057670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6702" w:rsidRPr="00576702" w:rsidRDefault="00576702" w:rsidP="0057670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6702" w:rsidRPr="00576702" w:rsidRDefault="00576702" w:rsidP="0057670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6702">
        <w:rPr>
          <w:rFonts w:ascii="Times New Roman" w:eastAsia="Times New Roman" w:hAnsi="Times New Roman" w:cs="Times New Roman"/>
          <w:sz w:val="16"/>
          <w:szCs w:val="16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76702" w:rsidRPr="00576702" w:rsidRDefault="00576702" w:rsidP="00D853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576702">
        <w:rPr>
          <w:rFonts w:ascii="Times New Roman" w:eastAsia="Times New Roman" w:hAnsi="Times New Roman" w:cs="Times New Roman"/>
          <w:sz w:val="16"/>
          <w:szCs w:val="16"/>
          <w:lang w:eastAsia="en-US"/>
        </w:rPr>
        <w:t>____________________</w:t>
      </w:r>
      <w:r w:rsidR="00D85303">
        <w:rPr>
          <w:rFonts w:ascii="Times New Roman" w:eastAsia="Times New Roman" w:hAnsi="Times New Roman" w:cs="Times New Roman"/>
          <w:sz w:val="16"/>
          <w:szCs w:val="16"/>
          <w:lang w:eastAsia="en-US"/>
        </w:rPr>
        <w:t>__________________</w:t>
      </w:r>
    </w:p>
    <w:p w:rsidR="00576702" w:rsidRPr="00576702" w:rsidRDefault="00576702" w:rsidP="00576702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85303" w:rsidRDefault="00D85303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6702" w:rsidRPr="00F10B24" w:rsidRDefault="00F10B24" w:rsidP="00F10B24">
      <w:pPr>
        <w:tabs>
          <w:tab w:val="left" w:pos="1171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</w:t>
      </w:r>
    </w:p>
    <w:p w:rsidR="00576702" w:rsidRPr="00F10B24" w:rsidRDefault="00576702" w:rsidP="00F10B24">
      <w:pPr>
        <w:widowControl w:val="0"/>
        <w:autoSpaceDE w:val="0"/>
        <w:autoSpaceDN w:val="0"/>
        <w:ind w:left="106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0B2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76702" w:rsidRPr="00F10B24" w:rsidRDefault="00F10B24" w:rsidP="00F10B24">
      <w:pPr>
        <w:widowControl w:val="0"/>
        <w:autoSpaceDE w:val="0"/>
        <w:autoSpaceDN w:val="0"/>
        <w:ind w:left="106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76702" w:rsidRPr="00F10B24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</w:p>
    <w:p w:rsidR="00576702" w:rsidRPr="00F10B24" w:rsidRDefault="00576702" w:rsidP="00F10B24">
      <w:pPr>
        <w:widowControl w:val="0"/>
        <w:autoSpaceDE w:val="0"/>
        <w:autoSpaceDN w:val="0"/>
        <w:ind w:left="106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0B24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Сюмсинский район </w:t>
      </w:r>
    </w:p>
    <w:p w:rsidR="00576702" w:rsidRPr="00F10B24" w:rsidRDefault="00576702" w:rsidP="00F10B24">
      <w:pPr>
        <w:widowControl w:val="0"/>
        <w:autoSpaceDE w:val="0"/>
        <w:autoSpaceDN w:val="0"/>
        <w:ind w:left="106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0B24">
        <w:rPr>
          <w:rFonts w:ascii="Times New Roman" w:eastAsia="Times New Roman" w:hAnsi="Times New Roman" w:cs="Times New Roman"/>
          <w:sz w:val="28"/>
          <w:szCs w:val="28"/>
        </w:rPr>
        <w:t>Удмуртской Республики»</w:t>
      </w:r>
    </w:p>
    <w:p w:rsidR="00576702" w:rsidRPr="00F10B24" w:rsidRDefault="00576702" w:rsidP="00F10B24">
      <w:pPr>
        <w:tabs>
          <w:tab w:val="left" w:pos="11711"/>
        </w:tabs>
        <w:spacing w:after="200"/>
        <w:ind w:left="1063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8619A9"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октября 2022</w:t>
      </w:r>
      <w:r w:rsid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ода</w:t>
      </w: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="008619A9"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702</w:t>
      </w:r>
    </w:p>
    <w:p w:rsidR="00576702" w:rsidRPr="00F10B24" w:rsidRDefault="00576702" w:rsidP="00F10B24">
      <w:pPr>
        <w:tabs>
          <w:tab w:val="left" w:pos="11711"/>
        </w:tabs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казенных и бюджетных учреждений, подведомственных Администрации муниципального образования «Муниципальный округ Сюмсинский район Удмуртской Республики», на которые распространяются Требования к закупаемым  отдельным видам товаров, работ, услуг (в том числе предельные цены товаров, работ, услуг</w:t>
      </w:r>
    </w:p>
    <w:p w:rsidR="00576702" w:rsidRPr="00F10B24" w:rsidRDefault="00576702" w:rsidP="00F10B24">
      <w:pPr>
        <w:numPr>
          <w:ilvl w:val="0"/>
          <w:numId w:val="5"/>
        </w:numPr>
        <w:tabs>
          <w:tab w:val="left" w:pos="11711"/>
        </w:tabs>
        <w:spacing w:after="20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казенное учреждение Сюмсинского района «Молодёжный центр «Светлана»</w:t>
      </w:r>
    </w:p>
    <w:p w:rsidR="00576702" w:rsidRPr="00F10B24" w:rsidRDefault="00576702" w:rsidP="00F10B24">
      <w:pPr>
        <w:numPr>
          <w:ilvl w:val="0"/>
          <w:numId w:val="5"/>
        </w:numPr>
        <w:tabs>
          <w:tab w:val="left" w:pos="11711"/>
        </w:tabs>
        <w:spacing w:after="20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казенное учреждение «Центр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район»</w:t>
      </w:r>
    </w:p>
    <w:p w:rsidR="00576702" w:rsidRPr="00F10B24" w:rsidRDefault="00576702" w:rsidP="00F10B24">
      <w:pPr>
        <w:numPr>
          <w:ilvl w:val="0"/>
          <w:numId w:val="5"/>
        </w:numPr>
        <w:tabs>
          <w:tab w:val="left" w:pos="11711"/>
        </w:tabs>
        <w:spacing w:after="20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учреждение «Центр по комплексному обслуживанию органов местного самоуправления и муниципальных учреждений Сюмсинского района»</w:t>
      </w:r>
    </w:p>
    <w:p w:rsidR="00576702" w:rsidRPr="00F10B24" w:rsidRDefault="00576702" w:rsidP="00F10B24">
      <w:pPr>
        <w:numPr>
          <w:ilvl w:val="0"/>
          <w:numId w:val="5"/>
        </w:numPr>
        <w:tabs>
          <w:tab w:val="left" w:pos="11711"/>
        </w:tabs>
        <w:spacing w:after="20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0B24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Образовательные  учреждения: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4009"/>
      </w:tblGrid>
      <w:tr w:rsidR="00576702" w:rsidRPr="00F10B24" w:rsidTr="004E4DAD">
        <w:trPr>
          <w:trHeight w:val="428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Наименование образовательного учреждения</w:t>
            </w:r>
          </w:p>
        </w:tc>
      </w:tr>
      <w:tr w:rsidR="00576702" w:rsidRPr="00F10B24" w:rsidTr="004E4DAD">
        <w:trPr>
          <w:trHeight w:val="27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муниципальное казённое общеобразовательное учреждение «Гуринская основная общеобразовательная школа» </w:t>
            </w:r>
          </w:p>
        </w:tc>
      </w:tr>
      <w:tr w:rsidR="00576702" w:rsidRPr="00F10B24" w:rsidTr="004E4DAD">
        <w:trPr>
          <w:trHeight w:val="27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общеобразовательное учреждение «Дмитрошурская средняя общеобразовательная школа»</w:t>
            </w:r>
          </w:p>
        </w:tc>
      </w:tr>
      <w:tr w:rsidR="00576702" w:rsidRPr="00F10B24" w:rsidTr="004E4DAD">
        <w:trPr>
          <w:trHeight w:val="15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бюджетное общеобразовательное учреждение Кильмезская средняя общеобразовательная школа.</w:t>
            </w:r>
          </w:p>
        </w:tc>
      </w:tr>
      <w:tr w:rsidR="00576702" w:rsidRPr="00F10B24" w:rsidTr="004E4DAD">
        <w:trPr>
          <w:trHeight w:val="27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 общеобразовательное учреждение «Муки-Каксинская основная общеобразовательная школа»</w:t>
            </w:r>
          </w:p>
        </w:tc>
      </w:tr>
      <w:tr w:rsidR="00576702" w:rsidRPr="00F10B24" w:rsidTr="004E4DAD">
        <w:trPr>
          <w:trHeight w:val="196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общеобразовательное учреждение «Орловская основная общеобразовательная школа»</w:t>
            </w:r>
          </w:p>
        </w:tc>
      </w:tr>
      <w:tr w:rsidR="00576702" w:rsidRPr="00F10B24" w:rsidTr="004E4DAD">
        <w:trPr>
          <w:trHeight w:val="146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бюджетное общеобразовательное учреждение Сюмсинская средняя общеобразовательная школа</w:t>
            </w:r>
          </w:p>
        </w:tc>
      </w:tr>
      <w:tr w:rsidR="00576702" w:rsidRPr="00F10B24" w:rsidTr="004E4DAD">
        <w:trPr>
          <w:trHeight w:val="253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 общеобразовательное учреждение «Васькинская основная общеобразовательная школа»</w:t>
            </w:r>
          </w:p>
        </w:tc>
      </w:tr>
      <w:tr w:rsidR="00576702" w:rsidRPr="00F10B24" w:rsidTr="004E4DAD">
        <w:trPr>
          <w:trHeight w:val="203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b/>
                <w:i/>
                <w:color w:val="00B050"/>
                <w:u w:val="single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 общеобразовательное учреждение «Гуртлудская основная общеобразовательная школа»</w:t>
            </w:r>
          </w:p>
        </w:tc>
      </w:tr>
      <w:tr w:rsidR="00576702" w:rsidRPr="00F10B24" w:rsidTr="004E4DAD">
        <w:trPr>
          <w:trHeight w:val="239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муниципальное казённое общеобразовательное учреждение «Пижильская основная общеобразовательная школа» </w:t>
            </w:r>
          </w:p>
        </w:tc>
      </w:tr>
      <w:tr w:rsidR="00576702" w:rsidRPr="00F10B24" w:rsidTr="004E4DAD">
        <w:trPr>
          <w:trHeight w:val="189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казенное  общеобразовательное учреждение Маркеловская основная общеобразовательная школа</w:t>
            </w:r>
          </w:p>
        </w:tc>
      </w:tr>
      <w:tr w:rsidR="00576702" w:rsidRPr="00F10B24" w:rsidTr="004E4DAD">
        <w:trPr>
          <w:trHeight w:val="180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муниципальное бюджетное дошкольное  образовательное учреждение  Сюмсинский детский сад  № 1. </w:t>
            </w:r>
          </w:p>
        </w:tc>
      </w:tr>
      <w:tr w:rsidR="00576702" w:rsidRPr="00F10B24" w:rsidTr="004E4DAD">
        <w:trPr>
          <w:trHeight w:val="170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муниципальное казённое дошкольное  образовательное учреждение  Сюмсинский детский сад № 2. </w:t>
            </w:r>
          </w:p>
        </w:tc>
      </w:tr>
      <w:tr w:rsidR="00576702" w:rsidRPr="00F10B24" w:rsidTr="004E4DAD">
        <w:trPr>
          <w:trHeight w:val="17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дошкольное  образовательное учреждение  Сюмсинский детский сад. № 3</w:t>
            </w:r>
          </w:p>
        </w:tc>
      </w:tr>
      <w:tr w:rsidR="00576702" w:rsidRPr="00F10B24" w:rsidTr="004E4DAD">
        <w:trPr>
          <w:trHeight w:val="228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дошкольное образовательное учреждение Васькинский детский сад.</w:t>
            </w:r>
          </w:p>
        </w:tc>
      </w:tr>
      <w:tr w:rsidR="00576702" w:rsidRPr="00F10B24" w:rsidTr="004E4DAD">
        <w:trPr>
          <w:trHeight w:val="23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казённое дошкольное  образовательное учреждение  Дмитрошурский детский сад.</w:t>
            </w:r>
          </w:p>
        </w:tc>
      </w:tr>
      <w:tr w:rsidR="00576702" w:rsidRPr="00F10B24" w:rsidTr="004E4DAD">
        <w:trPr>
          <w:trHeight w:val="27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муниципальное казённое дошкольное  образовательное учреждение  Орловский детский сад.  </w:t>
            </w:r>
          </w:p>
        </w:tc>
      </w:tr>
      <w:tr w:rsidR="00576702" w:rsidRPr="00F10B24" w:rsidTr="004E4DAD">
        <w:trPr>
          <w:trHeight w:val="27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муниципальное казённое дошкольное  образовательное учреждение  Кильмезский детский сад. </w:t>
            </w:r>
          </w:p>
        </w:tc>
      </w:tr>
      <w:tr w:rsidR="00576702" w:rsidRPr="00F10B24" w:rsidTr="004E4DAD">
        <w:trPr>
          <w:trHeight w:val="260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бюджетное образовательное учреждение дополнительного образования «Сюмсинский дом детского творчества».</w:t>
            </w:r>
          </w:p>
        </w:tc>
      </w:tr>
      <w:tr w:rsidR="00576702" w:rsidRPr="00F10B24" w:rsidTr="004E4DAD">
        <w:trPr>
          <w:trHeight w:val="161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муниципальное казённое образовательное учреждение дополнительного образования   «Сюмсинская  детско-юношеская спортивная школа» </w:t>
            </w:r>
          </w:p>
        </w:tc>
      </w:tr>
    </w:tbl>
    <w:p w:rsidR="00576702" w:rsidRPr="00F10B24" w:rsidRDefault="00576702" w:rsidP="0057670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702" w:rsidRPr="00F10B24" w:rsidRDefault="00576702" w:rsidP="0057670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B24">
        <w:rPr>
          <w:rFonts w:ascii="Times New Roman" w:eastAsia="Times New Roman" w:hAnsi="Times New Roman" w:cs="Times New Roman"/>
          <w:bCs/>
          <w:sz w:val="28"/>
          <w:szCs w:val="28"/>
        </w:rPr>
        <w:t>Учреждения культуры:</w:t>
      </w:r>
    </w:p>
    <w:p w:rsidR="00576702" w:rsidRPr="00F10B24" w:rsidRDefault="00576702" w:rsidP="00576702">
      <w:pPr>
        <w:ind w:left="720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4291"/>
      </w:tblGrid>
      <w:tr w:rsidR="00576702" w:rsidRPr="00F10B24" w:rsidTr="004E4DAD">
        <w:trPr>
          <w:trHeight w:val="301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after="200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Наименование  учреждения культуры</w:t>
            </w:r>
          </w:p>
        </w:tc>
      </w:tr>
      <w:tr w:rsidR="00576702" w:rsidRPr="00F10B24" w:rsidTr="004E4DAD">
        <w:trPr>
          <w:trHeight w:val="23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бюджетное учреждение культуры Сюмсинского района «Районный Дом культуры»</w:t>
            </w:r>
          </w:p>
        </w:tc>
      </w:tr>
      <w:tr w:rsidR="00576702" w:rsidRPr="00F10B24" w:rsidTr="004E4DAD">
        <w:trPr>
          <w:trHeight w:val="10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бюджетное учреждение культуры Сюмсинского района «Централизованная библиотечная система»</w:t>
            </w:r>
          </w:p>
        </w:tc>
      </w:tr>
      <w:tr w:rsidR="00576702" w:rsidRPr="00F10B24" w:rsidTr="004E4DAD">
        <w:trPr>
          <w:trHeight w:val="302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бюджетное образовательное учреждение дополнительного образования «Сюмсинская детская школа искусств»</w:t>
            </w:r>
          </w:p>
        </w:tc>
      </w:tr>
      <w:tr w:rsidR="00576702" w:rsidRPr="00F10B24" w:rsidTr="004E4DAD">
        <w:trPr>
          <w:trHeight w:val="105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02" w:rsidRPr="00F10B24" w:rsidRDefault="00576702" w:rsidP="00576702">
            <w:pPr>
              <w:tabs>
                <w:tab w:val="left" w:pos="4860"/>
              </w:tabs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702" w:rsidRPr="00F10B24" w:rsidRDefault="00576702" w:rsidP="0057670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F10B24">
              <w:rPr>
                <w:rFonts w:ascii="Times New Roman" w:eastAsia="Times New Roman" w:hAnsi="Times New Roman" w:cs="Times New Roman"/>
                <w:lang w:eastAsia="en-US"/>
              </w:rPr>
              <w:t>Муниципальное бюджетное образовательное учреждение дополнительного образования «Кильмезская  детская школа искусств»</w:t>
            </w:r>
          </w:p>
        </w:tc>
      </w:tr>
    </w:tbl>
    <w:p w:rsidR="00576702" w:rsidRPr="00F10B24" w:rsidRDefault="00576702" w:rsidP="00576702">
      <w:pPr>
        <w:spacing w:after="200" w:line="276" w:lineRule="auto"/>
        <w:ind w:right="-5"/>
        <w:jc w:val="center"/>
        <w:rPr>
          <w:rFonts w:ascii="Times New Roman" w:eastAsia="Times New Roman" w:hAnsi="Times New Roman" w:cs="Times New Roman"/>
          <w:lang w:eastAsia="en-US"/>
        </w:rPr>
      </w:pPr>
      <w:r w:rsidRPr="00F10B24">
        <w:rPr>
          <w:rFonts w:ascii="Times New Roman" w:eastAsia="Times New Roman" w:hAnsi="Times New Roman" w:cs="Times New Roman"/>
          <w:lang w:eastAsia="en-US"/>
        </w:rPr>
        <w:t>____________</w:t>
      </w:r>
      <w:r w:rsidR="00F10B24">
        <w:rPr>
          <w:rFonts w:ascii="Times New Roman" w:eastAsia="Times New Roman" w:hAnsi="Times New Roman" w:cs="Times New Roman"/>
          <w:lang w:eastAsia="en-US"/>
        </w:rPr>
        <w:t>___________________</w:t>
      </w:r>
    </w:p>
    <w:p w:rsidR="002C3802" w:rsidRDefault="002C3802" w:rsidP="002C3802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2C3802" w:rsidSect="00576702">
      <w:headerReference w:type="default" r:id="rId11"/>
      <w:headerReference w:type="first" r:id="rId12"/>
      <w:pgSz w:w="16838" w:h="11906" w:orient="landscape"/>
      <w:pgMar w:top="1701" w:right="1134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37" w:rsidRDefault="00982E37" w:rsidP="00A326B6">
      <w:r>
        <w:separator/>
      </w:r>
    </w:p>
  </w:endnote>
  <w:endnote w:type="continuationSeparator" w:id="0">
    <w:p w:rsidR="00982E37" w:rsidRDefault="00982E37" w:rsidP="00A3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37" w:rsidRDefault="00982E37" w:rsidP="00A326B6">
      <w:r>
        <w:separator/>
      </w:r>
    </w:p>
  </w:footnote>
  <w:footnote w:type="continuationSeparator" w:id="0">
    <w:p w:rsidR="00982E37" w:rsidRDefault="00982E37" w:rsidP="00A3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24" w:rsidRDefault="00982E3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03DE6">
      <w:rPr>
        <w:noProof/>
      </w:rPr>
      <w:t>3</w:t>
    </w:r>
    <w:r>
      <w:rPr>
        <w:noProof/>
      </w:rPr>
      <w:fldChar w:fldCharType="end"/>
    </w:r>
  </w:p>
  <w:p w:rsidR="00F10B24" w:rsidRDefault="00F10B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24" w:rsidRDefault="00F10B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24" w:rsidRPr="002C3802" w:rsidRDefault="00F10B24" w:rsidP="002C380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3" w15:restartNumberingAfterBreak="0">
    <w:nsid w:val="65042274"/>
    <w:multiLevelType w:val="hybridMultilevel"/>
    <w:tmpl w:val="477236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D15512"/>
    <w:multiLevelType w:val="hybridMultilevel"/>
    <w:tmpl w:val="9C5E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F1F50"/>
    <w:multiLevelType w:val="hybridMultilevel"/>
    <w:tmpl w:val="FF2C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664DF"/>
    <w:rsid w:val="00070E68"/>
    <w:rsid w:val="000726FA"/>
    <w:rsid w:val="00076302"/>
    <w:rsid w:val="00077E52"/>
    <w:rsid w:val="00080BDC"/>
    <w:rsid w:val="000818AA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2B9D"/>
    <w:rsid w:val="000B5451"/>
    <w:rsid w:val="000C05B9"/>
    <w:rsid w:val="000C0603"/>
    <w:rsid w:val="000C0D42"/>
    <w:rsid w:val="000C177F"/>
    <w:rsid w:val="000C4242"/>
    <w:rsid w:val="000C4C94"/>
    <w:rsid w:val="000C6F4D"/>
    <w:rsid w:val="000D0719"/>
    <w:rsid w:val="000D5778"/>
    <w:rsid w:val="000D583E"/>
    <w:rsid w:val="000D7F3A"/>
    <w:rsid w:val="000E1017"/>
    <w:rsid w:val="000E2E79"/>
    <w:rsid w:val="000E7AF8"/>
    <w:rsid w:val="000E7FA6"/>
    <w:rsid w:val="000F6F1E"/>
    <w:rsid w:val="000F6FE6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B44"/>
    <w:rsid w:val="00117614"/>
    <w:rsid w:val="00125BCB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5E13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868D2"/>
    <w:rsid w:val="0019015A"/>
    <w:rsid w:val="00191AF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0EE"/>
    <w:rsid w:val="001B4394"/>
    <w:rsid w:val="001B6A66"/>
    <w:rsid w:val="001C0440"/>
    <w:rsid w:val="001C29FC"/>
    <w:rsid w:val="001C2E18"/>
    <w:rsid w:val="001C3207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8AA"/>
    <w:rsid w:val="001E2FDC"/>
    <w:rsid w:val="001E3AE3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07D2A"/>
    <w:rsid w:val="0021081A"/>
    <w:rsid w:val="00211057"/>
    <w:rsid w:val="00211E31"/>
    <w:rsid w:val="00214615"/>
    <w:rsid w:val="0021566C"/>
    <w:rsid w:val="0022034B"/>
    <w:rsid w:val="00220986"/>
    <w:rsid w:val="00220F4D"/>
    <w:rsid w:val="00226E2F"/>
    <w:rsid w:val="00231AD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003"/>
    <w:rsid w:val="00256878"/>
    <w:rsid w:val="00257600"/>
    <w:rsid w:val="002600D1"/>
    <w:rsid w:val="00260AF7"/>
    <w:rsid w:val="00262ECF"/>
    <w:rsid w:val="00262FB7"/>
    <w:rsid w:val="002631F0"/>
    <w:rsid w:val="00267C25"/>
    <w:rsid w:val="00272F1C"/>
    <w:rsid w:val="00274563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42D"/>
    <w:rsid w:val="00295B0E"/>
    <w:rsid w:val="00295F3C"/>
    <w:rsid w:val="00296B1F"/>
    <w:rsid w:val="002A0126"/>
    <w:rsid w:val="002A0AC0"/>
    <w:rsid w:val="002A1079"/>
    <w:rsid w:val="002A1D45"/>
    <w:rsid w:val="002A26A3"/>
    <w:rsid w:val="002A3443"/>
    <w:rsid w:val="002A5408"/>
    <w:rsid w:val="002B3744"/>
    <w:rsid w:val="002B6FA8"/>
    <w:rsid w:val="002B76A5"/>
    <w:rsid w:val="002C05D2"/>
    <w:rsid w:val="002C1948"/>
    <w:rsid w:val="002C1984"/>
    <w:rsid w:val="002C3802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E608D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07E2"/>
    <w:rsid w:val="00310FB5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5185"/>
    <w:rsid w:val="00336C9C"/>
    <w:rsid w:val="00337670"/>
    <w:rsid w:val="003417A0"/>
    <w:rsid w:val="003417DA"/>
    <w:rsid w:val="0034224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6D25"/>
    <w:rsid w:val="00366EF0"/>
    <w:rsid w:val="003704AB"/>
    <w:rsid w:val="0037050A"/>
    <w:rsid w:val="00371A98"/>
    <w:rsid w:val="00375BE0"/>
    <w:rsid w:val="003837C8"/>
    <w:rsid w:val="00383876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21A4"/>
    <w:rsid w:val="003F6D36"/>
    <w:rsid w:val="003F73E0"/>
    <w:rsid w:val="00410AA6"/>
    <w:rsid w:val="004111F4"/>
    <w:rsid w:val="00411F4B"/>
    <w:rsid w:val="00414FEF"/>
    <w:rsid w:val="00416459"/>
    <w:rsid w:val="00416FE9"/>
    <w:rsid w:val="00420B54"/>
    <w:rsid w:val="00420CDE"/>
    <w:rsid w:val="00424022"/>
    <w:rsid w:val="00425E0F"/>
    <w:rsid w:val="004261C2"/>
    <w:rsid w:val="00426975"/>
    <w:rsid w:val="00427706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31E7"/>
    <w:rsid w:val="00456F2E"/>
    <w:rsid w:val="00460E39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1C"/>
    <w:rsid w:val="0047283C"/>
    <w:rsid w:val="00473FAF"/>
    <w:rsid w:val="004762BF"/>
    <w:rsid w:val="00476F5A"/>
    <w:rsid w:val="004810AA"/>
    <w:rsid w:val="0048190F"/>
    <w:rsid w:val="00481E03"/>
    <w:rsid w:val="00481F22"/>
    <w:rsid w:val="00487E52"/>
    <w:rsid w:val="00490DB2"/>
    <w:rsid w:val="00495B8E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C78FA"/>
    <w:rsid w:val="004D1AEC"/>
    <w:rsid w:val="004D3E4B"/>
    <w:rsid w:val="004D4863"/>
    <w:rsid w:val="004D583A"/>
    <w:rsid w:val="004D58A0"/>
    <w:rsid w:val="004D5E39"/>
    <w:rsid w:val="004D69DF"/>
    <w:rsid w:val="004E4DAD"/>
    <w:rsid w:val="004E57F7"/>
    <w:rsid w:val="004E7731"/>
    <w:rsid w:val="004E7955"/>
    <w:rsid w:val="004F5987"/>
    <w:rsid w:val="004F5D3B"/>
    <w:rsid w:val="00501EC9"/>
    <w:rsid w:val="00502537"/>
    <w:rsid w:val="00503C82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363F8"/>
    <w:rsid w:val="005429AF"/>
    <w:rsid w:val="00542ABC"/>
    <w:rsid w:val="00542E69"/>
    <w:rsid w:val="005435EC"/>
    <w:rsid w:val="005444E6"/>
    <w:rsid w:val="00544D36"/>
    <w:rsid w:val="005467AA"/>
    <w:rsid w:val="00547EC1"/>
    <w:rsid w:val="00550DB7"/>
    <w:rsid w:val="00550E0A"/>
    <w:rsid w:val="00551DA9"/>
    <w:rsid w:val="00553487"/>
    <w:rsid w:val="00553D67"/>
    <w:rsid w:val="005557C8"/>
    <w:rsid w:val="00556522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32EF"/>
    <w:rsid w:val="005735CB"/>
    <w:rsid w:val="005762CB"/>
    <w:rsid w:val="00576403"/>
    <w:rsid w:val="00576702"/>
    <w:rsid w:val="00577BFE"/>
    <w:rsid w:val="00580ECE"/>
    <w:rsid w:val="005835F3"/>
    <w:rsid w:val="00584DCC"/>
    <w:rsid w:val="00586B59"/>
    <w:rsid w:val="00587DC8"/>
    <w:rsid w:val="00587E50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124"/>
    <w:rsid w:val="005A4792"/>
    <w:rsid w:val="005A4A59"/>
    <w:rsid w:val="005A62B2"/>
    <w:rsid w:val="005A6345"/>
    <w:rsid w:val="005A6C45"/>
    <w:rsid w:val="005B6052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77B8"/>
    <w:rsid w:val="005F3EA9"/>
    <w:rsid w:val="005F58CF"/>
    <w:rsid w:val="005F773F"/>
    <w:rsid w:val="005F7DD5"/>
    <w:rsid w:val="006012D3"/>
    <w:rsid w:val="006014D8"/>
    <w:rsid w:val="00601EAB"/>
    <w:rsid w:val="00602425"/>
    <w:rsid w:val="00604295"/>
    <w:rsid w:val="0060480F"/>
    <w:rsid w:val="00606011"/>
    <w:rsid w:val="00606420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2290"/>
    <w:rsid w:val="00635263"/>
    <w:rsid w:val="006354DE"/>
    <w:rsid w:val="00636A5F"/>
    <w:rsid w:val="00637882"/>
    <w:rsid w:val="00637B29"/>
    <w:rsid w:val="0064169B"/>
    <w:rsid w:val="00641B81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6359"/>
    <w:rsid w:val="006C69A0"/>
    <w:rsid w:val="006C6C04"/>
    <w:rsid w:val="006D0FE9"/>
    <w:rsid w:val="006D2FD3"/>
    <w:rsid w:val="006D4844"/>
    <w:rsid w:val="006E2148"/>
    <w:rsid w:val="006E25FB"/>
    <w:rsid w:val="006E7EB7"/>
    <w:rsid w:val="006F239A"/>
    <w:rsid w:val="006F2EEC"/>
    <w:rsid w:val="006F3347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20176"/>
    <w:rsid w:val="007231D5"/>
    <w:rsid w:val="0072345F"/>
    <w:rsid w:val="00723729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57816"/>
    <w:rsid w:val="00760642"/>
    <w:rsid w:val="0076094D"/>
    <w:rsid w:val="00763A92"/>
    <w:rsid w:val="00764993"/>
    <w:rsid w:val="00767DB6"/>
    <w:rsid w:val="00771623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071F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303B"/>
    <w:rsid w:val="007B5676"/>
    <w:rsid w:val="007B6AE2"/>
    <w:rsid w:val="007C004B"/>
    <w:rsid w:val="007C09F8"/>
    <w:rsid w:val="007C1112"/>
    <w:rsid w:val="007C2BCD"/>
    <w:rsid w:val="007C3A9E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4837"/>
    <w:rsid w:val="007F5CDB"/>
    <w:rsid w:val="007F6890"/>
    <w:rsid w:val="00801C60"/>
    <w:rsid w:val="00802687"/>
    <w:rsid w:val="00802BFD"/>
    <w:rsid w:val="00805AA2"/>
    <w:rsid w:val="00807ADF"/>
    <w:rsid w:val="00810599"/>
    <w:rsid w:val="00813425"/>
    <w:rsid w:val="008155A8"/>
    <w:rsid w:val="00815FAB"/>
    <w:rsid w:val="008202D0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308A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152"/>
    <w:rsid w:val="008614C9"/>
    <w:rsid w:val="008619A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653F"/>
    <w:rsid w:val="008876F6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D1F06"/>
    <w:rsid w:val="008D2076"/>
    <w:rsid w:val="008D269F"/>
    <w:rsid w:val="008D331C"/>
    <w:rsid w:val="008D37D2"/>
    <w:rsid w:val="008D44D2"/>
    <w:rsid w:val="008D4716"/>
    <w:rsid w:val="008D4C5D"/>
    <w:rsid w:val="008D7186"/>
    <w:rsid w:val="008E1699"/>
    <w:rsid w:val="008E304A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3650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2C8C"/>
    <w:rsid w:val="00953568"/>
    <w:rsid w:val="009540FF"/>
    <w:rsid w:val="0095621A"/>
    <w:rsid w:val="00956BBB"/>
    <w:rsid w:val="00961A31"/>
    <w:rsid w:val="00964ED1"/>
    <w:rsid w:val="00964EEB"/>
    <w:rsid w:val="00966563"/>
    <w:rsid w:val="0096657B"/>
    <w:rsid w:val="009665BE"/>
    <w:rsid w:val="00967983"/>
    <w:rsid w:val="009702FC"/>
    <w:rsid w:val="00970A8A"/>
    <w:rsid w:val="00970AF5"/>
    <w:rsid w:val="00974713"/>
    <w:rsid w:val="00974B45"/>
    <w:rsid w:val="0097572E"/>
    <w:rsid w:val="00975958"/>
    <w:rsid w:val="009774FC"/>
    <w:rsid w:val="00980423"/>
    <w:rsid w:val="0098244F"/>
    <w:rsid w:val="00982E37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5EEE"/>
    <w:rsid w:val="009B6326"/>
    <w:rsid w:val="009B755F"/>
    <w:rsid w:val="009B7DAB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3DE6"/>
    <w:rsid w:val="00A04A12"/>
    <w:rsid w:val="00A0602E"/>
    <w:rsid w:val="00A10CAB"/>
    <w:rsid w:val="00A12556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48F"/>
    <w:rsid w:val="00A2470B"/>
    <w:rsid w:val="00A2717D"/>
    <w:rsid w:val="00A3041D"/>
    <w:rsid w:val="00A326B6"/>
    <w:rsid w:val="00A33D61"/>
    <w:rsid w:val="00A34C91"/>
    <w:rsid w:val="00A41618"/>
    <w:rsid w:val="00A46DD2"/>
    <w:rsid w:val="00A51ABE"/>
    <w:rsid w:val="00A53339"/>
    <w:rsid w:val="00A56105"/>
    <w:rsid w:val="00A569C5"/>
    <w:rsid w:val="00A603D5"/>
    <w:rsid w:val="00A60478"/>
    <w:rsid w:val="00A60932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99F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2798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A2A28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1D92"/>
    <w:rsid w:val="00BF69D0"/>
    <w:rsid w:val="00BF6D78"/>
    <w:rsid w:val="00BF7029"/>
    <w:rsid w:val="00BF7D27"/>
    <w:rsid w:val="00BF7F7D"/>
    <w:rsid w:val="00C0063F"/>
    <w:rsid w:val="00C00832"/>
    <w:rsid w:val="00C01DE0"/>
    <w:rsid w:val="00C024CE"/>
    <w:rsid w:val="00C02533"/>
    <w:rsid w:val="00C04B44"/>
    <w:rsid w:val="00C073AC"/>
    <w:rsid w:val="00C10837"/>
    <w:rsid w:val="00C1153C"/>
    <w:rsid w:val="00C1481B"/>
    <w:rsid w:val="00C15343"/>
    <w:rsid w:val="00C15819"/>
    <w:rsid w:val="00C1619E"/>
    <w:rsid w:val="00C202E9"/>
    <w:rsid w:val="00C20E0A"/>
    <w:rsid w:val="00C243BD"/>
    <w:rsid w:val="00C26740"/>
    <w:rsid w:val="00C279C6"/>
    <w:rsid w:val="00C27F2F"/>
    <w:rsid w:val="00C30D15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772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5BC8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C71"/>
    <w:rsid w:val="00D62F80"/>
    <w:rsid w:val="00D63CA5"/>
    <w:rsid w:val="00D64287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303"/>
    <w:rsid w:val="00D85C3E"/>
    <w:rsid w:val="00D92574"/>
    <w:rsid w:val="00D97FD1"/>
    <w:rsid w:val="00DA0730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1EF2"/>
    <w:rsid w:val="00DD372E"/>
    <w:rsid w:val="00DD5850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394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50DE"/>
    <w:rsid w:val="00E66EFB"/>
    <w:rsid w:val="00E675CA"/>
    <w:rsid w:val="00E67EF1"/>
    <w:rsid w:val="00E70500"/>
    <w:rsid w:val="00E70C9B"/>
    <w:rsid w:val="00E71388"/>
    <w:rsid w:val="00E74A27"/>
    <w:rsid w:val="00E76189"/>
    <w:rsid w:val="00E8366F"/>
    <w:rsid w:val="00E84FB3"/>
    <w:rsid w:val="00E855A2"/>
    <w:rsid w:val="00E864ED"/>
    <w:rsid w:val="00E8693D"/>
    <w:rsid w:val="00E86C6C"/>
    <w:rsid w:val="00E90F5E"/>
    <w:rsid w:val="00E91915"/>
    <w:rsid w:val="00E91CFA"/>
    <w:rsid w:val="00E9265F"/>
    <w:rsid w:val="00E93838"/>
    <w:rsid w:val="00E93984"/>
    <w:rsid w:val="00E93AA6"/>
    <w:rsid w:val="00E96B1D"/>
    <w:rsid w:val="00EA0094"/>
    <w:rsid w:val="00EA0219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3872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EF7D43"/>
    <w:rsid w:val="00F005EE"/>
    <w:rsid w:val="00F011CA"/>
    <w:rsid w:val="00F0195E"/>
    <w:rsid w:val="00F04581"/>
    <w:rsid w:val="00F05C89"/>
    <w:rsid w:val="00F06CED"/>
    <w:rsid w:val="00F1014F"/>
    <w:rsid w:val="00F108E8"/>
    <w:rsid w:val="00F10B24"/>
    <w:rsid w:val="00F11211"/>
    <w:rsid w:val="00F116C7"/>
    <w:rsid w:val="00F132EC"/>
    <w:rsid w:val="00F1476C"/>
    <w:rsid w:val="00F15F87"/>
    <w:rsid w:val="00F2337B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224D"/>
    <w:rsid w:val="00F72263"/>
    <w:rsid w:val="00F74CCC"/>
    <w:rsid w:val="00F76480"/>
    <w:rsid w:val="00F76488"/>
    <w:rsid w:val="00F7660E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E47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1C00"/>
    <w:rsid w:val="00FE3485"/>
    <w:rsid w:val="00FE4823"/>
    <w:rsid w:val="00FE4A96"/>
    <w:rsid w:val="00FE52CB"/>
    <w:rsid w:val="00FE5918"/>
    <w:rsid w:val="00FE6713"/>
    <w:rsid w:val="00FE70F5"/>
    <w:rsid w:val="00FE75E0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E2F9C2F9-78EA-44E4-8201-B280955B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link w:val="a5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6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7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326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A326B6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rsid w:val="00A326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A326B6"/>
    <w:rPr>
      <w:rFonts w:ascii="Calibri" w:eastAsia="Calibri" w:hAnsi="Calibri" w:cs="Calibri"/>
      <w:sz w:val="22"/>
      <w:szCs w:val="22"/>
    </w:rPr>
  </w:style>
  <w:style w:type="character" w:styleId="ac">
    <w:name w:val="annotation reference"/>
    <w:basedOn w:val="a0"/>
    <w:semiHidden/>
    <w:unhideWhenUsed/>
    <w:rsid w:val="0057670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7670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76702"/>
    <w:rPr>
      <w:rFonts w:ascii="Calibri" w:eastAsia="Calibri" w:hAnsi="Calibri" w:cs="Calibri"/>
    </w:rPr>
  </w:style>
  <w:style w:type="paragraph" w:styleId="af">
    <w:name w:val="annotation subject"/>
    <w:basedOn w:val="ad"/>
    <w:next w:val="ad"/>
    <w:link w:val="af0"/>
    <w:semiHidden/>
    <w:unhideWhenUsed/>
    <w:rsid w:val="0057670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76702"/>
    <w:rPr>
      <w:rFonts w:ascii="Calibri" w:eastAsia="Calibri" w:hAnsi="Calibri" w:cs="Calibri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576702"/>
  </w:style>
  <w:style w:type="table" w:customStyle="1" w:styleId="11">
    <w:name w:val="Сетка таблицы1"/>
    <w:basedOn w:val="a1"/>
    <w:next w:val="a7"/>
    <w:uiPriority w:val="59"/>
    <w:rsid w:val="0057670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76702"/>
    <w:rPr>
      <w:rFonts w:ascii="Arial" w:eastAsia="Calibri" w:hAnsi="Arial" w:cs="Arial"/>
    </w:rPr>
  </w:style>
  <w:style w:type="character" w:customStyle="1" w:styleId="a5">
    <w:name w:val="Основной текст Знак"/>
    <w:basedOn w:val="a0"/>
    <w:link w:val="a4"/>
    <w:locked/>
    <w:rsid w:val="00576702"/>
    <w:rPr>
      <w:rFonts w:ascii="Udmurt Academy" w:hAnsi="Udmurt Academy"/>
      <w:spacing w:val="50"/>
      <w:sz w:val="24"/>
    </w:rPr>
  </w:style>
  <w:style w:type="paragraph" w:customStyle="1" w:styleId="12">
    <w:name w:val="Абзац списка1"/>
    <w:basedOn w:val="a"/>
    <w:next w:val="af1"/>
    <w:uiPriority w:val="34"/>
    <w:qFormat/>
    <w:rsid w:val="00576702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styleId="af1">
    <w:name w:val="List Paragraph"/>
    <w:basedOn w:val="a"/>
    <w:uiPriority w:val="34"/>
    <w:qFormat/>
    <w:rsid w:val="0057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C2246F9064DED7505AAE56F314087A0B67A407953B736562B8465F8D3Fc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2246F9064DED7505AAE56F314087A0B67A407953B736562B8465F8D3Fc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D7DCC015</Template>
  <TotalTime>1</TotalTime>
  <Pages>20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35025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Майшева Екатерина Александровна</cp:lastModifiedBy>
  <cp:revision>2</cp:revision>
  <cp:lastPrinted>2022-04-28T05:29:00Z</cp:lastPrinted>
  <dcterms:created xsi:type="dcterms:W3CDTF">2022-10-28T10:21:00Z</dcterms:created>
  <dcterms:modified xsi:type="dcterms:W3CDTF">2022-10-28T10:21:00Z</dcterms:modified>
</cp:coreProperties>
</file>