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F362AC" w:rsidRPr="00C6183A" w:rsidTr="008E5C11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F362AC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бразования </w:t>
            </w:r>
          </w:p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Муниципальный округ 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 район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Удмуртской Республики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F362AC" w:rsidRPr="00C6183A" w:rsidRDefault="00F362AC" w:rsidP="009C5BB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362AC" w:rsidRPr="00C6183A" w:rsidRDefault="00F362AC" w:rsidP="009C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5B">
              <w:rPr>
                <w:rFonts w:ascii="Udmurt Academy" w:hAnsi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705395310" r:id="rId7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Удмурт </w:t>
            </w:r>
            <w:proofErr w:type="spellStart"/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Элькунысь</w:t>
            </w:r>
            <w:proofErr w:type="spellEnd"/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</w:t>
            </w:r>
          </w:p>
          <w:p w:rsidR="00E21EDC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Сюмси </w:t>
            </w:r>
            <w:proofErr w:type="spellStart"/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округ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F362AC" w:rsidRPr="00C6183A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22329B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Т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F362AC" w:rsidRDefault="00F362AC" w:rsidP="00F362AC">
      <w:pPr>
        <w:pStyle w:val="2"/>
        <w:rPr>
          <w:rFonts w:ascii="Times New Roman" w:hAnsi="Times New Roman" w:cs="Times New Roman"/>
          <w:sz w:val="28"/>
          <w:szCs w:val="28"/>
        </w:rPr>
      </w:pPr>
      <w:r w:rsidRPr="00C6183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362AC" w:rsidRDefault="00C905B7" w:rsidP="00F362AC">
      <w:pPr>
        <w:pStyle w:val="2"/>
        <w:jc w:val="center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  <w:t>ПОСТАНОВЛЕНИЕ</w:t>
      </w:r>
    </w:p>
    <w:p w:rsidR="00F362AC" w:rsidRPr="00C6183A" w:rsidRDefault="00F362AC" w:rsidP="00F362AC"/>
    <w:p w:rsidR="00F362AC" w:rsidRPr="00C6183A" w:rsidRDefault="00F362AC" w:rsidP="00F362AC">
      <w:pPr>
        <w:rPr>
          <w:rFonts w:ascii="Times New Roman" w:hAnsi="Times New Roman" w:cs="Times New Roman"/>
          <w:sz w:val="28"/>
          <w:szCs w:val="28"/>
        </w:rPr>
      </w:pPr>
      <w:r w:rsidRPr="00C6183A">
        <w:rPr>
          <w:rFonts w:ascii="Times New Roman" w:hAnsi="Times New Roman" w:cs="Times New Roman"/>
          <w:sz w:val="28"/>
          <w:szCs w:val="28"/>
        </w:rPr>
        <w:t xml:space="preserve">от </w:t>
      </w:r>
      <w:r w:rsidR="00344559">
        <w:rPr>
          <w:rFonts w:ascii="Times New Roman" w:hAnsi="Times New Roman" w:cs="Times New Roman"/>
          <w:sz w:val="28"/>
          <w:szCs w:val="28"/>
        </w:rPr>
        <w:t>25 января</w:t>
      </w:r>
      <w:r w:rsidRPr="00C6183A">
        <w:rPr>
          <w:rFonts w:ascii="Times New Roman" w:hAnsi="Times New Roman" w:cs="Times New Roman"/>
          <w:sz w:val="28"/>
          <w:szCs w:val="28"/>
        </w:rPr>
        <w:t xml:space="preserve"> 20</w:t>
      </w:r>
      <w:r w:rsidR="00344559">
        <w:rPr>
          <w:rFonts w:ascii="Times New Roman" w:hAnsi="Times New Roman" w:cs="Times New Roman"/>
          <w:sz w:val="28"/>
          <w:szCs w:val="28"/>
        </w:rPr>
        <w:t>22</w:t>
      </w:r>
      <w:r w:rsidRPr="00C6183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 w:rsidR="006E3B9B">
        <w:rPr>
          <w:rFonts w:ascii="Times New Roman" w:hAnsi="Times New Roman" w:cs="Times New Roman"/>
          <w:sz w:val="28"/>
          <w:szCs w:val="28"/>
        </w:rPr>
        <w:t xml:space="preserve">   </w:t>
      </w:r>
      <w:r w:rsidR="00C905B7">
        <w:rPr>
          <w:rFonts w:ascii="Times New Roman" w:hAnsi="Times New Roman" w:cs="Times New Roman"/>
          <w:sz w:val="28"/>
          <w:szCs w:val="28"/>
        </w:rPr>
        <w:t xml:space="preserve">  </w:t>
      </w:r>
      <w:r w:rsidR="006E3B9B">
        <w:rPr>
          <w:rFonts w:ascii="Times New Roman" w:hAnsi="Times New Roman" w:cs="Times New Roman"/>
          <w:sz w:val="28"/>
          <w:szCs w:val="28"/>
        </w:rPr>
        <w:t xml:space="preserve"> </w:t>
      </w:r>
      <w:r w:rsidR="00344559">
        <w:rPr>
          <w:rFonts w:ascii="Times New Roman" w:hAnsi="Times New Roman" w:cs="Times New Roman"/>
          <w:sz w:val="28"/>
          <w:szCs w:val="28"/>
        </w:rPr>
        <w:t xml:space="preserve">№ </w:t>
      </w:r>
      <w:r w:rsidR="00ED3F6E">
        <w:rPr>
          <w:rFonts w:ascii="Times New Roman" w:hAnsi="Times New Roman" w:cs="Times New Roman"/>
          <w:sz w:val="28"/>
          <w:szCs w:val="28"/>
        </w:rPr>
        <w:t>4</w:t>
      </w:r>
    </w:p>
    <w:p w:rsidR="00F362AC" w:rsidRPr="00C6183A" w:rsidRDefault="00F362AC" w:rsidP="00F3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83A">
        <w:rPr>
          <w:rFonts w:ascii="Times New Roman" w:hAnsi="Times New Roman" w:cs="Times New Roman"/>
          <w:sz w:val="28"/>
          <w:szCs w:val="28"/>
        </w:rPr>
        <w:t>с. Сюмси</w:t>
      </w:r>
    </w:p>
    <w:p w:rsidR="00F362AC" w:rsidRPr="00C6183A" w:rsidRDefault="007F7223" w:rsidP="007F7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Совета по поддержке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и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7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 при 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</w:t>
      </w:r>
      <w:r w:rsidRPr="007F722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7F7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Look w:val="0000"/>
      </w:tblPr>
      <w:tblGrid>
        <w:gridCol w:w="4785"/>
        <w:gridCol w:w="4785"/>
      </w:tblGrid>
      <w:tr w:rsidR="00F362AC" w:rsidRPr="00C6183A" w:rsidTr="007F7223">
        <w:tc>
          <w:tcPr>
            <w:tcW w:w="4785" w:type="dxa"/>
          </w:tcPr>
          <w:p w:rsidR="00F362AC" w:rsidRPr="00C6183A" w:rsidRDefault="00F362AC" w:rsidP="007F7223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62AC" w:rsidRPr="00C6183A" w:rsidRDefault="00F362AC" w:rsidP="007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223" w:rsidRP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7223">
        <w:rPr>
          <w:rFonts w:ascii="Times New Roman" w:hAnsi="Times New Roman" w:cs="Times New Roman"/>
          <w:sz w:val="28"/>
          <w:szCs w:val="28"/>
        </w:rPr>
        <w:t>В целях повышения эффективности взаимодействия предпринимательского сообщества  с  органами  местного   самоуправления, проведения работы, направленной на создание условий для развития конкуренции во всех отраслях экономики, создание стимулов и формирования условий для развития, поддержки и защиты субъектов предпринимательства, устранения административных барьеров, а также формирование прозрачной системы работы, 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7F7223">
        <w:rPr>
          <w:rFonts w:ascii="Times New Roman" w:hAnsi="Times New Roman" w:cs="Times New Roman"/>
          <w:sz w:val="28"/>
          <w:szCs w:val="28"/>
        </w:rPr>
        <w:t>Сюмсинский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7F7223">
        <w:rPr>
          <w:rFonts w:ascii="Times New Roman" w:hAnsi="Times New Roman" w:cs="Times New Roman"/>
          <w:sz w:val="28"/>
          <w:szCs w:val="28"/>
        </w:rPr>
        <w:t>», ПОСТАНОВЛЯЮ:</w:t>
      </w:r>
    </w:p>
    <w:p w:rsidR="007F7223" w:rsidRP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223"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7F7223" w:rsidRP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223">
        <w:rPr>
          <w:rFonts w:ascii="Times New Roman" w:hAnsi="Times New Roman" w:cs="Times New Roman"/>
          <w:sz w:val="28"/>
          <w:szCs w:val="28"/>
        </w:rPr>
        <w:t>- Положение о Совете по поддержке предпринимательства и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7223">
        <w:rPr>
          <w:rFonts w:ascii="Times New Roman" w:hAnsi="Times New Roman" w:cs="Times New Roman"/>
          <w:sz w:val="28"/>
          <w:szCs w:val="28"/>
        </w:rPr>
        <w:t xml:space="preserve"> конкуренции при Главе муниципального образования    «Муниципальный округ Сюмсинский район Удмуртской Республики»;</w:t>
      </w:r>
    </w:p>
    <w:p w:rsidR="007F7223" w:rsidRP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223">
        <w:rPr>
          <w:rFonts w:ascii="Times New Roman" w:hAnsi="Times New Roman" w:cs="Times New Roman"/>
          <w:sz w:val="28"/>
          <w:szCs w:val="28"/>
        </w:rPr>
        <w:t>- состав Совета по поддержк</w:t>
      </w:r>
      <w:r>
        <w:rPr>
          <w:rFonts w:ascii="Times New Roman" w:hAnsi="Times New Roman" w:cs="Times New Roman"/>
          <w:sz w:val="28"/>
          <w:szCs w:val="28"/>
        </w:rPr>
        <w:t>е предпринимательства и развитию</w:t>
      </w:r>
      <w:r w:rsidRPr="007F7223">
        <w:rPr>
          <w:rFonts w:ascii="Times New Roman" w:hAnsi="Times New Roman" w:cs="Times New Roman"/>
          <w:sz w:val="28"/>
          <w:szCs w:val="28"/>
        </w:rPr>
        <w:t xml:space="preserve"> конкуренции при Глав</w:t>
      </w:r>
      <w:r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  </w:t>
      </w:r>
      <w:r w:rsidRPr="007F7223">
        <w:rPr>
          <w:rFonts w:ascii="Times New Roman" w:hAnsi="Times New Roman" w:cs="Times New Roman"/>
          <w:sz w:val="28"/>
          <w:szCs w:val="28"/>
        </w:rPr>
        <w:t>««Муниципальный округ Сюмсинский район Удмуртской Республики».</w:t>
      </w:r>
    </w:p>
    <w:p w:rsid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223">
        <w:rPr>
          <w:rFonts w:ascii="Times New Roman" w:hAnsi="Times New Roman" w:cs="Times New Roman"/>
          <w:sz w:val="28"/>
          <w:szCs w:val="28"/>
        </w:rPr>
        <w:t>2.Определить Совет по поддержке предпринимательства и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7223">
        <w:rPr>
          <w:rFonts w:ascii="Times New Roman" w:hAnsi="Times New Roman" w:cs="Times New Roman"/>
          <w:sz w:val="28"/>
          <w:szCs w:val="28"/>
        </w:rPr>
        <w:t xml:space="preserve"> конкуренции при Главе муниципального образования «Муниципальный округ Сюмсинский район Удмуртск</w:t>
      </w:r>
      <w:r>
        <w:rPr>
          <w:rFonts w:ascii="Times New Roman" w:hAnsi="Times New Roman" w:cs="Times New Roman"/>
          <w:sz w:val="28"/>
          <w:szCs w:val="28"/>
        </w:rPr>
        <w:t>ой Республики</w:t>
      </w:r>
      <w:r w:rsidRPr="007F7223">
        <w:rPr>
          <w:rFonts w:ascii="Times New Roman" w:hAnsi="Times New Roman" w:cs="Times New Roman"/>
          <w:sz w:val="28"/>
          <w:szCs w:val="28"/>
        </w:rPr>
        <w:t>» коллегиальным органом по вопросам содействия развитию конкуренции.</w:t>
      </w:r>
    </w:p>
    <w:p w:rsid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7F722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D3F6E">
        <w:rPr>
          <w:rFonts w:ascii="Times New Roman" w:hAnsi="Times New Roman" w:cs="Times New Roman"/>
          <w:sz w:val="28"/>
          <w:szCs w:val="28"/>
        </w:rPr>
        <w:t>и</w:t>
      </w:r>
      <w:r w:rsidRPr="007F7223">
        <w:rPr>
          <w:rFonts w:ascii="Times New Roman" w:hAnsi="Times New Roman" w:cs="Times New Roman"/>
          <w:sz w:val="28"/>
          <w:szCs w:val="28"/>
        </w:rPr>
        <w:t xml:space="preserve"> силу </w:t>
      </w:r>
      <w:r w:rsidR="00ED3F6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F722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7F7223">
        <w:rPr>
          <w:rFonts w:ascii="Times New Roman" w:hAnsi="Times New Roman" w:cs="Times New Roman"/>
          <w:sz w:val="28"/>
          <w:szCs w:val="28"/>
        </w:rPr>
        <w:t>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01 февраля 2017 года № 7 «</w:t>
      </w:r>
      <w:r w:rsidRPr="007F7223">
        <w:rPr>
          <w:rFonts w:ascii="Times New Roman" w:hAnsi="Times New Roman" w:cs="Times New Roman"/>
          <w:sz w:val="28"/>
          <w:szCs w:val="28"/>
        </w:rPr>
        <w:t>О создании Совета по поддержке предпринимательства и развития конкуренции при Главе муниципального образования    «Сюмсинский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223" w:rsidRP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от 17 февраля 2020 года № 6 «</w:t>
      </w:r>
      <w:r w:rsidR="00B83F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 w:rsidR="00B83FA5" w:rsidRPr="00B83FA5">
        <w:rPr>
          <w:rFonts w:ascii="Times New Roman" w:hAnsi="Times New Roman" w:cs="Times New Roman"/>
          <w:sz w:val="28"/>
          <w:szCs w:val="28"/>
        </w:rPr>
        <w:t>муниципального образования «Сюмсинский район»</w:t>
      </w:r>
      <w:r w:rsidR="00B83FA5">
        <w:rPr>
          <w:rFonts w:ascii="Times New Roman" w:hAnsi="Times New Roman" w:cs="Times New Roman"/>
          <w:sz w:val="28"/>
          <w:szCs w:val="28"/>
        </w:rPr>
        <w:t xml:space="preserve"> от 01 февраля 2017 года № 7 «</w:t>
      </w:r>
      <w:r w:rsidR="00B83FA5" w:rsidRPr="00B83FA5">
        <w:rPr>
          <w:rFonts w:ascii="Times New Roman" w:hAnsi="Times New Roman" w:cs="Times New Roman"/>
          <w:sz w:val="28"/>
          <w:szCs w:val="28"/>
        </w:rPr>
        <w:t>О создании Совета по поддержке предпринимательства и развития конкуренции при Главе муниципального образования    «Сюмсинский район»</w:t>
      </w:r>
      <w:r w:rsidR="00ED3F6E">
        <w:rPr>
          <w:rFonts w:ascii="Times New Roman" w:hAnsi="Times New Roman" w:cs="Times New Roman"/>
          <w:sz w:val="28"/>
          <w:szCs w:val="28"/>
        </w:rPr>
        <w:t>.</w:t>
      </w:r>
    </w:p>
    <w:p w:rsidR="007F7223" w:rsidRP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4559">
        <w:rPr>
          <w:rFonts w:ascii="Times New Roman" w:hAnsi="Times New Roman" w:cs="Times New Roman"/>
          <w:sz w:val="28"/>
          <w:szCs w:val="28"/>
        </w:rPr>
        <w:t>4</w:t>
      </w:r>
      <w:r w:rsidRPr="007F7223">
        <w:rPr>
          <w:rFonts w:ascii="Times New Roman" w:hAnsi="Times New Roman" w:cs="Times New Roman"/>
          <w:sz w:val="28"/>
          <w:szCs w:val="28"/>
        </w:rPr>
        <w:t xml:space="preserve">.Опубликовать   </w:t>
      </w:r>
      <w:r w:rsidR="00ED3F6E">
        <w:rPr>
          <w:rFonts w:ascii="Times New Roman" w:hAnsi="Times New Roman" w:cs="Times New Roman"/>
          <w:sz w:val="28"/>
          <w:szCs w:val="28"/>
        </w:rPr>
        <w:t>настоящее</w:t>
      </w:r>
      <w:r w:rsidRPr="007F7223">
        <w:rPr>
          <w:rFonts w:ascii="Times New Roman" w:hAnsi="Times New Roman" w:cs="Times New Roman"/>
          <w:sz w:val="28"/>
          <w:szCs w:val="28"/>
        </w:rPr>
        <w:t xml:space="preserve">   постановление   на    официальном    сайте</w:t>
      </w:r>
      <w:r w:rsidR="00ED3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7223">
        <w:rPr>
          <w:rFonts w:ascii="Times New Roman" w:hAnsi="Times New Roman" w:cs="Times New Roman"/>
          <w:sz w:val="28"/>
          <w:szCs w:val="28"/>
        </w:rPr>
        <w:t>«Муниципальный округ Сюмсинс</w:t>
      </w:r>
      <w:r>
        <w:rPr>
          <w:rFonts w:ascii="Times New Roman" w:hAnsi="Times New Roman" w:cs="Times New Roman"/>
          <w:sz w:val="28"/>
          <w:szCs w:val="28"/>
        </w:rPr>
        <w:t>кий район Удмуртской Республики</w:t>
      </w:r>
      <w:r w:rsidRPr="007F7223">
        <w:rPr>
          <w:rFonts w:ascii="Times New Roman" w:hAnsi="Times New Roman" w:cs="Times New Roman"/>
          <w:sz w:val="28"/>
          <w:szCs w:val="28"/>
        </w:rPr>
        <w:t>».</w:t>
      </w:r>
    </w:p>
    <w:p w:rsidR="00F362AC" w:rsidRPr="00C6183A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455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7F72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2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72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F7223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образования «Муниципальный округ Сюмсинский район Удмуртской Республики».</w:t>
      </w:r>
    </w:p>
    <w:p w:rsidR="007F7223" w:rsidRDefault="00F362AC" w:rsidP="00F36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362AC" w:rsidRPr="00C6183A" w:rsidRDefault="00F362AC" w:rsidP="00F36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D7E34" w:rsidRPr="00B15B69" w:rsidRDefault="006E3B9B" w:rsidP="007F722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</w:t>
      </w:r>
      <w:r w:rsidR="007F722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В.И.Семё</w:t>
      </w:r>
      <w:r w:rsidR="00F362AC">
        <w:rPr>
          <w:rFonts w:ascii="Times New Roman" w:hAnsi="Times New Roman" w:cs="Times New Roman"/>
          <w:sz w:val="28"/>
          <w:szCs w:val="28"/>
        </w:rPr>
        <w:t>нов</w:t>
      </w:r>
    </w:p>
    <w:p w:rsidR="00B15B69" w:rsidRDefault="00B15B69" w:rsidP="007F722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B15B69" w:rsidRP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УТВЕРЖДЕНО </w:t>
      </w:r>
    </w:p>
    <w:p w:rsidR="00B15B69" w:rsidRP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постановлением Главы </w:t>
      </w:r>
      <w:r w:rsidRPr="00B15B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муниципального образования </w:t>
      </w: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</w:p>
    <w:p w:rsidR="00B15B69" w:rsidRPr="00B15B69" w:rsidRDefault="00B15B69" w:rsidP="00B15B69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24 января  2022 года № 4 </w:t>
      </w:r>
    </w:p>
    <w:p w:rsidR="00B15B69" w:rsidRPr="00B15B69" w:rsidRDefault="00B15B69" w:rsidP="00B15B69">
      <w:pPr>
        <w:widowControl w:val="0"/>
        <w:shd w:val="clear" w:color="auto" w:fill="FFFFFF"/>
        <w:tabs>
          <w:tab w:val="left" w:pos="8453"/>
          <w:tab w:val="left" w:pos="10206"/>
        </w:tabs>
        <w:autoSpaceDE w:val="0"/>
        <w:autoSpaceDN w:val="0"/>
        <w:adjustRightInd w:val="0"/>
        <w:spacing w:line="240" w:lineRule="auto"/>
        <w:ind w:left="6307" w:right="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о Совете по поддержке предпринимательства 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и развитию конкуренции при Главе 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Сюмсинский район Удмуртской Республики»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84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7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по поддержке предпринимательства и развитию конкуренции при Главе муниципального образования «Муниципальный округ Сюмсинский район Удмуртской Республики» (далее – Совет) </w:t>
      </w: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и действует в соответствии с Федеральным </w:t>
      </w:r>
      <w:hyperlink r:id="rId8" w:history="1">
        <w:r w:rsidRPr="00B15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года  № 209-ФЗ «О развитии малого и среднего предпринимательства в Российской Федерации» и распоряжением Правительства Российской Федерации от 05 сентября 2015 года № 1738-р «Об утверждении стандарта развития конкуренции в субъектах</w:t>
      </w:r>
      <w:proofErr w:type="gramEnd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Совет образуется в целях учета мнения и обеспечения защиты интересов субъектов малого предпринимательства при формировании и реализации единой политики, направленной на поддержку и развитие предпринимательства, развитие конкуренции в муниципальном образовании «Муниципальный округ Сюмсинский район Удмуртской Республики». 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Совет является общественным консультационным и экспертным органом и осуществляет свою деятельность на принципах коллегиального принятия решений.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7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Совет в своей деятельности руководствуется Конституцией Российской Федерации, другими федеральными законами, указами Президента Российской Федерации, постановлениями Правительства Российской Федерации, нормативно-правовыми актами Удмуртской Республики, муниципальными нормативно-правовыми актами, а также настоящим Положением.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7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7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задачи Совета.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7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Создание условий для учета мнения и обеспечения защиты интересов субъектов предпринимательства </w:t>
      </w:r>
      <w:proofErr w:type="spellStart"/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Сюмсинского</w:t>
      </w:r>
      <w:proofErr w:type="spellEnd"/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при формировании и реализации единой политики, направленной на поддержку и развитие предпринимательства, развитие конкуренции в Удмуртской Республике и муниципальном образовании «Муниципальный округ Сюмсинский район Удмуртской Республики». 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</w:t>
      </w: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ыработка рекомендаций и предложений для </w:t>
      </w: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 Удмуртской Республики и органов местного самоуправления в Удмуртской Республике</w:t>
      </w: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направлениям формирования и реализации единой государственной политики в сфере предпринимательства в районе;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</w:t>
      </w: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ыработка рекомендаций и предложений для </w:t>
      </w: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законодательной и исполнительной власти Удмуртской Республики, органов местного самоуправления </w:t>
      </w: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Сюмсинского</w:t>
      </w:r>
      <w:proofErr w:type="spellEnd"/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основным направлениям формирования и реализации единой государственной политики в сфере развития конкуренции в районе;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" w:right="6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 </w:t>
      </w: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ыработка рекомендаций и предложений </w:t>
      </w: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органов государственной власти Удмуртской Республики и органов местного самоуправления в Удмуртской Республике по уменьшению административных барьеров в части сокращения сроков и упрощения процедуры выдачи разрешительной документации;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" w:right="6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Разработка и реализация мероприятий по устранению объективных препятствий в организации и осуществлении предпринимательской деятельности в районе. 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" w:right="6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Рассмотрение проекта плана мероприятий («дорожной карты») по содействию развитию конкуренции в субъектах Российской Федерации на муниципальном уровне, информации о выполнении мероприятий, предусмотренных «дорожной картой».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" w:right="6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Рассмотрение результатов мониторинга состояния и развития конкурентной среды на рынках товаров и услуг Удмуртской Республики, муниципального образования «Муниципальный округ Сюмсинский район Удмуртской Республики».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" w:right="6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Рассмотрение и утверждение ежегодного доклада «Состояние и развитие конкурентной среды на рынках товаров и услуг муниципального образования «Муниципальный округ Сюмсинский район Удмуртской </w:t>
      </w: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Республики», подготовленного уполномоченным органом.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" w:right="6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Решение иных задач, направленных на развитие конкуренции и предпринимательства</w:t>
      </w:r>
      <w:r w:rsidRPr="00B15B69">
        <w:rPr>
          <w:rFonts w:ascii="Times New Roman" w:hAnsi="Times New Roman" w:cs="Times New Roman"/>
        </w:rPr>
        <w:t xml:space="preserve"> на </w:t>
      </w: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функции Совета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Подготовка рекомендаций и предложений по созданию благоприятных условий для осуществления законной предпринимательской деятельности на территории Удмуртской Республики, муниципального образования «Муниципальный округ Сюмсинский район Удмуртской Республики».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Участие в разработке, координации и реализации программ и проектов в сфере поддержки и развития предпринимательской деятельности, развития конкуренции.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Участие в подготовке проектов законов и иных нормативно-правовых актов, затрагивающих права и интересы субъектов предпринимательства </w:t>
      </w:r>
      <w:proofErr w:type="spellStart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направленных на содействие развитию конкуренции в районе.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Разработка предложений по совершенствованию государственной и муниципальной финансово-кредитной и налоговой политики, управлению государственным и муниципальным имуществом, оборотом земли, находящихся в муниципальной собственности.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 заседание Совета могут выноситься и другие вопросы, требующие обсуждения с субъектами предпринимательства и подготовка по ним предложений и мероприятий.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Осуществление </w:t>
      </w:r>
      <w:proofErr w:type="gramStart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принятых решений и исполнением разработанных мероприятий.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 Совета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Совет формируется Главой муниципального образования «Муниципальный округ Сюмсинский район Удмуртской Республики» и состоит </w:t>
      </w:r>
      <w:proofErr w:type="gramStart"/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представителей предпринимательства;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-представителей общественных организаций и инфраструктуры развития предпринимательства;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-представителей </w:t>
      </w: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представителей органов местного самоуправления </w:t>
      </w:r>
      <w:proofErr w:type="spellStart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представителей профессиональных союзов и обществ.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Совет создается без ограничения срока деятельности.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Совета входят председатель Совета, секретарь Совета и члены Совета.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3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Совета утверждается постановлением главы муниципального образования «Муниципальный округ Сюмсинский район Удмуртской Республики».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3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3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осуществления деятельности Совета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3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Совета имеют право участвовать в заседаниях Совета с правом решающего голоса. Все члены Совета принимают участие в его работе на общественных началах.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Работой Совета руководит председатель Совета.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Председатель Совета: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руководство работой Совета;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заседания Совета;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 работой по обеспечению деятельности Совета;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и контролирует выполнение решений Совета.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осуществляет свою деятельность в соответствии с планом работы Совета, утверждаемым Советом.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Плановые заседания Совета проводятся не реже одного раза в квартал в соответствии с планом работы Совета. Внеплановые заседания Совета проводятся по мере необходимости по решению председателя Совета.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Совет вправе принимать решения, если на его заседании присутствует не менее 1/2 от его утвержденного состава.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Решения Совета принимаются простым большинством присутствующих на заседании членов Совета.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2" w:firstLine="55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  итогам    проведенного    заседания    Совета    оформляется    протокол, подписываемый председателем и секретарем Совета. 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Секретарь Совета: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проект повестки дня заседания Совета;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своевременное (не </w:t>
      </w:r>
      <w:proofErr w:type="gramStart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дня) оповещение членов Совета о проведении заседания Совета, 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протокол заседания Совета.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2" w:firstLine="55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Решения Совета носят рекомендательный характер.</w:t>
      </w:r>
    </w:p>
    <w:p w:rsidR="00B15B69" w:rsidRPr="00B15B69" w:rsidRDefault="00B15B69" w:rsidP="00B15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2" w:firstLine="55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Права Совета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Для решения установленных задач и исполнения своих функций Совет имеет право: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приглашать на заседание Совета представителей федеральных органов государственной власти, </w:t>
      </w:r>
      <w:r w:rsidRPr="00B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Удмуртской Республики,</w:t>
      </w: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proofErr w:type="spellStart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представителей организаций независимо от их организационно-правовой формы;</w:t>
      </w:r>
      <w:proofErr w:type="gramEnd"/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запрашивать в установленном порядке у федеральных органов государственной власти РФ и УР, органов местного самоуправления </w:t>
      </w:r>
      <w:proofErr w:type="spellStart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организаций независимо от их организационно-правовой формы, необходимую информацию по вопросам, относящимся к компетенции Совета.</w:t>
      </w: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69" w:rsidRPr="00B15B69" w:rsidRDefault="00B15B69" w:rsidP="00B15B6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B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B15B69" w:rsidRPr="00B15B69" w:rsidRDefault="00B15B69" w:rsidP="00B15B69">
      <w:pPr>
        <w:rPr>
          <w:rFonts w:ascii="Times New Roman" w:hAnsi="Times New Roman" w:cs="Times New Roman"/>
        </w:rPr>
      </w:pPr>
    </w:p>
    <w:p w:rsidR="00B15B69" w:rsidRPr="00B15B69" w:rsidRDefault="00B15B69" w:rsidP="007F722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B69" w:rsidRPr="00B15B69" w:rsidRDefault="00B15B69" w:rsidP="007F722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B69" w:rsidRPr="00B15B69" w:rsidRDefault="00B15B69" w:rsidP="007F722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B69" w:rsidRPr="00B15B69" w:rsidRDefault="00B15B69" w:rsidP="007F722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B69" w:rsidRDefault="00B15B69" w:rsidP="00B15B69">
      <w:pPr>
        <w:shd w:val="clear" w:color="auto" w:fill="FFFFFF"/>
        <w:tabs>
          <w:tab w:val="left" w:pos="10206"/>
        </w:tabs>
        <w:spacing w:line="240" w:lineRule="auto"/>
        <w:ind w:left="5717" w:right="8"/>
        <w:contextualSpacing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УТВЕРЖДЁН</w:t>
      </w:r>
    </w:p>
    <w:p w:rsidR="00B15B69" w:rsidRPr="001E628D" w:rsidRDefault="00B15B69" w:rsidP="00B15B69">
      <w:pPr>
        <w:shd w:val="clear" w:color="auto" w:fill="FFFFFF"/>
        <w:tabs>
          <w:tab w:val="left" w:pos="10206"/>
        </w:tabs>
        <w:spacing w:line="240" w:lineRule="auto"/>
        <w:ind w:left="5717" w:right="8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E62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1E62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E62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лавы </w:t>
      </w:r>
      <w:r w:rsidRPr="001E62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 w:rsidRPr="001E628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округ Сюмсинский</w:t>
      </w:r>
      <w:r w:rsidRPr="001E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Pr="001E628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5B69" w:rsidRPr="001E628D" w:rsidRDefault="00B15B69" w:rsidP="00B15B69">
      <w:pPr>
        <w:shd w:val="clear" w:color="auto" w:fill="FFFFFF"/>
        <w:tabs>
          <w:tab w:val="left" w:pos="10206"/>
        </w:tabs>
        <w:spacing w:line="240" w:lineRule="auto"/>
        <w:ind w:left="5717" w:right="8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24</w:t>
      </w:r>
      <w:r w:rsidRPr="001E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  2022</w:t>
      </w:r>
      <w:r w:rsidRPr="001E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Pr="001E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</w:p>
    <w:p w:rsidR="00B15B69" w:rsidRPr="001E628D" w:rsidRDefault="00B15B69" w:rsidP="00B15B69">
      <w:pPr>
        <w:shd w:val="clear" w:color="auto" w:fill="FFFFFF"/>
        <w:tabs>
          <w:tab w:val="left" w:pos="8453"/>
          <w:tab w:val="left" w:pos="10206"/>
        </w:tabs>
        <w:spacing w:line="240" w:lineRule="auto"/>
        <w:ind w:left="6307" w:right="8"/>
        <w:contextualSpacing/>
        <w:rPr>
          <w:rFonts w:ascii="Times New Roman" w:hAnsi="Times New Roman" w:cs="Times New Roman"/>
          <w:sz w:val="28"/>
          <w:szCs w:val="28"/>
        </w:rPr>
      </w:pPr>
    </w:p>
    <w:p w:rsidR="00B15B69" w:rsidRPr="00ED5FD2" w:rsidRDefault="00B15B69" w:rsidP="00B15B6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B15B69" w:rsidRPr="00ED5FD2" w:rsidRDefault="00B15B69" w:rsidP="00B15B69">
      <w:pPr>
        <w:shd w:val="clear" w:color="auto" w:fill="FFFFFF"/>
        <w:spacing w:line="240" w:lineRule="auto"/>
        <w:ind w:right="-5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ED5F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ED5F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по поддержке предпринимательства </w:t>
      </w:r>
    </w:p>
    <w:p w:rsidR="00B15B69" w:rsidRPr="00ED5FD2" w:rsidRDefault="00B15B69" w:rsidP="00B15B69">
      <w:pPr>
        <w:shd w:val="clear" w:color="auto" w:fill="FFFFFF"/>
        <w:spacing w:line="240" w:lineRule="auto"/>
        <w:ind w:right="-5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ED5F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 развити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ю</w:t>
      </w:r>
      <w:r w:rsidRPr="00ED5F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конкуренции при главе </w:t>
      </w:r>
    </w:p>
    <w:p w:rsidR="00B15B69" w:rsidRPr="00ED5FD2" w:rsidRDefault="00B15B69" w:rsidP="00B15B69">
      <w:pPr>
        <w:shd w:val="clear" w:color="auto" w:fill="FFFFFF"/>
        <w:spacing w:line="240" w:lineRule="auto"/>
        <w:ind w:right="-5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F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муниципального образования «</w:t>
      </w:r>
      <w:r w:rsidRPr="005D32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Муниципальный округ Сюмсинский район Удмуртской Республики</w:t>
      </w:r>
      <w:r w:rsidRPr="00ED5F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»</w:t>
      </w:r>
    </w:p>
    <w:p w:rsidR="00B15B69" w:rsidRDefault="00B15B69" w:rsidP="00B15B69">
      <w:pPr>
        <w:shd w:val="clear" w:color="auto" w:fill="FFFFFF"/>
        <w:spacing w:line="240" w:lineRule="auto"/>
        <w:ind w:right="18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 В.И. – Глава муниципального образования «</w:t>
      </w:r>
      <w:r w:rsidRPr="005D32EB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», председатель Совета;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Семилит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начальник Управления экономики Администрации муниципального образования «</w:t>
      </w:r>
      <w:r w:rsidRPr="005D32EB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», секретарь Совета;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B69" w:rsidRPr="00E12FF5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FF5">
        <w:rPr>
          <w:rFonts w:ascii="Times New Roman" w:hAnsi="Times New Roman" w:cs="Times New Roman"/>
          <w:sz w:val="28"/>
          <w:szCs w:val="28"/>
          <w:u w:val="single"/>
        </w:rPr>
        <w:t>Члены Совета: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Брагина З.И. – председатель О</w:t>
      </w:r>
      <w:r w:rsidRPr="00A05355">
        <w:rPr>
          <w:rFonts w:ascii="Times New Roman" w:hAnsi="Times New Roman" w:cs="Times New Roman"/>
          <w:sz w:val="28"/>
          <w:szCs w:val="28"/>
        </w:rPr>
        <w:t>бщественного совета муниципального образования «</w:t>
      </w:r>
      <w:r w:rsidRPr="0039431A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 w:rsidRPr="00A05355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55">
        <w:rPr>
          <w:rFonts w:ascii="Times New Roman" w:hAnsi="Times New Roman" w:cs="Times New Roman"/>
          <w:sz w:val="28"/>
          <w:szCs w:val="28"/>
        </w:rPr>
        <w:t>Вологжанин А.С. – индивидуальный предприниматель, общественный представитель уполномоченного по защите прав предпринимателей в муниципальном образовании «Сюмсинский район»  (по согласованию);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Вологжанин Д.А.  </w:t>
      </w:r>
      <w:r w:rsidRPr="0039431A">
        <w:rPr>
          <w:rFonts w:ascii="Times New Roman" w:hAnsi="Times New Roman" w:cs="Times New Roman"/>
          <w:sz w:val="28"/>
          <w:szCs w:val="28"/>
        </w:rPr>
        <w:t>–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F17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Гребёнкина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- </w:t>
      </w:r>
      <w:r w:rsidRPr="00E12FF5">
        <w:rPr>
          <w:rFonts w:ascii="Times New Roman" w:hAnsi="Times New Roman" w:cs="Times New Roman"/>
          <w:sz w:val="28"/>
          <w:szCs w:val="28"/>
        </w:rPr>
        <w:t>председатель районного объединения профсоюзных организаций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Гурьянов С.А. – индивидуальный предприниматель </w:t>
      </w:r>
      <w:r w:rsidRPr="007B7F17">
        <w:rPr>
          <w:rFonts w:ascii="Times New Roman" w:hAnsi="Times New Roman" w:cs="Times New Roman"/>
          <w:sz w:val="28"/>
          <w:szCs w:val="28"/>
        </w:rPr>
        <w:t>(по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Колотов С.Н. – представитель индивидуального предпринимателя Колотова И.Л. (по согласованию);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Коркина Д.Н. – индивидуальный предприниматель </w:t>
      </w:r>
      <w:r w:rsidRPr="007B7F17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Лихачёва Н.А. - </w:t>
      </w:r>
      <w:r w:rsidRPr="0039431A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F17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39431A">
        <w:rPr>
          <w:rFonts w:ascii="Times New Roman" w:hAnsi="Times New Roman" w:cs="Times New Roman"/>
          <w:sz w:val="28"/>
          <w:szCs w:val="28"/>
        </w:rPr>
        <w:t>;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55">
        <w:rPr>
          <w:rFonts w:ascii="Times New Roman" w:hAnsi="Times New Roman" w:cs="Times New Roman"/>
          <w:sz w:val="28"/>
          <w:szCs w:val="28"/>
        </w:rPr>
        <w:t xml:space="preserve">Максимов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5355">
        <w:rPr>
          <w:rFonts w:ascii="Times New Roman" w:hAnsi="Times New Roman" w:cs="Times New Roman"/>
          <w:sz w:val="28"/>
          <w:szCs w:val="28"/>
        </w:rPr>
        <w:t>.Н.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31A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F17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39431A">
        <w:rPr>
          <w:rFonts w:ascii="Times New Roman" w:hAnsi="Times New Roman" w:cs="Times New Roman"/>
          <w:sz w:val="28"/>
          <w:szCs w:val="28"/>
        </w:rPr>
        <w:t>;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Меньшиков Н.А. - </w:t>
      </w:r>
      <w:r w:rsidRPr="0039431A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F17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 Н.Г. – первый заместитель главы Администрации муниципального образования «</w:t>
      </w:r>
      <w:r w:rsidRPr="007B7F17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Чучкалова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– председатель </w:t>
      </w:r>
      <w:r w:rsidRPr="007B7F17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B7F17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ой организации</w:t>
      </w:r>
      <w:r w:rsidRPr="007B7F17">
        <w:rPr>
          <w:rFonts w:ascii="Times New Roman" w:hAnsi="Times New Roman" w:cs="Times New Roman"/>
          <w:sz w:val="28"/>
          <w:szCs w:val="28"/>
        </w:rPr>
        <w:t xml:space="preserve"> «Совет родителей военнослужащих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B15B69" w:rsidRDefault="00B15B69" w:rsidP="00B15B69">
      <w:pPr>
        <w:shd w:val="clear" w:color="auto" w:fill="FFFFFF"/>
        <w:spacing w:line="240" w:lineRule="auto"/>
        <w:ind w:left="22" w:firstLine="5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15B69" w:rsidRPr="00B15B69" w:rsidRDefault="00B15B69" w:rsidP="00B15B69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Pr="00B15B69" w:rsidRDefault="00B15B69" w:rsidP="00B15B69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Pr="00B15B69" w:rsidRDefault="00B15B69" w:rsidP="00B15B69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Pr="00B15B69" w:rsidRDefault="00B15B69" w:rsidP="00B15B69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Default="00B15B69" w:rsidP="00B15B69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Default="00B15B69" w:rsidP="00B15B69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Default="00B15B69" w:rsidP="00B15B69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Default="00B15B69" w:rsidP="00B15B69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Default="00B15B69" w:rsidP="00B15B69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Default="00B15B69" w:rsidP="007F722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Default="00B15B69" w:rsidP="007F722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Default="00B15B69" w:rsidP="007F722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Default="00B15B69" w:rsidP="007F722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Default="00B15B69" w:rsidP="007F722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B69" w:rsidRPr="00B15B69" w:rsidRDefault="00B15B69" w:rsidP="007F722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lang w:val="en-US"/>
        </w:rPr>
      </w:pPr>
    </w:p>
    <w:sectPr w:rsidR="00B15B69" w:rsidRPr="00B15B69" w:rsidSect="0034455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BBA" w:rsidRDefault="00E32BBA" w:rsidP="00B83FA5">
      <w:pPr>
        <w:spacing w:after="0" w:line="240" w:lineRule="auto"/>
      </w:pPr>
      <w:r>
        <w:separator/>
      </w:r>
    </w:p>
  </w:endnote>
  <w:endnote w:type="continuationSeparator" w:id="0">
    <w:p w:rsidR="00E32BBA" w:rsidRDefault="00E32BBA" w:rsidP="00B8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BBA" w:rsidRDefault="00E32BBA" w:rsidP="00B83FA5">
      <w:pPr>
        <w:spacing w:after="0" w:line="240" w:lineRule="auto"/>
      </w:pPr>
      <w:r>
        <w:separator/>
      </w:r>
    </w:p>
  </w:footnote>
  <w:footnote w:type="continuationSeparator" w:id="0">
    <w:p w:rsidR="00E32BBA" w:rsidRDefault="00E32BBA" w:rsidP="00B8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77409"/>
      <w:docPartObj>
        <w:docPartGallery w:val="Page Numbers (Top of Page)"/>
        <w:docPartUnique/>
      </w:docPartObj>
    </w:sdtPr>
    <w:sdtContent>
      <w:p w:rsidR="00344559" w:rsidRDefault="00EE096D">
        <w:pPr>
          <w:pStyle w:val="a3"/>
          <w:jc w:val="center"/>
        </w:pPr>
        <w:r>
          <w:fldChar w:fldCharType="begin"/>
        </w:r>
        <w:r w:rsidR="00344559">
          <w:instrText>PAGE   \* MERGEFORMAT</w:instrText>
        </w:r>
        <w:r>
          <w:fldChar w:fldCharType="separate"/>
        </w:r>
        <w:r w:rsidR="00B15B69">
          <w:rPr>
            <w:noProof/>
          </w:rPr>
          <w:t>9</w:t>
        </w:r>
        <w:r>
          <w:fldChar w:fldCharType="end"/>
        </w:r>
      </w:p>
    </w:sdtContent>
  </w:sdt>
  <w:p w:rsidR="00B83FA5" w:rsidRDefault="00B83F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B3C"/>
    <w:rsid w:val="0022329B"/>
    <w:rsid w:val="00344559"/>
    <w:rsid w:val="003D7E34"/>
    <w:rsid w:val="00401B3C"/>
    <w:rsid w:val="004E725B"/>
    <w:rsid w:val="00551952"/>
    <w:rsid w:val="006E3B9B"/>
    <w:rsid w:val="007F7223"/>
    <w:rsid w:val="00853563"/>
    <w:rsid w:val="008E5C11"/>
    <w:rsid w:val="00A425F0"/>
    <w:rsid w:val="00B15B69"/>
    <w:rsid w:val="00B77A8A"/>
    <w:rsid w:val="00B83FA5"/>
    <w:rsid w:val="00C40ED6"/>
    <w:rsid w:val="00C905B7"/>
    <w:rsid w:val="00E21EDC"/>
    <w:rsid w:val="00E32BBA"/>
    <w:rsid w:val="00EB05D0"/>
    <w:rsid w:val="00ED3F6E"/>
    <w:rsid w:val="00EE096D"/>
    <w:rsid w:val="00F3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F3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83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FA5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B83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FA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DF5FC48BFFB3533CE65059B14B54ED61EE534AC6F84981224F94542C3A2E4DBED6FC18CB3BEC8a8O4K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2</cp:lastModifiedBy>
  <cp:revision>13</cp:revision>
  <dcterms:created xsi:type="dcterms:W3CDTF">2016-09-22T04:32:00Z</dcterms:created>
  <dcterms:modified xsi:type="dcterms:W3CDTF">2022-02-03T08:09:00Z</dcterms:modified>
</cp:coreProperties>
</file>