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418"/>
        <w:gridCol w:w="3827"/>
      </w:tblGrid>
      <w:tr w:rsidR="001D6596" w:rsidRPr="00F1168E">
        <w:trPr>
          <w:trHeight w:val="1078"/>
        </w:trPr>
        <w:tc>
          <w:tcPr>
            <w:tcW w:w="4253" w:type="dxa"/>
            <w:tcBorders>
              <w:top w:val="nil"/>
              <w:left w:val="nil"/>
              <w:bottom w:val="nil"/>
              <w:right w:val="nil"/>
            </w:tcBorders>
          </w:tcPr>
          <w:p w:rsidR="001D6596" w:rsidRPr="00AE7B75" w:rsidRDefault="001D6596" w:rsidP="001D0349">
            <w:pPr>
              <w:pStyle w:val="a3"/>
              <w:ind w:right="-250"/>
              <w:rPr>
                <w:rFonts w:ascii="Times New Roman" w:hAnsi="Times New Roman"/>
                <w:spacing w:val="20"/>
                <w:szCs w:val="24"/>
              </w:rPr>
            </w:pPr>
            <w:r w:rsidRPr="00AE7B75">
              <w:rPr>
                <w:rFonts w:ascii="Times New Roman" w:hAnsi="Times New Roman"/>
                <w:spacing w:val="20"/>
                <w:szCs w:val="24"/>
              </w:rPr>
              <w:t xml:space="preserve">Администрация </w:t>
            </w:r>
          </w:p>
          <w:p w:rsidR="001D6596" w:rsidRPr="00AE7B75" w:rsidRDefault="001D6596" w:rsidP="001D0349">
            <w:pPr>
              <w:pStyle w:val="a3"/>
              <w:ind w:right="-108"/>
              <w:rPr>
                <w:rFonts w:ascii="Times New Roman" w:hAnsi="Times New Roman"/>
                <w:spacing w:val="20"/>
                <w:szCs w:val="24"/>
              </w:rPr>
            </w:pPr>
            <w:r w:rsidRPr="00AE7B75">
              <w:rPr>
                <w:rFonts w:ascii="Times New Roman" w:hAnsi="Times New Roman"/>
                <w:spacing w:val="20"/>
                <w:szCs w:val="24"/>
              </w:rPr>
              <w:t>муниципального образования «Сюмсинский район»</w:t>
            </w:r>
          </w:p>
        </w:tc>
        <w:tc>
          <w:tcPr>
            <w:tcW w:w="1418" w:type="dxa"/>
            <w:tcBorders>
              <w:top w:val="nil"/>
              <w:left w:val="nil"/>
              <w:bottom w:val="nil"/>
              <w:right w:val="nil"/>
            </w:tcBorders>
          </w:tcPr>
          <w:p w:rsidR="001D6596" w:rsidRPr="00AE7B75" w:rsidRDefault="001D6596" w:rsidP="001D0349">
            <w:pPr>
              <w:ind w:left="-108" w:right="-108"/>
              <w:jc w:val="center"/>
              <w:rPr>
                <w:spacing w:val="20"/>
              </w:rPr>
            </w:pPr>
            <w:r w:rsidRPr="00AE7B75">
              <w:rPr>
                <w:spacing w:val="20"/>
              </w:rPr>
              <w:object w:dxaOrig="1092"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1.6pt" o:ole="">
                  <v:imagedata r:id="rId7" o:title=""/>
                </v:shape>
                <o:OLEObject Type="Embed" ProgID="MS_ClipArt_Gallery.2" ShapeID="_x0000_i1025" DrawAspect="Content" ObjectID="_1663153554" r:id="rId8"/>
              </w:object>
            </w:r>
          </w:p>
        </w:tc>
        <w:tc>
          <w:tcPr>
            <w:tcW w:w="3827" w:type="dxa"/>
            <w:tcBorders>
              <w:top w:val="nil"/>
              <w:left w:val="nil"/>
              <w:bottom w:val="nil"/>
              <w:right w:val="nil"/>
            </w:tcBorders>
          </w:tcPr>
          <w:p w:rsidR="001D6596" w:rsidRPr="00AE7B75" w:rsidRDefault="001D6596" w:rsidP="002C3620">
            <w:pPr>
              <w:pStyle w:val="a3"/>
              <w:ind w:left="57"/>
              <w:rPr>
                <w:rFonts w:ascii="Times New Roman" w:hAnsi="Times New Roman"/>
                <w:spacing w:val="20"/>
                <w:szCs w:val="24"/>
              </w:rPr>
            </w:pPr>
            <w:r w:rsidRPr="00AE7B75">
              <w:rPr>
                <w:rFonts w:ascii="Times New Roman" w:hAnsi="Times New Roman"/>
                <w:spacing w:val="20"/>
                <w:szCs w:val="24"/>
              </w:rPr>
              <w:t xml:space="preserve">«Сюмси </w:t>
            </w:r>
            <w:proofErr w:type="spellStart"/>
            <w:r w:rsidRPr="00AE7B75">
              <w:rPr>
                <w:rFonts w:ascii="Times New Roman" w:hAnsi="Times New Roman"/>
                <w:spacing w:val="20"/>
                <w:szCs w:val="24"/>
              </w:rPr>
              <w:t>ёрос</w:t>
            </w:r>
            <w:proofErr w:type="spellEnd"/>
            <w:r w:rsidRPr="00AE7B75">
              <w:rPr>
                <w:rFonts w:ascii="Times New Roman" w:hAnsi="Times New Roman"/>
                <w:spacing w:val="20"/>
                <w:szCs w:val="24"/>
              </w:rPr>
              <w:t>»</w:t>
            </w:r>
          </w:p>
          <w:p w:rsidR="001D6596" w:rsidRPr="00AE7B75" w:rsidRDefault="00AE7B75" w:rsidP="002C3620">
            <w:pPr>
              <w:pStyle w:val="a3"/>
              <w:ind w:left="34"/>
              <w:rPr>
                <w:rFonts w:ascii="Times New Roman" w:hAnsi="Times New Roman"/>
                <w:spacing w:val="20"/>
                <w:szCs w:val="24"/>
              </w:rPr>
            </w:pPr>
            <w:r w:rsidRPr="00AE7B75">
              <w:rPr>
                <w:rFonts w:ascii="Times New Roman" w:hAnsi="Times New Roman"/>
                <w:spacing w:val="20"/>
                <w:szCs w:val="24"/>
              </w:rPr>
              <w:t xml:space="preserve">муниципал </w:t>
            </w:r>
            <w:proofErr w:type="spellStart"/>
            <w:r w:rsidRPr="00AE7B75">
              <w:rPr>
                <w:rFonts w:ascii="Times New Roman" w:hAnsi="Times New Roman"/>
                <w:spacing w:val="20"/>
                <w:szCs w:val="24"/>
              </w:rPr>
              <w:t>кылдытэтлэн</w:t>
            </w:r>
            <w:proofErr w:type="spellEnd"/>
            <w:r w:rsidRPr="00AE7B75">
              <w:rPr>
                <w:rFonts w:ascii="Times New Roman" w:hAnsi="Times New Roman"/>
                <w:spacing w:val="20"/>
                <w:szCs w:val="24"/>
              </w:rPr>
              <w:t xml:space="preserve"> </w:t>
            </w:r>
            <w:proofErr w:type="spellStart"/>
            <w:r w:rsidRPr="00AE7B75">
              <w:rPr>
                <w:rFonts w:ascii="Times New Roman" w:hAnsi="Times New Roman"/>
                <w:spacing w:val="20"/>
                <w:szCs w:val="24"/>
              </w:rPr>
              <w:t>А</w:t>
            </w:r>
            <w:r w:rsidR="001D6596" w:rsidRPr="00AE7B75">
              <w:rPr>
                <w:rFonts w:ascii="Times New Roman" w:hAnsi="Times New Roman"/>
                <w:spacing w:val="20"/>
                <w:szCs w:val="24"/>
              </w:rPr>
              <w:t>дминистрациез</w:t>
            </w:r>
            <w:proofErr w:type="spellEnd"/>
          </w:p>
        </w:tc>
      </w:tr>
    </w:tbl>
    <w:p w:rsidR="001D6596" w:rsidRPr="00F1168E" w:rsidRDefault="001D6596" w:rsidP="001D6596"/>
    <w:p w:rsidR="001D6596" w:rsidRPr="00E8369F" w:rsidRDefault="001D6596" w:rsidP="001D6596">
      <w:pPr>
        <w:pStyle w:val="1"/>
        <w:rPr>
          <w:b/>
          <w:bCs/>
          <w:sz w:val="40"/>
          <w:szCs w:val="40"/>
        </w:rPr>
      </w:pPr>
      <w:r w:rsidRPr="00E8369F">
        <w:rPr>
          <w:b/>
          <w:bCs/>
          <w:sz w:val="40"/>
          <w:szCs w:val="40"/>
        </w:rPr>
        <w:t>П О С Т А Н О В Л Е Н И Е</w:t>
      </w:r>
    </w:p>
    <w:p w:rsidR="001D6596" w:rsidRPr="00F1168E" w:rsidRDefault="001D6596" w:rsidP="001D6596">
      <w:pPr>
        <w:pStyle w:val="1"/>
        <w:jc w:val="left"/>
        <w:rPr>
          <w:sz w:val="24"/>
        </w:rPr>
      </w:pPr>
      <w:r w:rsidRPr="00F1168E">
        <w:rPr>
          <w:sz w:val="24"/>
        </w:rPr>
        <w:t xml:space="preserve">                                                                         </w:t>
      </w:r>
    </w:p>
    <w:p w:rsidR="001D6596" w:rsidRPr="00E8369F" w:rsidRDefault="001D0349" w:rsidP="00BE5327">
      <w:pPr>
        <w:pStyle w:val="1"/>
        <w:jc w:val="left"/>
        <w:rPr>
          <w:sz w:val="26"/>
          <w:szCs w:val="26"/>
        </w:rPr>
      </w:pPr>
      <w:r w:rsidRPr="00E8369F">
        <w:rPr>
          <w:sz w:val="26"/>
          <w:szCs w:val="26"/>
        </w:rPr>
        <w:t>о</w:t>
      </w:r>
      <w:r w:rsidR="00E05AF9" w:rsidRPr="00E8369F">
        <w:rPr>
          <w:sz w:val="26"/>
          <w:szCs w:val="26"/>
        </w:rPr>
        <w:t xml:space="preserve">т </w:t>
      </w:r>
      <w:r w:rsidR="00207B3A" w:rsidRPr="00E8369F">
        <w:rPr>
          <w:sz w:val="26"/>
          <w:szCs w:val="26"/>
        </w:rPr>
        <w:t>25</w:t>
      </w:r>
      <w:r w:rsidR="00C20FFB">
        <w:rPr>
          <w:sz w:val="26"/>
          <w:szCs w:val="26"/>
        </w:rPr>
        <w:t xml:space="preserve"> </w:t>
      </w:r>
      <w:r w:rsidR="00E8369F" w:rsidRPr="00E8369F">
        <w:rPr>
          <w:sz w:val="26"/>
          <w:szCs w:val="26"/>
        </w:rPr>
        <w:t xml:space="preserve">сентября </w:t>
      </w:r>
      <w:r w:rsidR="00207B3A" w:rsidRPr="00E8369F">
        <w:rPr>
          <w:sz w:val="26"/>
          <w:szCs w:val="26"/>
        </w:rPr>
        <w:t>2020</w:t>
      </w:r>
      <w:r w:rsidR="00E8369F" w:rsidRPr="00E8369F">
        <w:rPr>
          <w:sz w:val="26"/>
          <w:szCs w:val="26"/>
        </w:rPr>
        <w:t xml:space="preserve"> года</w:t>
      </w:r>
      <w:r w:rsidR="00BE5327" w:rsidRPr="00E8369F">
        <w:rPr>
          <w:sz w:val="26"/>
          <w:szCs w:val="26"/>
        </w:rPr>
        <w:t xml:space="preserve">                 </w:t>
      </w:r>
      <w:r w:rsidR="00207B3A" w:rsidRPr="00E8369F">
        <w:rPr>
          <w:sz w:val="26"/>
          <w:szCs w:val="26"/>
        </w:rPr>
        <w:t xml:space="preserve">                    </w:t>
      </w:r>
      <w:r w:rsidR="00BE5327" w:rsidRPr="00E8369F">
        <w:rPr>
          <w:sz w:val="26"/>
          <w:szCs w:val="26"/>
        </w:rPr>
        <w:t xml:space="preserve">                                        </w:t>
      </w:r>
      <w:r w:rsidR="00E8369F">
        <w:rPr>
          <w:sz w:val="26"/>
          <w:szCs w:val="26"/>
        </w:rPr>
        <w:t xml:space="preserve">            </w:t>
      </w:r>
      <w:r w:rsidR="00BE5327" w:rsidRPr="00E8369F">
        <w:rPr>
          <w:sz w:val="26"/>
          <w:szCs w:val="26"/>
        </w:rPr>
        <w:t xml:space="preserve"> </w:t>
      </w:r>
      <w:r w:rsidR="001D6596" w:rsidRPr="00E8369F">
        <w:rPr>
          <w:sz w:val="26"/>
          <w:szCs w:val="26"/>
        </w:rPr>
        <w:t xml:space="preserve">№ </w:t>
      </w:r>
      <w:r w:rsidR="00207B3A" w:rsidRPr="00E8369F">
        <w:rPr>
          <w:sz w:val="26"/>
          <w:szCs w:val="26"/>
        </w:rPr>
        <w:t>342</w:t>
      </w:r>
    </w:p>
    <w:p w:rsidR="001D0349" w:rsidRPr="00E8369F" w:rsidRDefault="001D0349" w:rsidP="00C9359C">
      <w:pPr>
        <w:jc w:val="center"/>
        <w:rPr>
          <w:sz w:val="26"/>
          <w:szCs w:val="26"/>
        </w:rPr>
      </w:pPr>
    </w:p>
    <w:p w:rsidR="001D6596" w:rsidRPr="00053645" w:rsidRDefault="001D6596" w:rsidP="00C9359C">
      <w:pPr>
        <w:jc w:val="center"/>
        <w:rPr>
          <w:sz w:val="26"/>
          <w:szCs w:val="26"/>
        </w:rPr>
      </w:pPr>
      <w:r w:rsidRPr="00053645">
        <w:rPr>
          <w:sz w:val="26"/>
          <w:szCs w:val="26"/>
        </w:rPr>
        <w:t>с. Сюмси</w:t>
      </w:r>
    </w:p>
    <w:p w:rsidR="00104B34" w:rsidRPr="00053645" w:rsidRDefault="00104B34" w:rsidP="00C9359C">
      <w:pPr>
        <w:jc w:val="center"/>
        <w:rPr>
          <w:sz w:val="26"/>
          <w:szCs w:val="26"/>
        </w:rPr>
      </w:pPr>
    </w:p>
    <w:tbl>
      <w:tblPr>
        <w:tblW w:w="9422" w:type="dxa"/>
        <w:tblLook w:val="04A0"/>
      </w:tblPr>
      <w:tblGrid>
        <w:gridCol w:w="9422"/>
      </w:tblGrid>
      <w:tr w:rsidR="00D00F5E" w:rsidRPr="00053645">
        <w:trPr>
          <w:trHeight w:val="1019"/>
        </w:trPr>
        <w:tc>
          <w:tcPr>
            <w:tcW w:w="9422" w:type="dxa"/>
            <w:shd w:val="clear" w:color="auto" w:fill="auto"/>
          </w:tcPr>
          <w:p w:rsidR="007A69A9" w:rsidRDefault="00D00F5E" w:rsidP="00E8396E">
            <w:pPr>
              <w:spacing w:line="240" w:lineRule="atLeast"/>
              <w:ind w:firstLine="284"/>
              <w:jc w:val="center"/>
              <w:rPr>
                <w:sz w:val="26"/>
                <w:szCs w:val="26"/>
              </w:rPr>
            </w:pPr>
            <w:r w:rsidRPr="00053645">
              <w:rPr>
                <w:sz w:val="26"/>
                <w:szCs w:val="26"/>
              </w:rPr>
              <w:t xml:space="preserve">О  внесении изменений в </w:t>
            </w:r>
            <w:r w:rsidR="007908EC">
              <w:rPr>
                <w:sz w:val="26"/>
                <w:szCs w:val="26"/>
              </w:rPr>
              <w:t xml:space="preserve">муниципальную </w:t>
            </w:r>
            <w:r w:rsidRPr="00053645">
              <w:rPr>
                <w:sz w:val="26"/>
                <w:szCs w:val="26"/>
              </w:rPr>
              <w:t>программу «Содержание и развитие муниципального хозяйства», утвержденную постановлением</w:t>
            </w:r>
            <w:r w:rsidR="00883081" w:rsidRPr="00053645">
              <w:rPr>
                <w:sz w:val="26"/>
                <w:szCs w:val="26"/>
              </w:rPr>
              <w:t xml:space="preserve"> Администрации муниципального образования «Сюмсинский район»</w:t>
            </w:r>
            <w:r w:rsidRPr="00053645">
              <w:rPr>
                <w:sz w:val="26"/>
                <w:szCs w:val="26"/>
              </w:rPr>
              <w:t xml:space="preserve"> от 02 октября 2014 года </w:t>
            </w:r>
          </w:p>
          <w:p w:rsidR="00D00F5E" w:rsidRPr="00053645" w:rsidRDefault="00D00F5E" w:rsidP="00E8396E">
            <w:pPr>
              <w:spacing w:line="240" w:lineRule="atLeast"/>
              <w:ind w:firstLine="284"/>
              <w:jc w:val="center"/>
              <w:rPr>
                <w:sz w:val="26"/>
                <w:szCs w:val="26"/>
              </w:rPr>
            </w:pPr>
            <w:r w:rsidRPr="00053645">
              <w:rPr>
                <w:sz w:val="26"/>
                <w:szCs w:val="26"/>
              </w:rPr>
              <w:t>№ 659/1</w:t>
            </w:r>
            <w:r w:rsidR="00883081" w:rsidRPr="00053645">
              <w:rPr>
                <w:sz w:val="26"/>
                <w:szCs w:val="26"/>
              </w:rPr>
              <w:t xml:space="preserve"> </w:t>
            </w:r>
            <w:r w:rsidR="00526A5B" w:rsidRPr="00053645">
              <w:rPr>
                <w:sz w:val="26"/>
                <w:szCs w:val="26"/>
              </w:rPr>
              <w:t xml:space="preserve"> «</w:t>
            </w:r>
            <w:r w:rsidRPr="00053645">
              <w:rPr>
                <w:sz w:val="26"/>
                <w:szCs w:val="26"/>
              </w:rPr>
              <w:t>Об утверждении муниципальных программ»</w:t>
            </w:r>
          </w:p>
          <w:p w:rsidR="00D00F5E" w:rsidRPr="00053645" w:rsidRDefault="00D00F5E" w:rsidP="002E3DB8">
            <w:pPr>
              <w:jc w:val="center"/>
              <w:rPr>
                <w:sz w:val="26"/>
                <w:szCs w:val="26"/>
              </w:rPr>
            </w:pPr>
          </w:p>
        </w:tc>
      </w:tr>
    </w:tbl>
    <w:p w:rsidR="00104B34" w:rsidRPr="00053645" w:rsidRDefault="00104B34" w:rsidP="00104B34">
      <w:pPr>
        <w:jc w:val="both"/>
        <w:rPr>
          <w:sz w:val="26"/>
          <w:szCs w:val="26"/>
        </w:rPr>
      </w:pPr>
    </w:p>
    <w:p w:rsidR="00D00F5E" w:rsidRPr="007A69A9" w:rsidRDefault="00053645" w:rsidP="00D00F5E">
      <w:pPr>
        <w:spacing w:line="240" w:lineRule="atLeast"/>
        <w:ind w:firstLine="284"/>
        <w:jc w:val="both"/>
        <w:rPr>
          <w:sz w:val="26"/>
          <w:szCs w:val="26"/>
        </w:rPr>
      </w:pPr>
      <w:r w:rsidRPr="007A69A9">
        <w:rPr>
          <w:sz w:val="26"/>
          <w:szCs w:val="26"/>
        </w:rPr>
        <w:t>На основании</w:t>
      </w:r>
      <w:r w:rsidR="00AD6ABB" w:rsidRPr="007A69A9">
        <w:rPr>
          <w:sz w:val="26"/>
          <w:szCs w:val="26"/>
          <w:shd w:val="clear" w:color="auto" w:fill="FFFFFF"/>
        </w:rPr>
        <w:t xml:space="preserve"> </w:t>
      </w:r>
      <w:r w:rsidR="00D00F5E" w:rsidRPr="007A69A9">
        <w:rPr>
          <w:sz w:val="26"/>
          <w:szCs w:val="26"/>
        </w:rPr>
        <w:t>постановлени</w:t>
      </w:r>
      <w:r w:rsidRPr="007A69A9">
        <w:rPr>
          <w:sz w:val="26"/>
          <w:szCs w:val="26"/>
        </w:rPr>
        <w:t>я</w:t>
      </w:r>
      <w:r w:rsidR="00D00F5E" w:rsidRPr="007A69A9">
        <w:rPr>
          <w:sz w:val="26"/>
          <w:szCs w:val="26"/>
        </w:rPr>
        <w:t xml:space="preserve"> Администрации муниципального образования  «Сюмсинский район» от 26 февраля 2014 года № 106 «Об утверждении порядка разработки, реализации и оценки эффективности муниципальных программ муниципального образования «Сюмсинский район» </w:t>
      </w:r>
      <w:r w:rsidR="00D00F5E" w:rsidRPr="007A69A9">
        <w:rPr>
          <w:b/>
          <w:sz w:val="26"/>
          <w:szCs w:val="26"/>
        </w:rPr>
        <w:t xml:space="preserve">Администрация  муниципального образования «Сюмсинский район» </w:t>
      </w:r>
      <w:proofErr w:type="gramStart"/>
      <w:r w:rsidR="00D00F5E" w:rsidRPr="007A69A9">
        <w:rPr>
          <w:b/>
          <w:sz w:val="26"/>
          <w:szCs w:val="26"/>
        </w:rPr>
        <w:t>п</w:t>
      </w:r>
      <w:proofErr w:type="gramEnd"/>
      <w:r w:rsidR="00D00F5E" w:rsidRPr="007A69A9">
        <w:rPr>
          <w:b/>
          <w:sz w:val="26"/>
          <w:szCs w:val="26"/>
        </w:rPr>
        <w:t xml:space="preserve"> о с т а н о в л я е т:</w:t>
      </w:r>
    </w:p>
    <w:p w:rsidR="00612A0B" w:rsidRPr="007A69A9" w:rsidRDefault="00D00F5E" w:rsidP="00612A0B">
      <w:pPr>
        <w:jc w:val="both"/>
        <w:rPr>
          <w:sz w:val="26"/>
          <w:szCs w:val="26"/>
        </w:rPr>
      </w:pPr>
      <w:r w:rsidRPr="007A69A9">
        <w:rPr>
          <w:sz w:val="26"/>
          <w:szCs w:val="26"/>
        </w:rPr>
        <w:t xml:space="preserve">    </w:t>
      </w:r>
      <w:r w:rsidR="00612A0B" w:rsidRPr="007A69A9">
        <w:rPr>
          <w:sz w:val="26"/>
          <w:szCs w:val="26"/>
        </w:rPr>
        <w:t xml:space="preserve">1. Внести в программу «Содержание и развитие муниципального хозяйства» </w:t>
      </w:r>
      <w:r w:rsidR="00324D18" w:rsidRPr="007A69A9">
        <w:rPr>
          <w:sz w:val="26"/>
          <w:szCs w:val="26"/>
        </w:rPr>
        <w:t>(далее – муниципальная программа)</w:t>
      </w:r>
      <w:r w:rsidR="00612A0B" w:rsidRPr="007A69A9">
        <w:rPr>
          <w:sz w:val="26"/>
          <w:szCs w:val="26"/>
        </w:rPr>
        <w:t>, утвержденную постановлением Администрации муниципального образования «Сюмсинский район»  от 02 октября  2014 года №  659/1 «Об утверждении муниципальных программ»</w:t>
      </w:r>
      <w:r w:rsidR="00E8369F">
        <w:rPr>
          <w:sz w:val="26"/>
          <w:szCs w:val="26"/>
        </w:rPr>
        <w:t>,</w:t>
      </w:r>
      <w:r w:rsidR="00612A0B" w:rsidRPr="007A69A9">
        <w:rPr>
          <w:sz w:val="26"/>
          <w:szCs w:val="26"/>
        </w:rPr>
        <w:t xml:space="preserve"> следующие изменения:</w:t>
      </w:r>
    </w:p>
    <w:p w:rsidR="00CB1E90" w:rsidRDefault="00280A10" w:rsidP="00F030E3">
      <w:pPr>
        <w:ind w:firstLine="426"/>
        <w:jc w:val="both"/>
        <w:rPr>
          <w:sz w:val="26"/>
          <w:szCs w:val="26"/>
        </w:rPr>
      </w:pPr>
      <w:r>
        <w:rPr>
          <w:sz w:val="26"/>
          <w:szCs w:val="26"/>
        </w:rPr>
        <w:t>1</w:t>
      </w:r>
      <w:r w:rsidR="00F030E3">
        <w:rPr>
          <w:sz w:val="26"/>
          <w:szCs w:val="26"/>
        </w:rPr>
        <w:t xml:space="preserve">) </w:t>
      </w:r>
      <w:r w:rsidR="00CB1E90">
        <w:rPr>
          <w:sz w:val="26"/>
          <w:szCs w:val="26"/>
        </w:rPr>
        <w:t>Р</w:t>
      </w:r>
      <w:r w:rsidR="00CB1E90" w:rsidRPr="00992255">
        <w:rPr>
          <w:sz w:val="26"/>
          <w:szCs w:val="26"/>
        </w:rPr>
        <w:t xml:space="preserve">аздел «Ресурсное обеспечение за счет средств бюджета муниципального района» паспорта </w:t>
      </w:r>
      <w:r w:rsidR="00CB1E90">
        <w:rPr>
          <w:sz w:val="26"/>
          <w:szCs w:val="26"/>
        </w:rPr>
        <w:t>программы</w:t>
      </w:r>
      <w:r w:rsidR="00CB1E90" w:rsidRPr="00992255">
        <w:rPr>
          <w:sz w:val="26"/>
          <w:szCs w:val="26"/>
        </w:rPr>
        <w:t xml:space="preserve"> «</w:t>
      </w:r>
      <w:r w:rsidR="00CB1E90">
        <w:rPr>
          <w:sz w:val="26"/>
          <w:szCs w:val="26"/>
        </w:rPr>
        <w:t>Содержание и развитие муниципального хозяйства</w:t>
      </w:r>
      <w:r w:rsidR="00CB1E90" w:rsidRPr="00992255">
        <w:rPr>
          <w:sz w:val="26"/>
          <w:szCs w:val="26"/>
        </w:rPr>
        <w:t>»</w:t>
      </w:r>
      <w:r w:rsidR="00CB1E90">
        <w:rPr>
          <w:sz w:val="26"/>
          <w:szCs w:val="26"/>
        </w:rPr>
        <w:t xml:space="preserve"> изложить в </w:t>
      </w:r>
      <w:r w:rsidR="00E8369F">
        <w:rPr>
          <w:sz w:val="26"/>
          <w:szCs w:val="26"/>
        </w:rPr>
        <w:t>следующей</w:t>
      </w:r>
      <w:r w:rsidR="00CB1E90">
        <w:rPr>
          <w:sz w:val="26"/>
          <w:szCs w:val="26"/>
        </w:rPr>
        <w:t xml:space="preserve"> редакции: </w:t>
      </w:r>
    </w:p>
    <w:tbl>
      <w:tblPr>
        <w:tblW w:w="0" w:type="auto"/>
        <w:tblInd w:w="18" w:type="dxa"/>
        <w:tblLayout w:type="fixed"/>
        <w:tblLook w:val="04A0"/>
      </w:tblPr>
      <w:tblGrid>
        <w:gridCol w:w="2070"/>
        <w:gridCol w:w="7664"/>
      </w:tblGrid>
      <w:tr w:rsidR="00E8369F" w:rsidRPr="00E15F00" w:rsidTr="00E856B8">
        <w:tc>
          <w:tcPr>
            <w:tcW w:w="2070" w:type="dxa"/>
            <w:tcBorders>
              <w:top w:val="single" w:sz="4" w:space="0" w:color="000000"/>
              <w:left w:val="single" w:sz="4" w:space="0" w:color="000000"/>
              <w:bottom w:val="single" w:sz="4" w:space="0" w:color="000000"/>
              <w:right w:val="nil"/>
            </w:tcBorders>
          </w:tcPr>
          <w:p w:rsidR="00E8369F" w:rsidRPr="00850E65" w:rsidRDefault="00E8369F" w:rsidP="00E856B8">
            <w:r w:rsidRPr="00850E65">
              <w:rPr>
                <w:sz w:val="22"/>
                <w:szCs w:val="22"/>
              </w:rPr>
              <w:t>Ресурсное обеспечение за счёт средств бюджета муниципального района</w:t>
            </w:r>
          </w:p>
          <w:p w:rsidR="00E8369F" w:rsidRPr="00850E65" w:rsidRDefault="00E8369F" w:rsidP="00E856B8"/>
          <w:p w:rsidR="00E8369F" w:rsidRPr="00850E65" w:rsidRDefault="00E8369F" w:rsidP="00E856B8"/>
        </w:tc>
        <w:tc>
          <w:tcPr>
            <w:tcW w:w="7664" w:type="dxa"/>
            <w:tcBorders>
              <w:top w:val="single" w:sz="4" w:space="0" w:color="000000"/>
              <w:left w:val="single" w:sz="4" w:space="0" w:color="000000"/>
              <w:bottom w:val="single" w:sz="4" w:space="0" w:color="000000"/>
              <w:right w:val="single" w:sz="4" w:space="0" w:color="000000"/>
            </w:tcBorders>
            <w:hideMark/>
          </w:tcPr>
          <w:p w:rsidR="00E8369F" w:rsidRPr="00E8369F" w:rsidRDefault="00E8369F" w:rsidP="00E8369F">
            <w:pPr>
              <w:jc w:val="both"/>
              <w:rPr>
                <w:sz w:val="22"/>
                <w:szCs w:val="22"/>
              </w:rPr>
            </w:pPr>
            <w:r w:rsidRPr="00E8369F">
              <w:rPr>
                <w:sz w:val="22"/>
                <w:szCs w:val="22"/>
              </w:rPr>
              <w:t xml:space="preserve">Общий объем финансирования мероприятий муниципальной программы за 2015-2024 годы за счет собственных средств бюджета муниципального образования «Сюмсинский район» составит </w:t>
            </w:r>
            <w:r w:rsidRPr="00E8369F">
              <w:rPr>
                <w:bCs/>
                <w:sz w:val="22"/>
                <w:szCs w:val="22"/>
                <w:lang w:eastAsia="ar-SA"/>
              </w:rPr>
              <w:t>324509,11</w:t>
            </w:r>
            <w:r w:rsidRPr="00E8369F">
              <w:rPr>
                <w:sz w:val="22"/>
                <w:szCs w:val="22"/>
              </w:rPr>
              <w:t>тыс. рублей, в том числе по годам реализации муниципальной программы:</w:t>
            </w:r>
          </w:p>
          <w:tbl>
            <w:tblPr>
              <w:tblW w:w="7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3"/>
              <w:gridCol w:w="1843"/>
              <w:gridCol w:w="2126"/>
              <w:gridCol w:w="1559"/>
            </w:tblGrid>
            <w:tr w:rsidR="00E8369F" w:rsidRPr="00E8369F" w:rsidTr="00E8369F">
              <w:trPr>
                <w:trHeight w:val="329"/>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Годы реализации</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Всего</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Собственные средства</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Бюджет УР</w:t>
                  </w:r>
                  <w:proofErr w:type="gramStart"/>
                  <w:r w:rsidRPr="00E8369F">
                    <w:rPr>
                      <w:bCs/>
                      <w:sz w:val="22"/>
                      <w:szCs w:val="22"/>
                      <w:lang w:eastAsia="ar-SA"/>
                    </w:rPr>
                    <w:t>,Р</w:t>
                  </w:r>
                  <w:proofErr w:type="gramEnd"/>
                  <w:r w:rsidRPr="00E8369F">
                    <w:rPr>
                      <w:bCs/>
                      <w:sz w:val="22"/>
                      <w:szCs w:val="22"/>
                      <w:lang w:eastAsia="ar-SA"/>
                    </w:rPr>
                    <w:t>Ф</w:t>
                  </w:r>
                </w:p>
              </w:tc>
            </w:tr>
            <w:tr w:rsidR="00E8369F" w:rsidRPr="00E8369F" w:rsidTr="00E8369F">
              <w:trPr>
                <w:trHeight w:val="166"/>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2015 год</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31981,8</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7924,2</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24057,6</w:t>
                  </w:r>
                </w:p>
              </w:tc>
            </w:tr>
            <w:tr w:rsidR="00E8369F" w:rsidRPr="00E8369F" w:rsidTr="00E8369F">
              <w:trPr>
                <w:trHeight w:val="166"/>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2016 год</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16528,1</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9390,0</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7138,1</w:t>
                  </w:r>
                </w:p>
              </w:tc>
            </w:tr>
            <w:tr w:rsidR="00E8369F" w:rsidRPr="00E8369F" w:rsidTr="00E8369F">
              <w:trPr>
                <w:trHeight w:val="166"/>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2017 год</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45796,5</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5845,1</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39951,4</w:t>
                  </w:r>
                </w:p>
              </w:tc>
            </w:tr>
            <w:tr w:rsidR="00E8369F" w:rsidRPr="00E8369F" w:rsidTr="00E8369F">
              <w:trPr>
                <w:trHeight w:val="166"/>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2018 год</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14784,7</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11070,1</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3714,6</w:t>
                  </w:r>
                </w:p>
              </w:tc>
            </w:tr>
            <w:tr w:rsidR="00E8369F" w:rsidRPr="00E8369F" w:rsidTr="00E8369F">
              <w:trPr>
                <w:trHeight w:val="166"/>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2019 год</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22144,8</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19551,51</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2593,29</w:t>
                  </w:r>
                </w:p>
              </w:tc>
            </w:tr>
            <w:tr w:rsidR="00E8369F" w:rsidRPr="00E8369F" w:rsidTr="00E8369F">
              <w:trPr>
                <w:trHeight w:val="166"/>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2020 год</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81788,5</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79459,3</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2329,2</w:t>
                  </w:r>
                </w:p>
              </w:tc>
            </w:tr>
            <w:tr w:rsidR="00E8369F" w:rsidRPr="00E8369F" w:rsidTr="00E8369F">
              <w:trPr>
                <w:trHeight w:val="166"/>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2021 год</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82081,9</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80389,6</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1692,3</w:t>
                  </w:r>
                </w:p>
              </w:tc>
            </w:tr>
            <w:tr w:rsidR="00E8369F" w:rsidRPr="00E8369F" w:rsidTr="00E8369F">
              <w:trPr>
                <w:trHeight w:val="166"/>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2022 год</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89328,6</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87581,3</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1747,3</w:t>
                  </w:r>
                </w:p>
              </w:tc>
            </w:tr>
            <w:tr w:rsidR="00E8369F" w:rsidRPr="00E8369F" w:rsidTr="00E8369F">
              <w:trPr>
                <w:trHeight w:val="166"/>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2023 год</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11609,8</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11420,8</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189</w:t>
                  </w:r>
                </w:p>
              </w:tc>
            </w:tr>
            <w:tr w:rsidR="00E8369F" w:rsidRPr="00E8369F" w:rsidTr="00E8369F">
              <w:trPr>
                <w:trHeight w:val="166"/>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2024 год</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12074,2</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11877,2</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197</w:t>
                  </w:r>
                </w:p>
              </w:tc>
            </w:tr>
            <w:tr w:rsidR="00E8369F" w:rsidRPr="00E8369F" w:rsidTr="00E8369F">
              <w:trPr>
                <w:trHeight w:val="174"/>
              </w:trPr>
              <w:tc>
                <w:tcPr>
                  <w:tcW w:w="159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rPr>
                      <w:bCs/>
                      <w:sz w:val="22"/>
                      <w:szCs w:val="22"/>
                      <w:lang w:eastAsia="ar-SA"/>
                    </w:rPr>
                  </w:pPr>
                  <w:r w:rsidRPr="00E8369F">
                    <w:rPr>
                      <w:bCs/>
                      <w:sz w:val="22"/>
                      <w:szCs w:val="22"/>
                      <w:lang w:eastAsia="ar-SA"/>
                    </w:rPr>
                    <w:t>ИТОГО</w:t>
                  </w:r>
                </w:p>
              </w:tc>
              <w:tc>
                <w:tcPr>
                  <w:tcW w:w="1843"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408118,9</w:t>
                  </w:r>
                </w:p>
              </w:tc>
              <w:tc>
                <w:tcPr>
                  <w:tcW w:w="2126"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324509,11</w:t>
                  </w:r>
                </w:p>
              </w:tc>
              <w:tc>
                <w:tcPr>
                  <w:tcW w:w="1559" w:type="dxa"/>
                  <w:tcBorders>
                    <w:top w:val="single" w:sz="4" w:space="0" w:color="auto"/>
                    <w:left w:val="single" w:sz="4" w:space="0" w:color="auto"/>
                    <w:bottom w:val="single" w:sz="4" w:space="0" w:color="auto"/>
                    <w:right w:val="single" w:sz="4" w:space="0" w:color="auto"/>
                  </w:tcBorders>
                </w:tcPr>
                <w:p w:rsidR="00E8369F" w:rsidRPr="00E8369F" w:rsidRDefault="00E8369F" w:rsidP="00E856B8">
                  <w:pPr>
                    <w:jc w:val="center"/>
                    <w:rPr>
                      <w:bCs/>
                      <w:sz w:val="22"/>
                      <w:szCs w:val="22"/>
                      <w:lang w:eastAsia="ar-SA"/>
                    </w:rPr>
                  </w:pPr>
                  <w:r w:rsidRPr="00E8369F">
                    <w:rPr>
                      <w:bCs/>
                      <w:sz w:val="22"/>
                      <w:szCs w:val="22"/>
                      <w:lang w:eastAsia="ar-SA"/>
                    </w:rPr>
                    <w:t>83609,79</w:t>
                  </w:r>
                </w:p>
              </w:tc>
            </w:tr>
          </w:tbl>
          <w:p w:rsidR="00E8369F" w:rsidRPr="00E8369F" w:rsidRDefault="00E8369F" w:rsidP="00E8369F">
            <w:pPr>
              <w:ind w:firstLine="426"/>
              <w:jc w:val="both"/>
              <w:rPr>
                <w:sz w:val="22"/>
                <w:szCs w:val="22"/>
              </w:rPr>
            </w:pPr>
            <w:r w:rsidRPr="00E8369F">
              <w:rPr>
                <w:sz w:val="22"/>
                <w:szCs w:val="22"/>
              </w:rPr>
              <w:t>Ресурсное обеспечение программы за счет средств бюджета муниципального образования «Сюмсинский район» подлежит уточнению в рамках бюджетного цикла.</w:t>
            </w:r>
          </w:p>
          <w:p w:rsidR="00E8369F" w:rsidRPr="00E15F00" w:rsidRDefault="00E8369F" w:rsidP="00E856B8">
            <w:pPr>
              <w:ind w:firstLine="284"/>
              <w:jc w:val="both"/>
              <w:rPr>
                <w:bCs/>
              </w:rPr>
            </w:pPr>
          </w:p>
        </w:tc>
      </w:tr>
    </w:tbl>
    <w:p w:rsidR="00E8369F" w:rsidRDefault="00E8369F" w:rsidP="00E8369F">
      <w:pPr>
        <w:jc w:val="both"/>
        <w:rPr>
          <w:sz w:val="26"/>
          <w:szCs w:val="26"/>
        </w:rPr>
      </w:pPr>
    </w:p>
    <w:p w:rsidR="00F030E3" w:rsidRDefault="00CB1E90" w:rsidP="00F030E3">
      <w:pPr>
        <w:ind w:firstLine="426"/>
        <w:jc w:val="both"/>
        <w:rPr>
          <w:sz w:val="26"/>
          <w:szCs w:val="26"/>
        </w:rPr>
      </w:pPr>
      <w:r>
        <w:rPr>
          <w:sz w:val="26"/>
          <w:szCs w:val="26"/>
        </w:rPr>
        <w:t xml:space="preserve">2) </w:t>
      </w:r>
      <w:r w:rsidR="002149AB">
        <w:rPr>
          <w:sz w:val="26"/>
          <w:szCs w:val="26"/>
        </w:rPr>
        <w:t xml:space="preserve">В </w:t>
      </w:r>
      <w:r w:rsidR="00280A10">
        <w:rPr>
          <w:sz w:val="26"/>
          <w:szCs w:val="26"/>
        </w:rPr>
        <w:t>р</w:t>
      </w:r>
      <w:r w:rsidR="00F030E3" w:rsidRPr="00992255">
        <w:rPr>
          <w:sz w:val="26"/>
          <w:szCs w:val="26"/>
        </w:rPr>
        <w:t>аздел</w:t>
      </w:r>
      <w:r w:rsidR="002149AB">
        <w:rPr>
          <w:sz w:val="26"/>
          <w:szCs w:val="26"/>
        </w:rPr>
        <w:t>е</w:t>
      </w:r>
      <w:r w:rsidR="00F030E3" w:rsidRPr="00992255">
        <w:rPr>
          <w:sz w:val="26"/>
          <w:szCs w:val="26"/>
        </w:rPr>
        <w:t xml:space="preserve"> «Ресурсное обеспечение за счет средств бюджета муниципального района» паспорта подпрограммы «Территориальное развитие (градостроительство и землеустройство)» </w:t>
      </w:r>
      <w:r w:rsidR="00E8369F">
        <w:rPr>
          <w:sz w:val="26"/>
          <w:szCs w:val="26"/>
        </w:rPr>
        <w:t>строки «</w:t>
      </w:r>
      <w:r w:rsidR="002149AB">
        <w:rPr>
          <w:sz w:val="26"/>
          <w:szCs w:val="26"/>
        </w:rPr>
        <w:t>2019 год</w:t>
      </w:r>
      <w:r w:rsidR="00E8369F">
        <w:rPr>
          <w:sz w:val="26"/>
          <w:szCs w:val="26"/>
        </w:rPr>
        <w:t xml:space="preserve">» и «ИТОГО» </w:t>
      </w:r>
      <w:r w:rsidR="00F030E3" w:rsidRPr="00992255">
        <w:rPr>
          <w:sz w:val="26"/>
          <w:szCs w:val="26"/>
        </w:rPr>
        <w:t xml:space="preserve">изложить в следующей редакции: </w:t>
      </w:r>
    </w:p>
    <w:p w:rsidR="002C39E9" w:rsidRDefault="002C39E9" w:rsidP="00F030E3">
      <w:pPr>
        <w:ind w:firstLine="426"/>
        <w:jc w:val="both"/>
        <w:rPr>
          <w:sz w:val="26"/>
          <w:szCs w:val="26"/>
        </w:rPr>
      </w:pPr>
      <w:r>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6"/>
        <w:gridCol w:w="2216"/>
        <w:gridCol w:w="2796"/>
        <w:gridCol w:w="1891"/>
      </w:tblGrid>
      <w:tr w:rsidR="007010A6" w:rsidRPr="007010A6" w:rsidTr="00F030E3">
        <w:trPr>
          <w:trHeight w:val="300"/>
        </w:trPr>
        <w:tc>
          <w:tcPr>
            <w:tcW w:w="2466" w:type="dxa"/>
            <w:tcBorders>
              <w:top w:val="single" w:sz="4" w:space="0" w:color="auto"/>
              <w:left w:val="single" w:sz="4" w:space="0" w:color="auto"/>
              <w:bottom w:val="single" w:sz="4" w:space="0" w:color="auto"/>
              <w:right w:val="single" w:sz="4" w:space="0" w:color="auto"/>
            </w:tcBorders>
          </w:tcPr>
          <w:p w:rsidR="00F030E3" w:rsidRPr="007010A6" w:rsidRDefault="00F030E3" w:rsidP="00F030E3">
            <w:pPr>
              <w:rPr>
                <w:bCs/>
                <w:sz w:val="26"/>
                <w:szCs w:val="26"/>
                <w:lang w:eastAsia="ar-SA"/>
              </w:rPr>
            </w:pPr>
            <w:r w:rsidRPr="007010A6">
              <w:rPr>
                <w:bCs/>
                <w:sz w:val="26"/>
                <w:szCs w:val="26"/>
                <w:lang w:eastAsia="ar-SA"/>
              </w:rPr>
              <w:t>Годы реализации</w:t>
            </w:r>
          </w:p>
        </w:tc>
        <w:tc>
          <w:tcPr>
            <w:tcW w:w="2216" w:type="dxa"/>
            <w:tcBorders>
              <w:top w:val="single" w:sz="4" w:space="0" w:color="auto"/>
              <w:left w:val="single" w:sz="4" w:space="0" w:color="auto"/>
              <w:bottom w:val="single" w:sz="4" w:space="0" w:color="auto"/>
              <w:right w:val="single" w:sz="4" w:space="0" w:color="auto"/>
            </w:tcBorders>
          </w:tcPr>
          <w:p w:rsidR="00F030E3" w:rsidRPr="007010A6" w:rsidRDefault="00F030E3" w:rsidP="00F030E3">
            <w:pPr>
              <w:jc w:val="center"/>
              <w:rPr>
                <w:bCs/>
                <w:sz w:val="26"/>
                <w:szCs w:val="26"/>
                <w:lang w:eastAsia="ar-SA"/>
              </w:rPr>
            </w:pPr>
            <w:r w:rsidRPr="007010A6">
              <w:rPr>
                <w:bCs/>
                <w:sz w:val="26"/>
                <w:szCs w:val="26"/>
                <w:lang w:eastAsia="ar-SA"/>
              </w:rPr>
              <w:t>Всего</w:t>
            </w:r>
          </w:p>
        </w:tc>
        <w:tc>
          <w:tcPr>
            <w:tcW w:w="2796" w:type="dxa"/>
            <w:tcBorders>
              <w:top w:val="single" w:sz="4" w:space="0" w:color="auto"/>
              <w:left w:val="single" w:sz="4" w:space="0" w:color="auto"/>
              <w:bottom w:val="single" w:sz="4" w:space="0" w:color="auto"/>
              <w:right w:val="single" w:sz="4" w:space="0" w:color="auto"/>
            </w:tcBorders>
          </w:tcPr>
          <w:p w:rsidR="00F030E3" w:rsidRPr="007010A6" w:rsidRDefault="00F030E3" w:rsidP="00F030E3">
            <w:pPr>
              <w:jc w:val="center"/>
              <w:rPr>
                <w:bCs/>
                <w:sz w:val="26"/>
                <w:szCs w:val="26"/>
                <w:lang w:eastAsia="ar-SA"/>
              </w:rPr>
            </w:pPr>
            <w:r w:rsidRPr="007010A6">
              <w:rPr>
                <w:bCs/>
                <w:sz w:val="26"/>
                <w:szCs w:val="26"/>
                <w:lang w:eastAsia="ar-SA"/>
              </w:rPr>
              <w:t>Собственные средства</w:t>
            </w:r>
          </w:p>
        </w:tc>
        <w:tc>
          <w:tcPr>
            <w:tcW w:w="1891" w:type="dxa"/>
            <w:tcBorders>
              <w:top w:val="single" w:sz="4" w:space="0" w:color="auto"/>
              <w:left w:val="single" w:sz="4" w:space="0" w:color="auto"/>
              <w:bottom w:val="single" w:sz="4" w:space="0" w:color="auto"/>
              <w:right w:val="single" w:sz="4" w:space="0" w:color="auto"/>
            </w:tcBorders>
          </w:tcPr>
          <w:p w:rsidR="00F030E3" w:rsidRPr="007010A6" w:rsidRDefault="00F030E3" w:rsidP="00F030E3">
            <w:pPr>
              <w:jc w:val="center"/>
              <w:rPr>
                <w:bCs/>
                <w:sz w:val="26"/>
                <w:szCs w:val="26"/>
                <w:lang w:eastAsia="ar-SA"/>
              </w:rPr>
            </w:pPr>
            <w:r w:rsidRPr="007010A6">
              <w:rPr>
                <w:bCs/>
                <w:sz w:val="26"/>
                <w:szCs w:val="26"/>
                <w:lang w:eastAsia="ar-SA"/>
              </w:rPr>
              <w:t>Бюджет УР</w:t>
            </w:r>
          </w:p>
        </w:tc>
      </w:tr>
      <w:tr w:rsidR="007010A6" w:rsidRPr="007010A6" w:rsidTr="00F030E3">
        <w:trPr>
          <w:trHeight w:val="151"/>
        </w:trPr>
        <w:tc>
          <w:tcPr>
            <w:tcW w:w="2466" w:type="dxa"/>
            <w:tcBorders>
              <w:top w:val="single" w:sz="4" w:space="0" w:color="auto"/>
              <w:left w:val="single" w:sz="4" w:space="0" w:color="auto"/>
              <w:bottom w:val="single" w:sz="4" w:space="0" w:color="auto"/>
              <w:right w:val="single" w:sz="4" w:space="0" w:color="auto"/>
            </w:tcBorders>
          </w:tcPr>
          <w:p w:rsidR="00F030E3" w:rsidRPr="007010A6" w:rsidRDefault="00F030E3" w:rsidP="00F030E3">
            <w:pPr>
              <w:rPr>
                <w:bCs/>
                <w:sz w:val="26"/>
                <w:szCs w:val="26"/>
                <w:lang w:eastAsia="ar-SA"/>
              </w:rPr>
            </w:pPr>
            <w:r w:rsidRPr="007010A6">
              <w:rPr>
                <w:bCs/>
                <w:sz w:val="26"/>
                <w:szCs w:val="26"/>
                <w:lang w:eastAsia="ar-SA"/>
              </w:rPr>
              <w:t>2019 год</w:t>
            </w:r>
          </w:p>
        </w:tc>
        <w:tc>
          <w:tcPr>
            <w:tcW w:w="2216" w:type="dxa"/>
            <w:tcBorders>
              <w:top w:val="single" w:sz="4" w:space="0" w:color="auto"/>
              <w:left w:val="single" w:sz="4" w:space="0" w:color="auto"/>
              <w:bottom w:val="single" w:sz="4" w:space="0" w:color="auto"/>
              <w:right w:val="single" w:sz="4" w:space="0" w:color="auto"/>
            </w:tcBorders>
          </w:tcPr>
          <w:p w:rsidR="00F030E3" w:rsidRPr="007010A6" w:rsidRDefault="002149AB" w:rsidP="00F030E3">
            <w:pPr>
              <w:jc w:val="center"/>
              <w:rPr>
                <w:bCs/>
                <w:sz w:val="26"/>
                <w:szCs w:val="26"/>
                <w:lang w:eastAsia="ar-SA"/>
              </w:rPr>
            </w:pPr>
            <w:r>
              <w:rPr>
                <w:bCs/>
                <w:sz w:val="26"/>
                <w:szCs w:val="26"/>
                <w:lang w:eastAsia="ar-SA"/>
              </w:rPr>
              <w:t>478,1</w:t>
            </w:r>
          </w:p>
        </w:tc>
        <w:tc>
          <w:tcPr>
            <w:tcW w:w="2796" w:type="dxa"/>
            <w:tcBorders>
              <w:top w:val="single" w:sz="4" w:space="0" w:color="auto"/>
              <w:left w:val="single" w:sz="4" w:space="0" w:color="auto"/>
              <w:bottom w:val="single" w:sz="4" w:space="0" w:color="auto"/>
              <w:right w:val="single" w:sz="4" w:space="0" w:color="auto"/>
            </w:tcBorders>
          </w:tcPr>
          <w:p w:rsidR="00F030E3" w:rsidRPr="007010A6" w:rsidRDefault="00F030E3" w:rsidP="00F030E3">
            <w:pPr>
              <w:jc w:val="center"/>
              <w:rPr>
                <w:bCs/>
                <w:sz w:val="26"/>
                <w:szCs w:val="26"/>
                <w:lang w:eastAsia="ar-SA"/>
              </w:rPr>
            </w:pPr>
            <w:r w:rsidRPr="007010A6">
              <w:rPr>
                <w:bCs/>
                <w:sz w:val="26"/>
                <w:szCs w:val="26"/>
                <w:lang w:eastAsia="ar-SA"/>
              </w:rPr>
              <w:t>0,0</w:t>
            </w:r>
          </w:p>
        </w:tc>
        <w:tc>
          <w:tcPr>
            <w:tcW w:w="1891" w:type="dxa"/>
            <w:tcBorders>
              <w:top w:val="single" w:sz="4" w:space="0" w:color="auto"/>
              <w:left w:val="single" w:sz="4" w:space="0" w:color="auto"/>
              <w:bottom w:val="single" w:sz="4" w:space="0" w:color="auto"/>
              <w:right w:val="single" w:sz="4" w:space="0" w:color="auto"/>
            </w:tcBorders>
          </w:tcPr>
          <w:p w:rsidR="00F030E3" w:rsidRPr="007010A6" w:rsidRDefault="002149AB" w:rsidP="00F030E3">
            <w:pPr>
              <w:jc w:val="center"/>
              <w:rPr>
                <w:bCs/>
                <w:sz w:val="26"/>
                <w:szCs w:val="26"/>
                <w:lang w:eastAsia="ar-SA"/>
              </w:rPr>
            </w:pPr>
            <w:r>
              <w:rPr>
                <w:bCs/>
                <w:sz w:val="26"/>
                <w:szCs w:val="26"/>
                <w:lang w:eastAsia="ar-SA"/>
              </w:rPr>
              <w:t>478,1</w:t>
            </w:r>
          </w:p>
        </w:tc>
      </w:tr>
      <w:tr w:rsidR="002149AB" w:rsidRPr="007010A6" w:rsidTr="00F030E3">
        <w:trPr>
          <w:trHeight w:val="159"/>
        </w:trPr>
        <w:tc>
          <w:tcPr>
            <w:tcW w:w="2466" w:type="dxa"/>
            <w:tcBorders>
              <w:top w:val="single" w:sz="4" w:space="0" w:color="auto"/>
              <w:left w:val="single" w:sz="4" w:space="0" w:color="auto"/>
              <w:bottom w:val="single" w:sz="4" w:space="0" w:color="auto"/>
              <w:right w:val="single" w:sz="4" w:space="0" w:color="auto"/>
            </w:tcBorders>
          </w:tcPr>
          <w:p w:rsidR="002149AB" w:rsidRPr="007010A6" w:rsidRDefault="002149AB" w:rsidP="00F030E3">
            <w:pPr>
              <w:rPr>
                <w:bCs/>
                <w:sz w:val="26"/>
                <w:szCs w:val="26"/>
                <w:lang w:eastAsia="ar-SA"/>
              </w:rPr>
            </w:pPr>
            <w:r w:rsidRPr="007010A6">
              <w:rPr>
                <w:bCs/>
                <w:sz w:val="26"/>
                <w:szCs w:val="26"/>
                <w:lang w:eastAsia="ar-SA"/>
              </w:rPr>
              <w:t>ИТОГО</w:t>
            </w:r>
          </w:p>
        </w:tc>
        <w:tc>
          <w:tcPr>
            <w:tcW w:w="2216" w:type="dxa"/>
            <w:tcBorders>
              <w:top w:val="single" w:sz="4" w:space="0" w:color="auto"/>
              <w:left w:val="single" w:sz="4" w:space="0" w:color="auto"/>
              <w:bottom w:val="single" w:sz="4" w:space="0" w:color="auto"/>
              <w:right w:val="single" w:sz="4" w:space="0" w:color="auto"/>
            </w:tcBorders>
          </w:tcPr>
          <w:p w:rsidR="002149AB" w:rsidRPr="002149AB" w:rsidRDefault="002149AB" w:rsidP="00BE3673">
            <w:pPr>
              <w:jc w:val="center"/>
              <w:rPr>
                <w:sz w:val="26"/>
                <w:szCs w:val="26"/>
              </w:rPr>
            </w:pPr>
            <w:r w:rsidRPr="002149AB">
              <w:rPr>
                <w:sz w:val="26"/>
                <w:szCs w:val="26"/>
              </w:rPr>
              <w:t>2548,8</w:t>
            </w:r>
          </w:p>
        </w:tc>
        <w:tc>
          <w:tcPr>
            <w:tcW w:w="2796" w:type="dxa"/>
            <w:tcBorders>
              <w:top w:val="single" w:sz="4" w:space="0" w:color="auto"/>
              <w:left w:val="single" w:sz="4" w:space="0" w:color="auto"/>
              <w:bottom w:val="single" w:sz="4" w:space="0" w:color="auto"/>
              <w:right w:val="single" w:sz="4" w:space="0" w:color="auto"/>
            </w:tcBorders>
          </w:tcPr>
          <w:p w:rsidR="002149AB" w:rsidRPr="002149AB" w:rsidRDefault="002149AB" w:rsidP="00BE3673">
            <w:pPr>
              <w:jc w:val="center"/>
              <w:rPr>
                <w:sz w:val="26"/>
                <w:szCs w:val="26"/>
              </w:rPr>
            </w:pPr>
            <w:r w:rsidRPr="002149AB">
              <w:rPr>
                <w:sz w:val="26"/>
                <w:szCs w:val="26"/>
              </w:rPr>
              <w:t>145,0</w:t>
            </w:r>
          </w:p>
        </w:tc>
        <w:tc>
          <w:tcPr>
            <w:tcW w:w="1891" w:type="dxa"/>
            <w:tcBorders>
              <w:top w:val="single" w:sz="4" w:space="0" w:color="auto"/>
              <w:left w:val="single" w:sz="4" w:space="0" w:color="auto"/>
              <w:bottom w:val="single" w:sz="4" w:space="0" w:color="auto"/>
              <w:right w:val="single" w:sz="4" w:space="0" w:color="auto"/>
            </w:tcBorders>
          </w:tcPr>
          <w:p w:rsidR="002149AB" w:rsidRPr="002149AB" w:rsidRDefault="002149AB" w:rsidP="00BE3673">
            <w:pPr>
              <w:jc w:val="center"/>
              <w:rPr>
                <w:sz w:val="26"/>
                <w:szCs w:val="26"/>
              </w:rPr>
            </w:pPr>
            <w:r w:rsidRPr="002149AB">
              <w:rPr>
                <w:sz w:val="26"/>
                <w:szCs w:val="26"/>
              </w:rPr>
              <w:t>2403,8</w:t>
            </w:r>
          </w:p>
        </w:tc>
      </w:tr>
    </w:tbl>
    <w:p w:rsidR="002C39E9" w:rsidRDefault="002C39E9" w:rsidP="002C39E9">
      <w:pPr>
        <w:tabs>
          <w:tab w:val="left" w:pos="426"/>
        </w:tabs>
        <w:spacing w:before="60" w:after="60"/>
        <w:ind w:firstLine="426"/>
        <w:jc w:val="right"/>
        <w:rPr>
          <w:bCs/>
          <w:sz w:val="28"/>
          <w:szCs w:val="28"/>
          <w:lang w:eastAsia="ar-SA"/>
        </w:rPr>
      </w:pPr>
      <w:r>
        <w:rPr>
          <w:bCs/>
          <w:sz w:val="28"/>
          <w:szCs w:val="28"/>
          <w:lang w:eastAsia="ar-SA"/>
        </w:rPr>
        <w:t>».</w:t>
      </w:r>
    </w:p>
    <w:p w:rsidR="0095535B" w:rsidRPr="00F63BCD" w:rsidRDefault="00CB1E90" w:rsidP="00280A10">
      <w:pPr>
        <w:tabs>
          <w:tab w:val="left" w:pos="426"/>
        </w:tabs>
        <w:spacing w:before="60" w:after="60"/>
        <w:ind w:firstLine="426"/>
        <w:jc w:val="both"/>
        <w:rPr>
          <w:sz w:val="26"/>
          <w:szCs w:val="26"/>
        </w:rPr>
      </w:pPr>
      <w:r>
        <w:rPr>
          <w:bCs/>
          <w:sz w:val="28"/>
          <w:szCs w:val="28"/>
          <w:lang w:eastAsia="ar-SA"/>
        </w:rPr>
        <w:t>3</w:t>
      </w:r>
      <w:r w:rsidR="00F030E3">
        <w:rPr>
          <w:bCs/>
          <w:sz w:val="28"/>
          <w:szCs w:val="28"/>
          <w:lang w:eastAsia="ar-SA"/>
        </w:rPr>
        <w:t>)</w:t>
      </w:r>
      <w:r w:rsidR="00F030E3" w:rsidRPr="00F030E3">
        <w:rPr>
          <w:sz w:val="28"/>
          <w:szCs w:val="28"/>
        </w:rPr>
        <w:t xml:space="preserve"> </w:t>
      </w:r>
      <w:r w:rsidR="003F7FD5" w:rsidRPr="00F63BCD">
        <w:rPr>
          <w:sz w:val="26"/>
          <w:szCs w:val="26"/>
        </w:rPr>
        <w:t>Пункты 1.8, 1.9 р</w:t>
      </w:r>
      <w:r w:rsidR="00F030E3" w:rsidRPr="00F63BCD">
        <w:rPr>
          <w:sz w:val="26"/>
          <w:szCs w:val="26"/>
        </w:rPr>
        <w:t>аздел</w:t>
      </w:r>
      <w:r w:rsidR="003F7FD5" w:rsidRPr="00F63BCD">
        <w:rPr>
          <w:sz w:val="26"/>
          <w:szCs w:val="26"/>
        </w:rPr>
        <w:t>а</w:t>
      </w:r>
      <w:r w:rsidR="00F030E3" w:rsidRPr="00F63BCD">
        <w:rPr>
          <w:sz w:val="26"/>
          <w:szCs w:val="26"/>
        </w:rPr>
        <w:t xml:space="preserve"> 7.1.5 «Основные мероприятия» изложить в следующей редакции:</w:t>
      </w:r>
    </w:p>
    <w:p w:rsidR="0095535B" w:rsidRPr="0095535B" w:rsidRDefault="00CB1E90" w:rsidP="0095535B">
      <w:pPr>
        <w:tabs>
          <w:tab w:val="left" w:pos="0"/>
        </w:tabs>
        <w:autoSpaceDE w:val="0"/>
        <w:autoSpaceDN w:val="0"/>
        <w:adjustRightInd w:val="0"/>
        <w:ind w:firstLine="426"/>
        <w:jc w:val="both"/>
        <w:rPr>
          <w:rFonts w:eastAsia="Calibri"/>
          <w:bCs/>
          <w:sz w:val="26"/>
          <w:szCs w:val="26"/>
        </w:rPr>
      </w:pPr>
      <w:r>
        <w:rPr>
          <w:rFonts w:eastAsia="Calibri"/>
          <w:bCs/>
          <w:sz w:val="26"/>
          <w:szCs w:val="26"/>
        </w:rPr>
        <w:t>«</w:t>
      </w:r>
      <w:r w:rsidR="0095535B" w:rsidRPr="0095535B">
        <w:rPr>
          <w:rFonts w:eastAsia="Calibri"/>
          <w:bCs/>
          <w:sz w:val="26"/>
          <w:szCs w:val="26"/>
        </w:rPr>
        <w:t xml:space="preserve">1.8) </w:t>
      </w:r>
      <w:r w:rsidR="003F7FD5" w:rsidRPr="0095535B">
        <w:rPr>
          <w:rFonts w:eastAsia="Calibri"/>
          <w:bCs/>
          <w:sz w:val="26"/>
          <w:szCs w:val="26"/>
        </w:rPr>
        <w:t>Разработка проектов внесения изменений в генеральный план и правила землепользования и застройки муниципального образования</w:t>
      </w:r>
      <w:r w:rsidR="0095535B" w:rsidRPr="0095535B">
        <w:rPr>
          <w:rFonts w:eastAsia="Calibri"/>
          <w:bCs/>
          <w:sz w:val="26"/>
          <w:szCs w:val="26"/>
        </w:rPr>
        <w:t xml:space="preserve"> «Гуринское»;</w:t>
      </w:r>
    </w:p>
    <w:p w:rsidR="0095535B" w:rsidRPr="0095535B" w:rsidRDefault="0095535B" w:rsidP="0095535B">
      <w:pPr>
        <w:tabs>
          <w:tab w:val="left" w:pos="0"/>
        </w:tabs>
        <w:autoSpaceDE w:val="0"/>
        <w:autoSpaceDN w:val="0"/>
        <w:adjustRightInd w:val="0"/>
        <w:ind w:firstLine="426"/>
        <w:jc w:val="both"/>
        <w:rPr>
          <w:rFonts w:eastAsia="Calibri"/>
          <w:bCs/>
          <w:sz w:val="26"/>
          <w:szCs w:val="26"/>
        </w:rPr>
      </w:pPr>
      <w:r w:rsidRPr="0095535B">
        <w:rPr>
          <w:rFonts w:eastAsia="Calibri"/>
          <w:bCs/>
          <w:sz w:val="26"/>
          <w:szCs w:val="26"/>
        </w:rPr>
        <w:t xml:space="preserve">1.9) </w:t>
      </w:r>
      <w:r w:rsidR="00FF521D" w:rsidRPr="0095535B">
        <w:rPr>
          <w:rFonts w:eastAsia="Calibri"/>
          <w:bCs/>
          <w:sz w:val="26"/>
          <w:szCs w:val="26"/>
        </w:rPr>
        <w:t xml:space="preserve">Разработка проектов внесения изменений в генеральный план и правила землепользования и застройки муниципального образования </w:t>
      </w:r>
      <w:r w:rsidR="00CB1E90">
        <w:rPr>
          <w:rFonts w:eastAsia="Calibri"/>
          <w:bCs/>
          <w:sz w:val="26"/>
          <w:szCs w:val="26"/>
        </w:rPr>
        <w:t>«Васькинское»</w:t>
      </w:r>
      <w:proofErr w:type="gramStart"/>
      <w:r w:rsidR="00CB1E90">
        <w:rPr>
          <w:rFonts w:eastAsia="Calibri"/>
          <w:bCs/>
          <w:sz w:val="26"/>
          <w:szCs w:val="26"/>
        </w:rPr>
        <w:t>.</w:t>
      </w:r>
      <w:r w:rsidR="00E8369F">
        <w:rPr>
          <w:rFonts w:eastAsia="Calibri"/>
          <w:bCs/>
          <w:sz w:val="26"/>
          <w:szCs w:val="26"/>
        </w:rPr>
        <w:t>»</w:t>
      </w:r>
      <w:proofErr w:type="gramEnd"/>
      <w:r w:rsidR="00E8369F">
        <w:rPr>
          <w:rFonts w:eastAsia="Calibri"/>
          <w:bCs/>
          <w:sz w:val="26"/>
          <w:szCs w:val="26"/>
        </w:rPr>
        <w:t>.</w:t>
      </w:r>
    </w:p>
    <w:p w:rsidR="00D53CCC" w:rsidRDefault="00CB1E90" w:rsidP="00D53CCC">
      <w:pPr>
        <w:ind w:firstLine="426"/>
        <w:jc w:val="both"/>
        <w:rPr>
          <w:sz w:val="26"/>
          <w:szCs w:val="26"/>
        </w:rPr>
      </w:pPr>
      <w:r>
        <w:rPr>
          <w:bCs/>
          <w:sz w:val="26"/>
          <w:szCs w:val="26"/>
        </w:rPr>
        <w:t>4</w:t>
      </w:r>
      <w:r w:rsidR="003C27FA">
        <w:rPr>
          <w:bCs/>
          <w:sz w:val="26"/>
          <w:szCs w:val="26"/>
        </w:rPr>
        <w:t xml:space="preserve">) </w:t>
      </w:r>
      <w:r w:rsidR="00280A10">
        <w:rPr>
          <w:bCs/>
          <w:sz w:val="26"/>
          <w:szCs w:val="26"/>
        </w:rPr>
        <w:t>В р</w:t>
      </w:r>
      <w:r w:rsidR="003C27FA" w:rsidRPr="00992255">
        <w:rPr>
          <w:sz w:val="26"/>
          <w:szCs w:val="26"/>
        </w:rPr>
        <w:t>аздел</w:t>
      </w:r>
      <w:r w:rsidR="00D53CCC">
        <w:rPr>
          <w:sz w:val="26"/>
          <w:szCs w:val="26"/>
        </w:rPr>
        <w:t>е</w:t>
      </w:r>
      <w:r w:rsidR="003C27FA" w:rsidRPr="00992255">
        <w:rPr>
          <w:sz w:val="26"/>
          <w:szCs w:val="26"/>
        </w:rPr>
        <w:t xml:space="preserve"> «Ресурсное обеспечение за счет средств бюджета муниципального района» паспорта подпрограммы «</w:t>
      </w:r>
      <w:r w:rsidR="003C27FA">
        <w:rPr>
          <w:sz w:val="26"/>
          <w:szCs w:val="26"/>
        </w:rPr>
        <w:t>Содержание и развитие жилищного хозяйства</w:t>
      </w:r>
      <w:r w:rsidR="003C27FA" w:rsidRPr="00992255">
        <w:rPr>
          <w:sz w:val="26"/>
          <w:szCs w:val="26"/>
        </w:rPr>
        <w:t xml:space="preserve">» </w:t>
      </w:r>
      <w:r w:rsidR="00E8369F">
        <w:rPr>
          <w:sz w:val="26"/>
          <w:szCs w:val="26"/>
        </w:rPr>
        <w:t>строки «</w:t>
      </w:r>
      <w:r w:rsidR="00D53CCC">
        <w:rPr>
          <w:sz w:val="26"/>
          <w:szCs w:val="26"/>
        </w:rPr>
        <w:t xml:space="preserve">2019 </w:t>
      </w:r>
      <w:r w:rsidR="00E8369F">
        <w:rPr>
          <w:sz w:val="26"/>
          <w:szCs w:val="26"/>
        </w:rPr>
        <w:t>год», «2020 год», «2021 год»,</w:t>
      </w:r>
      <w:r w:rsidR="002C39E9">
        <w:rPr>
          <w:sz w:val="26"/>
          <w:szCs w:val="26"/>
        </w:rPr>
        <w:t xml:space="preserve"> «ИТОГО»</w:t>
      </w:r>
      <w:r w:rsidR="00D53CCC">
        <w:rPr>
          <w:sz w:val="26"/>
          <w:szCs w:val="26"/>
        </w:rPr>
        <w:t xml:space="preserve"> </w:t>
      </w:r>
      <w:r w:rsidR="00D53CCC" w:rsidRPr="00992255">
        <w:rPr>
          <w:sz w:val="26"/>
          <w:szCs w:val="26"/>
        </w:rPr>
        <w:t xml:space="preserve">изложить в следующей редакции: </w:t>
      </w:r>
    </w:p>
    <w:p w:rsidR="002C39E9" w:rsidRDefault="002C39E9" w:rsidP="00D53CCC">
      <w:pPr>
        <w:ind w:firstLine="426"/>
        <w:jc w:val="both"/>
        <w:rPr>
          <w:sz w:val="26"/>
          <w:szCs w:val="26"/>
        </w:rPr>
      </w:pPr>
      <w:r>
        <w:rPr>
          <w:sz w:val="26"/>
          <w:szCs w:val="26"/>
        </w:rPr>
        <w:t>«</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4"/>
        <w:gridCol w:w="2365"/>
        <w:gridCol w:w="2365"/>
        <w:gridCol w:w="2365"/>
      </w:tblGrid>
      <w:tr w:rsidR="003C27FA" w:rsidRPr="003C27FA" w:rsidTr="003C27FA">
        <w:trPr>
          <w:trHeight w:val="589"/>
        </w:trPr>
        <w:tc>
          <w:tcPr>
            <w:tcW w:w="2364" w:type="dxa"/>
            <w:tcBorders>
              <w:top w:val="single" w:sz="4" w:space="0" w:color="auto"/>
              <w:left w:val="single" w:sz="4" w:space="0" w:color="auto"/>
              <w:bottom w:val="single" w:sz="4" w:space="0" w:color="auto"/>
              <w:right w:val="single" w:sz="4" w:space="0" w:color="auto"/>
            </w:tcBorders>
          </w:tcPr>
          <w:p w:rsidR="003C27FA" w:rsidRPr="003C27FA" w:rsidRDefault="003C27FA" w:rsidP="003C27FA">
            <w:pPr>
              <w:rPr>
                <w:bCs/>
                <w:sz w:val="26"/>
                <w:szCs w:val="26"/>
                <w:lang w:eastAsia="ar-SA"/>
              </w:rPr>
            </w:pPr>
            <w:r w:rsidRPr="003C27FA">
              <w:rPr>
                <w:bCs/>
                <w:sz w:val="26"/>
                <w:szCs w:val="26"/>
                <w:lang w:eastAsia="ar-SA"/>
              </w:rPr>
              <w:t>Годы реализации</w:t>
            </w:r>
          </w:p>
        </w:tc>
        <w:tc>
          <w:tcPr>
            <w:tcW w:w="2365" w:type="dxa"/>
            <w:tcBorders>
              <w:top w:val="single" w:sz="4" w:space="0" w:color="auto"/>
              <w:left w:val="single" w:sz="4" w:space="0" w:color="auto"/>
              <w:bottom w:val="single" w:sz="4" w:space="0" w:color="auto"/>
              <w:right w:val="single" w:sz="4" w:space="0" w:color="auto"/>
            </w:tcBorders>
          </w:tcPr>
          <w:p w:rsidR="003C27FA" w:rsidRPr="003C27FA" w:rsidRDefault="003C27FA" w:rsidP="003C27FA">
            <w:pPr>
              <w:rPr>
                <w:bCs/>
                <w:sz w:val="26"/>
                <w:szCs w:val="26"/>
                <w:lang w:eastAsia="ar-SA"/>
              </w:rPr>
            </w:pPr>
            <w:r w:rsidRPr="003C27FA">
              <w:rPr>
                <w:bCs/>
                <w:sz w:val="26"/>
                <w:szCs w:val="26"/>
                <w:lang w:eastAsia="ar-SA"/>
              </w:rPr>
              <w:t>Всего</w:t>
            </w:r>
          </w:p>
        </w:tc>
        <w:tc>
          <w:tcPr>
            <w:tcW w:w="2365" w:type="dxa"/>
            <w:tcBorders>
              <w:top w:val="single" w:sz="4" w:space="0" w:color="auto"/>
              <w:left w:val="single" w:sz="4" w:space="0" w:color="auto"/>
              <w:bottom w:val="single" w:sz="4" w:space="0" w:color="auto"/>
              <w:right w:val="single" w:sz="4" w:space="0" w:color="auto"/>
            </w:tcBorders>
          </w:tcPr>
          <w:p w:rsidR="003C27FA" w:rsidRPr="003C27FA" w:rsidRDefault="003C27FA" w:rsidP="003C27FA">
            <w:pPr>
              <w:ind w:right="-79"/>
              <w:rPr>
                <w:bCs/>
                <w:sz w:val="26"/>
                <w:szCs w:val="26"/>
                <w:lang w:eastAsia="ar-SA"/>
              </w:rPr>
            </w:pPr>
            <w:r w:rsidRPr="003C27FA">
              <w:rPr>
                <w:bCs/>
                <w:sz w:val="26"/>
                <w:szCs w:val="26"/>
                <w:lang w:eastAsia="ar-SA"/>
              </w:rPr>
              <w:t>Собственные средства</w:t>
            </w:r>
          </w:p>
        </w:tc>
        <w:tc>
          <w:tcPr>
            <w:tcW w:w="2365" w:type="dxa"/>
            <w:tcBorders>
              <w:top w:val="single" w:sz="4" w:space="0" w:color="auto"/>
              <w:left w:val="single" w:sz="4" w:space="0" w:color="auto"/>
              <w:bottom w:val="single" w:sz="4" w:space="0" w:color="auto"/>
              <w:right w:val="single" w:sz="4" w:space="0" w:color="auto"/>
            </w:tcBorders>
          </w:tcPr>
          <w:p w:rsidR="003C27FA" w:rsidRPr="003C27FA" w:rsidRDefault="003C27FA" w:rsidP="003C27FA">
            <w:pPr>
              <w:rPr>
                <w:bCs/>
                <w:sz w:val="26"/>
                <w:szCs w:val="26"/>
                <w:lang w:eastAsia="ar-SA"/>
              </w:rPr>
            </w:pPr>
            <w:r w:rsidRPr="003C27FA">
              <w:rPr>
                <w:bCs/>
                <w:sz w:val="26"/>
                <w:szCs w:val="26"/>
                <w:lang w:eastAsia="ar-SA"/>
              </w:rPr>
              <w:t>Бюджет УР, РФ</w:t>
            </w:r>
          </w:p>
        </w:tc>
      </w:tr>
      <w:tr w:rsidR="00D53CCC" w:rsidRPr="003C27FA" w:rsidTr="003C27FA">
        <w:trPr>
          <w:trHeight w:val="193"/>
        </w:trPr>
        <w:tc>
          <w:tcPr>
            <w:tcW w:w="2364" w:type="dxa"/>
            <w:tcBorders>
              <w:top w:val="single" w:sz="4" w:space="0" w:color="auto"/>
              <w:left w:val="single" w:sz="4" w:space="0" w:color="auto"/>
              <w:bottom w:val="single" w:sz="4" w:space="0" w:color="auto"/>
              <w:right w:val="single" w:sz="4" w:space="0" w:color="auto"/>
            </w:tcBorders>
          </w:tcPr>
          <w:p w:rsidR="00D53CCC" w:rsidRPr="003C27FA" w:rsidRDefault="00D53CCC" w:rsidP="003C27FA">
            <w:pPr>
              <w:rPr>
                <w:bCs/>
                <w:sz w:val="26"/>
                <w:szCs w:val="26"/>
                <w:lang w:eastAsia="ar-SA"/>
              </w:rPr>
            </w:pPr>
            <w:r w:rsidRPr="003C27FA">
              <w:rPr>
                <w:bCs/>
                <w:sz w:val="26"/>
                <w:szCs w:val="26"/>
                <w:lang w:eastAsia="ar-SA"/>
              </w:rPr>
              <w:t>2019 год</w:t>
            </w:r>
          </w:p>
        </w:tc>
        <w:tc>
          <w:tcPr>
            <w:tcW w:w="2365" w:type="dxa"/>
            <w:tcBorders>
              <w:top w:val="single" w:sz="4" w:space="0" w:color="auto"/>
              <w:left w:val="single" w:sz="4" w:space="0" w:color="auto"/>
              <w:bottom w:val="single" w:sz="4" w:space="0" w:color="auto"/>
              <w:right w:val="single" w:sz="4" w:space="0" w:color="auto"/>
            </w:tcBorders>
          </w:tcPr>
          <w:p w:rsidR="00D53CCC" w:rsidRPr="00D53CCC" w:rsidRDefault="00D53CCC" w:rsidP="00BE3673">
            <w:pPr>
              <w:rPr>
                <w:sz w:val="26"/>
                <w:szCs w:val="26"/>
              </w:rPr>
            </w:pPr>
            <w:r w:rsidRPr="00D53CCC">
              <w:rPr>
                <w:sz w:val="26"/>
                <w:szCs w:val="26"/>
              </w:rPr>
              <w:t>85,8</w:t>
            </w:r>
          </w:p>
        </w:tc>
        <w:tc>
          <w:tcPr>
            <w:tcW w:w="2365" w:type="dxa"/>
            <w:tcBorders>
              <w:top w:val="single" w:sz="4" w:space="0" w:color="auto"/>
              <w:left w:val="single" w:sz="4" w:space="0" w:color="auto"/>
              <w:bottom w:val="single" w:sz="4" w:space="0" w:color="auto"/>
              <w:right w:val="single" w:sz="4" w:space="0" w:color="auto"/>
            </w:tcBorders>
          </w:tcPr>
          <w:p w:rsidR="00D53CCC" w:rsidRPr="00D53CCC" w:rsidRDefault="00D53CCC" w:rsidP="00BE3673">
            <w:pPr>
              <w:rPr>
                <w:sz w:val="26"/>
                <w:szCs w:val="26"/>
              </w:rPr>
            </w:pPr>
            <w:r w:rsidRPr="00D53CCC">
              <w:rPr>
                <w:sz w:val="26"/>
                <w:szCs w:val="26"/>
              </w:rPr>
              <w:t>0</w:t>
            </w:r>
          </w:p>
        </w:tc>
        <w:tc>
          <w:tcPr>
            <w:tcW w:w="2365" w:type="dxa"/>
            <w:tcBorders>
              <w:top w:val="single" w:sz="4" w:space="0" w:color="auto"/>
              <w:left w:val="single" w:sz="4" w:space="0" w:color="auto"/>
              <w:bottom w:val="single" w:sz="4" w:space="0" w:color="auto"/>
              <w:right w:val="single" w:sz="4" w:space="0" w:color="auto"/>
            </w:tcBorders>
          </w:tcPr>
          <w:p w:rsidR="00D53CCC" w:rsidRPr="00D53CCC" w:rsidRDefault="00D53CCC" w:rsidP="00BE3673">
            <w:pPr>
              <w:rPr>
                <w:sz w:val="26"/>
                <w:szCs w:val="26"/>
              </w:rPr>
            </w:pPr>
            <w:r w:rsidRPr="00D53CCC">
              <w:rPr>
                <w:sz w:val="26"/>
                <w:szCs w:val="26"/>
              </w:rPr>
              <w:t>85,8</w:t>
            </w:r>
          </w:p>
        </w:tc>
      </w:tr>
      <w:tr w:rsidR="00D53CCC" w:rsidRPr="003C27FA" w:rsidTr="003C27FA">
        <w:trPr>
          <w:trHeight w:val="193"/>
        </w:trPr>
        <w:tc>
          <w:tcPr>
            <w:tcW w:w="2364" w:type="dxa"/>
            <w:tcBorders>
              <w:top w:val="single" w:sz="4" w:space="0" w:color="auto"/>
              <w:left w:val="single" w:sz="4" w:space="0" w:color="auto"/>
              <w:bottom w:val="single" w:sz="4" w:space="0" w:color="auto"/>
              <w:right w:val="single" w:sz="4" w:space="0" w:color="auto"/>
            </w:tcBorders>
          </w:tcPr>
          <w:p w:rsidR="00D53CCC" w:rsidRPr="003C27FA" w:rsidRDefault="00D53CCC" w:rsidP="003C27FA">
            <w:pPr>
              <w:rPr>
                <w:bCs/>
                <w:sz w:val="26"/>
                <w:szCs w:val="26"/>
                <w:lang w:eastAsia="ar-SA"/>
              </w:rPr>
            </w:pPr>
            <w:r>
              <w:rPr>
                <w:bCs/>
                <w:sz w:val="26"/>
                <w:szCs w:val="26"/>
                <w:lang w:eastAsia="ar-SA"/>
              </w:rPr>
              <w:t>2020 год</w:t>
            </w:r>
          </w:p>
        </w:tc>
        <w:tc>
          <w:tcPr>
            <w:tcW w:w="2365" w:type="dxa"/>
            <w:tcBorders>
              <w:top w:val="single" w:sz="4" w:space="0" w:color="auto"/>
              <w:left w:val="single" w:sz="4" w:space="0" w:color="auto"/>
              <w:bottom w:val="single" w:sz="4" w:space="0" w:color="auto"/>
              <w:right w:val="single" w:sz="4" w:space="0" w:color="auto"/>
            </w:tcBorders>
          </w:tcPr>
          <w:p w:rsidR="00D53CCC" w:rsidRPr="00D53CCC" w:rsidRDefault="00D53CCC" w:rsidP="00BE3673">
            <w:pPr>
              <w:rPr>
                <w:sz w:val="26"/>
                <w:szCs w:val="26"/>
              </w:rPr>
            </w:pPr>
            <w:r w:rsidRPr="00D53CCC">
              <w:rPr>
                <w:sz w:val="26"/>
                <w:szCs w:val="26"/>
              </w:rPr>
              <w:t>101,8</w:t>
            </w:r>
          </w:p>
        </w:tc>
        <w:tc>
          <w:tcPr>
            <w:tcW w:w="2365" w:type="dxa"/>
            <w:tcBorders>
              <w:top w:val="single" w:sz="4" w:space="0" w:color="auto"/>
              <w:left w:val="single" w:sz="4" w:space="0" w:color="auto"/>
              <w:bottom w:val="single" w:sz="4" w:space="0" w:color="auto"/>
              <w:right w:val="single" w:sz="4" w:space="0" w:color="auto"/>
            </w:tcBorders>
          </w:tcPr>
          <w:p w:rsidR="00D53CCC" w:rsidRPr="00D53CCC" w:rsidRDefault="00D53CCC" w:rsidP="00BE3673">
            <w:pPr>
              <w:rPr>
                <w:sz w:val="26"/>
                <w:szCs w:val="26"/>
              </w:rPr>
            </w:pPr>
            <w:r w:rsidRPr="00D53CCC">
              <w:rPr>
                <w:sz w:val="26"/>
                <w:szCs w:val="26"/>
              </w:rPr>
              <w:t>0</w:t>
            </w:r>
          </w:p>
        </w:tc>
        <w:tc>
          <w:tcPr>
            <w:tcW w:w="2365" w:type="dxa"/>
            <w:tcBorders>
              <w:top w:val="single" w:sz="4" w:space="0" w:color="auto"/>
              <w:left w:val="single" w:sz="4" w:space="0" w:color="auto"/>
              <w:bottom w:val="single" w:sz="4" w:space="0" w:color="auto"/>
              <w:right w:val="single" w:sz="4" w:space="0" w:color="auto"/>
            </w:tcBorders>
          </w:tcPr>
          <w:p w:rsidR="00D53CCC" w:rsidRPr="00D53CCC" w:rsidRDefault="00D53CCC" w:rsidP="00BE3673">
            <w:pPr>
              <w:rPr>
                <w:sz w:val="26"/>
                <w:szCs w:val="26"/>
              </w:rPr>
            </w:pPr>
            <w:r w:rsidRPr="00D53CCC">
              <w:rPr>
                <w:sz w:val="26"/>
                <w:szCs w:val="26"/>
              </w:rPr>
              <w:t>101,8</w:t>
            </w:r>
          </w:p>
        </w:tc>
      </w:tr>
      <w:tr w:rsidR="00D53CCC" w:rsidRPr="003C27FA" w:rsidTr="003C27FA">
        <w:trPr>
          <w:trHeight w:val="193"/>
        </w:trPr>
        <w:tc>
          <w:tcPr>
            <w:tcW w:w="2364" w:type="dxa"/>
            <w:tcBorders>
              <w:top w:val="single" w:sz="4" w:space="0" w:color="auto"/>
              <w:left w:val="single" w:sz="4" w:space="0" w:color="auto"/>
              <w:bottom w:val="single" w:sz="4" w:space="0" w:color="auto"/>
              <w:right w:val="single" w:sz="4" w:space="0" w:color="auto"/>
            </w:tcBorders>
          </w:tcPr>
          <w:p w:rsidR="00D53CCC" w:rsidRDefault="00D53CCC" w:rsidP="003C27FA">
            <w:pPr>
              <w:rPr>
                <w:bCs/>
                <w:sz w:val="26"/>
                <w:szCs w:val="26"/>
                <w:lang w:eastAsia="ar-SA"/>
              </w:rPr>
            </w:pPr>
            <w:r>
              <w:rPr>
                <w:bCs/>
                <w:sz w:val="26"/>
                <w:szCs w:val="26"/>
                <w:lang w:eastAsia="ar-SA"/>
              </w:rPr>
              <w:t>2021 год</w:t>
            </w:r>
          </w:p>
        </w:tc>
        <w:tc>
          <w:tcPr>
            <w:tcW w:w="2365" w:type="dxa"/>
            <w:tcBorders>
              <w:top w:val="single" w:sz="4" w:space="0" w:color="auto"/>
              <w:left w:val="single" w:sz="4" w:space="0" w:color="auto"/>
              <w:bottom w:val="single" w:sz="4" w:space="0" w:color="auto"/>
              <w:right w:val="single" w:sz="4" w:space="0" w:color="auto"/>
            </w:tcBorders>
          </w:tcPr>
          <w:p w:rsidR="00D53CCC" w:rsidRPr="00D53CCC" w:rsidRDefault="00D53CCC" w:rsidP="00BE3673">
            <w:pPr>
              <w:rPr>
                <w:sz w:val="26"/>
                <w:szCs w:val="26"/>
              </w:rPr>
            </w:pPr>
            <w:r w:rsidRPr="00D53CCC">
              <w:rPr>
                <w:sz w:val="26"/>
                <w:szCs w:val="26"/>
              </w:rPr>
              <w:t>107,0</w:t>
            </w:r>
          </w:p>
        </w:tc>
        <w:tc>
          <w:tcPr>
            <w:tcW w:w="2365" w:type="dxa"/>
            <w:tcBorders>
              <w:top w:val="single" w:sz="4" w:space="0" w:color="auto"/>
              <w:left w:val="single" w:sz="4" w:space="0" w:color="auto"/>
              <w:bottom w:val="single" w:sz="4" w:space="0" w:color="auto"/>
              <w:right w:val="single" w:sz="4" w:space="0" w:color="auto"/>
            </w:tcBorders>
          </w:tcPr>
          <w:p w:rsidR="00D53CCC" w:rsidRPr="00D53CCC" w:rsidRDefault="00D53CCC" w:rsidP="00BE3673">
            <w:pPr>
              <w:rPr>
                <w:sz w:val="26"/>
                <w:szCs w:val="26"/>
              </w:rPr>
            </w:pPr>
            <w:r w:rsidRPr="00D53CCC">
              <w:rPr>
                <w:sz w:val="26"/>
                <w:szCs w:val="26"/>
              </w:rPr>
              <w:t>0</w:t>
            </w:r>
          </w:p>
        </w:tc>
        <w:tc>
          <w:tcPr>
            <w:tcW w:w="2365" w:type="dxa"/>
            <w:tcBorders>
              <w:top w:val="single" w:sz="4" w:space="0" w:color="auto"/>
              <w:left w:val="single" w:sz="4" w:space="0" w:color="auto"/>
              <w:bottom w:val="single" w:sz="4" w:space="0" w:color="auto"/>
              <w:right w:val="single" w:sz="4" w:space="0" w:color="auto"/>
            </w:tcBorders>
          </w:tcPr>
          <w:p w:rsidR="00D53CCC" w:rsidRPr="00D53CCC" w:rsidRDefault="00D53CCC" w:rsidP="00BE3673">
            <w:pPr>
              <w:rPr>
                <w:sz w:val="26"/>
                <w:szCs w:val="26"/>
              </w:rPr>
            </w:pPr>
            <w:r w:rsidRPr="00D53CCC">
              <w:rPr>
                <w:sz w:val="26"/>
                <w:szCs w:val="26"/>
              </w:rPr>
              <w:t>107,0</w:t>
            </w:r>
          </w:p>
        </w:tc>
      </w:tr>
      <w:tr w:rsidR="00173437" w:rsidRPr="003C27FA" w:rsidTr="003C27FA">
        <w:trPr>
          <w:trHeight w:val="193"/>
        </w:trPr>
        <w:tc>
          <w:tcPr>
            <w:tcW w:w="2364" w:type="dxa"/>
            <w:tcBorders>
              <w:top w:val="single" w:sz="4" w:space="0" w:color="auto"/>
              <w:left w:val="single" w:sz="4" w:space="0" w:color="auto"/>
              <w:bottom w:val="single" w:sz="4" w:space="0" w:color="auto"/>
              <w:right w:val="single" w:sz="4" w:space="0" w:color="auto"/>
            </w:tcBorders>
          </w:tcPr>
          <w:p w:rsidR="00173437" w:rsidRPr="003C27FA" w:rsidRDefault="00173437" w:rsidP="003C27FA">
            <w:pPr>
              <w:rPr>
                <w:bCs/>
                <w:sz w:val="26"/>
                <w:szCs w:val="26"/>
                <w:lang w:eastAsia="ar-SA"/>
              </w:rPr>
            </w:pPr>
            <w:r w:rsidRPr="003C27FA">
              <w:rPr>
                <w:bCs/>
                <w:sz w:val="26"/>
                <w:szCs w:val="26"/>
                <w:lang w:eastAsia="ar-SA"/>
              </w:rPr>
              <w:t>ИТОГО</w:t>
            </w:r>
          </w:p>
        </w:tc>
        <w:tc>
          <w:tcPr>
            <w:tcW w:w="2365" w:type="dxa"/>
            <w:tcBorders>
              <w:top w:val="single" w:sz="4" w:space="0" w:color="auto"/>
              <w:left w:val="single" w:sz="4" w:space="0" w:color="auto"/>
              <w:bottom w:val="single" w:sz="4" w:space="0" w:color="auto"/>
              <w:right w:val="single" w:sz="4" w:space="0" w:color="auto"/>
            </w:tcBorders>
          </w:tcPr>
          <w:p w:rsidR="00173437" w:rsidRPr="00173437" w:rsidRDefault="00173437" w:rsidP="006A656A">
            <w:pPr>
              <w:rPr>
                <w:sz w:val="26"/>
                <w:szCs w:val="26"/>
              </w:rPr>
            </w:pPr>
            <w:r w:rsidRPr="00173437">
              <w:rPr>
                <w:sz w:val="26"/>
                <w:szCs w:val="26"/>
              </w:rPr>
              <w:t>239</w:t>
            </w:r>
            <w:r w:rsidR="006A656A">
              <w:rPr>
                <w:sz w:val="26"/>
                <w:szCs w:val="26"/>
              </w:rPr>
              <w:t>0</w:t>
            </w:r>
            <w:r w:rsidRPr="00173437">
              <w:rPr>
                <w:sz w:val="26"/>
                <w:szCs w:val="26"/>
              </w:rPr>
              <w:t>,1</w:t>
            </w:r>
          </w:p>
        </w:tc>
        <w:tc>
          <w:tcPr>
            <w:tcW w:w="2365" w:type="dxa"/>
            <w:tcBorders>
              <w:top w:val="single" w:sz="4" w:space="0" w:color="auto"/>
              <w:left w:val="single" w:sz="4" w:space="0" w:color="auto"/>
              <w:bottom w:val="single" w:sz="4" w:space="0" w:color="auto"/>
              <w:right w:val="single" w:sz="4" w:space="0" w:color="auto"/>
            </w:tcBorders>
          </w:tcPr>
          <w:p w:rsidR="00173437" w:rsidRPr="00173437" w:rsidRDefault="00173437" w:rsidP="00BE3673">
            <w:pPr>
              <w:rPr>
                <w:sz w:val="26"/>
                <w:szCs w:val="26"/>
              </w:rPr>
            </w:pPr>
            <w:r w:rsidRPr="00173437">
              <w:rPr>
                <w:sz w:val="26"/>
                <w:szCs w:val="26"/>
              </w:rPr>
              <w:t>1408,6</w:t>
            </w:r>
          </w:p>
        </w:tc>
        <w:tc>
          <w:tcPr>
            <w:tcW w:w="2365" w:type="dxa"/>
            <w:tcBorders>
              <w:top w:val="single" w:sz="4" w:space="0" w:color="auto"/>
              <w:left w:val="single" w:sz="4" w:space="0" w:color="auto"/>
              <w:bottom w:val="single" w:sz="4" w:space="0" w:color="auto"/>
              <w:right w:val="single" w:sz="4" w:space="0" w:color="auto"/>
            </w:tcBorders>
          </w:tcPr>
          <w:p w:rsidR="00173437" w:rsidRPr="00173437" w:rsidRDefault="00173437" w:rsidP="00BE3673">
            <w:pPr>
              <w:rPr>
                <w:sz w:val="26"/>
                <w:szCs w:val="26"/>
              </w:rPr>
            </w:pPr>
            <w:r w:rsidRPr="00173437">
              <w:rPr>
                <w:sz w:val="26"/>
                <w:szCs w:val="26"/>
              </w:rPr>
              <w:t>981,5</w:t>
            </w:r>
          </w:p>
        </w:tc>
      </w:tr>
    </w:tbl>
    <w:p w:rsidR="002C39E9" w:rsidRDefault="002C39E9" w:rsidP="002C39E9">
      <w:pPr>
        <w:ind w:firstLine="426"/>
        <w:jc w:val="right"/>
        <w:rPr>
          <w:sz w:val="26"/>
          <w:szCs w:val="26"/>
        </w:rPr>
      </w:pPr>
      <w:r>
        <w:rPr>
          <w:sz w:val="26"/>
          <w:szCs w:val="26"/>
        </w:rPr>
        <w:t>».</w:t>
      </w:r>
    </w:p>
    <w:p w:rsidR="00BA6D20" w:rsidRDefault="00CB1E90" w:rsidP="00BA6D20">
      <w:pPr>
        <w:ind w:firstLine="426"/>
        <w:jc w:val="both"/>
        <w:rPr>
          <w:sz w:val="26"/>
          <w:szCs w:val="26"/>
        </w:rPr>
      </w:pPr>
      <w:r>
        <w:rPr>
          <w:sz w:val="26"/>
          <w:szCs w:val="26"/>
        </w:rPr>
        <w:t>5</w:t>
      </w:r>
      <w:r w:rsidR="003C27FA" w:rsidRPr="00BA6D20">
        <w:rPr>
          <w:sz w:val="26"/>
          <w:szCs w:val="26"/>
        </w:rPr>
        <w:t>)</w:t>
      </w:r>
      <w:r w:rsidR="000024EC" w:rsidRPr="00BA6D20">
        <w:rPr>
          <w:sz w:val="26"/>
          <w:szCs w:val="26"/>
        </w:rPr>
        <w:t xml:space="preserve"> </w:t>
      </w:r>
      <w:r w:rsidR="00BA6D20" w:rsidRPr="00BA6D20">
        <w:rPr>
          <w:sz w:val="26"/>
          <w:szCs w:val="26"/>
        </w:rPr>
        <w:t>В р</w:t>
      </w:r>
      <w:r w:rsidR="000024EC" w:rsidRPr="00BA6D20">
        <w:rPr>
          <w:sz w:val="26"/>
          <w:szCs w:val="26"/>
        </w:rPr>
        <w:t>аздел</w:t>
      </w:r>
      <w:r w:rsidR="00BA6D20" w:rsidRPr="00BA6D20">
        <w:rPr>
          <w:sz w:val="26"/>
          <w:szCs w:val="26"/>
        </w:rPr>
        <w:t>е</w:t>
      </w:r>
      <w:r w:rsidR="000024EC" w:rsidRPr="00BA6D20">
        <w:rPr>
          <w:sz w:val="26"/>
          <w:szCs w:val="26"/>
        </w:rPr>
        <w:t xml:space="preserve"> «Ресурсное обеспечение за счет средств бюджета муниципального района» паспорта подпрограммы «Развитие коммунальной инфраструктуры» </w:t>
      </w:r>
      <w:r w:rsidR="002C39E9">
        <w:rPr>
          <w:sz w:val="26"/>
          <w:szCs w:val="26"/>
        </w:rPr>
        <w:t xml:space="preserve">строки «2019 год», «2020 год», «2021 год», «2022 год», «ИТОГО» </w:t>
      </w:r>
      <w:r w:rsidR="00BA6D20" w:rsidRPr="00992255">
        <w:rPr>
          <w:sz w:val="26"/>
          <w:szCs w:val="26"/>
        </w:rPr>
        <w:t xml:space="preserve">изложить в следующей редакции: </w:t>
      </w:r>
    </w:p>
    <w:p w:rsidR="002C39E9" w:rsidRDefault="002C39E9" w:rsidP="00BA6D20">
      <w:pPr>
        <w:ind w:firstLine="426"/>
        <w:jc w:val="both"/>
        <w:rPr>
          <w:sz w:val="26"/>
          <w:szCs w:val="26"/>
        </w:rPr>
      </w:pPr>
      <w:r>
        <w:rPr>
          <w:sz w:val="26"/>
          <w:szCs w:val="26"/>
        </w:rPr>
        <w:t>«</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51"/>
        <w:gridCol w:w="2116"/>
        <w:gridCol w:w="2116"/>
        <w:gridCol w:w="2116"/>
      </w:tblGrid>
      <w:tr w:rsidR="000024EC" w:rsidRPr="000024EC" w:rsidTr="000024EC">
        <w:trPr>
          <w:trHeight w:val="609"/>
        </w:trPr>
        <w:tc>
          <w:tcPr>
            <w:tcW w:w="3051" w:type="dxa"/>
            <w:tcBorders>
              <w:top w:val="single" w:sz="4" w:space="0" w:color="auto"/>
              <w:left w:val="single" w:sz="4" w:space="0" w:color="auto"/>
              <w:bottom w:val="single" w:sz="4" w:space="0" w:color="auto"/>
              <w:right w:val="single" w:sz="4" w:space="0" w:color="auto"/>
            </w:tcBorders>
          </w:tcPr>
          <w:p w:rsidR="000024EC" w:rsidRPr="000024EC" w:rsidRDefault="000024EC" w:rsidP="000024EC">
            <w:pPr>
              <w:rPr>
                <w:bCs/>
                <w:sz w:val="26"/>
                <w:szCs w:val="26"/>
                <w:lang w:eastAsia="ar-SA"/>
              </w:rPr>
            </w:pPr>
            <w:r w:rsidRPr="000024EC">
              <w:rPr>
                <w:bCs/>
                <w:sz w:val="26"/>
                <w:szCs w:val="26"/>
                <w:lang w:eastAsia="ar-SA"/>
              </w:rPr>
              <w:t>Годы реализации</w:t>
            </w:r>
          </w:p>
        </w:tc>
        <w:tc>
          <w:tcPr>
            <w:tcW w:w="2116" w:type="dxa"/>
            <w:tcBorders>
              <w:top w:val="single" w:sz="4" w:space="0" w:color="auto"/>
              <w:left w:val="single" w:sz="4" w:space="0" w:color="auto"/>
              <w:bottom w:val="single" w:sz="4" w:space="0" w:color="auto"/>
              <w:right w:val="single" w:sz="4" w:space="0" w:color="auto"/>
            </w:tcBorders>
          </w:tcPr>
          <w:p w:rsidR="000024EC" w:rsidRPr="000024EC" w:rsidRDefault="000024EC" w:rsidP="000024EC">
            <w:pPr>
              <w:rPr>
                <w:bCs/>
                <w:sz w:val="26"/>
                <w:szCs w:val="26"/>
                <w:lang w:eastAsia="ar-SA"/>
              </w:rPr>
            </w:pPr>
            <w:r w:rsidRPr="000024EC">
              <w:rPr>
                <w:bCs/>
                <w:sz w:val="26"/>
                <w:szCs w:val="26"/>
                <w:lang w:eastAsia="ar-SA"/>
              </w:rPr>
              <w:t>Всего</w:t>
            </w:r>
          </w:p>
        </w:tc>
        <w:tc>
          <w:tcPr>
            <w:tcW w:w="2116" w:type="dxa"/>
            <w:tcBorders>
              <w:top w:val="single" w:sz="4" w:space="0" w:color="auto"/>
              <w:left w:val="single" w:sz="4" w:space="0" w:color="auto"/>
              <w:bottom w:val="single" w:sz="4" w:space="0" w:color="auto"/>
              <w:right w:val="single" w:sz="4" w:space="0" w:color="auto"/>
            </w:tcBorders>
          </w:tcPr>
          <w:p w:rsidR="000024EC" w:rsidRPr="000024EC" w:rsidRDefault="000024EC" w:rsidP="000024EC">
            <w:pPr>
              <w:ind w:right="-79"/>
              <w:rPr>
                <w:bCs/>
                <w:sz w:val="26"/>
                <w:szCs w:val="26"/>
                <w:lang w:eastAsia="ar-SA"/>
              </w:rPr>
            </w:pPr>
            <w:r w:rsidRPr="000024EC">
              <w:rPr>
                <w:bCs/>
                <w:sz w:val="26"/>
                <w:szCs w:val="26"/>
                <w:lang w:eastAsia="ar-SA"/>
              </w:rPr>
              <w:t>Собственные средства</w:t>
            </w:r>
          </w:p>
        </w:tc>
        <w:tc>
          <w:tcPr>
            <w:tcW w:w="2116" w:type="dxa"/>
            <w:tcBorders>
              <w:top w:val="single" w:sz="4" w:space="0" w:color="auto"/>
              <w:left w:val="single" w:sz="4" w:space="0" w:color="auto"/>
              <w:bottom w:val="single" w:sz="4" w:space="0" w:color="auto"/>
              <w:right w:val="single" w:sz="4" w:space="0" w:color="auto"/>
            </w:tcBorders>
          </w:tcPr>
          <w:p w:rsidR="000024EC" w:rsidRPr="000024EC" w:rsidRDefault="000024EC" w:rsidP="000024EC">
            <w:pPr>
              <w:rPr>
                <w:bCs/>
                <w:sz w:val="26"/>
                <w:szCs w:val="26"/>
                <w:lang w:eastAsia="ar-SA"/>
              </w:rPr>
            </w:pPr>
            <w:r w:rsidRPr="000024EC">
              <w:rPr>
                <w:bCs/>
                <w:sz w:val="26"/>
                <w:szCs w:val="26"/>
                <w:lang w:eastAsia="ar-SA"/>
              </w:rPr>
              <w:t>Бюджет УР</w:t>
            </w:r>
          </w:p>
        </w:tc>
      </w:tr>
      <w:tr w:rsidR="00F13521" w:rsidRPr="000024EC" w:rsidTr="000024EC">
        <w:trPr>
          <w:trHeight w:val="199"/>
        </w:trPr>
        <w:tc>
          <w:tcPr>
            <w:tcW w:w="3051" w:type="dxa"/>
            <w:tcBorders>
              <w:top w:val="single" w:sz="4" w:space="0" w:color="auto"/>
              <w:left w:val="single" w:sz="4" w:space="0" w:color="auto"/>
              <w:bottom w:val="single" w:sz="4" w:space="0" w:color="auto"/>
              <w:right w:val="single" w:sz="4" w:space="0" w:color="auto"/>
            </w:tcBorders>
          </w:tcPr>
          <w:p w:rsidR="00F13521" w:rsidRPr="000024EC" w:rsidRDefault="00F13521" w:rsidP="000024EC">
            <w:pPr>
              <w:rPr>
                <w:bCs/>
                <w:sz w:val="26"/>
                <w:szCs w:val="26"/>
                <w:lang w:eastAsia="ar-SA"/>
              </w:rPr>
            </w:pPr>
            <w:r w:rsidRPr="000024EC">
              <w:rPr>
                <w:bCs/>
                <w:sz w:val="26"/>
                <w:szCs w:val="26"/>
                <w:lang w:eastAsia="ar-SA"/>
              </w:rPr>
              <w:t>2019 год</w:t>
            </w:r>
          </w:p>
        </w:tc>
        <w:tc>
          <w:tcPr>
            <w:tcW w:w="2116" w:type="dxa"/>
            <w:tcBorders>
              <w:top w:val="single" w:sz="4" w:space="0" w:color="auto"/>
              <w:left w:val="single" w:sz="4" w:space="0" w:color="auto"/>
              <w:bottom w:val="single" w:sz="4" w:space="0" w:color="auto"/>
              <w:right w:val="single" w:sz="4" w:space="0" w:color="auto"/>
            </w:tcBorders>
          </w:tcPr>
          <w:p w:rsidR="00F13521" w:rsidRPr="00F13521" w:rsidRDefault="00F13521" w:rsidP="00BE3673">
            <w:pPr>
              <w:rPr>
                <w:sz w:val="26"/>
                <w:szCs w:val="26"/>
              </w:rPr>
            </w:pPr>
            <w:r w:rsidRPr="00F13521">
              <w:rPr>
                <w:sz w:val="26"/>
                <w:szCs w:val="26"/>
              </w:rPr>
              <w:t>5637,1</w:t>
            </w:r>
          </w:p>
        </w:tc>
        <w:tc>
          <w:tcPr>
            <w:tcW w:w="2116" w:type="dxa"/>
            <w:tcBorders>
              <w:top w:val="single" w:sz="4" w:space="0" w:color="auto"/>
              <w:left w:val="single" w:sz="4" w:space="0" w:color="auto"/>
              <w:bottom w:val="single" w:sz="4" w:space="0" w:color="auto"/>
              <w:right w:val="single" w:sz="4" w:space="0" w:color="auto"/>
            </w:tcBorders>
          </w:tcPr>
          <w:p w:rsidR="00F13521" w:rsidRPr="00F13521" w:rsidRDefault="00F13521" w:rsidP="00BE3673">
            <w:pPr>
              <w:rPr>
                <w:sz w:val="26"/>
                <w:szCs w:val="26"/>
              </w:rPr>
            </w:pPr>
            <w:r w:rsidRPr="00F13521">
              <w:rPr>
                <w:sz w:val="26"/>
                <w:szCs w:val="26"/>
              </w:rPr>
              <w:t>5637,1</w:t>
            </w:r>
          </w:p>
        </w:tc>
        <w:tc>
          <w:tcPr>
            <w:tcW w:w="2116" w:type="dxa"/>
            <w:tcBorders>
              <w:top w:val="single" w:sz="4" w:space="0" w:color="auto"/>
              <w:left w:val="single" w:sz="4" w:space="0" w:color="auto"/>
              <w:bottom w:val="single" w:sz="4" w:space="0" w:color="auto"/>
              <w:right w:val="single" w:sz="4" w:space="0" w:color="auto"/>
            </w:tcBorders>
          </w:tcPr>
          <w:p w:rsidR="00F13521" w:rsidRPr="00BA6D20" w:rsidRDefault="00F13521" w:rsidP="00BE3673">
            <w:pPr>
              <w:rPr>
                <w:sz w:val="26"/>
                <w:szCs w:val="26"/>
              </w:rPr>
            </w:pPr>
            <w:r w:rsidRPr="00BA6D20">
              <w:rPr>
                <w:sz w:val="26"/>
                <w:szCs w:val="26"/>
              </w:rPr>
              <w:t>0</w:t>
            </w:r>
          </w:p>
        </w:tc>
      </w:tr>
      <w:tr w:rsidR="00F13521" w:rsidRPr="000024EC" w:rsidTr="000024EC">
        <w:trPr>
          <w:trHeight w:val="212"/>
        </w:trPr>
        <w:tc>
          <w:tcPr>
            <w:tcW w:w="3051" w:type="dxa"/>
            <w:tcBorders>
              <w:top w:val="single" w:sz="4" w:space="0" w:color="auto"/>
              <w:left w:val="single" w:sz="4" w:space="0" w:color="auto"/>
              <w:bottom w:val="single" w:sz="4" w:space="0" w:color="auto"/>
              <w:right w:val="single" w:sz="4" w:space="0" w:color="auto"/>
            </w:tcBorders>
          </w:tcPr>
          <w:p w:rsidR="00F13521" w:rsidRPr="000024EC" w:rsidRDefault="00F13521" w:rsidP="000024EC">
            <w:pPr>
              <w:rPr>
                <w:bCs/>
                <w:sz w:val="26"/>
                <w:szCs w:val="26"/>
                <w:lang w:eastAsia="ar-SA"/>
              </w:rPr>
            </w:pPr>
            <w:r w:rsidRPr="000024EC">
              <w:rPr>
                <w:bCs/>
                <w:sz w:val="26"/>
                <w:szCs w:val="26"/>
                <w:lang w:eastAsia="ar-SA"/>
              </w:rPr>
              <w:t>2020 год</w:t>
            </w:r>
          </w:p>
        </w:tc>
        <w:tc>
          <w:tcPr>
            <w:tcW w:w="2116" w:type="dxa"/>
            <w:tcBorders>
              <w:top w:val="single" w:sz="4" w:space="0" w:color="auto"/>
              <w:left w:val="single" w:sz="4" w:space="0" w:color="auto"/>
              <w:bottom w:val="single" w:sz="4" w:space="0" w:color="auto"/>
              <w:right w:val="single" w:sz="4" w:space="0" w:color="auto"/>
            </w:tcBorders>
          </w:tcPr>
          <w:p w:rsidR="00F13521" w:rsidRPr="00F13521" w:rsidRDefault="006A656A" w:rsidP="00BE3673">
            <w:pPr>
              <w:rPr>
                <w:sz w:val="26"/>
                <w:szCs w:val="26"/>
              </w:rPr>
            </w:pPr>
            <w:r>
              <w:rPr>
                <w:sz w:val="26"/>
                <w:szCs w:val="26"/>
              </w:rPr>
              <w:t>70483,9</w:t>
            </w:r>
          </w:p>
        </w:tc>
        <w:tc>
          <w:tcPr>
            <w:tcW w:w="2116" w:type="dxa"/>
            <w:tcBorders>
              <w:top w:val="single" w:sz="4" w:space="0" w:color="auto"/>
              <w:left w:val="single" w:sz="4" w:space="0" w:color="auto"/>
              <w:bottom w:val="single" w:sz="4" w:space="0" w:color="auto"/>
              <w:right w:val="single" w:sz="4" w:space="0" w:color="auto"/>
            </w:tcBorders>
          </w:tcPr>
          <w:p w:rsidR="00F13521" w:rsidRPr="00F13521" w:rsidRDefault="006A656A" w:rsidP="00BE3673">
            <w:pPr>
              <w:rPr>
                <w:sz w:val="26"/>
                <w:szCs w:val="26"/>
              </w:rPr>
            </w:pPr>
            <w:r>
              <w:rPr>
                <w:sz w:val="26"/>
                <w:szCs w:val="26"/>
              </w:rPr>
              <w:t>70483,9</w:t>
            </w:r>
          </w:p>
        </w:tc>
        <w:tc>
          <w:tcPr>
            <w:tcW w:w="2116" w:type="dxa"/>
            <w:tcBorders>
              <w:top w:val="single" w:sz="4" w:space="0" w:color="auto"/>
              <w:left w:val="single" w:sz="4" w:space="0" w:color="auto"/>
              <w:bottom w:val="single" w:sz="4" w:space="0" w:color="auto"/>
              <w:right w:val="single" w:sz="4" w:space="0" w:color="auto"/>
            </w:tcBorders>
          </w:tcPr>
          <w:p w:rsidR="00F13521" w:rsidRPr="00BA6D20" w:rsidRDefault="00F13521" w:rsidP="00BE3673">
            <w:pPr>
              <w:rPr>
                <w:sz w:val="26"/>
                <w:szCs w:val="26"/>
              </w:rPr>
            </w:pPr>
            <w:r w:rsidRPr="00BA6D20">
              <w:rPr>
                <w:sz w:val="26"/>
                <w:szCs w:val="26"/>
              </w:rPr>
              <w:t>0</w:t>
            </w:r>
          </w:p>
        </w:tc>
      </w:tr>
      <w:tr w:rsidR="00F13521" w:rsidRPr="000024EC" w:rsidTr="000024EC">
        <w:trPr>
          <w:trHeight w:val="212"/>
        </w:trPr>
        <w:tc>
          <w:tcPr>
            <w:tcW w:w="3051" w:type="dxa"/>
            <w:tcBorders>
              <w:top w:val="single" w:sz="4" w:space="0" w:color="auto"/>
              <w:left w:val="single" w:sz="4" w:space="0" w:color="auto"/>
              <w:bottom w:val="single" w:sz="4" w:space="0" w:color="auto"/>
              <w:right w:val="single" w:sz="4" w:space="0" w:color="auto"/>
            </w:tcBorders>
          </w:tcPr>
          <w:p w:rsidR="00F13521" w:rsidRPr="000024EC" w:rsidRDefault="00F13521" w:rsidP="000024EC">
            <w:pPr>
              <w:rPr>
                <w:bCs/>
                <w:sz w:val="26"/>
                <w:szCs w:val="26"/>
                <w:lang w:eastAsia="ar-SA"/>
              </w:rPr>
            </w:pPr>
            <w:r w:rsidRPr="000024EC">
              <w:rPr>
                <w:bCs/>
                <w:sz w:val="26"/>
                <w:szCs w:val="26"/>
                <w:lang w:eastAsia="ar-SA"/>
              </w:rPr>
              <w:t>2021 год</w:t>
            </w:r>
          </w:p>
        </w:tc>
        <w:tc>
          <w:tcPr>
            <w:tcW w:w="2116" w:type="dxa"/>
            <w:tcBorders>
              <w:top w:val="single" w:sz="4" w:space="0" w:color="auto"/>
              <w:left w:val="single" w:sz="4" w:space="0" w:color="auto"/>
              <w:bottom w:val="single" w:sz="4" w:space="0" w:color="auto"/>
              <w:right w:val="single" w:sz="4" w:space="0" w:color="auto"/>
            </w:tcBorders>
          </w:tcPr>
          <w:p w:rsidR="00F13521" w:rsidRPr="00F13521" w:rsidRDefault="00F13521" w:rsidP="006A656A">
            <w:pPr>
              <w:rPr>
                <w:sz w:val="26"/>
                <w:szCs w:val="26"/>
              </w:rPr>
            </w:pPr>
            <w:r w:rsidRPr="00F13521">
              <w:rPr>
                <w:sz w:val="26"/>
                <w:szCs w:val="26"/>
              </w:rPr>
              <w:t>7102</w:t>
            </w:r>
            <w:r w:rsidR="006A656A">
              <w:rPr>
                <w:sz w:val="26"/>
                <w:szCs w:val="26"/>
              </w:rPr>
              <w:t>1</w:t>
            </w:r>
            <w:r w:rsidRPr="00F13521">
              <w:rPr>
                <w:sz w:val="26"/>
                <w:szCs w:val="26"/>
              </w:rPr>
              <w:t>,2</w:t>
            </w:r>
          </w:p>
        </w:tc>
        <w:tc>
          <w:tcPr>
            <w:tcW w:w="2116" w:type="dxa"/>
            <w:tcBorders>
              <w:top w:val="single" w:sz="4" w:space="0" w:color="auto"/>
              <w:left w:val="single" w:sz="4" w:space="0" w:color="auto"/>
              <w:bottom w:val="single" w:sz="4" w:space="0" w:color="auto"/>
              <w:right w:val="single" w:sz="4" w:space="0" w:color="auto"/>
            </w:tcBorders>
          </w:tcPr>
          <w:p w:rsidR="00F13521" w:rsidRPr="00F13521" w:rsidRDefault="00F13521" w:rsidP="006A656A">
            <w:pPr>
              <w:rPr>
                <w:sz w:val="26"/>
                <w:szCs w:val="26"/>
              </w:rPr>
            </w:pPr>
            <w:r w:rsidRPr="00F13521">
              <w:rPr>
                <w:sz w:val="26"/>
                <w:szCs w:val="26"/>
              </w:rPr>
              <w:t>7102</w:t>
            </w:r>
            <w:r w:rsidR="006A656A">
              <w:rPr>
                <w:sz w:val="26"/>
                <w:szCs w:val="26"/>
              </w:rPr>
              <w:t>1</w:t>
            </w:r>
            <w:r w:rsidRPr="00F13521">
              <w:rPr>
                <w:sz w:val="26"/>
                <w:szCs w:val="26"/>
              </w:rPr>
              <w:t>,2</w:t>
            </w:r>
          </w:p>
        </w:tc>
        <w:tc>
          <w:tcPr>
            <w:tcW w:w="2116" w:type="dxa"/>
            <w:tcBorders>
              <w:top w:val="single" w:sz="4" w:space="0" w:color="auto"/>
              <w:left w:val="single" w:sz="4" w:space="0" w:color="auto"/>
              <w:bottom w:val="single" w:sz="4" w:space="0" w:color="auto"/>
              <w:right w:val="single" w:sz="4" w:space="0" w:color="auto"/>
            </w:tcBorders>
          </w:tcPr>
          <w:p w:rsidR="00F13521" w:rsidRPr="00BA6D20" w:rsidRDefault="00F13521" w:rsidP="00BE3673">
            <w:pPr>
              <w:rPr>
                <w:sz w:val="26"/>
                <w:szCs w:val="26"/>
              </w:rPr>
            </w:pPr>
            <w:r w:rsidRPr="00BA6D20">
              <w:rPr>
                <w:sz w:val="26"/>
                <w:szCs w:val="26"/>
              </w:rPr>
              <w:t>0</w:t>
            </w:r>
          </w:p>
        </w:tc>
      </w:tr>
      <w:tr w:rsidR="00F13521" w:rsidRPr="000024EC" w:rsidTr="000024EC">
        <w:trPr>
          <w:trHeight w:val="212"/>
        </w:trPr>
        <w:tc>
          <w:tcPr>
            <w:tcW w:w="3051" w:type="dxa"/>
            <w:tcBorders>
              <w:top w:val="single" w:sz="4" w:space="0" w:color="auto"/>
              <w:left w:val="single" w:sz="4" w:space="0" w:color="auto"/>
              <w:bottom w:val="single" w:sz="4" w:space="0" w:color="auto"/>
              <w:right w:val="single" w:sz="4" w:space="0" w:color="auto"/>
            </w:tcBorders>
          </w:tcPr>
          <w:p w:rsidR="00F13521" w:rsidRPr="000024EC" w:rsidRDefault="00F13521" w:rsidP="000024EC">
            <w:pPr>
              <w:rPr>
                <w:bCs/>
                <w:sz w:val="26"/>
                <w:szCs w:val="26"/>
                <w:lang w:eastAsia="ar-SA"/>
              </w:rPr>
            </w:pPr>
            <w:r w:rsidRPr="000024EC">
              <w:rPr>
                <w:bCs/>
                <w:sz w:val="26"/>
                <w:szCs w:val="26"/>
                <w:lang w:eastAsia="ar-SA"/>
              </w:rPr>
              <w:t>2022 год</w:t>
            </w:r>
          </w:p>
        </w:tc>
        <w:tc>
          <w:tcPr>
            <w:tcW w:w="2116" w:type="dxa"/>
            <w:tcBorders>
              <w:top w:val="single" w:sz="4" w:space="0" w:color="auto"/>
              <w:left w:val="single" w:sz="4" w:space="0" w:color="auto"/>
              <w:bottom w:val="single" w:sz="4" w:space="0" w:color="auto"/>
              <w:right w:val="single" w:sz="4" w:space="0" w:color="auto"/>
            </w:tcBorders>
          </w:tcPr>
          <w:p w:rsidR="00F13521" w:rsidRPr="00F13521" w:rsidRDefault="00F13521" w:rsidP="006A656A">
            <w:pPr>
              <w:rPr>
                <w:sz w:val="26"/>
                <w:szCs w:val="26"/>
              </w:rPr>
            </w:pPr>
            <w:r w:rsidRPr="00F13521">
              <w:rPr>
                <w:sz w:val="26"/>
                <w:szCs w:val="26"/>
              </w:rPr>
              <w:t>7</w:t>
            </w:r>
            <w:r w:rsidR="006A656A">
              <w:rPr>
                <w:sz w:val="26"/>
                <w:szCs w:val="26"/>
              </w:rPr>
              <w:t>8</w:t>
            </w:r>
            <w:r w:rsidRPr="00F13521">
              <w:rPr>
                <w:sz w:val="26"/>
                <w:szCs w:val="26"/>
              </w:rPr>
              <w:t>27</w:t>
            </w:r>
            <w:r w:rsidR="006A656A">
              <w:rPr>
                <w:sz w:val="26"/>
                <w:szCs w:val="26"/>
              </w:rPr>
              <w:t>1</w:t>
            </w:r>
            <w:r w:rsidRPr="00F13521">
              <w:rPr>
                <w:sz w:val="26"/>
                <w:szCs w:val="26"/>
              </w:rPr>
              <w:t>,</w:t>
            </w:r>
            <w:r w:rsidR="006A656A">
              <w:rPr>
                <w:sz w:val="26"/>
                <w:szCs w:val="26"/>
              </w:rPr>
              <w:t>3</w:t>
            </w:r>
          </w:p>
        </w:tc>
        <w:tc>
          <w:tcPr>
            <w:tcW w:w="2116" w:type="dxa"/>
            <w:tcBorders>
              <w:top w:val="single" w:sz="4" w:space="0" w:color="auto"/>
              <w:left w:val="single" w:sz="4" w:space="0" w:color="auto"/>
              <w:bottom w:val="single" w:sz="4" w:space="0" w:color="auto"/>
              <w:right w:val="single" w:sz="4" w:space="0" w:color="auto"/>
            </w:tcBorders>
          </w:tcPr>
          <w:p w:rsidR="00F13521" w:rsidRPr="00F13521" w:rsidRDefault="006A656A" w:rsidP="00BE3673">
            <w:pPr>
              <w:rPr>
                <w:sz w:val="26"/>
                <w:szCs w:val="26"/>
              </w:rPr>
            </w:pPr>
            <w:r w:rsidRPr="00F13521">
              <w:rPr>
                <w:sz w:val="26"/>
                <w:szCs w:val="26"/>
              </w:rPr>
              <w:t>7</w:t>
            </w:r>
            <w:r>
              <w:rPr>
                <w:sz w:val="26"/>
                <w:szCs w:val="26"/>
              </w:rPr>
              <w:t>8</w:t>
            </w:r>
            <w:r w:rsidRPr="00F13521">
              <w:rPr>
                <w:sz w:val="26"/>
                <w:szCs w:val="26"/>
              </w:rPr>
              <w:t>27</w:t>
            </w:r>
            <w:r>
              <w:rPr>
                <w:sz w:val="26"/>
                <w:szCs w:val="26"/>
              </w:rPr>
              <w:t>1</w:t>
            </w:r>
            <w:r w:rsidRPr="00F13521">
              <w:rPr>
                <w:sz w:val="26"/>
                <w:szCs w:val="26"/>
              </w:rPr>
              <w:t>,</w:t>
            </w:r>
            <w:r>
              <w:rPr>
                <w:sz w:val="26"/>
                <w:szCs w:val="26"/>
              </w:rPr>
              <w:t>3</w:t>
            </w:r>
          </w:p>
        </w:tc>
        <w:tc>
          <w:tcPr>
            <w:tcW w:w="2116" w:type="dxa"/>
            <w:tcBorders>
              <w:top w:val="single" w:sz="4" w:space="0" w:color="auto"/>
              <w:left w:val="single" w:sz="4" w:space="0" w:color="auto"/>
              <w:bottom w:val="single" w:sz="4" w:space="0" w:color="auto"/>
              <w:right w:val="single" w:sz="4" w:space="0" w:color="auto"/>
            </w:tcBorders>
          </w:tcPr>
          <w:p w:rsidR="00F13521" w:rsidRPr="00BA6D20" w:rsidRDefault="00F13521" w:rsidP="00BE3673">
            <w:pPr>
              <w:rPr>
                <w:sz w:val="26"/>
                <w:szCs w:val="26"/>
              </w:rPr>
            </w:pPr>
            <w:r w:rsidRPr="00BA6D20">
              <w:rPr>
                <w:sz w:val="26"/>
                <w:szCs w:val="26"/>
              </w:rPr>
              <w:t>0</w:t>
            </w:r>
          </w:p>
        </w:tc>
      </w:tr>
      <w:tr w:rsidR="00F13521" w:rsidRPr="000024EC" w:rsidTr="000024EC">
        <w:trPr>
          <w:trHeight w:val="199"/>
        </w:trPr>
        <w:tc>
          <w:tcPr>
            <w:tcW w:w="3051" w:type="dxa"/>
            <w:tcBorders>
              <w:top w:val="single" w:sz="4" w:space="0" w:color="auto"/>
              <w:left w:val="single" w:sz="4" w:space="0" w:color="auto"/>
              <w:bottom w:val="single" w:sz="4" w:space="0" w:color="auto"/>
              <w:right w:val="single" w:sz="4" w:space="0" w:color="auto"/>
            </w:tcBorders>
          </w:tcPr>
          <w:p w:rsidR="00F13521" w:rsidRPr="000024EC" w:rsidRDefault="00F13521" w:rsidP="000024EC">
            <w:pPr>
              <w:rPr>
                <w:bCs/>
                <w:sz w:val="26"/>
                <w:szCs w:val="26"/>
                <w:lang w:eastAsia="ar-SA"/>
              </w:rPr>
            </w:pPr>
            <w:r w:rsidRPr="000024EC">
              <w:rPr>
                <w:bCs/>
                <w:sz w:val="26"/>
                <w:szCs w:val="26"/>
                <w:lang w:eastAsia="ar-SA"/>
              </w:rPr>
              <w:t>ИТОГО</w:t>
            </w:r>
          </w:p>
        </w:tc>
        <w:tc>
          <w:tcPr>
            <w:tcW w:w="2116" w:type="dxa"/>
            <w:tcBorders>
              <w:top w:val="single" w:sz="4" w:space="0" w:color="auto"/>
              <w:left w:val="single" w:sz="4" w:space="0" w:color="auto"/>
              <w:bottom w:val="single" w:sz="4" w:space="0" w:color="auto"/>
              <w:right w:val="single" w:sz="4" w:space="0" w:color="auto"/>
            </w:tcBorders>
          </w:tcPr>
          <w:p w:rsidR="00F13521" w:rsidRPr="00F13521" w:rsidRDefault="006A656A" w:rsidP="00BE3673">
            <w:pPr>
              <w:rPr>
                <w:sz w:val="26"/>
                <w:szCs w:val="26"/>
              </w:rPr>
            </w:pPr>
            <w:r>
              <w:rPr>
                <w:sz w:val="26"/>
                <w:szCs w:val="26"/>
              </w:rPr>
              <w:t>247571,8</w:t>
            </w:r>
          </w:p>
        </w:tc>
        <w:tc>
          <w:tcPr>
            <w:tcW w:w="2116" w:type="dxa"/>
            <w:tcBorders>
              <w:top w:val="single" w:sz="4" w:space="0" w:color="auto"/>
              <w:left w:val="single" w:sz="4" w:space="0" w:color="auto"/>
              <w:bottom w:val="single" w:sz="4" w:space="0" w:color="auto"/>
              <w:right w:val="single" w:sz="4" w:space="0" w:color="auto"/>
            </w:tcBorders>
          </w:tcPr>
          <w:p w:rsidR="00F13521" w:rsidRPr="00F13521" w:rsidRDefault="006A656A" w:rsidP="00BE3673">
            <w:pPr>
              <w:rPr>
                <w:sz w:val="26"/>
                <w:szCs w:val="26"/>
              </w:rPr>
            </w:pPr>
            <w:r>
              <w:rPr>
                <w:sz w:val="26"/>
                <w:szCs w:val="26"/>
              </w:rPr>
              <w:t>234199,5</w:t>
            </w:r>
          </w:p>
        </w:tc>
        <w:tc>
          <w:tcPr>
            <w:tcW w:w="2116" w:type="dxa"/>
            <w:tcBorders>
              <w:top w:val="single" w:sz="4" w:space="0" w:color="auto"/>
              <w:left w:val="single" w:sz="4" w:space="0" w:color="auto"/>
              <w:bottom w:val="single" w:sz="4" w:space="0" w:color="auto"/>
              <w:right w:val="single" w:sz="4" w:space="0" w:color="auto"/>
            </w:tcBorders>
          </w:tcPr>
          <w:p w:rsidR="00F13521" w:rsidRPr="00F13521" w:rsidRDefault="00F13521" w:rsidP="00BE3673">
            <w:pPr>
              <w:rPr>
                <w:sz w:val="26"/>
                <w:szCs w:val="26"/>
              </w:rPr>
            </w:pPr>
            <w:r w:rsidRPr="00F13521">
              <w:rPr>
                <w:sz w:val="26"/>
                <w:szCs w:val="26"/>
              </w:rPr>
              <w:t>13372,3</w:t>
            </w:r>
          </w:p>
        </w:tc>
      </w:tr>
    </w:tbl>
    <w:p w:rsidR="002C39E9" w:rsidRDefault="002C39E9" w:rsidP="002C39E9">
      <w:pPr>
        <w:pStyle w:val="af3"/>
        <w:ind w:firstLine="426"/>
        <w:jc w:val="right"/>
        <w:rPr>
          <w:sz w:val="26"/>
          <w:szCs w:val="26"/>
        </w:rPr>
      </w:pPr>
      <w:r>
        <w:rPr>
          <w:sz w:val="26"/>
          <w:szCs w:val="26"/>
        </w:rPr>
        <w:t>».</w:t>
      </w:r>
    </w:p>
    <w:p w:rsidR="00170FD8" w:rsidRDefault="00CB1E90" w:rsidP="00CB1E90">
      <w:pPr>
        <w:pStyle w:val="af3"/>
        <w:ind w:firstLine="426"/>
        <w:rPr>
          <w:sz w:val="26"/>
          <w:szCs w:val="26"/>
        </w:rPr>
      </w:pPr>
      <w:r>
        <w:rPr>
          <w:sz w:val="26"/>
          <w:szCs w:val="26"/>
        </w:rPr>
        <w:t>6</w:t>
      </w:r>
      <w:r w:rsidR="00170FD8" w:rsidRPr="00170FD8">
        <w:rPr>
          <w:sz w:val="26"/>
          <w:szCs w:val="26"/>
        </w:rPr>
        <w:t>) В пункте 3 раздела «Целевые показатели (индикаторы)» паспорта подпрограммы «</w:t>
      </w:r>
      <w:r w:rsidR="002C39E9">
        <w:rPr>
          <w:sz w:val="26"/>
          <w:szCs w:val="26"/>
        </w:rPr>
        <w:t>Содержание и р</w:t>
      </w:r>
      <w:r w:rsidR="00170FD8" w:rsidRPr="00170FD8">
        <w:rPr>
          <w:sz w:val="26"/>
          <w:szCs w:val="26"/>
        </w:rPr>
        <w:t>азвитие коммунальной инфраструктуры» слова «</w:t>
      </w:r>
      <w:r w:rsidR="004A6DB3">
        <w:rPr>
          <w:sz w:val="26"/>
          <w:szCs w:val="26"/>
        </w:rPr>
        <w:t xml:space="preserve">5) </w:t>
      </w:r>
      <w:r w:rsidR="00170FD8" w:rsidRPr="00170FD8">
        <w:rPr>
          <w:sz w:val="26"/>
          <w:szCs w:val="26"/>
        </w:rPr>
        <w:t>Количество технологических нарушений на системах теплоснабжения, единиц» заменить на «</w:t>
      </w:r>
      <w:r w:rsidR="004A6DB3">
        <w:rPr>
          <w:sz w:val="26"/>
          <w:szCs w:val="26"/>
        </w:rPr>
        <w:t xml:space="preserve">5) </w:t>
      </w:r>
      <w:r w:rsidR="00170FD8" w:rsidRPr="00170FD8">
        <w:rPr>
          <w:sz w:val="26"/>
          <w:szCs w:val="26"/>
        </w:rPr>
        <w:t xml:space="preserve">Протяженность газораспределительных сетей на территории </w:t>
      </w:r>
      <w:r w:rsidR="00170FD8" w:rsidRPr="00170FD8">
        <w:rPr>
          <w:sz w:val="26"/>
          <w:szCs w:val="26"/>
        </w:rPr>
        <w:lastRenderedPageBreak/>
        <w:t>муниципальн</w:t>
      </w:r>
      <w:r w:rsidR="00170FD8">
        <w:rPr>
          <w:sz w:val="26"/>
          <w:szCs w:val="26"/>
        </w:rPr>
        <w:t>ого</w:t>
      </w:r>
      <w:r w:rsidR="00170FD8" w:rsidRPr="00170FD8">
        <w:rPr>
          <w:sz w:val="26"/>
          <w:szCs w:val="26"/>
        </w:rPr>
        <w:t xml:space="preserve"> образовани</w:t>
      </w:r>
      <w:r w:rsidR="00170FD8">
        <w:rPr>
          <w:sz w:val="26"/>
          <w:szCs w:val="26"/>
        </w:rPr>
        <w:t>я</w:t>
      </w:r>
      <w:r w:rsidR="00170FD8" w:rsidRPr="00170FD8">
        <w:rPr>
          <w:sz w:val="26"/>
          <w:szCs w:val="26"/>
        </w:rPr>
        <w:t xml:space="preserve"> для обеспечения технической возможности по технологическому присоединению к газораспределительным сетям, километр</w:t>
      </w:r>
      <w:r w:rsidR="00170FD8">
        <w:rPr>
          <w:sz w:val="26"/>
          <w:szCs w:val="26"/>
        </w:rPr>
        <w:t>».</w:t>
      </w:r>
    </w:p>
    <w:p w:rsidR="00170FD8" w:rsidRDefault="00CB1E90" w:rsidP="00CB1E90">
      <w:pPr>
        <w:pStyle w:val="af3"/>
        <w:ind w:firstLine="426"/>
        <w:rPr>
          <w:sz w:val="26"/>
          <w:szCs w:val="26"/>
        </w:rPr>
      </w:pPr>
      <w:r>
        <w:rPr>
          <w:sz w:val="26"/>
          <w:szCs w:val="26"/>
        </w:rPr>
        <w:t>7</w:t>
      </w:r>
      <w:r w:rsidR="00170FD8">
        <w:rPr>
          <w:sz w:val="26"/>
          <w:szCs w:val="26"/>
        </w:rPr>
        <w:t xml:space="preserve">) В пункте </w:t>
      </w:r>
      <w:r w:rsidR="00924DD4" w:rsidRPr="00924DD4">
        <w:rPr>
          <w:sz w:val="26"/>
          <w:szCs w:val="26"/>
        </w:rPr>
        <w:t>7.3.1</w:t>
      </w:r>
      <w:r w:rsidR="00924DD4">
        <w:rPr>
          <w:sz w:val="26"/>
          <w:szCs w:val="26"/>
        </w:rPr>
        <w:t xml:space="preserve"> раздел «Газоснабжение» дополнить абзацем следующего содержания:</w:t>
      </w:r>
    </w:p>
    <w:p w:rsidR="00924DD4" w:rsidRPr="00924DD4" w:rsidRDefault="00924DD4" w:rsidP="00924DD4">
      <w:pPr>
        <w:pStyle w:val="af3"/>
        <w:rPr>
          <w:sz w:val="26"/>
          <w:szCs w:val="26"/>
        </w:rPr>
      </w:pPr>
      <w:proofErr w:type="gramStart"/>
      <w:r w:rsidRPr="00924DD4">
        <w:rPr>
          <w:sz w:val="26"/>
          <w:szCs w:val="26"/>
        </w:rPr>
        <w:t>«В целях обеспечения населения природным газом и достижения показателей по увеличению протяженности газораспределительных сетей на территории муниципального образования для обеспечения технической возможности по технологическому присоединению к газораспределительным сетям, предусматривается предоставление иных межбюджетных трансфертов на финансовое обеспечение расходных обязательств муниципального образования, возникающих по муниципальным контрактам на оказание услуг финансовой аренды (лизинга) газораспределительных сетей на территории муниципального образования.».</w:t>
      </w:r>
      <w:proofErr w:type="gramEnd"/>
    </w:p>
    <w:p w:rsidR="00924DD4" w:rsidRPr="00924DD4" w:rsidRDefault="00CB1E90" w:rsidP="00CB1E90">
      <w:pPr>
        <w:pStyle w:val="af3"/>
        <w:rPr>
          <w:sz w:val="26"/>
          <w:szCs w:val="26"/>
        </w:rPr>
      </w:pPr>
      <w:r>
        <w:rPr>
          <w:sz w:val="26"/>
          <w:szCs w:val="26"/>
        </w:rPr>
        <w:t>8</w:t>
      </w:r>
      <w:r w:rsidR="00924DD4">
        <w:rPr>
          <w:sz w:val="26"/>
          <w:szCs w:val="26"/>
        </w:rPr>
        <w:t xml:space="preserve">) Подпункт 3 пункта 7.3.3 изложить в </w:t>
      </w:r>
      <w:r w:rsidR="004A6DB3">
        <w:rPr>
          <w:sz w:val="26"/>
          <w:szCs w:val="26"/>
        </w:rPr>
        <w:t>следующей</w:t>
      </w:r>
      <w:r w:rsidR="00924DD4">
        <w:rPr>
          <w:sz w:val="26"/>
          <w:szCs w:val="26"/>
        </w:rPr>
        <w:t xml:space="preserve"> редакции: </w:t>
      </w:r>
      <w:r w:rsidR="00924DD4" w:rsidRPr="00924DD4">
        <w:rPr>
          <w:sz w:val="26"/>
          <w:szCs w:val="26"/>
        </w:rPr>
        <w:t>«Протяженность газораспределительных сетей на территории муниципального образования для обеспечения технической возможности по технологическому присоединению к газораспределительным сетям, километр</w:t>
      </w:r>
      <w:proofErr w:type="gramStart"/>
      <w:r w:rsidR="00924DD4" w:rsidRPr="00924DD4">
        <w:rPr>
          <w:sz w:val="26"/>
          <w:szCs w:val="26"/>
        </w:rPr>
        <w:t>.».</w:t>
      </w:r>
      <w:proofErr w:type="gramEnd"/>
    </w:p>
    <w:p w:rsidR="00E22E93" w:rsidRDefault="00CB1E90" w:rsidP="00CB1E90">
      <w:pPr>
        <w:ind w:firstLine="709"/>
        <w:jc w:val="both"/>
        <w:rPr>
          <w:sz w:val="26"/>
          <w:szCs w:val="26"/>
        </w:rPr>
      </w:pPr>
      <w:r>
        <w:rPr>
          <w:bCs/>
          <w:sz w:val="26"/>
          <w:szCs w:val="26"/>
        </w:rPr>
        <w:t>9</w:t>
      </w:r>
      <w:r w:rsidR="00E22E93">
        <w:rPr>
          <w:bCs/>
          <w:sz w:val="26"/>
          <w:szCs w:val="26"/>
        </w:rPr>
        <w:t xml:space="preserve">) Подпункт 7 пункта </w:t>
      </w:r>
      <w:r w:rsidR="00E22E93">
        <w:rPr>
          <w:sz w:val="26"/>
          <w:szCs w:val="26"/>
        </w:rPr>
        <w:t xml:space="preserve">7.3.5 изложить в </w:t>
      </w:r>
      <w:r w:rsidR="004A6DB3">
        <w:rPr>
          <w:sz w:val="26"/>
          <w:szCs w:val="26"/>
        </w:rPr>
        <w:t>следующей</w:t>
      </w:r>
      <w:r w:rsidR="00E22E93">
        <w:rPr>
          <w:sz w:val="26"/>
          <w:szCs w:val="26"/>
        </w:rPr>
        <w:t xml:space="preserve"> редакции:</w:t>
      </w:r>
    </w:p>
    <w:p w:rsidR="00E22E93" w:rsidRPr="00E22E93" w:rsidRDefault="00E22E93" w:rsidP="00CB1E90">
      <w:pPr>
        <w:pStyle w:val="af3"/>
        <w:rPr>
          <w:sz w:val="26"/>
          <w:szCs w:val="26"/>
        </w:rPr>
      </w:pPr>
      <w:r w:rsidRPr="00E22E93">
        <w:rPr>
          <w:sz w:val="26"/>
          <w:szCs w:val="26"/>
        </w:rPr>
        <w:t>«</w:t>
      </w:r>
      <w:r w:rsidR="004A6DB3">
        <w:rPr>
          <w:sz w:val="26"/>
          <w:szCs w:val="26"/>
        </w:rPr>
        <w:t xml:space="preserve">7) </w:t>
      </w:r>
      <w:r w:rsidRPr="00E22E93">
        <w:rPr>
          <w:sz w:val="26"/>
          <w:szCs w:val="26"/>
        </w:rPr>
        <w:t>Строительство объектов муниципальной собственности:</w:t>
      </w:r>
    </w:p>
    <w:tbl>
      <w:tblPr>
        <w:tblW w:w="9362" w:type="dxa"/>
        <w:tblInd w:w="93" w:type="dxa"/>
        <w:tblLook w:val="04A0"/>
      </w:tblPr>
      <w:tblGrid>
        <w:gridCol w:w="9362"/>
      </w:tblGrid>
      <w:tr w:rsidR="00E22E93" w:rsidRPr="00E22E93" w:rsidTr="00E22E93">
        <w:trPr>
          <w:trHeight w:val="582"/>
        </w:trPr>
        <w:tc>
          <w:tcPr>
            <w:tcW w:w="9362" w:type="dxa"/>
            <w:shd w:val="clear" w:color="auto" w:fill="auto"/>
            <w:hideMark/>
          </w:tcPr>
          <w:p w:rsidR="00E22E93" w:rsidRPr="00E22E93" w:rsidRDefault="00E22E93" w:rsidP="00CB1E90">
            <w:pPr>
              <w:ind w:firstLine="191"/>
              <w:rPr>
                <w:sz w:val="26"/>
                <w:szCs w:val="26"/>
              </w:rPr>
            </w:pPr>
            <w:r w:rsidRPr="00E22E93">
              <w:rPr>
                <w:sz w:val="26"/>
                <w:szCs w:val="26"/>
              </w:rPr>
              <w:t>- Строительство газораспределительных сетей д</w:t>
            </w:r>
            <w:proofErr w:type="gramStart"/>
            <w:r w:rsidRPr="00E22E93">
              <w:rPr>
                <w:sz w:val="26"/>
                <w:szCs w:val="26"/>
              </w:rPr>
              <w:t>.Р</w:t>
            </w:r>
            <w:proofErr w:type="gramEnd"/>
            <w:r w:rsidRPr="00E22E93">
              <w:rPr>
                <w:sz w:val="26"/>
                <w:szCs w:val="26"/>
              </w:rPr>
              <w:t>усская Бабья, д.Удмуртская Бабья Сюмсинского района Удмуртской Республики;</w:t>
            </w:r>
          </w:p>
        </w:tc>
      </w:tr>
      <w:tr w:rsidR="00E22E93" w:rsidRPr="00E22E93" w:rsidTr="00E22E93">
        <w:trPr>
          <w:trHeight w:val="575"/>
        </w:trPr>
        <w:tc>
          <w:tcPr>
            <w:tcW w:w="9362" w:type="dxa"/>
            <w:shd w:val="clear" w:color="auto" w:fill="auto"/>
            <w:hideMark/>
          </w:tcPr>
          <w:p w:rsidR="00E22E93" w:rsidRPr="00E22E93" w:rsidRDefault="00E22E93" w:rsidP="00CB1E90">
            <w:pPr>
              <w:ind w:firstLine="191"/>
              <w:rPr>
                <w:sz w:val="26"/>
                <w:szCs w:val="26"/>
              </w:rPr>
            </w:pPr>
            <w:r w:rsidRPr="00E22E93">
              <w:rPr>
                <w:sz w:val="26"/>
                <w:szCs w:val="26"/>
              </w:rPr>
              <w:t>- Строительство газораспределительных сетей с</w:t>
            </w:r>
            <w:proofErr w:type="gramStart"/>
            <w:r w:rsidRPr="00E22E93">
              <w:rPr>
                <w:sz w:val="26"/>
                <w:szCs w:val="26"/>
              </w:rPr>
              <w:t>.К</w:t>
            </w:r>
            <w:proofErr w:type="gramEnd"/>
            <w:r w:rsidRPr="00E22E93">
              <w:rPr>
                <w:sz w:val="26"/>
                <w:szCs w:val="26"/>
              </w:rPr>
              <w:t>ильмезь Сюмсинского района Удмуртской Республики;</w:t>
            </w:r>
          </w:p>
        </w:tc>
      </w:tr>
      <w:tr w:rsidR="00E22E93" w:rsidRPr="00E22E93" w:rsidTr="00E22E93">
        <w:trPr>
          <w:trHeight w:val="583"/>
        </w:trPr>
        <w:tc>
          <w:tcPr>
            <w:tcW w:w="9362" w:type="dxa"/>
            <w:shd w:val="clear" w:color="auto" w:fill="auto"/>
            <w:hideMark/>
          </w:tcPr>
          <w:p w:rsidR="00E22E93" w:rsidRPr="00E22E93" w:rsidRDefault="00E22E93" w:rsidP="00CB1E90">
            <w:pPr>
              <w:ind w:firstLine="191"/>
              <w:rPr>
                <w:sz w:val="26"/>
                <w:szCs w:val="26"/>
              </w:rPr>
            </w:pPr>
            <w:r w:rsidRPr="00E22E93">
              <w:rPr>
                <w:sz w:val="26"/>
                <w:szCs w:val="26"/>
              </w:rPr>
              <w:t xml:space="preserve">- Строительство газораспределительных сетей </w:t>
            </w:r>
            <w:proofErr w:type="spellStart"/>
            <w:r w:rsidRPr="00E22E93">
              <w:rPr>
                <w:sz w:val="26"/>
                <w:szCs w:val="26"/>
              </w:rPr>
              <w:t>д</w:t>
            </w:r>
            <w:proofErr w:type="gramStart"/>
            <w:r w:rsidRPr="00E22E93">
              <w:rPr>
                <w:sz w:val="26"/>
                <w:szCs w:val="26"/>
              </w:rPr>
              <w:t>.Б</w:t>
            </w:r>
            <w:proofErr w:type="gramEnd"/>
            <w:r w:rsidRPr="00E22E93">
              <w:rPr>
                <w:sz w:val="26"/>
                <w:szCs w:val="26"/>
              </w:rPr>
              <w:t>алма</w:t>
            </w:r>
            <w:proofErr w:type="spellEnd"/>
            <w:r w:rsidRPr="00E22E93">
              <w:rPr>
                <w:sz w:val="26"/>
                <w:szCs w:val="26"/>
              </w:rPr>
              <w:t xml:space="preserve"> </w:t>
            </w:r>
            <w:proofErr w:type="spellStart"/>
            <w:r w:rsidRPr="00E22E93">
              <w:rPr>
                <w:sz w:val="26"/>
                <w:szCs w:val="26"/>
              </w:rPr>
              <w:t>Сюмсинского</w:t>
            </w:r>
            <w:proofErr w:type="spellEnd"/>
            <w:r w:rsidRPr="00E22E93">
              <w:rPr>
                <w:sz w:val="26"/>
                <w:szCs w:val="26"/>
              </w:rPr>
              <w:t xml:space="preserve"> района Удмуртской Республики;</w:t>
            </w:r>
          </w:p>
        </w:tc>
      </w:tr>
      <w:tr w:rsidR="00E22E93" w:rsidRPr="00E22E93" w:rsidTr="00E22E93">
        <w:trPr>
          <w:trHeight w:val="589"/>
        </w:trPr>
        <w:tc>
          <w:tcPr>
            <w:tcW w:w="9362" w:type="dxa"/>
            <w:shd w:val="clear" w:color="auto" w:fill="auto"/>
            <w:hideMark/>
          </w:tcPr>
          <w:p w:rsidR="00E22E93" w:rsidRPr="00E22E93" w:rsidRDefault="00E22E93" w:rsidP="004A6DB3">
            <w:pPr>
              <w:ind w:firstLine="191"/>
              <w:jc w:val="both"/>
              <w:rPr>
                <w:sz w:val="26"/>
                <w:szCs w:val="26"/>
              </w:rPr>
            </w:pPr>
            <w:r w:rsidRPr="00E22E93">
              <w:rPr>
                <w:sz w:val="26"/>
                <w:szCs w:val="26"/>
              </w:rPr>
              <w:t>- Строительство газораспределительных сетей д</w:t>
            </w:r>
            <w:proofErr w:type="gramStart"/>
            <w:r w:rsidRPr="00E22E93">
              <w:rPr>
                <w:sz w:val="26"/>
                <w:szCs w:val="26"/>
              </w:rPr>
              <w:t>.В</w:t>
            </w:r>
            <w:proofErr w:type="gramEnd"/>
            <w:r w:rsidRPr="00E22E93">
              <w:rPr>
                <w:sz w:val="26"/>
                <w:szCs w:val="26"/>
              </w:rPr>
              <w:t xml:space="preserve">аськино, </w:t>
            </w:r>
            <w:proofErr w:type="spellStart"/>
            <w:r w:rsidRPr="00E22E93">
              <w:rPr>
                <w:sz w:val="26"/>
                <w:szCs w:val="26"/>
              </w:rPr>
              <w:t>д.Блаж-Юс</w:t>
            </w:r>
            <w:proofErr w:type="spellEnd"/>
            <w:r w:rsidRPr="00E22E93">
              <w:rPr>
                <w:sz w:val="26"/>
                <w:szCs w:val="26"/>
              </w:rPr>
              <w:t xml:space="preserve">, </w:t>
            </w:r>
            <w:proofErr w:type="spellStart"/>
            <w:r w:rsidRPr="00E22E93">
              <w:rPr>
                <w:sz w:val="26"/>
                <w:szCs w:val="26"/>
              </w:rPr>
              <w:t>ст.Пижил</w:t>
            </w:r>
            <w:proofErr w:type="spellEnd"/>
            <w:r w:rsidRPr="00E22E93">
              <w:rPr>
                <w:sz w:val="26"/>
                <w:szCs w:val="26"/>
              </w:rPr>
              <w:t xml:space="preserve"> </w:t>
            </w:r>
            <w:proofErr w:type="spellStart"/>
            <w:r w:rsidRPr="00E22E93">
              <w:rPr>
                <w:sz w:val="26"/>
                <w:szCs w:val="26"/>
              </w:rPr>
              <w:t>Сюмсинского</w:t>
            </w:r>
            <w:proofErr w:type="spellEnd"/>
            <w:r w:rsidRPr="00E22E93">
              <w:rPr>
                <w:sz w:val="26"/>
                <w:szCs w:val="26"/>
              </w:rPr>
              <w:t xml:space="preserve"> района Удмуртской Республики;</w:t>
            </w:r>
          </w:p>
        </w:tc>
      </w:tr>
      <w:tr w:rsidR="00E22E93" w:rsidRPr="00E22E93" w:rsidTr="00E22E93">
        <w:trPr>
          <w:trHeight w:val="584"/>
        </w:trPr>
        <w:tc>
          <w:tcPr>
            <w:tcW w:w="9362" w:type="dxa"/>
            <w:shd w:val="clear" w:color="auto" w:fill="auto"/>
            <w:hideMark/>
          </w:tcPr>
          <w:p w:rsidR="00E22E93" w:rsidRPr="00E22E93" w:rsidRDefault="004A6DB3" w:rsidP="004A6DB3">
            <w:pPr>
              <w:jc w:val="both"/>
              <w:rPr>
                <w:sz w:val="26"/>
                <w:szCs w:val="26"/>
              </w:rPr>
            </w:pPr>
            <w:r>
              <w:rPr>
                <w:sz w:val="26"/>
                <w:szCs w:val="26"/>
              </w:rPr>
              <w:t xml:space="preserve">     </w:t>
            </w:r>
            <w:r w:rsidR="00E22E93" w:rsidRPr="00E22E93">
              <w:rPr>
                <w:sz w:val="26"/>
                <w:szCs w:val="26"/>
              </w:rPr>
              <w:t>- Строительство газораспределительных сетей с</w:t>
            </w:r>
            <w:proofErr w:type="gramStart"/>
            <w:r w:rsidR="00E22E93" w:rsidRPr="00E22E93">
              <w:rPr>
                <w:sz w:val="26"/>
                <w:szCs w:val="26"/>
              </w:rPr>
              <w:t>.М</w:t>
            </w:r>
            <w:proofErr w:type="gramEnd"/>
            <w:r w:rsidR="00E22E93" w:rsidRPr="00E22E93">
              <w:rPr>
                <w:sz w:val="26"/>
                <w:szCs w:val="26"/>
              </w:rPr>
              <w:t xml:space="preserve">уки-Какси, </w:t>
            </w:r>
            <w:proofErr w:type="spellStart"/>
            <w:r w:rsidR="00E22E93" w:rsidRPr="00E22E93">
              <w:rPr>
                <w:sz w:val="26"/>
                <w:szCs w:val="26"/>
              </w:rPr>
              <w:t>ст.Сюрек</w:t>
            </w:r>
            <w:proofErr w:type="spellEnd"/>
            <w:r w:rsidR="00E22E93" w:rsidRPr="00E22E93">
              <w:rPr>
                <w:sz w:val="26"/>
                <w:szCs w:val="26"/>
              </w:rPr>
              <w:t xml:space="preserve"> </w:t>
            </w:r>
            <w:proofErr w:type="spellStart"/>
            <w:r w:rsidR="00E22E93" w:rsidRPr="00E22E93">
              <w:rPr>
                <w:sz w:val="26"/>
                <w:szCs w:val="26"/>
              </w:rPr>
              <w:t>Сюмсинского</w:t>
            </w:r>
            <w:proofErr w:type="spellEnd"/>
            <w:r w:rsidR="00E22E93" w:rsidRPr="00E22E93">
              <w:rPr>
                <w:sz w:val="26"/>
                <w:szCs w:val="26"/>
              </w:rPr>
              <w:t xml:space="preserve"> района Удмуртской Республики.».</w:t>
            </w:r>
          </w:p>
        </w:tc>
      </w:tr>
    </w:tbl>
    <w:p w:rsidR="00450A14" w:rsidRDefault="00CB1E90" w:rsidP="00450A14">
      <w:pPr>
        <w:ind w:firstLine="426"/>
        <w:jc w:val="both"/>
        <w:rPr>
          <w:sz w:val="26"/>
          <w:szCs w:val="26"/>
        </w:rPr>
      </w:pPr>
      <w:r>
        <w:rPr>
          <w:bCs/>
          <w:sz w:val="26"/>
          <w:szCs w:val="26"/>
        </w:rPr>
        <w:t>10</w:t>
      </w:r>
      <w:r w:rsidR="00527B76" w:rsidRPr="000D2656">
        <w:rPr>
          <w:bCs/>
          <w:sz w:val="26"/>
          <w:szCs w:val="26"/>
        </w:rPr>
        <w:t>)</w:t>
      </w:r>
      <w:r w:rsidR="00A07745" w:rsidRPr="000D2656">
        <w:rPr>
          <w:sz w:val="26"/>
          <w:szCs w:val="26"/>
        </w:rPr>
        <w:t xml:space="preserve"> </w:t>
      </w:r>
      <w:r w:rsidR="000D2656" w:rsidRPr="000D2656">
        <w:rPr>
          <w:sz w:val="26"/>
          <w:szCs w:val="26"/>
        </w:rPr>
        <w:t>В р</w:t>
      </w:r>
      <w:r w:rsidR="00A07745" w:rsidRPr="000D2656">
        <w:rPr>
          <w:sz w:val="26"/>
          <w:szCs w:val="26"/>
        </w:rPr>
        <w:t>аздел</w:t>
      </w:r>
      <w:r w:rsidR="00A07745" w:rsidRPr="000024EC">
        <w:rPr>
          <w:sz w:val="26"/>
          <w:szCs w:val="26"/>
        </w:rPr>
        <w:t xml:space="preserve"> «Ресурсное обеспечение за счет средств бюджета муниципального района» паспорта подпрограммы «</w:t>
      </w:r>
      <w:r w:rsidR="00A07745">
        <w:rPr>
          <w:sz w:val="26"/>
          <w:szCs w:val="26"/>
        </w:rPr>
        <w:t>Благоустройство и охрана окружающей среды</w:t>
      </w:r>
      <w:r w:rsidR="00A07745" w:rsidRPr="000024EC">
        <w:rPr>
          <w:sz w:val="26"/>
          <w:szCs w:val="26"/>
        </w:rPr>
        <w:t xml:space="preserve">» </w:t>
      </w:r>
      <w:r w:rsidR="00450A14">
        <w:rPr>
          <w:sz w:val="26"/>
          <w:szCs w:val="26"/>
        </w:rPr>
        <w:t xml:space="preserve">строки «2019 год», «2020 год», «2021 год», «2022 год», «2023 год», «2024 год», «ИТОГО» </w:t>
      </w:r>
      <w:r w:rsidR="00450A14" w:rsidRPr="00992255">
        <w:rPr>
          <w:sz w:val="26"/>
          <w:szCs w:val="26"/>
        </w:rPr>
        <w:t xml:space="preserve">изложить в следующей редакции: </w:t>
      </w:r>
    </w:p>
    <w:p w:rsidR="000D2656" w:rsidRDefault="00450A14" w:rsidP="00CB1E90">
      <w:pPr>
        <w:ind w:firstLine="709"/>
        <w:jc w:val="both"/>
        <w:rPr>
          <w:sz w:val="26"/>
          <w:szCs w:val="26"/>
        </w:rPr>
      </w:pPr>
      <w:r>
        <w:rPr>
          <w:sz w:val="26"/>
          <w:szCs w:val="26"/>
        </w:rPr>
        <w:t>«</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3"/>
        <w:gridCol w:w="2353"/>
        <w:gridCol w:w="2353"/>
        <w:gridCol w:w="2353"/>
      </w:tblGrid>
      <w:tr w:rsidR="00A07745" w:rsidRPr="00A07745" w:rsidTr="00A07745">
        <w:trPr>
          <w:trHeight w:val="507"/>
        </w:trPr>
        <w:tc>
          <w:tcPr>
            <w:tcW w:w="2353" w:type="dxa"/>
            <w:tcBorders>
              <w:top w:val="single" w:sz="4" w:space="0" w:color="auto"/>
              <w:left w:val="single" w:sz="4" w:space="0" w:color="auto"/>
              <w:bottom w:val="single" w:sz="4" w:space="0" w:color="auto"/>
              <w:right w:val="single" w:sz="4" w:space="0" w:color="auto"/>
            </w:tcBorders>
          </w:tcPr>
          <w:p w:rsidR="00A07745" w:rsidRPr="00A07745" w:rsidRDefault="00A07745" w:rsidP="00A07745">
            <w:pPr>
              <w:tabs>
                <w:tab w:val="left" w:pos="1480"/>
              </w:tabs>
              <w:ind w:right="-130"/>
              <w:rPr>
                <w:bCs/>
                <w:sz w:val="26"/>
                <w:szCs w:val="26"/>
                <w:lang w:eastAsia="ar-SA"/>
              </w:rPr>
            </w:pPr>
            <w:r w:rsidRPr="00A07745">
              <w:rPr>
                <w:bCs/>
                <w:sz w:val="26"/>
                <w:szCs w:val="26"/>
                <w:lang w:eastAsia="ar-SA"/>
              </w:rPr>
              <w:t>Годы реализации</w:t>
            </w:r>
          </w:p>
        </w:tc>
        <w:tc>
          <w:tcPr>
            <w:tcW w:w="2353" w:type="dxa"/>
            <w:tcBorders>
              <w:top w:val="single" w:sz="4" w:space="0" w:color="auto"/>
              <w:left w:val="single" w:sz="4" w:space="0" w:color="auto"/>
              <w:bottom w:val="single" w:sz="4" w:space="0" w:color="auto"/>
              <w:right w:val="single" w:sz="4" w:space="0" w:color="auto"/>
            </w:tcBorders>
          </w:tcPr>
          <w:p w:rsidR="00A07745" w:rsidRPr="00A07745" w:rsidRDefault="00A07745" w:rsidP="00A07745">
            <w:pPr>
              <w:jc w:val="center"/>
              <w:rPr>
                <w:bCs/>
                <w:sz w:val="26"/>
                <w:szCs w:val="26"/>
                <w:lang w:eastAsia="ar-SA"/>
              </w:rPr>
            </w:pPr>
            <w:r w:rsidRPr="00A07745">
              <w:rPr>
                <w:bCs/>
                <w:sz w:val="26"/>
                <w:szCs w:val="26"/>
                <w:lang w:eastAsia="ar-SA"/>
              </w:rPr>
              <w:t>Всего</w:t>
            </w:r>
          </w:p>
        </w:tc>
        <w:tc>
          <w:tcPr>
            <w:tcW w:w="2353" w:type="dxa"/>
            <w:tcBorders>
              <w:top w:val="single" w:sz="4" w:space="0" w:color="auto"/>
              <w:left w:val="single" w:sz="4" w:space="0" w:color="auto"/>
              <w:bottom w:val="single" w:sz="4" w:space="0" w:color="auto"/>
              <w:right w:val="single" w:sz="4" w:space="0" w:color="auto"/>
            </w:tcBorders>
          </w:tcPr>
          <w:p w:rsidR="00A07745" w:rsidRPr="00A07745" w:rsidRDefault="00A07745" w:rsidP="00A07745">
            <w:pPr>
              <w:ind w:left="-92" w:right="-259" w:firstLine="92"/>
              <w:jc w:val="center"/>
              <w:rPr>
                <w:bCs/>
                <w:sz w:val="26"/>
                <w:szCs w:val="26"/>
                <w:lang w:eastAsia="ar-SA"/>
              </w:rPr>
            </w:pPr>
            <w:r w:rsidRPr="00A07745">
              <w:rPr>
                <w:bCs/>
                <w:sz w:val="26"/>
                <w:szCs w:val="26"/>
                <w:lang w:eastAsia="ar-SA"/>
              </w:rPr>
              <w:t>Собственные средства</w:t>
            </w:r>
          </w:p>
        </w:tc>
        <w:tc>
          <w:tcPr>
            <w:tcW w:w="2353" w:type="dxa"/>
            <w:tcBorders>
              <w:top w:val="single" w:sz="4" w:space="0" w:color="auto"/>
              <w:left w:val="single" w:sz="4" w:space="0" w:color="auto"/>
              <w:bottom w:val="single" w:sz="4" w:space="0" w:color="auto"/>
              <w:right w:val="single" w:sz="4" w:space="0" w:color="auto"/>
            </w:tcBorders>
          </w:tcPr>
          <w:p w:rsidR="00A07745" w:rsidRPr="00A07745" w:rsidRDefault="00A07745" w:rsidP="00A07745">
            <w:pPr>
              <w:jc w:val="center"/>
              <w:rPr>
                <w:bCs/>
                <w:sz w:val="26"/>
                <w:szCs w:val="26"/>
                <w:lang w:eastAsia="ar-SA"/>
              </w:rPr>
            </w:pPr>
            <w:r w:rsidRPr="00A07745">
              <w:rPr>
                <w:bCs/>
                <w:sz w:val="26"/>
                <w:szCs w:val="26"/>
                <w:lang w:eastAsia="ar-SA"/>
              </w:rPr>
              <w:t>Бюджет УР</w:t>
            </w:r>
            <w:proofErr w:type="gramStart"/>
            <w:r w:rsidRPr="00A07745">
              <w:rPr>
                <w:bCs/>
                <w:sz w:val="26"/>
                <w:szCs w:val="26"/>
                <w:lang w:eastAsia="ar-SA"/>
              </w:rPr>
              <w:t>,Р</w:t>
            </w:r>
            <w:proofErr w:type="gramEnd"/>
            <w:r w:rsidRPr="00A07745">
              <w:rPr>
                <w:bCs/>
                <w:sz w:val="26"/>
                <w:szCs w:val="26"/>
                <w:lang w:eastAsia="ar-SA"/>
              </w:rPr>
              <w:t>Ф</w:t>
            </w:r>
          </w:p>
        </w:tc>
      </w:tr>
      <w:tr w:rsidR="000D2656" w:rsidRPr="00A07745" w:rsidTr="00A07745">
        <w:trPr>
          <w:trHeight w:val="166"/>
        </w:trPr>
        <w:tc>
          <w:tcPr>
            <w:tcW w:w="2353" w:type="dxa"/>
            <w:tcBorders>
              <w:top w:val="single" w:sz="4" w:space="0" w:color="auto"/>
              <w:left w:val="single" w:sz="4" w:space="0" w:color="auto"/>
              <w:bottom w:val="single" w:sz="4" w:space="0" w:color="auto"/>
              <w:right w:val="single" w:sz="4" w:space="0" w:color="auto"/>
            </w:tcBorders>
          </w:tcPr>
          <w:p w:rsidR="000D2656" w:rsidRPr="00A07745" w:rsidRDefault="000D2656" w:rsidP="00A07745">
            <w:pPr>
              <w:rPr>
                <w:bCs/>
                <w:sz w:val="26"/>
                <w:szCs w:val="26"/>
                <w:lang w:eastAsia="ar-SA"/>
              </w:rPr>
            </w:pPr>
            <w:r w:rsidRPr="00A07745">
              <w:rPr>
                <w:bCs/>
                <w:sz w:val="26"/>
                <w:szCs w:val="26"/>
                <w:lang w:eastAsia="ar-SA"/>
              </w:rPr>
              <w:t>2019 год</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4301,96</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50,26</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bCs/>
                <w:sz w:val="26"/>
                <w:szCs w:val="26"/>
              </w:rPr>
            </w:pPr>
            <w:r w:rsidRPr="000D2656">
              <w:rPr>
                <w:bCs/>
                <w:sz w:val="26"/>
                <w:szCs w:val="26"/>
              </w:rPr>
              <w:t>4251,7</w:t>
            </w:r>
          </w:p>
        </w:tc>
      </w:tr>
      <w:tr w:rsidR="000D2656" w:rsidRPr="00A07745" w:rsidTr="00A07745">
        <w:trPr>
          <w:trHeight w:val="175"/>
        </w:trPr>
        <w:tc>
          <w:tcPr>
            <w:tcW w:w="2353" w:type="dxa"/>
            <w:tcBorders>
              <w:top w:val="single" w:sz="4" w:space="0" w:color="auto"/>
              <w:left w:val="single" w:sz="4" w:space="0" w:color="auto"/>
              <w:bottom w:val="single" w:sz="4" w:space="0" w:color="auto"/>
              <w:right w:val="single" w:sz="4" w:space="0" w:color="auto"/>
            </w:tcBorders>
          </w:tcPr>
          <w:p w:rsidR="000D2656" w:rsidRPr="00A07745" w:rsidRDefault="000D2656" w:rsidP="00A07745">
            <w:pPr>
              <w:rPr>
                <w:bCs/>
                <w:sz w:val="26"/>
                <w:szCs w:val="26"/>
                <w:lang w:eastAsia="ar-SA"/>
              </w:rPr>
            </w:pPr>
            <w:r w:rsidRPr="00A07745">
              <w:rPr>
                <w:bCs/>
                <w:sz w:val="26"/>
                <w:szCs w:val="26"/>
                <w:lang w:eastAsia="ar-SA"/>
              </w:rPr>
              <w:t>2020 год</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138,4</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58,4</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bCs/>
                <w:sz w:val="26"/>
                <w:szCs w:val="26"/>
              </w:rPr>
            </w:pPr>
            <w:r w:rsidRPr="000D2656">
              <w:rPr>
                <w:bCs/>
                <w:sz w:val="26"/>
                <w:szCs w:val="26"/>
              </w:rPr>
              <w:t>80,0</w:t>
            </w:r>
          </w:p>
        </w:tc>
      </w:tr>
      <w:tr w:rsidR="000D2656" w:rsidRPr="00A07745" w:rsidTr="00A07745">
        <w:trPr>
          <w:trHeight w:val="175"/>
        </w:trPr>
        <w:tc>
          <w:tcPr>
            <w:tcW w:w="2353" w:type="dxa"/>
            <w:tcBorders>
              <w:top w:val="single" w:sz="4" w:space="0" w:color="auto"/>
              <w:left w:val="single" w:sz="4" w:space="0" w:color="auto"/>
              <w:bottom w:val="single" w:sz="4" w:space="0" w:color="auto"/>
              <w:right w:val="single" w:sz="4" w:space="0" w:color="auto"/>
            </w:tcBorders>
          </w:tcPr>
          <w:p w:rsidR="000D2656" w:rsidRPr="00A07745" w:rsidRDefault="000D2656" w:rsidP="00A07745">
            <w:pPr>
              <w:rPr>
                <w:bCs/>
                <w:sz w:val="26"/>
                <w:szCs w:val="26"/>
                <w:lang w:eastAsia="ar-SA"/>
              </w:rPr>
            </w:pPr>
            <w:r w:rsidRPr="00A07745">
              <w:rPr>
                <w:bCs/>
                <w:sz w:val="26"/>
                <w:szCs w:val="26"/>
                <w:lang w:eastAsia="ar-SA"/>
              </w:rPr>
              <w:t>2021 год</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138,4</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58,4</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bCs/>
                <w:sz w:val="26"/>
                <w:szCs w:val="26"/>
              </w:rPr>
            </w:pPr>
            <w:r w:rsidRPr="000D2656">
              <w:rPr>
                <w:bCs/>
                <w:sz w:val="26"/>
                <w:szCs w:val="26"/>
              </w:rPr>
              <w:t>80,0</w:t>
            </w:r>
          </w:p>
        </w:tc>
      </w:tr>
      <w:tr w:rsidR="000D2656" w:rsidRPr="00A07745" w:rsidTr="00A07745">
        <w:trPr>
          <w:trHeight w:val="175"/>
        </w:trPr>
        <w:tc>
          <w:tcPr>
            <w:tcW w:w="2353" w:type="dxa"/>
            <w:tcBorders>
              <w:top w:val="single" w:sz="4" w:space="0" w:color="auto"/>
              <w:left w:val="single" w:sz="4" w:space="0" w:color="auto"/>
              <w:bottom w:val="single" w:sz="4" w:space="0" w:color="auto"/>
              <w:right w:val="single" w:sz="4" w:space="0" w:color="auto"/>
            </w:tcBorders>
          </w:tcPr>
          <w:p w:rsidR="000D2656" w:rsidRPr="00A07745" w:rsidRDefault="000D2656" w:rsidP="00A07745">
            <w:pPr>
              <w:rPr>
                <w:bCs/>
                <w:sz w:val="26"/>
                <w:szCs w:val="26"/>
                <w:lang w:eastAsia="ar-SA"/>
              </w:rPr>
            </w:pPr>
            <w:r w:rsidRPr="00A07745">
              <w:rPr>
                <w:bCs/>
                <w:sz w:val="26"/>
                <w:szCs w:val="26"/>
                <w:lang w:eastAsia="ar-SA"/>
              </w:rPr>
              <w:t>2022 год</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80,0</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0</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bCs/>
                <w:sz w:val="26"/>
                <w:szCs w:val="26"/>
              </w:rPr>
            </w:pPr>
            <w:r w:rsidRPr="000D2656">
              <w:rPr>
                <w:bCs/>
                <w:sz w:val="26"/>
                <w:szCs w:val="26"/>
              </w:rPr>
              <w:t>80,0</w:t>
            </w:r>
          </w:p>
        </w:tc>
      </w:tr>
      <w:tr w:rsidR="000D2656" w:rsidRPr="00A07745" w:rsidTr="00A07745">
        <w:trPr>
          <w:trHeight w:val="175"/>
        </w:trPr>
        <w:tc>
          <w:tcPr>
            <w:tcW w:w="2353" w:type="dxa"/>
            <w:tcBorders>
              <w:top w:val="single" w:sz="4" w:space="0" w:color="auto"/>
              <w:left w:val="single" w:sz="4" w:space="0" w:color="auto"/>
              <w:bottom w:val="single" w:sz="4" w:space="0" w:color="auto"/>
              <w:right w:val="single" w:sz="4" w:space="0" w:color="auto"/>
            </w:tcBorders>
          </w:tcPr>
          <w:p w:rsidR="000D2656" w:rsidRPr="00A07745" w:rsidRDefault="000D2656" w:rsidP="00A07745">
            <w:pPr>
              <w:rPr>
                <w:bCs/>
                <w:sz w:val="26"/>
                <w:szCs w:val="26"/>
                <w:lang w:eastAsia="ar-SA"/>
              </w:rPr>
            </w:pPr>
            <w:r w:rsidRPr="00A07745">
              <w:rPr>
                <w:bCs/>
                <w:sz w:val="26"/>
                <w:szCs w:val="26"/>
                <w:lang w:eastAsia="ar-SA"/>
              </w:rPr>
              <w:t>2023 год</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83,2</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0</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bCs/>
                <w:sz w:val="26"/>
                <w:szCs w:val="26"/>
              </w:rPr>
            </w:pPr>
            <w:r w:rsidRPr="000D2656">
              <w:rPr>
                <w:bCs/>
                <w:sz w:val="26"/>
                <w:szCs w:val="26"/>
              </w:rPr>
              <w:t>83,2</w:t>
            </w:r>
          </w:p>
        </w:tc>
      </w:tr>
      <w:tr w:rsidR="000D2656" w:rsidRPr="00A07745" w:rsidTr="00A07745">
        <w:trPr>
          <w:trHeight w:val="175"/>
        </w:trPr>
        <w:tc>
          <w:tcPr>
            <w:tcW w:w="2353" w:type="dxa"/>
            <w:tcBorders>
              <w:top w:val="single" w:sz="4" w:space="0" w:color="auto"/>
              <w:left w:val="single" w:sz="4" w:space="0" w:color="auto"/>
              <w:bottom w:val="single" w:sz="4" w:space="0" w:color="auto"/>
              <w:right w:val="single" w:sz="4" w:space="0" w:color="auto"/>
            </w:tcBorders>
          </w:tcPr>
          <w:p w:rsidR="000D2656" w:rsidRPr="00A07745" w:rsidRDefault="000D2656" w:rsidP="00A07745">
            <w:pPr>
              <w:rPr>
                <w:bCs/>
                <w:sz w:val="26"/>
                <w:szCs w:val="26"/>
                <w:lang w:eastAsia="ar-SA"/>
              </w:rPr>
            </w:pPr>
            <w:r w:rsidRPr="00A07745">
              <w:rPr>
                <w:bCs/>
                <w:sz w:val="26"/>
                <w:szCs w:val="26"/>
                <w:lang w:eastAsia="ar-SA"/>
              </w:rPr>
              <w:t>2024 год</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86,5</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0</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bCs/>
                <w:sz w:val="26"/>
                <w:szCs w:val="26"/>
              </w:rPr>
            </w:pPr>
            <w:r w:rsidRPr="000D2656">
              <w:rPr>
                <w:bCs/>
                <w:sz w:val="26"/>
                <w:szCs w:val="26"/>
              </w:rPr>
              <w:t>86,5</w:t>
            </w:r>
          </w:p>
        </w:tc>
      </w:tr>
      <w:tr w:rsidR="000D2656" w:rsidRPr="00A07745" w:rsidTr="00A07745">
        <w:trPr>
          <w:trHeight w:val="166"/>
        </w:trPr>
        <w:tc>
          <w:tcPr>
            <w:tcW w:w="2353" w:type="dxa"/>
            <w:tcBorders>
              <w:top w:val="single" w:sz="4" w:space="0" w:color="auto"/>
              <w:left w:val="single" w:sz="4" w:space="0" w:color="auto"/>
              <w:bottom w:val="single" w:sz="4" w:space="0" w:color="auto"/>
              <w:right w:val="single" w:sz="4" w:space="0" w:color="auto"/>
            </w:tcBorders>
          </w:tcPr>
          <w:p w:rsidR="000D2656" w:rsidRPr="00A07745" w:rsidRDefault="000D2656" w:rsidP="00A07745">
            <w:pPr>
              <w:rPr>
                <w:bCs/>
                <w:sz w:val="26"/>
                <w:szCs w:val="26"/>
                <w:lang w:eastAsia="ar-SA"/>
              </w:rPr>
            </w:pPr>
            <w:r w:rsidRPr="00A07745">
              <w:rPr>
                <w:bCs/>
                <w:sz w:val="26"/>
                <w:szCs w:val="26"/>
                <w:lang w:eastAsia="ar-SA"/>
              </w:rPr>
              <w:t>ИТОГО</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6353,8</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sz w:val="26"/>
                <w:szCs w:val="26"/>
              </w:rPr>
            </w:pPr>
            <w:r w:rsidRPr="000D2656">
              <w:rPr>
                <w:sz w:val="26"/>
                <w:szCs w:val="26"/>
              </w:rPr>
              <w:t>2</w:t>
            </w:r>
            <w:r w:rsidR="00D17F1B">
              <w:rPr>
                <w:sz w:val="26"/>
                <w:szCs w:val="26"/>
              </w:rPr>
              <w:t>3</w:t>
            </w:r>
            <w:r w:rsidRPr="000D2656">
              <w:rPr>
                <w:sz w:val="26"/>
                <w:szCs w:val="26"/>
              </w:rPr>
              <w:t>4,6</w:t>
            </w:r>
          </w:p>
        </w:tc>
        <w:tc>
          <w:tcPr>
            <w:tcW w:w="2353" w:type="dxa"/>
            <w:tcBorders>
              <w:top w:val="single" w:sz="4" w:space="0" w:color="auto"/>
              <w:left w:val="single" w:sz="4" w:space="0" w:color="auto"/>
              <w:bottom w:val="single" w:sz="4" w:space="0" w:color="auto"/>
              <w:right w:val="single" w:sz="4" w:space="0" w:color="auto"/>
            </w:tcBorders>
          </w:tcPr>
          <w:p w:rsidR="000D2656" w:rsidRPr="000D2656" w:rsidRDefault="000D2656" w:rsidP="00BE3673">
            <w:pPr>
              <w:jc w:val="center"/>
              <w:rPr>
                <w:bCs/>
                <w:sz w:val="26"/>
                <w:szCs w:val="26"/>
              </w:rPr>
            </w:pPr>
            <w:r w:rsidRPr="000D2656">
              <w:rPr>
                <w:bCs/>
                <w:sz w:val="26"/>
                <w:szCs w:val="26"/>
              </w:rPr>
              <w:t>6119,2</w:t>
            </w:r>
          </w:p>
        </w:tc>
      </w:tr>
    </w:tbl>
    <w:p w:rsidR="00450A14" w:rsidRDefault="00450A14" w:rsidP="00450A14">
      <w:pPr>
        <w:ind w:firstLine="284"/>
        <w:jc w:val="right"/>
        <w:rPr>
          <w:bCs/>
          <w:sz w:val="26"/>
          <w:szCs w:val="26"/>
          <w:lang w:eastAsia="ar-SA"/>
        </w:rPr>
      </w:pPr>
      <w:r>
        <w:rPr>
          <w:bCs/>
          <w:sz w:val="26"/>
          <w:szCs w:val="26"/>
          <w:lang w:eastAsia="ar-SA"/>
        </w:rPr>
        <w:t>».</w:t>
      </w:r>
    </w:p>
    <w:p w:rsidR="00D37ACB" w:rsidRDefault="00CB1E90" w:rsidP="00D37ACB">
      <w:pPr>
        <w:ind w:firstLine="426"/>
        <w:jc w:val="both"/>
        <w:rPr>
          <w:sz w:val="26"/>
          <w:szCs w:val="26"/>
        </w:rPr>
      </w:pPr>
      <w:proofErr w:type="gramStart"/>
      <w:r>
        <w:rPr>
          <w:bCs/>
          <w:sz w:val="26"/>
          <w:szCs w:val="26"/>
          <w:lang w:eastAsia="ar-SA"/>
        </w:rPr>
        <w:t>11</w:t>
      </w:r>
      <w:r w:rsidR="00A07745">
        <w:rPr>
          <w:bCs/>
          <w:sz w:val="26"/>
          <w:szCs w:val="26"/>
          <w:lang w:eastAsia="ar-SA"/>
        </w:rPr>
        <w:t xml:space="preserve">) </w:t>
      </w:r>
      <w:r w:rsidR="005528BD">
        <w:rPr>
          <w:bCs/>
          <w:color w:val="000000"/>
          <w:sz w:val="26"/>
          <w:szCs w:val="26"/>
        </w:rPr>
        <w:t>В р</w:t>
      </w:r>
      <w:r w:rsidR="00AE5AE1" w:rsidRPr="000024EC">
        <w:rPr>
          <w:sz w:val="26"/>
          <w:szCs w:val="26"/>
        </w:rPr>
        <w:t>аздел</w:t>
      </w:r>
      <w:r w:rsidR="005528BD">
        <w:rPr>
          <w:sz w:val="26"/>
          <w:szCs w:val="26"/>
        </w:rPr>
        <w:t>е</w:t>
      </w:r>
      <w:r w:rsidR="00AE5AE1" w:rsidRPr="000024EC">
        <w:rPr>
          <w:sz w:val="26"/>
          <w:szCs w:val="26"/>
        </w:rPr>
        <w:t xml:space="preserve"> «Ресурсное обеспечение за счет средств бюджета муниципального района» паспорта подпрограммы «</w:t>
      </w:r>
      <w:r w:rsidR="00AE5AE1">
        <w:rPr>
          <w:sz w:val="26"/>
          <w:szCs w:val="26"/>
        </w:rPr>
        <w:t xml:space="preserve">Развитие транспортной системы (организация транспортного обслуживания населения, развитие </w:t>
      </w:r>
      <w:r w:rsidR="00AE5AE1">
        <w:rPr>
          <w:sz w:val="26"/>
          <w:szCs w:val="26"/>
        </w:rPr>
        <w:lastRenderedPageBreak/>
        <w:t>дорожного хозяйства</w:t>
      </w:r>
      <w:r w:rsidR="00AE5AE1" w:rsidRPr="000024EC">
        <w:rPr>
          <w:sz w:val="26"/>
          <w:szCs w:val="26"/>
        </w:rPr>
        <w:t xml:space="preserve">» </w:t>
      </w:r>
      <w:r w:rsidR="00D37ACB">
        <w:rPr>
          <w:sz w:val="26"/>
          <w:szCs w:val="26"/>
        </w:rPr>
        <w:t xml:space="preserve">строки «2019 год», «2020 год», «2021 год», «2022 год», «2023 год», «2024 год», «ИТОГО» </w:t>
      </w:r>
      <w:r w:rsidR="00D37ACB" w:rsidRPr="00992255">
        <w:rPr>
          <w:sz w:val="26"/>
          <w:szCs w:val="26"/>
        </w:rPr>
        <w:t xml:space="preserve">изложить в следующей редакции: </w:t>
      </w:r>
      <w:proofErr w:type="gramEnd"/>
    </w:p>
    <w:p w:rsidR="0008395A" w:rsidRPr="0008395A" w:rsidRDefault="00D37ACB" w:rsidP="0008395A">
      <w:pPr>
        <w:ind w:firstLine="284"/>
        <w:jc w:val="both"/>
        <w:rPr>
          <w:sz w:val="26"/>
          <w:szCs w:val="26"/>
        </w:rPr>
      </w:pPr>
      <w:r>
        <w:rPr>
          <w:sz w:val="26"/>
          <w:szCs w:val="26"/>
        </w:rPr>
        <w:t>«</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6"/>
        <w:gridCol w:w="2337"/>
        <w:gridCol w:w="2337"/>
        <w:gridCol w:w="2337"/>
      </w:tblGrid>
      <w:tr w:rsidR="0008395A" w:rsidRPr="0008395A" w:rsidTr="0008395A">
        <w:trPr>
          <w:trHeight w:val="678"/>
        </w:trPr>
        <w:tc>
          <w:tcPr>
            <w:tcW w:w="2336" w:type="dxa"/>
            <w:tcBorders>
              <w:top w:val="single" w:sz="4" w:space="0" w:color="auto"/>
              <w:left w:val="single" w:sz="4" w:space="0" w:color="auto"/>
              <w:bottom w:val="single" w:sz="4" w:space="0" w:color="auto"/>
              <w:right w:val="single" w:sz="4" w:space="0" w:color="auto"/>
            </w:tcBorders>
          </w:tcPr>
          <w:p w:rsidR="0008395A" w:rsidRPr="0008395A" w:rsidRDefault="0008395A" w:rsidP="0008395A">
            <w:pPr>
              <w:rPr>
                <w:bCs/>
                <w:sz w:val="26"/>
                <w:szCs w:val="26"/>
                <w:lang w:eastAsia="ar-SA"/>
              </w:rPr>
            </w:pPr>
            <w:r w:rsidRPr="0008395A">
              <w:rPr>
                <w:bCs/>
                <w:sz w:val="26"/>
                <w:szCs w:val="26"/>
                <w:lang w:eastAsia="ar-SA"/>
              </w:rPr>
              <w:t>Годы реализации</w:t>
            </w:r>
          </w:p>
        </w:tc>
        <w:tc>
          <w:tcPr>
            <w:tcW w:w="2337" w:type="dxa"/>
            <w:tcBorders>
              <w:top w:val="single" w:sz="4" w:space="0" w:color="auto"/>
              <w:left w:val="single" w:sz="4" w:space="0" w:color="auto"/>
              <w:bottom w:val="single" w:sz="4" w:space="0" w:color="auto"/>
              <w:right w:val="single" w:sz="4" w:space="0" w:color="auto"/>
            </w:tcBorders>
          </w:tcPr>
          <w:p w:rsidR="0008395A" w:rsidRPr="0008395A" w:rsidRDefault="0008395A" w:rsidP="0008395A">
            <w:pPr>
              <w:rPr>
                <w:bCs/>
                <w:sz w:val="26"/>
                <w:szCs w:val="26"/>
                <w:lang w:eastAsia="ar-SA"/>
              </w:rPr>
            </w:pPr>
            <w:r w:rsidRPr="0008395A">
              <w:rPr>
                <w:bCs/>
                <w:sz w:val="26"/>
                <w:szCs w:val="26"/>
                <w:lang w:eastAsia="ar-SA"/>
              </w:rPr>
              <w:t>Всего</w:t>
            </w:r>
          </w:p>
        </w:tc>
        <w:tc>
          <w:tcPr>
            <w:tcW w:w="2337" w:type="dxa"/>
            <w:tcBorders>
              <w:top w:val="single" w:sz="4" w:space="0" w:color="auto"/>
              <w:left w:val="single" w:sz="4" w:space="0" w:color="auto"/>
              <w:bottom w:val="single" w:sz="4" w:space="0" w:color="auto"/>
              <w:right w:val="single" w:sz="4" w:space="0" w:color="auto"/>
            </w:tcBorders>
          </w:tcPr>
          <w:p w:rsidR="0008395A" w:rsidRPr="0008395A" w:rsidRDefault="0008395A" w:rsidP="0008395A">
            <w:pPr>
              <w:jc w:val="center"/>
              <w:rPr>
                <w:bCs/>
                <w:sz w:val="26"/>
                <w:szCs w:val="26"/>
                <w:lang w:eastAsia="ar-SA"/>
              </w:rPr>
            </w:pPr>
            <w:r w:rsidRPr="0008395A">
              <w:rPr>
                <w:bCs/>
                <w:sz w:val="26"/>
                <w:szCs w:val="26"/>
                <w:lang w:eastAsia="ar-SA"/>
              </w:rPr>
              <w:t>Собственные средства</w:t>
            </w:r>
          </w:p>
        </w:tc>
        <w:tc>
          <w:tcPr>
            <w:tcW w:w="2337" w:type="dxa"/>
            <w:tcBorders>
              <w:top w:val="single" w:sz="4" w:space="0" w:color="auto"/>
              <w:left w:val="single" w:sz="4" w:space="0" w:color="auto"/>
              <w:bottom w:val="single" w:sz="4" w:space="0" w:color="auto"/>
              <w:right w:val="single" w:sz="4" w:space="0" w:color="auto"/>
            </w:tcBorders>
          </w:tcPr>
          <w:p w:rsidR="0008395A" w:rsidRPr="0008395A" w:rsidRDefault="0008395A" w:rsidP="0008395A">
            <w:pPr>
              <w:jc w:val="center"/>
              <w:rPr>
                <w:bCs/>
                <w:sz w:val="26"/>
                <w:szCs w:val="26"/>
                <w:lang w:eastAsia="ar-SA"/>
              </w:rPr>
            </w:pPr>
            <w:r w:rsidRPr="0008395A">
              <w:rPr>
                <w:bCs/>
                <w:sz w:val="26"/>
                <w:szCs w:val="26"/>
                <w:lang w:eastAsia="ar-SA"/>
              </w:rPr>
              <w:t>Бюджет УР</w:t>
            </w:r>
            <w:proofErr w:type="gramStart"/>
            <w:r w:rsidRPr="0008395A">
              <w:rPr>
                <w:bCs/>
                <w:sz w:val="26"/>
                <w:szCs w:val="26"/>
                <w:lang w:eastAsia="ar-SA"/>
              </w:rPr>
              <w:t>,Р</w:t>
            </w:r>
            <w:proofErr w:type="gramEnd"/>
            <w:r w:rsidRPr="0008395A">
              <w:rPr>
                <w:bCs/>
                <w:sz w:val="26"/>
                <w:szCs w:val="26"/>
                <w:lang w:eastAsia="ar-SA"/>
              </w:rPr>
              <w:t>Ф</w:t>
            </w:r>
          </w:p>
        </w:tc>
      </w:tr>
      <w:tr w:rsidR="005528BD" w:rsidRPr="0008395A" w:rsidTr="0008395A">
        <w:trPr>
          <w:trHeight w:val="222"/>
        </w:trPr>
        <w:tc>
          <w:tcPr>
            <w:tcW w:w="2336" w:type="dxa"/>
            <w:tcBorders>
              <w:top w:val="single" w:sz="4" w:space="0" w:color="auto"/>
              <w:left w:val="single" w:sz="4" w:space="0" w:color="auto"/>
              <w:bottom w:val="single" w:sz="4" w:space="0" w:color="auto"/>
              <w:right w:val="single" w:sz="4" w:space="0" w:color="auto"/>
            </w:tcBorders>
          </w:tcPr>
          <w:p w:rsidR="005528BD" w:rsidRPr="0008395A" w:rsidRDefault="005528BD" w:rsidP="0008395A">
            <w:pPr>
              <w:rPr>
                <w:bCs/>
                <w:sz w:val="26"/>
                <w:szCs w:val="26"/>
                <w:lang w:eastAsia="ar-SA"/>
              </w:rPr>
            </w:pPr>
            <w:r w:rsidRPr="0008395A">
              <w:rPr>
                <w:bCs/>
                <w:sz w:val="26"/>
                <w:szCs w:val="26"/>
                <w:lang w:eastAsia="ar-SA"/>
              </w:rPr>
              <w:t>2019 год</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5528BD" w:rsidP="004C50F5">
            <w:pPr>
              <w:jc w:val="center"/>
              <w:rPr>
                <w:sz w:val="26"/>
                <w:szCs w:val="26"/>
              </w:rPr>
            </w:pPr>
            <w:r w:rsidRPr="005528BD">
              <w:rPr>
                <w:sz w:val="26"/>
                <w:szCs w:val="26"/>
              </w:rPr>
              <w:t>11641,82</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5528BD" w:rsidP="004C50F5">
            <w:pPr>
              <w:jc w:val="center"/>
              <w:rPr>
                <w:sz w:val="26"/>
                <w:szCs w:val="26"/>
              </w:rPr>
            </w:pPr>
            <w:r w:rsidRPr="005528BD">
              <w:rPr>
                <w:sz w:val="26"/>
                <w:szCs w:val="26"/>
              </w:rPr>
              <w:t>1377,63</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5528BD" w:rsidP="004C50F5">
            <w:pPr>
              <w:jc w:val="center"/>
              <w:rPr>
                <w:sz w:val="26"/>
                <w:szCs w:val="26"/>
              </w:rPr>
            </w:pPr>
            <w:r w:rsidRPr="005528BD">
              <w:rPr>
                <w:sz w:val="26"/>
                <w:szCs w:val="26"/>
              </w:rPr>
              <w:t>10264,19</w:t>
            </w:r>
          </w:p>
        </w:tc>
      </w:tr>
      <w:tr w:rsidR="005528BD" w:rsidRPr="0008395A" w:rsidTr="0008395A">
        <w:trPr>
          <w:trHeight w:val="235"/>
        </w:trPr>
        <w:tc>
          <w:tcPr>
            <w:tcW w:w="2336" w:type="dxa"/>
            <w:tcBorders>
              <w:top w:val="single" w:sz="4" w:space="0" w:color="auto"/>
              <w:left w:val="single" w:sz="4" w:space="0" w:color="auto"/>
              <w:bottom w:val="single" w:sz="4" w:space="0" w:color="auto"/>
              <w:right w:val="single" w:sz="4" w:space="0" w:color="auto"/>
            </w:tcBorders>
          </w:tcPr>
          <w:p w:rsidR="005528BD" w:rsidRPr="0008395A" w:rsidRDefault="005528BD" w:rsidP="0008395A">
            <w:pPr>
              <w:rPr>
                <w:bCs/>
                <w:sz w:val="26"/>
                <w:szCs w:val="26"/>
                <w:lang w:eastAsia="ar-SA"/>
              </w:rPr>
            </w:pPr>
            <w:r w:rsidRPr="0008395A">
              <w:rPr>
                <w:bCs/>
                <w:sz w:val="26"/>
                <w:szCs w:val="26"/>
                <w:lang w:eastAsia="ar-SA"/>
              </w:rPr>
              <w:t>2020 год</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5528BD" w:rsidP="004C50F5">
            <w:pPr>
              <w:jc w:val="center"/>
              <w:rPr>
                <w:sz w:val="26"/>
                <w:szCs w:val="26"/>
              </w:rPr>
            </w:pPr>
            <w:r w:rsidRPr="005528BD">
              <w:rPr>
                <w:sz w:val="26"/>
                <w:szCs w:val="26"/>
              </w:rPr>
              <w:t>10364,4</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8917</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1447,4</w:t>
            </w:r>
          </w:p>
        </w:tc>
      </w:tr>
      <w:tr w:rsidR="005528BD" w:rsidRPr="0008395A" w:rsidTr="0008395A">
        <w:trPr>
          <w:trHeight w:val="235"/>
        </w:trPr>
        <w:tc>
          <w:tcPr>
            <w:tcW w:w="2336" w:type="dxa"/>
            <w:tcBorders>
              <w:top w:val="single" w:sz="4" w:space="0" w:color="auto"/>
              <w:left w:val="single" w:sz="4" w:space="0" w:color="auto"/>
              <w:bottom w:val="single" w:sz="4" w:space="0" w:color="auto"/>
              <w:right w:val="single" w:sz="4" w:space="0" w:color="auto"/>
            </w:tcBorders>
          </w:tcPr>
          <w:p w:rsidR="005528BD" w:rsidRPr="0008395A" w:rsidRDefault="005528BD" w:rsidP="0008395A">
            <w:pPr>
              <w:rPr>
                <w:bCs/>
                <w:sz w:val="26"/>
                <w:szCs w:val="26"/>
                <w:lang w:eastAsia="ar-SA"/>
              </w:rPr>
            </w:pPr>
            <w:r w:rsidRPr="0008395A">
              <w:rPr>
                <w:bCs/>
                <w:sz w:val="26"/>
                <w:szCs w:val="26"/>
                <w:lang w:eastAsia="ar-SA"/>
              </w:rPr>
              <w:t>2021 год</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5528BD" w:rsidP="004C50F5">
            <w:pPr>
              <w:jc w:val="center"/>
              <w:rPr>
                <w:sz w:val="26"/>
                <w:szCs w:val="26"/>
              </w:rPr>
            </w:pPr>
            <w:r w:rsidRPr="005528BD">
              <w:rPr>
                <w:sz w:val="26"/>
                <w:szCs w:val="26"/>
              </w:rPr>
              <w:t>10815,3</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9310</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1505,3</w:t>
            </w:r>
          </w:p>
        </w:tc>
      </w:tr>
      <w:tr w:rsidR="005528BD" w:rsidRPr="0008395A" w:rsidTr="0008395A">
        <w:trPr>
          <w:trHeight w:val="235"/>
        </w:trPr>
        <w:tc>
          <w:tcPr>
            <w:tcW w:w="2336" w:type="dxa"/>
            <w:tcBorders>
              <w:top w:val="single" w:sz="4" w:space="0" w:color="auto"/>
              <w:left w:val="single" w:sz="4" w:space="0" w:color="auto"/>
              <w:bottom w:val="single" w:sz="4" w:space="0" w:color="auto"/>
              <w:right w:val="single" w:sz="4" w:space="0" w:color="auto"/>
            </w:tcBorders>
          </w:tcPr>
          <w:p w:rsidR="005528BD" w:rsidRPr="0008395A" w:rsidRDefault="005528BD" w:rsidP="0008395A">
            <w:pPr>
              <w:rPr>
                <w:bCs/>
                <w:sz w:val="26"/>
                <w:szCs w:val="26"/>
                <w:lang w:eastAsia="ar-SA"/>
              </w:rPr>
            </w:pPr>
            <w:r w:rsidRPr="0008395A">
              <w:rPr>
                <w:bCs/>
                <w:sz w:val="26"/>
                <w:szCs w:val="26"/>
                <w:lang w:eastAsia="ar-SA"/>
              </w:rPr>
              <w:t>2022 год</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5528BD" w:rsidP="004C50F5">
            <w:pPr>
              <w:jc w:val="center"/>
              <w:rPr>
                <w:sz w:val="26"/>
                <w:szCs w:val="26"/>
              </w:rPr>
            </w:pPr>
            <w:r w:rsidRPr="005528BD">
              <w:rPr>
                <w:sz w:val="26"/>
                <w:szCs w:val="26"/>
              </w:rPr>
              <w:t>10875,5</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9310</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1565,5</w:t>
            </w:r>
          </w:p>
        </w:tc>
      </w:tr>
      <w:tr w:rsidR="005528BD" w:rsidRPr="0008395A" w:rsidTr="0008395A">
        <w:trPr>
          <w:trHeight w:val="235"/>
        </w:trPr>
        <w:tc>
          <w:tcPr>
            <w:tcW w:w="2336" w:type="dxa"/>
            <w:tcBorders>
              <w:top w:val="single" w:sz="4" w:space="0" w:color="auto"/>
              <w:left w:val="single" w:sz="4" w:space="0" w:color="auto"/>
              <w:bottom w:val="single" w:sz="4" w:space="0" w:color="auto"/>
              <w:right w:val="single" w:sz="4" w:space="0" w:color="auto"/>
            </w:tcBorders>
          </w:tcPr>
          <w:p w:rsidR="005528BD" w:rsidRPr="0008395A" w:rsidRDefault="005528BD" w:rsidP="0008395A">
            <w:pPr>
              <w:rPr>
                <w:bCs/>
                <w:sz w:val="26"/>
                <w:szCs w:val="26"/>
                <w:lang w:eastAsia="ar-SA"/>
              </w:rPr>
            </w:pPr>
            <w:r w:rsidRPr="0008395A">
              <w:rPr>
                <w:bCs/>
                <w:sz w:val="26"/>
                <w:szCs w:val="26"/>
                <w:lang w:eastAsia="ar-SA"/>
              </w:rPr>
              <w:t>2023 год</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5528BD" w:rsidP="004C50F5">
            <w:pPr>
              <w:jc w:val="center"/>
              <w:rPr>
                <w:sz w:val="26"/>
                <w:szCs w:val="26"/>
              </w:rPr>
            </w:pPr>
            <w:r w:rsidRPr="005528BD">
              <w:rPr>
                <w:sz w:val="26"/>
                <w:szCs w:val="26"/>
              </w:rPr>
              <w:t>11310,5</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11310,5</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0,0</w:t>
            </w:r>
          </w:p>
        </w:tc>
      </w:tr>
      <w:tr w:rsidR="005528BD" w:rsidRPr="0008395A" w:rsidTr="0008395A">
        <w:trPr>
          <w:trHeight w:val="235"/>
        </w:trPr>
        <w:tc>
          <w:tcPr>
            <w:tcW w:w="2336" w:type="dxa"/>
            <w:tcBorders>
              <w:top w:val="single" w:sz="4" w:space="0" w:color="auto"/>
              <w:left w:val="single" w:sz="4" w:space="0" w:color="auto"/>
              <w:bottom w:val="single" w:sz="4" w:space="0" w:color="auto"/>
              <w:right w:val="single" w:sz="4" w:space="0" w:color="auto"/>
            </w:tcBorders>
          </w:tcPr>
          <w:p w:rsidR="005528BD" w:rsidRPr="0008395A" w:rsidRDefault="005528BD" w:rsidP="0008395A">
            <w:pPr>
              <w:rPr>
                <w:bCs/>
                <w:sz w:val="26"/>
                <w:szCs w:val="26"/>
                <w:lang w:eastAsia="ar-SA"/>
              </w:rPr>
            </w:pPr>
            <w:r w:rsidRPr="0008395A">
              <w:rPr>
                <w:bCs/>
                <w:sz w:val="26"/>
                <w:szCs w:val="26"/>
                <w:lang w:eastAsia="ar-SA"/>
              </w:rPr>
              <w:t>2024 год</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5528BD" w:rsidP="004C50F5">
            <w:pPr>
              <w:jc w:val="center"/>
              <w:rPr>
                <w:sz w:val="26"/>
                <w:szCs w:val="26"/>
              </w:rPr>
            </w:pPr>
            <w:r w:rsidRPr="005528BD">
              <w:rPr>
                <w:sz w:val="26"/>
                <w:szCs w:val="26"/>
              </w:rPr>
              <w:t>11762,9</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11762,5</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0,0</w:t>
            </w:r>
          </w:p>
        </w:tc>
      </w:tr>
      <w:tr w:rsidR="005528BD" w:rsidRPr="0008395A" w:rsidTr="0008395A">
        <w:trPr>
          <w:trHeight w:val="222"/>
        </w:trPr>
        <w:tc>
          <w:tcPr>
            <w:tcW w:w="2336" w:type="dxa"/>
            <w:tcBorders>
              <w:top w:val="single" w:sz="4" w:space="0" w:color="auto"/>
              <w:left w:val="single" w:sz="4" w:space="0" w:color="auto"/>
              <w:bottom w:val="single" w:sz="4" w:space="0" w:color="auto"/>
              <w:right w:val="single" w:sz="4" w:space="0" w:color="auto"/>
            </w:tcBorders>
          </w:tcPr>
          <w:p w:rsidR="005528BD" w:rsidRPr="0008395A" w:rsidRDefault="005528BD" w:rsidP="0008395A">
            <w:pPr>
              <w:rPr>
                <w:bCs/>
                <w:sz w:val="26"/>
                <w:szCs w:val="26"/>
                <w:lang w:eastAsia="ar-SA"/>
              </w:rPr>
            </w:pPr>
            <w:r w:rsidRPr="0008395A">
              <w:rPr>
                <w:bCs/>
                <w:sz w:val="26"/>
                <w:szCs w:val="26"/>
                <w:lang w:eastAsia="ar-SA"/>
              </w:rPr>
              <w:t>ИТОГО</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5528BD" w:rsidP="004C50F5">
            <w:pPr>
              <w:jc w:val="center"/>
              <w:rPr>
                <w:sz w:val="26"/>
                <w:szCs w:val="26"/>
              </w:rPr>
            </w:pPr>
            <w:r w:rsidRPr="005528BD">
              <w:rPr>
                <w:sz w:val="26"/>
                <w:szCs w:val="26"/>
              </w:rPr>
              <w:t>149254,4</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76034,93</w:t>
            </w:r>
          </w:p>
        </w:tc>
        <w:tc>
          <w:tcPr>
            <w:tcW w:w="2337" w:type="dxa"/>
            <w:tcBorders>
              <w:top w:val="single" w:sz="4" w:space="0" w:color="auto"/>
              <w:left w:val="single" w:sz="4" w:space="0" w:color="auto"/>
              <w:bottom w:val="single" w:sz="4" w:space="0" w:color="auto"/>
              <w:right w:val="single" w:sz="4" w:space="0" w:color="auto"/>
            </w:tcBorders>
          </w:tcPr>
          <w:p w:rsidR="005528BD" w:rsidRPr="005528BD" w:rsidRDefault="00F17885" w:rsidP="004C50F5">
            <w:pPr>
              <w:jc w:val="center"/>
              <w:rPr>
                <w:sz w:val="26"/>
                <w:szCs w:val="26"/>
              </w:rPr>
            </w:pPr>
            <w:r>
              <w:rPr>
                <w:sz w:val="26"/>
                <w:szCs w:val="26"/>
              </w:rPr>
              <w:t>73219,47</w:t>
            </w:r>
          </w:p>
        </w:tc>
      </w:tr>
    </w:tbl>
    <w:p w:rsidR="00D37ACB" w:rsidRDefault="00D37ACB" w:rsidP="00D37ACB">
      <w:pPr>
        <w:ind w:firstLine="284"/>
        <w:jc w:val="right"/>
        <w:rPr>
          <w:sz w:val="26"/>
          <w:szCs w:val="26"/>
        </w:rPr>
      </w:pPr>
      <w:r>
        <w:rPr>
          <w:sz w:val="26"/>
          <w:szCs w:val="26"/>
        </w:rPr>
        <w:t>».</w:t>
      </w:r>
    </w:p>
    <w:p w:rsidR="00057A9E" w:rsidRDefault="00CB1E90" w:rsidP="00057A9E">
      <w:pPr>
        <w:ind w:firstLine="284"/>
        <w:jc w:val="both"/>
        <w:rPr>
          <w:sz w:val="26"/>
          <w:szCs w:val="26"/>
        </w:rPr>
      </w:pPr>
      <w:r>
        <w:rPr>
          <w:sz w:val="26"/>
          <w:szCs w:val="26"/>
        </w:rPr>
        <w:t>12</w:t>
      </w:r>
      <w:r w:rsidR="00057A9E">
        <w:rPr>
          <w:sz w:val="26"/>
          <w:szCs w:val="26"/>
        </w:rPr>
        <w:t>)</w:t>
      </w:r>
      <w:r w:rsidR="00057A9E" w:rsidRPr="00057A9E">
        <w:rPr>
          <w:bCs/>
          <w:color w:val="000000"/>
          <w:sz w:val="26"/>
          <w:szCs w:val="26"/>
        </w:rPr>
        <w:t xml:space="preserve"> </w:t>
      </w:r>
      <w:r w:rsidR="00057A9E">
        <w:rPr>
          <w:bCs/>
          <w:color w:val="000000"/>
          <w:sz w:val="26"/>
          <w:szCs w:val="26"/>
        </w:rPr>
        <w:t>В р</w:t>
      </w:r>
      <w:r w:rsidR="00057A9E" w:rsidRPr="000024EC">
        <w:rPr>
          <w:sz w:val="26"/>
          <w:szCs w:val="26"/>
        </w:rPr>
        <w:t>аздел</w:t>
      </w:r>
      <w:r w:rsidR="00057A9E">
        <w:rPr>
          <w:sz w:val="26"/>
          <w:szCs w:val="26"/>
        </w:rPr>
        <w:t>е</w:t>
      </w:r>
      <w:r w:rsidR="00057A9E" w:rsidRPr="000024EC">
        <w:rPr>
          <w:sz w:val="26"/>
          <w:szCs w:val="26"/>
        </w:rPr>
        <w:t xml:space="preserve"> </w:t>
      </w:r>
      <w:r w:rsidR="00057A9E" w:rsidRPr="00057A9E">
        <w:rPr>
          <w:sz w:val="26"/>
          <w:szCs w:val="26"/>
        </w:rPr>
        <w:t>«Целевые показатели (индикаторы)»</w:t>
      </w:r>
      <w:r w:rsidR="00057A9E" w:rsidRPr="000024EC">
        <w:rPr>
          <w:sz w:val="26"/>
          <w:szCs w:val="26"/>
        </w:rPr>
        <w:t xml:space="preserve"> паспорта подпрограммы «</w:t>
      </w:r>
      <w:r w:rsidR="00057A9E">
        <w:rPr>
          <w:sz w:val="26"/>
          <w:szCs w:val="26"/>
        </w:rPr>
        <w:t>Благоустройство и охрана окружающей среды</w:t>
      </w:r>
      <w:r w:rsidR="00057A9E" w:rsidRPr="000024EC">
        <w:rPr>
          <w:sz w:val="26"/>
          <w:szCs w:val="26"/>
        </w:rPr>
        <w:t xml:space="preserve">» </w:t>
      </w:r>
      <w:r w:rsidR="00057A9E">
        <w:rPr>
          <w:sz w:val="26"/>
          <w:szCs w:val="26"/>
        </w:rPr>
        <w:t xml:space="preserve">добавить пункт 6 следующего содержания: </w:t>
      </w:r>
      <w:r w:rsidR="00057A9E" w:rsidRPr="00057A9E">
        <w:rPr>
          <w:sz w:val="26"/>
          <w:szCs w:val="26"/>
        </w:rPr>
        <w:t>«</w:t>
      </w:r>
      <w:r w:rsidR="00D37ACB">
        <w:rPr>
          <w:sz w:val="26"/>
          <w:szCs w:val="26"/>
        </w:rPr>
        <w:t xml:space="preserve">6) </w:t>
      </w:r>
      <w:r w:rsidR="00057A9E" w:rsidRPr="00057A9E">
        <w:rPr>
          <w:sz w:val="26"/>
          <w:szCs w:val="26"/>
        </w:rPr>
        <w:t>Количество реализованных проектов по благоустройству сельских территорий, единиц</w:t>
      </w:r>
      <w:proofErr w:type="gramStart"/>
      <w:r w:rsidR="00057A9E" w:rsidRPr="00057A9E">
        <w:rPr>
          <w:sz w:val="26"/>
          <w:szCs w:val="26"/>
        </w:rPr>
        <w:t>.»</w:t>
      </w:r>
      <w:r w:rsidR="00057A9E">
        <w:rPr>
          <w:sz w:val="26"/>
          <w:szCs w:val="26"/>
        </w:rPr>
        <w:t>.</w:t>
      </w:r>
      <w:proofErr w:type="gramEnd"/>
    </w:p>
    <w:p w:rsidR="00057A9E" w:rsidRDefault="00057A9E" w:rsidP="00057A9E">
      <w:pPr>
        <w:pStyle w:val="af1"/>
        <w:tabs>
          <w:tab w:val="left" w:pos="709"/>
        </w:tabs>
        <w:spacing w:line="20" w:lineRule="atLeast"/>
        <w:ind w:left="0"/>
        <w:jc w:val="both"/>
        <w:rPr>
          <w:sz w:val="26"/>
          <w:szCs w:val="26"/>
        </w:rPr>
      </w:pPr>
      <w:r>
        <w:rPr>
          <w:sz w:val="26"/>
          <w:szCs w:val="26"/>
        </w:rPr>
        <w:t xml:space="preserve">    </w:t>
      </w:r>
      <w:r w:rsidR="00CB1E90">
        <w:rPr>
          <w:sz w:val="26"/>
          <w:szCs w:val="26"/>
        </w:rPr>
        <w:t>13</w:t>
      </w:r>
      <w:r w:rsidR="00D37ACB">
        <w:rPr>
          <w:sz w:val="26"/>
          <w:szCs w:val="26"/>
        </w:rPr>
        <w:t>) П</w:t>
      </w:r>
      <w:r>
        <w:rPr>
          <w:sz w:val="26"/>
          <w:szCs w:val="26"/>
        </w:rPr>
        <w:t xml:space="preserve">ункт 7.4.3 </w:t>
      </w:r>
      <w:r w:rsidR="00D37ACB">
        <w:rPr>
          <w:sz w:val="26"/>
          <w:szCs w:val="26"/>
        </w:rPr>
        <w:t>дополнить</w:t>
      </w:r>
      <w:r>
        <w:rPr>
          <w:sz w:val="26"/>
          <w:szCs w:val="26"/>
        </w:rPr>
        <w:t xml:space="preserve"> подпункт</w:t>
      </w:r>
      <w:r w:rsidR="00D37ACB">
        <w:rPr>
          <w:sz w:val="26"/>
          <w:szCs w:val="26"/>
        </w:rPr>
        <w:t>ом</w:t>
      </w:r>
      <w:r w:rsidR="001D3127">
        <w:rPr>
          <w:sz w:val="26"/>
          <w:szCs w:val="26"/>
        </w:rPr>
        <w:t xml:space="preserve"> 6</w:t>
      </w:r>
      <w:r>
        <w:rPr>
          <w:sz w:val="26"/>
          <w:szCs w:val="26"/>
        </w:rPr>
        <w:t xml:space="preserve"> следующего содержания: </w:t>
      </w:r>
    </w:p>
    <w:p w:rsidR="00057A9E" w:rsidRPr="00057A9E" w:rsidRDefault="00057A9E" w:rsidP="00057A9E">
      <w:pPr>
        <w:pStyle w:val="af1"/>
        <w:tabs>
          <w:tab w:val="left" w:pos="709"/>
        </w:tabs>
        <w:spacing w:line="20" w:lineRule="atLeast"/>
        <w:ind w:left="0" w:firstLine="426"/>
        <w:jc w:val="both"/>
        <w:rPr>
          <w:sz w:val="26"/>
          <w:szCs w:val="26"/>
        </w:rPr>
      </w:pPr>
      <w:r w:rsidRPr="00057A9E">
        <w:rPr>
          <w:sz w:val="26"/>
          <w:szCs w:val="26"/>
        </w:rPr>
        <w:t>«</w:t>
      </w:r>
      <w:r w:rsidR="00D37ACB">
        <w:rPr>
          <w:sz w:val="26"/>
          <w:szCs w:val="26"/>
        </w:rPr>
        <w:t xml:space="preserve">6) </w:t>
      </w:r>
      <w:r w:rsidRPr="00057A9E">
        <w:rPr>
          <w:sz w:val="26"/>
          <w:szCs w:val="26"/>
        </w:rPr>
        <w:t>Количество реализованных проектов по благоустройству сельских территорий, единиц.</w:t>
      </w:r>
    </w:p>
    <w:p w:rsidR="00057A9E" w:rsidRDefault="00057A9E" w:rsidP="00057A9E">
      <w:pPr>
        <w:tabs>
          <w:tab w:val="left" w:pos="709"/>
        </w:tabs>
        <w:spacing w:line="20" w:lineRule="atLeast"/>
        <w:ind w:firstLine="567"/>
        <w:jc w:val="both"/>
        <w:rPr>
          <w:bCs/>
          <w:sz w:val="26"/>
          <w:szCs w:val="26"/>
        </w:rPr>
      </w:pPr>
      <w:r w:rsidRPr="00057A9E">
        <w:rPr>
          <w:bCs/>
          <w:sz w:val="26"/>
          <w:szCs w:val="26"/>
        </w:rPr>
        <w:t>Показатель характеризует уровень благоустройства сельских территорий</w:t>
      </w:r>
      <w:proofErr w:type="gramStart"/>
      <w:r w:rsidRPr="00057A9E">
        <w:rPr>
          <w:bCs/>
          <w:sz w:val="26"/>
          <w:szCs w:val="26"/>
        </w:rPr>
        <w:t>.».</w:t>
      </w:r>
      <w:proofErr w:type="gramEnd"/>
    </w:p>
    <w:p w:rsidR="00057A9E" w:rsidRDefault="00CB1E90" w:rsidP="001D3127">
      <w:pPr>
        <w:tabs>
          <w:tab w:val="left" w:pos="709"/>
        </w:tabs>
        <w:spacing w:line="20" w:lineRule="atLeast"/>
        <w:ind w:firstLine="284"/>
        <w:jc w:val="both"/>
        <w:rPr>
          <w:sz w:val="26"/>
          <w:szCs w:val="26"/>
        </w:rPr>
      </w:pPr>
      <w:r>
        <w:rPr>
          <w:bCs/>
          <w:sz w:val="26"/>
          <w:szCs w:val="26"/>
        </w:rPr>
        <w:t>14</w:t>
      </w:r>
      <w:r w:rsidR="001D3127">
        <w:rPr>
          <w:bCs/>
          <w:sz w:val="26"/>
          <w:szCs w:val="26"/>
        </w:rPr>
        <w:t xml:space="preserve">) </w:t>
      </w:r>
      <w:r w:rsidR="001731E6">
        <w:rPr>
          <w:sz w:val="26"/>
          <w:szCs w:val="26"/>
        </w:rPr>
        <w:t>П</w:t>
      </w:r>
      <w:r w:rsidR="001D3127">
        <w:rPr>
          <w:sz w:val="26"/>
          <w:szCs w:val="26"/>
        </w:rPr>
        <w:t>ункт 7.4.5 до</w:t>
      </w:r>
      <w:r w:rsidR="001731E6">
        <w:rPr>
          <w:sz w:val="26"/>
          <w:szCs w:val="26"/>
        </w:rPr>
        <w:t>полнить</w:t>
      </w:r>
      <w:r w:rsidR="001D3127">
        <w:rPr>
          <w:sz w:val="26"/>
          <w:szCs w:val="26"/>
        </w:rPr>
        <w:t xml:space="preserve"> подпункт</w:t>
      </w:r>
      <w:r w:rsidR="001731E6">
        <w:rPr>
          <w:sz w:val="26"/>
          <w:szCs w:val="26"/>
        </w:rPr>
        <w:t>ом</w:t>
      </w:r>
      <w:r w:rsidR="001D3127">
        <w:rPr>
          <w:sz w:val="26"/>
          <w:szCs w:val="26"/>
        </w:rPr>
        <w:t xml:space="preserve"> 4 следующего содержания:</w:t>
      </w:r>
    </w:p>
    <w:p w:rsidR="001D3127" w:rsidRPr="001D3127" w:rsidRDefault="001D3127" w:rsidP="001D3127">
      <w:pPr>
        <w:widowControl w:val="0"/>
        <w:autoSpaceDE w:val="0"/>
        <w:autoSpaceDN w:val="0"/>
        <w:adjustRightInd w:val="0"/>
        <w:ind w:firstLine="708"/>
        <w:jc w:val="both"/>
        <w:rPr>
          <w:rFonts w:eastAsia="Calibri"/>
          <w:sz w:val="26"/>
          <w:szCs w:val="26"/>
        </w:rPr>
      </w:pPr>
      <w:r w:rsidRPr="001D3127">
        <w:rPr>
          <w:sz w:val="26"/>
          <w:szCs w:val="26"/>
        </w:rPr>
        <w:t>«</w:t>
      </w:r>
      <w:r w:rsidR="001731E6">
        <w:rPr>
          <w:sz w:val="26"/>
          <w:szCs w:val="26"/>
        </w:rPr>
        <w:t xml:space="preserve">4) </w:t>
      </w:r>
      <w:r w:rsidRPr="001D3127">
        <w:rPr>
          <w:rFonts w:eastAsia="Calibri"/>
          <w:sz w:val="26"/>
          <w:szCs w:val="26"/>
        </w:rPr>
        <w:t>Мероприятия направленные на развитие сельских территорий</w:t>
      </w:r>
      <w:proofErr w:type="gramStart"/>
      <w:r w:rsidRPr="001D3127">
        <w:rPr>
          <w:rFonts w:eastAsia="Calibri"/>
          <w:sz w:val="26"/>
          <w:szCs w:val="26"/>
        </w:rPr>
        <w:t>.».</w:t>
      </w:r>
      <w:proofErr w:type="gramEnd"/>
    </w:p>
    <w:p w:rsidR="0036277A" w:rsidRDefault="0036277A" w:rsidP="00CB1E90">
      <w:pPr>
        <w:tabs>
          <w:tab w:val="left" w:pos="1134"/>
        </w:tabs>
        <w:autoSpaceDE w:val="0"/>
        <w:autoSpaceDN w:val="0"/>
        <w:adjustRightInd w:val="0"/>
        <w:ind w:firstLine="284"/>
        <w:contextualSpacing/>
        <w:jc w:val="both"/>
        <w:rPr>
          <w:color w:val="000000"/>
          <w:sz w:val="26"/>
          <w:szCs w:val="26"/>
        </w:rPr>
      </w:pPr>
      <w:r>
        <w:rPr>
          <w:sz w:val="26"/>
          <w:szCs w:val="26"/>
        </w:rPr>
        <w:t>1</w:t>
      </w:r>
      <w:r w:rsidR="00CB1E90">
        <w:rPr>
          <w:sz w:val="26"/>
          <w:szCs w:val="26"/>
        </w:rPr>
        <w:t>5</w:t>
      </w:r>
      <w:r>
        <w:rPr>
          <w:sz w:val="26"/>
          <w:szCs w:val="26"/>
        </w:rPr>
        <w:t>)</w:t>
      </w:r>
      <w:r w:rsidRPr="0036277A">
        <w:rPr>
          <w:color w:val="000000"/>
          <w:sz w:val="26"/>
          <w:szCs w:val="26"/>
        </w:rPr>
        <w:t xml:space="preserve"> </w:t>
      </w:r>
      <w:r w:rsidRPr="001B36C1">
        <w:rPr>
          <w:color w:val="000000"/>
          <w:sz w:val="26"/>
          <w:szCs w:val="26"/>
        </w:rPr>
        <w:t xml:space="preserve">Приложение № </w:t>
      </w:r>
      <w:r>
        <w:rPr>
          <w:color w:val="000000"/>
          <w:sz w:val="26"/>
          <w:szCs w:val="26"/>
        </w:rPr>
        <w:t>1 к</w:t>
      </w:r>
      <w:r w:rsidRPr="001B36C1">
        <w:rPr>
          <w:color w:val="000000"/>
          <w:sz w:val="26"/>
          <w:szCs w:val="26"/>
        </w:rPr>
        <w:t xml:space="preserve"> муниципальной программ</w:t>
      </w:r>
      <w:r>
        <w:rPr>
          <w:color w:val="000000"/>
          <w:sz w:val="26"/>
          <w:szCs w:val="26"/>
        </w:rPr>
        <w:t>е</w:t>
      </w:r>
      <w:r w:rsidRPr="001B36C1">
        <w:rPr>
          <w:color w:val="000000"/>
          <w:sz w:val="26"/>
          <w:szCs w:val="26"/>
        </w:rPr>
        <w:t xml:space="preserve"> изложить в новой редакции согласно Приложению № 1</w:t>
      </w:r>
      <w:r>
        <w:rPr>
          <w:color w:val="000000"/>
          <w:sz w:val="26"/>
          <w:szCs w:val="26"/>
        </w:rPr>
        <w:t>;</w:t>
      </w:r>
    </w:p>
    <w:p w:rsidR="0036277A" w:rsidRDefault="0036277A" w:rsidP="00CB1E90">
      <w:pPr>
        <w:tabs>
          <w:tab w:val="left" w:pos="1134"/>
        </w:tabs>
        <w:autoSpaceDE w:val="0"/>
        <w:autoSpaceDN w:val="0"/>
        <w:adjustRightInd w:val="0"/>
        <w:ind w:firstLine="284"/>
        <w:contextualSpacing/>
        <w:jc w:val="both"/>
        <w:rPr>
          <w:color w:val="000000"/>
          <w:sz w:val="26"/>
          <w:szCs w:val="26"/>
        </w:rPr>
      </w:pPr>
      <w:r>
        <w:rPr>
          <w:color w:val="000000"/>
          <w:sz w:val="26"/>
          <w:szCs w:val="26"/>
        </w:rPr>
        <w:t>1</w:t>
      </w:r>
      <w:r w:rsidR="00CB1E90">
        <w:rPr>
          <w:color w:val="000000"/>
          <w:sz w:val="26"/>
          <w:szCs w:val="26"/>
        </w:rPr>
        <w:t>6</w:t>
      </w:r>
      <w:r>
        <w:rPr>
          <w:color w:val="000000"/>
          <w:sz w:val="26"/>
          <w:szCs w:val="26"/>
        </w:rPr>
        <w:t xml:space="preserve">) </w:t>
      </w:r>
      <w:r w:rsidRPr="001B36C1">
        <w:rPr>
          <w:color w:val="000000"/>
          <w:sz w:val="26"/>
          <w:szCs w:val="26"/>
        </w:rPr>
        <w:t xml:space="preserve">Приложение № </w:t>
      </w:r>
      <w:r>
        <w:rPr>
          <w:color w:val="000000"/>
          <w:sz w:val="26"/>
          <w:szCs w:val="26"/>
        </w:rPr>
        <w:t>2 к</w:t>
      </w:r>
      <w:r w:rsidRPr="001B36C1">
        <w:rPr>
          <w:color w:val="000000"/>
          <w:sz w:val="26"/>
          <w:szCs w:val="26"/>
        </w:rPr>
        <w:t xml:space="preserve"> муниципальной программ</w:t>
      </w:r>
      <w:r>
        <w:rPr>
          <w:color w:val="000000"/>
          <w:sz w:val="26"/>
          <w:szCs w:val="26"/>
        </w:rPr>
        <w:t>е</w:t>
      </w:r>
      <w:r w:rsidRPr="001B36C1">
        <w:rPr>
          <w:color w:val="000000"/>
          <w:sz w:val="26"/>
          <w:szCs w:val="26"/>
        </w:rPr>
        <w:t xml:space="preserve"> изложить в новой редакции согласно Приложению № </w:t>
      </w:r>
      <w:r>
        <w:rPr>
          <w:color w:val="000000"/>
          <w:sz w:val="26"/>
          <w:szCs w:val="26"/>
        </w:rPr>
        <w:t>2</w:t>
      </w:r>
      <w:r w:rsidR="000E1F41">
        <w:rPr>
          <w:color w:val="000000"/>
          <w:sz w:val="26"/>
          <w:szCs w:val="26"/>
        </w:rPr>
        <w:t>;</w:t>
      </w:r>
    </w:p>
    <w:p w:rsidR="0036277A" w:rsidRDefault="00CB1E90" w:rsidP="00CB1E90">
      <w:pPr>
        <w:tabs>
          <w:tab w:val="left" w:pos="1134"/>
        </w:tabs>
        <w:autoSpaceDE w:val="0"/>
        <w:autoSpaceDN w:val="0"/>
        <w:adjustRightInd w:val="0"/>
        <w:ind w:firstLine="284"/>
        <w:contextualSpacing/>
        <w:jc w:val="both"/>
        <w:rPr>
          <w:color w:val="000000"/>
          <w:sz w:val="26"/>
          <w:szCs w:val="26"/>
        </w:rPr>
      </w:pPr>
      <w:r>
        <w:rPr>
          <w:color w:val="000000"/>
          <w:sz w:val="26"/>
          <w:szCs w:val="26"/>
        </w:rPr>
        <w:t>17</w:t>
      </w:r>
      <w:r w:rsidR="0036277A">
        <w:rPr>
          <w:color w:val="000000"/>
          <w:sz w:val="26"/>
          <w:szCs w:val="26"/>
        </w:rPr>
        <w:t xml:space="preserve">) </w:t>
      </w:r>
      <w:r w:rsidR="0036277A" w:rsidRPr="001B36C1">
        <w:rPr>
          <w:color w:val="000000"/>
          <w:sz w:val="26"/>
          <w:szCs w:val="26"/>
        </w:rPr>
        <w:t xml:space="preserve">Приложение № </w:t>
      </w:r>
      <w:r>
        <w:rPr>
          <w:color w:val="000000"/>
          <w:sz w:val="26"/>
          <w:szCs w:val="26"/>
        </w:rPr>
        <w:t>5</w:t>
      </w:r>
      <w:r w:rsidR="0036277A">
        <w:rPr>
          <w:color w:val="000000"/>
          <w:sz w:val="26"/>
          <w:szCs w:val="26"/>
        </w:rPr>
        <w:t xml:space="preserve"> к</w:t>
      </w:r>
      <w:r w:rsidR="0036277A" w:rsidRPr="001B36C1">
        <w:rPr>
          <w:color w:val="000000"/>
          <w:sz w:val="26"/>
          <w:szCs w:val="26"/>
        </w:rPr>
        <w:t xml:space="preserve"> муниципальной программ</w:t>
      </w:r>
      <w:r w:rsidR="0036277A">
        <w:rPr>
          <w:color w:val="000000"/>
          <w:sz w:val="26"/>
          <w:szCs w:val="26"/>
        </w:rPr>
        <w:t>е</w:t>
      </w:r>
      <w:r w:rsidR="0036277A" w:rsidRPr="001B36C1">
        <w:rPr>
          <w:color w:val="000000"/>
          <w:sz w:val="26"/>
          <w:szCs w:val="26"/>
        </w:rPr>
        <w:t xml:space="preserve"> изложить в новой редакции согласно Приложению № </w:t>
      </w:r>
      <w:r w:rsidR="0036277A">
        <w:rPr>
          <w:color w:val="000000"/>
          <w:sz w:val="26"/>
          <w:szCs w:val="26"/>
        </w:rPr>
        <w:t>3;</w:t>
      </w:r>
    </w:p>
    <w:p w:rsidR="007010A6" w:rsidRDefault="00CB1E90" w:rsidP="00CB1E90">
      <w:pPr>
        <w:tabs>
          <w:tab w:val="left" w:pos="1134"/>
        </w:tabs>
        <w:autoSpaceDE w:val="0"/>
        <w:autoSpaceDN w:val="0"/>
        <w:adjustRightInd w:val="0"/>
        <w:ind w:firstLine="284"/>
        <w:contextualSpacing/>
        <w:jc w:val="both"/>
        <w:rPr>
          <w:color w:val="000000"/>
          <w:sz w:val="26"/>
          <w:szCs w:val="26"/>
        </w:rPr>
      </w:pPr>
      <w:r>
        <w:rPr>
          <w:color w:val="000000"/>
          <w:sz w:val="26"/>
          <w:szCs w:val="26"/>
        </w:rPr>
        <w:t>18</w:t>
      </w:r>
      <w:r w:rsidR="007010A6">
        <w:rPr>
          <w:color w:val="000000"/>
          <w:sz w:val="26"/>
          <w:szCs w:val="26"/>
        </w:rPr>
        <w:t xml:space="preserve">) </w:t>
      </w:r>
      <w:r w:rsidR="007010A6" w:rsidRPr="001B36C1">
        <w:rPr>
          <w:color w:val="000000"/>
          <w:sz w:val="26"/>
          <w:szCs w:val="26"/>
        </w:rPr>
        <w:t xml:space="preserve">Приложение № </w:t>
      </w:r>
      <w:r>
        <w:rPr>
          <w:color w:val="000000"/>
          <w:sz w:val="26"/>
          <w:szCs w:val="26"/>
        </w:rPr>
        <w:t>6</w:t>
      </w:r>
      <w:r w:rsidR="007010A6">
        <w:rPr>
          <w:color w:val="000000"/>
          <w:sz w:val="26"/>
          <w:szCs w:val="26"/>
        </w:rPr>
        <w:t xml:space="preserve"> к</w:t>
      </w:r>
      <w:r w:rsidR="007010A6" w:rsidRPr="001B36C1">
        <w:rPr>
          <w:color w:val="000000"/>
          <w:sz w:val="26"/>
          <w:szCs w:val="26"/>
        </w:rPr>
        <w:t xml:space="preserve"> муниципальной программ</w:t>
      </w:r>
      <w:r w:rsidR="007010A6">
        <w:rPr>
          <w:color w:val="000000"/>
          <w:sz w:val="26"/>
          <w:szCs w:val="26"/>
        </w:rPr>
        <w:t>е</w:t>
      </w:r>
      <w:r w:rsidR="007010A6" w:rsidRPr="001B36C1">
        <w:rPr>
          <w:color w:val="000000"/>
          <w:sz w:val="26"/>
          <w:szCs w:val="26"/>
        </w:rPr>
        <w:t xml:space="preserve"> изложить в новой редакции согласно Приложению № </w:t>
      </w:r>
      <w:r w:rsidR="007010A6">
        <w:rPr>
          <w:color w:val="000000"/>
          <w:sz w:val="26"/>
          <w:szCs w:val="26"/>
        </w:rPr>
        <w:t>4;</w:t>
      </w:r>
    </w:p>
    <w:p w:rsidR="00E94313" w:rsidRPr="00E72F6B" w:rsidRDefault="00F44821" w:rsidP="007010A6">
      <w:pPr>
        <w:ind w:firstLine="709"/>
        <w:jc w:val="both"/>
        <w:rPr>
          <w:sz w:val="26"/>
          <w:szCs w:val="26"/>
        </w:rPr>
      </w:pPr>
      <w:r w:rsidRPr="00E72F6B">
        <w:rPr>
          <w:sz w:val="26"/>
          <w:szCs w:val="26"/>
        </w:rPr>
        <w:t>2</w:t>
      </w:r>
      <w:r w:rsidR="00E94313" w:rsidRPr="00E72F6B">
        <w:rPr>
          <w:sz w:val="26"/>
          <w:szCs w:val="26"/>
        </w:rPr>
        <w:t xml:space="preserve">. </w:t>
      </w:r>
      <w:r w:rsidR="00E94313" w:rsidRPr="00E72F6B">
        <w:rPr>
          <w:color w:val="000000"/>
          <w:sz w:val="26"/>
          <w:szCs w:val="26"/>
        </w:rPr>
        <w:t xml:space="preserve">Опубликовать </w:t>
      </w:r>
      <w:r w:rsidR="001731E6">
        <w:rPr>
          <w:color w:val="000000"/>
          <w:sz w:val="26"/>
          <w:szCs w:val="26"/>
        </w:rPr>
        <w:t>настоящее</w:t>
      </w:r>
      <w:r w:rsidR="00E94313" w:rsidRPr="00E72F6B">
        <w:rPr>
          <w:color w:val="000000"/>
          <w:sz w:val="26"/>
          <w:szCs w:val="26"/>
        </w:rPr>
        <w:t xml:space="preserve"> постановление на официальном сайте муниципального образования «Сюмсинский район».</w:t>
      </w:r>
    </w:p>
    <w:p w:rsidR="00D07A66" w:rsidRDefault="00D07A66" w:rsidP="00E94313">
      <w:pPr>
        <w:ind w:firstLine="284"/>
        <w:jc w:val="both"/>
        <w:rPr>
          <w:sz w:val="26"/>
          <w:szCs w:val="26"/>
        </w:rPr>
      </w:pPr>
    </w:p>
    <w:p w:rsidR="00CB1E90" w:rsidRDefault="00CB1E90" w:rsidP="00E94313">
      <w:pPr>
        <w:ind w:firstLine="284"/>
        <w:jc w:val="both"/>
        <w:rPr>
          <w:sz w:val="26"/>
          <w:szCs w:val="26"/>
        </w:rPr>
      </w:pPr>
    </w:p>
    <w:p w:rsidR="00CB1E90" w:rsidRPr="00053645" w:rsidRDefault="00CB1E90" w:rsidP="00E94313">
      <w:pPr>
        <w:ind w:firstLine="284"/>
        <w:jc w:val="both"/>
        <w:rPr>
          <w:sz w:val="26"/>
          <w:szCs w:val="26"/>
        </w:rPr>
      </w:pPr>
    </w:p>
    <w:p w:rsidR="00213385" w:rsidRPr="00053645" w:rsidRDefault="00213385" w:rsidP="00123022">
      <w:pPr>
        <w:ind w:firstLine="284"/>
        <w:jc w:val="both"/>
        <w:rPr>
          <w:sz w:val="26"/>
          <w:szCs w:val="26"/>
        </w:rPr>
      </w:pPr>
    </w:p>
    <w:p w:rsidR="00774AEE" w:rsidRDefault="00CB1E90" w:rsidP="00AF4483">
      <w:pPr>
        <w:rPr>
          <w:sz w:val="26"/>
          <w:szCs w:val="26"/>
        </w:rPr>
      </w:pPr>
      <w:r>
        <w:rPr>
          <w:sz w:val="26"/>
          <w:szCs w:val="26"/>
        </w:rPr>
        <w:t>Первый заместитель главы</w:t>
      </w:r>
      <w:r w:rsidR="005E2E3D">
        <w:rPr>
          <w:sz w:val="26"/>
          <w:szCs w:val="26"/>
        </w:rPr>
        <w:t xml:space="preserve"> </w:t>
      </w:r>
    </w:p>
    <w:p w:rsidR="005E2E3D" w:rsidRDefault="00CB1E90" w:rsidP="00AF4483">
      <w:pPr>
        <w:rPr>
          <w:sz w:val="26"/>
          <w:szCs w:val="26"/>
        </w:rPr>
      </w:pPr>
      <w:r>
        <w:rPr>
          <w:sz w:val="26"/>
          <w:szCs w:val="26"/>
        </w:rPr>
        <w:t xml:space="preserve">Администрации района                                                                              </w:t>
      </w:r>
      <w:proofErr w:type="spellStart"/>
      <w:r>
        <w:rPr>
          <w:sz w:val="26"/>
          <w:szCs w:val="26"/>
        </w:rPr>
        <w:t>Л.Е.Даровских</w:t>
      </w:r>
      <w:proofErr w:type="spellEnd"/>
    </w:p>
    <w:p w:rsidR="00A55352" w:rsidRDefault="00A55352" w:rsidP="00AF4483">
      <w:pPr>
        <w:rPr>
          <w:sz w:val="26"/>
          <w:szCs w:val="26"/>
        </w:rPr>
      </w:pPr>
    </w:p>
    <w:p w:rsidR="00A55352" w:rsidRDefault="00A55352" w:rsidP="00AF4483">
      <w:pPr>
        <w:rPr>
          <w:sz w:val="26"/>
          <w:szCs w:val="26"/>
        </w:rPr>
      </w:pPr>
    </w:p>
    <w:p w:rsidR="00770350" w:rsidRDefault="00770350"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Pr>
        <w:sectPr w:rsidR="003F7DFA" w:rsidSect="007010A6">
          <w:headerReference w:type="default" r:id="rId9"/>
          <w:footerReference w:type="default" r:id="rId10"/>
          <w:pgSz w:w="11906" w:h="16838"/>
          <w:pgMar w:top="1134" w:right="851" w:bottom="1134" w:left="1701" w:header="709" w:footer="709" w:gutter="0"/>
          <w:cols w:space="708"/>
          <w:titlePg/>
          <w:docGrid w:linePitch="360"/>
        </w:sectPr>
      </w:pPr>
    </w:p>
    <w:tbl>
      <w:tblPr>
        <w:tblW w:w="0" w:type="auto"/>
        <w:tblLook w:val="04A0"/>
      </w:tblPr>
      <w:tblGrid>
        <w:gridCol w:w="7960"/>
        <w:gridCol w:w="7960"/>
      </w:tblGrid>
      <w:tr w:rsidR="003F7DFA" w:rsidTr="004F77AB">
        <w:tc>
          <w:tcPr>
            <w:tcW w:w="7960" w:type="dxa"/>
            <w:shd w:val="clear" w:color="auto" w:fill="auto"/>
          </w:tcPr>
          <w:p w:rsidR="003F7DFA" w:rsidRDefault="003F7DFA" w:rsidP="004F77AB">
            <w:pPr>
              <w:jc w:val="right"/>
            </w:pPr>
          </w:p>
        </w:tc>
        <w:tc>
          <w:tcPr>
            <w:tcW w:w="7960" w:type="dxa"/>
            <w:shd w:val="clear" w:color="auto" w:fill="auto"/>
          </w:tcPr>
          <w:p w:rsidR="003F7DFA" w:rsidRPr="003F7DFA" w:rsidRDefault="003F7DFA" w:rsidP="004F77AB">
            <w:pPr>
              <w:jc w:val="right"/>
            </w:pPr>
            <w:r w:rsidRPr="003F7DFA">
              <w:t>Приложение № 1</w:t>
            </w:r>
          </w:p>
          <w:p w:rsidR="003F7DFA" w:rsidRPr="003F7DFA" w:rsidRDefault="003F7DFA" w:rsidP="004F77AB">
            <w:pPr>
              <w:autoSpaceDE w:val="0"/>
              <w:autoSpaceDN w:val="0"/>
              <w:adjustRightInd w:val="0"/>
              <w:jc w:val="right"/>
              <w:rPr>
                <w:color w:val="000000"/>
              </w:rPr>
            </w:pPr>
            <w:r w:rsidRPr="003F7DFA">
              <w:rPr>
                <w:color w:val="000000"/>
              </w:rPr>
              <w:t>к постановлению Администрации</w:t>
            </w:r>
          </w:p>
          <w:p w:rsidR="003F7DFA" w:rsidRPr="003F7DFA" w:rsidRDefault="003F7DFA" w:rsidP="004F77AB">
            <w:pPr>
              <w:autoSpaceDE w:val="0"/>
              <w:autoSpaceDN w:val="0"/>
              <w:adjustRightInd w:val="0"/>
              <w:jc w:val="right"/>
              <w:rPr>
                <w:color w:val="000000"/>
              </w:rPr>
            </w:pPr>
            <w:r w:rsidRPr="003F7DFA">
              <w:rPr>
                <w:color w:val="000000"/>
              </w:rPr>
              <w:t>муниципального образования</w:t>
            </w:r>
          </w:p>
          <w:p w:rsidR="003F7DFA" w:rsidRPr="003F7DFA" w:rsidRDefault="003F7DFA" w:rsidP="004F77AB">
            <w:pPr>
              <w:autoSpaceDE w:val="0"/>
              <w:autoSpaceDN w:val="0"/>
              <w:adjustRightInd w:val="0"/>
              <w:jc w:val="right"/>
              <w:rPr>
                <w:color w:val="000000"/>
              </w:rPr>
            </w:pPr>
            <w:r w:rsidRPr="003F7DFA">
              <w:rPr>
                <w:color w:val="000000"/>
              </w:rPr>
              <w:t>«Сюмсинский район»</w:t>
            </w:r>
          </w:p>
          <w:p w:rsidR="003F7DFA" w:rsidRDefault="003F7DFA" w:rsidP="004F77AB">
            <w:pPr>
              <w:autoSpaceDE w:val="0"/>
              <w:autoSpaceDN w:val="0"/>
              <w:adjustRightInd w:val="0"/>
              <w:jc w:val="right"/>
              <w:rPr>
                <w:color w:val="000000"/>
              </w:rPr>
            </w:pPr>
            <w:r w:rsidRPr="003F7DFA">
              <w:rPr>
                <w:color w:val="000000"/>
              </w:rPr>
              <w:t xml:space="preserve">от </w:t>
            </w:r>
            <w:r w:rsidRPr="004F77AB">
              <w:rPr>
                <w:color w:val="000000"/>
              </w:rPr>
              <w:t>25</w:t>
            </w:r>
            <w:r w:rsidRPr="003F7DFA">
              <w:rPr>
                <w:color w:val="000000"/>
              </w:rPr>
              <w:t xml:space="preserve"> </w:t>
            </w:r>
            <w:r w:rsidRPr="004F77AB">
              <w:rPr>
                <w:color w:val="000000"/>
              </w:rPr>
              <w:t>сентября</w:t>
            </w:r>
            <w:r w:rsidRPr="003F7DFA">
              <w:rPr>
                <w:color w:val="000000"/>
              </w:rPr>
              <w:t xml:space="preserve"> 20</w:t>
            </w:r>
            <w:r w:rsidRPr="004F77AB">
              <w:rPr>
                <w:color w:val="000000"/>
              </w:rPr>
              <w:t>20</w:t>
            </w:r>
            <w:r w:rsidRPr="003F7DFA">
              <w:rPr>
                <w:color w:val="000000"/>
              </w:rPr>
              <w:t xml:space="preserve"> года  № </w:t>
            </w:r>
            <w:r w:rsidRPr="004F77AB">
              <w:rPr>
                <w:color w:val="000000"/>
              </w:rPr>
              <w:t>342</w:t>
            </w:r>
          </w:p>
          <w:p w:rsidR="003F7DFA" w:rsidRPr="003F7DFA" w:rsidRDefault="003F7DFA" w:rsidP="004F77AB">
            <w:pPr>
              <w:ind w:firstLine="284"/>
              <w:jc w:val="right"/>
            </w:pPr>
            <w:r w:rsidRPr="003F7DFA">
              <w:t>«Приложение № 1</w:t>
            </w:r>
          </w:p>
          <w:p w:rsidR="003F7DFA" w:rsidRPr="003F7DFA" w:rsidRDefault="003F7DFA" w:rsidP="004F77AB">
            <w:pPr>
              <w:ind w:firstLine="284"/>
              <w:jc w:val="right"/>
            </w:pPr>
            <w:r w:rsidRPr="003F7DFA">
              <w:t xml:space="preserve">к муниципальной программе </w:t>
            </w:r>
          </w:p>
          <w:p w:rsidR="003F7DFA" w:rsidRDefault="003F7DFA" w:rsidP="003F7DFA">
            <w:r>
              <w:t xml:space="preserve">                                     </w:t>
            </w:r>
            <w:r w:rsidRPr="003F7DFA">
              <w:t>«Содержание и развитие муниципального хозяйства»</w:t>
            </w:r>
          </w:p>
        </w:tc>
      </w:tr>
    </w:tbl>
    <w:p w:rsidR="007E2FF4" w:rsidRDefault="007E2FF4" w:rsidP="003F7DFA">
      <w:pPr>
        <w:jc w:val="center"/>
        <w:rPr>
          <w:b/>
        </w:rPr>
      </w:pPr>
    </w:p>
    <w:p w:rsidR="003F7DFA" w:rsidRPr="003F7DFA" w:rsidRDefault="003F7DFA" w:rsidP="003F7DFA">
      <w:pPr>
        <w:jc w:val="center"/>
        <w:rPr>
          <w:b/>
        </w:rPr>
      </w:pPr>
      <w:r w:rsidRPr="003F7DFA">
        <w:rPr>
          <w:b/>
        </w:rPr>
        <w:t>Сведения о составе и значениях целевых показателей (индикаторов) муниципальной программы</w:t>
      </w:r>
    </w:p>
    <w:p w:rsidR="003F7DFA" w:rsidRDefault="003F7DFA" w:rsidP="003F7DFA">
      <w:pPr>
        <w:jc w:val="center"/>
      </w:pPr>
    </w:p>
    <w:tbl>
      <w:tblPr>
        <w:tblW w:w="16276"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498"/>
        <w:gridCol w:w="37"/>
        <w:gridCol w:w="607"/>
        <w:gridCol w:w="483"/>
        <w:gridCol w:w="4185"/>
        <w:gridCol w:w="805"/>
        <w:gridCol w:w="806"/>
        <w:gridCol w:w="805"/>
        <w:gridCol w:w="805"/>
        <w:gridCol w:w="804"/>
        <w:gridCol w:w="805"/>
        <w:gridCol w:w="805"/>
        <w:gridCol w:w="805"/>
        <w:gridCol w:w="805"/>
        <w:gridCol w:w="805"/>
        <w:gridCol w:w="805"/>
        <w:gridCol w:w="805"/>
        <w:gridCol w:w="806"/>
      </w:tblGrid>
      <w:tr w:rsidR="003F7DFA" w:rsidRPr="003F7DFA" w:rsidTr="004F77AB">
        <w:trPr>
          <w:trHeight w:val="20"/>
          <w:tblHeader/>
        </w:trPr>
        <w:tc>
          <w:tcPr>
            <w:tcW w:w="1142" w:type="dxa"/>
            <w:gridSpan w:val="3"/>
            <w:vMerge w:val="restart"/>
            <w:vAlign w:val="center"/>
          </w:tcPr>
          <w:p w:rsidR="003F7DFA" w:rsidRPr="003F7DFA" w:rsidRDefault="003F7DFA" w:rsidP="003F7DFA">
            <w:pPr>
              <w:spacing w:before="40" w:after="40"/>
              <w:jc w:val="center"/>
              <w:rPr>
                <w:sz w:val="16"/>
                <w:szCs w:val="16"/>
              </w:rPr>
            </w:pPr>
            <w:r w:rsidRPr="003F7DFA">
              <w:rPr>
                <w:sz w:val="16"/>
                <w:szCs w:val="16"/>
              </w:rPr>
              <w:t>Коды аналитической программной классификации</w:t>
            </w:r>
          </w:p>
        </w:tc>
        <w:tc>
          <w:tcPr>
            <w:tcW w:w="483" w:type="dxa"/>
            <w:vMerge w:val="restart"/>
            <w:vAlign w:val="center"/>
          </w:tcPr>
          <w:p w:rsidR="003F7DFA" w:rsidRPr="003F7DFA" w:rsidRDefault="003F7DFA" w:rsidP="003F7DFA">
            <w:pPr>
              <w:spacing w:before="40" w:after="40"/>
              <w:jc w:val="center"/>
              <w:rPr>
                <w:sz w:val="16"/>
                <w:szCs w:val="16"/>
              </w:rPr>
            </w:pPr>
            <w:r w:rsidRPr="003F7DFA">
              <w:rPr>
                <w:sz w:val="16"/>
                <w:szCs w:val="16"/>
              </w:rPr>
              <w:t xml:space="preserve">№ </w:t>
            </w:r>
            <w:proofErr w:type="gramStart"/>
            <w:r w:rsidRPr="003F7DFA">
              <w:rPr>
                <w:sz w:val="16"/>
                <w:szCs w:val="16"/>
              </w:rPr>
              <w:t>п</w:t>
            </w:r>
            <w:proofErr w:type="gramEnd"/>
            <w:r w:rsidRPr="003F7DFA">
              <w:rPr>
                <w:sz w:val="16"/>
                <w:szCs w:val="16"/>
              </w:rPr>
              <w:t>/п</w:t>
            </w:r>
          </w:p>
        </w:tc>
        <w:tc>
          <w:tcPr>
            <w:tcW w:w="4185" w:type="dxa"/>
            <w:vMerge w:val="restart"/>
            <w:vAlign w:val="center"/>
          </w:tcPr>
          <w:p w:rsidR="003F7DFA" w:rsidRPr="003F7DFA" w:rsidRDefault="003F7DFA" w:rsidP="003F7DFA">
            <w:pPr>
              <w:spacing w:before="40" w:after="40"/>
              <w:jc w:val="center"/>
              <w:rPr>
                <w:sz w:val="16"/>
                <w:szCs w:val="16"/>
              </w:rPr>
            </w:pPr>
            <w:r w:rsidRPr="003F7DFA">
              <w:rPr>
                <w:sz w:val="16"/>
                <w:szCs w:val="16"/>
              </w:rPr>
              <w:t>Наименование целевого показателя (индикатора)</w:t>
            </w:r>
          </w:p>
        </w:tc>
        <w:tc>
          <w:tcPr>
            <w:tcW w:w="805" w:type="dxa"/>
            <w:vMerge w:val="restart"/>
            <w:vAlign w:val="center"/>
          </w:tcPr>
          <w:p w:rsidR="003F7DFA" w:rsidRPr="003F7DFA" w:rsidRDefault="003F7DFA" w:rsidP="003F7DFA">
            <w:pPr>
              <w:spacing w:before="40" w:after="40"/>
              <w:jc w:val="center"/>
              <w:rPr>
                <w:sz w:val="16"/>
                <w:szCs w:val="16"/>
              </w:rPr>
            </w:pPr>
            <w:r w:rsidRPr="003F7DFA">
              <w:rPr>
                <w:sz w:val="16"/>
                <w:szCs w:val="16"/>
              </w:rPr>
              <w:t>Ед</w:t>
            </w:r>
            <w:proofErr w:type="gramStart"/>
            <w:r w:rsidRPr="003F7DFA">
              <w:rPr>
                <w:sz w:val="16"/>
                <w:szCs w:val="16"/>
              </w:rPr>
              <w:t>.и</w:t>
            </w:r>
            <w:proofErr w:type="gramEnd"/>
            <w:r w:rsidRPr="003F7DFA">
              <w:rPr>
                <w:sz w:val="16"/>
                <w:szCs w:val="16"/>
              </w:rPr>
              <w:t>змерения</w:t>
            </w:r>
          </w:p>
        </w:tc>
        <w:tc>
          <w:tcPr>
            <w:tcW w:w="9661" w:type="dxa"/>
            <w:gridSpan w:val="12"/>
            <w:vAlign w:val="center"/>
          </w:tcPr>
          <w:p w:rsidR="003F7DFA" w:rsidRPr="003F7DFA" w:rsidRDefault="003F7DFA" w:rsidP="003F7DFA">
            <w:pPr>
              <w:spacing w:before="40" w:after="40"/>
              <w:jc w:val="center"/>
              <w:rPr>
                <w:sz w:val="16"/>
                <w:szCs w:val="16"/>
              </w:rPr>
            </w:pPr>
            <w:r w:rsidRPr="003F7DFA">
              <w:rPr>
                <w:sz w:val="16"/>
                <w:szCs w:val="16"/>
              </w:rPr>
              <w:t>Значения целевых показателей (индикаторов)</w:t>
            </w:r>
          </w:p>
        </w:tc>
      </w:tr>
      <w:tr w:rsidR="003F7DFA" w:rsidRPr="003F7DFA" w:rsidTr="004F77AB">
        <w:trPr>
          <w:trHeight w:val="266"/>
          <w:tblHeader/>
        </w:trPr>
        <w:tc>
          <w:tcPr>
            <w:tcW w:w="1142" w:type="dxa"/>
            <w:gridSpan w:val="3"/>
            <w:vMerge/>
            <w:vAlign w:val="center"/>
          </w:tcPr>
          <w:p w:rsidR="003F7DFA" w:rsidRPr="003F7DFA" w:rsidRDefault="003F7DFA" w:rsidP="003F7DFA">
            <w:pPr>
              <w:spacing w:before="40" w:after="40"/>
              <w:rPr>
                <w:sz w:val="16"/>
                <w:szCs w:val="16"/>
              </w:rPr>
            </w:pPr>
          </w:p>
        </w:tc>
        <w:tc>
          <w:tcPr>
            <w:tcW w:w="483" w:type="dxa"/>
            <w:vMerge/>
            <w:vAlign w:val="center"/>
          </w:tcPr>
          <w:p w:rsidR="003F7DFA" w:rsidRPr="003F7DFA" w:rsidRDefault="003F7DFA" w:rsidP="003F7DFA">
            <w:pPr>
              <w:spacing w:before="40" w:after="40"/>
              <w:rPr>
                <w:sz w:val="16"/>
                <w:szCs w:val="16"/>
              </w:rPr>
            </w:pPr>
          </w:p>
        </w:tc>
        <w:tc>
          <w:tcPr>
            <w:tcW w:w="4185" w:type="dxa"/>
            <w:vMerge/>
            <w:vAlign w:val="center"/>
          </w:tcPr>
          <w:p w:rsidR="003F7DFA" w:rsidRPr="003F7DFA" w:rsidRDefault="003F7DFA" w:rsidP="003F7DFA">
            <w:pPr>
              <w:spacing w:before="40" w:after="40"/>
              <w:rPr>
                <w:sz w:val="16"/>
                <w:szCs w:val="16"/>
              </w:rPr>
            </w:pPr>
          </w:p>
        </w:tc>
        <w:tc>
          <w:tcPr>
            <w:tcW w:w="805" w:type="dxa"/>
            <w:vMerge/>
            <w:vAlign w:val="center"/>
          </w:tcPr>
          <w:p w:rsidR="003F7DFA" w:rsidRPr="003F7DFA" w:rsidRDefault="003F7DFA" w:rsidP="003F7DFA">
            <w:pPr>
              <w:spacing w:before="40" w:after="40"/>
              <w:rPr>
                <w:sz w:val="16"/>
                <w:szCs w:val="16"/>
              </w:rPr>
            </w:pPr>
          </w:p>
        </w:tc>
        <w:tc>
          <w:tcPr>
            <w:tcW w:w="806" w:type="dxa"/>
            <w:vMerge w:val="restart"/>
            <w:vAlign w:val="center"/>
          </w:tcPr>
          <w:p w:rsidR="003F7DFA" w:rsidRPr="003F7DFA" w:rsidRDefault="003F7DFA" w:rsidP="003F7DFA">
            <w:pPr>
              <w:spacing w:before="40" w:after="40"/>
              <w:jc w:val="center"/>
              <w:rPr>
                <w:sz w:val="16"/>
                <w:szCs w:val="16"/>
              </w:rPr>
            </w:pPr>
            <w:r w:rsidRPr="003F7DFA">
              <w:rPr>
                <w:sz w:val="16"/>
                <w:szCs w:val="16"/>
              </w:rPr>
              <w:t>2013</w:t>
            </w:r>
          </w:p>
          <w:p w:rsidR="003F7DFA" w:rsidRPr="003F7DFA" w:rsidRDefault="003F7DFA" w:rsidP="003F7DFA">
            <w:pPr>
              <w:spacing w:before="40" w:after="40"/>
              <w:jc w:val="center"/>
              <w:rPr>
                <w:sz w:val="16"/>
                <w:szCs w:val="16"/>
              </w:rPr>
            </w:pPr>
            <w:r w:rsidRPr="003F7DFA">
              <w:rPr>
                <w:sz w:val="16"/>
                <w:szCs w:val="16"/>
              </w:rPr>
              <w:t>(факт)</w:t>
            </w:r>
          </w:p>
        </w:tc>
        <w:tc>
          <w:tcPr>
            <w:tcW w:w="805" w:type="dxa"/>
            <w:vMerge w:val="restart"/>
            <w:vAlign w:val="center"/>
          </w:tcPr>
          <w:p w:rsidR="003F7DFA" w:rsidRPr="003F7DFA" w:rsidRDefault="003F7DFA" w:rsidP="003F7DFA">
            <w:pPr>
              <w:spacing w:before="40" w:after="40"/>
              <w:jc w:val="center"/>
              <w:rPr>
                <w:sz w:val="16"/>
                <w:szCs w:val="16"/>
              </w:rPr>
            </w:pPr>
            <w:r w:rsidRPr="003F7DFA">
              <w:rPr>
                <w:sz w:val="16"/>
                <w:szCs w:val="16"/>
              </w:rPr>
              <w:t>2014</w:t>
            </w:r>
          </w:p>
          <w:p w:rsidR="003F7DFA" w:rsidRPr="003F7DFA" w:rsidRDefault="003F7DFA" w:rsidP="003F7DFA">
            <w:pPr>
              <w:spacing w:before="40" w:after="40"/>
              <w:jc w:val="center"/>
              <w:rPr>
                <w:sz w:val="16"/>
                <w:szCs w:val="16"/>
              </w:rPr>
            </w:pPr>
            <w:r w:rsidRPr="003F7DFA">
              <w:rPr>
                <w:sz w:val="16"/>
                <w:szCs w:val="16"/>
              </w:rPr>
              <w:t>(факт)</w:t>
            </w:r>
          </w:p>
        </w:tc>
        <w:tc>
          <w:tcPr>
            <w:tcW w:w="805" w:type="dxa"/>
            <w:vMerge w:val="restart"/>
            <w:vAlign w:val="center"/>
          </w:tcPr>
          <w:p w:rsidR="003F7DFA" w:rsidRPr="003F7DFA" w:rsidRDefault="003F7DFA" w:rsidP="003F7DFA">
            <w:pPr>
              <w:spacing w:before="40" w:after="40"/>
              <w:jc w:val="center"/>
              <w:rPr>
                <w:sz w:val="16"/>
                <w:szCs w:val="16"/>
              </w:rPr>
            </w:pPr>
            <w:r w:rsidRPr="003F7DFA">
              <w:rPr>
                <w:sz w:val="16"/>
                <w:szCs w:val="16"/>
              </w:rPr>
              <w:t>2015</w:t>
            </w:r>
          </w:p>
          <w:p w:rsidR="003F7DFA" w:rsidRPr="003F7DFA" w:rsidRDefault="003F7DFA" w:rsidP="003F7DFA">
            <w:pPr>
              <w:spacing w:before="40" w:after="40"/>
              <w:jc w:val="center"/>
              <w:rPr>
                <w:sz w:val="16"/>
                <w:szCs w:val="16"/>
              </w:rPr>
            </w:pPr>
            <w:r w:rsidRPr="003F7DFA">
              <w:rPr>
                <w:sz w:val="16"/>
                <w:szCs w:val="16"/>
              </w:rPr>
              <w:t>(факт)</w:t>
            </w:r>
          </w:p>
        </w:tc>
        <w:tc>
          <w:tcPr>
            <w:tcW w:w="804" w:type="dxa"/>
            <w:vMerge w:val="restart"/>
            <w:vAlign w:val="center"/>
          </w:tcPr>
          <w:p w:rsidR="003F7DFA" w:rsidRPr="003F7DFA" w:rsidRDefault="003F7DFA" w:rsidP="003F7DFA">
            <w:pPr>
              <w:spacing w:before="40" w:after="40"/>
              <w:jc w:val="center"/>
              <w:rPr>
                <w:sz w:val="16"/>
                <w:szCs w:val="16"/>
              </w:rPr>
            </w:pPr>
            <w:r w:rsidRPr="003F7DFA">
              <w:rPr>
                <w:sz w:val="16"/>
                <w:szCs w:val="16"/>
              </w:rPr>
              <w:t>2016</w:t>
            </w:r>
          </w:p>
          <w:p w:rsidR="003F7DFA" w:rsidRPr="003F7DFA" w:rsidRDefault="003F7DFA" w:rsidP="003F7DFA">
            <w:pPr>
              <w:spacing w:before="40" w:after="40"/>
              <w:jc w:val="center"/>
              <w:rPr>
                <w:sz w:val="16"/>
                <w:szCs w:val="16"/>
              </w:rPr>
            </w:pPr>
            <w:r w:rsidRPr="003F7DFA">
              <w:rPr>
                <w:sz w:val="16"/>
                <w:szCs w:val="16"/>
              </w:rPr>
              <w:t>(факт)</w:t>
            </w:r>
          </w:p>
        </w:tc>
        <w:tc>
          <w:tcPr>
            <w:tcW w:w="805" w:type="dxa"/>
            <w:vMerge w:val="restart"/>
            <w:vAlign w:val="center"/>
          </w:tcPr>
          <w:p w:rsidR="003F7DFA" w:rsidRPr="003F7DFA" w:rsidRDefault="003F7DFA" w:rsidP="003F7DFA">
            <w:pPr>
              <w:spacing w:before="40" w:after="40"/>
              <w:jc w:val="center"/>
              <w:rPr>
                <w:sz w:val="16"/>
                <w:szCs w:val="16"/>
              </w:rPr>
            </w:pPr>
            <w:r w:rsidRPr="003F7DFA">
              <w:rPr>
                <w:sz w:val="16"/>
                <w:szCs w:val="16"/>
              </w:rPr>
              <w:t>2017</w:t>
            </w:r>
          </w:p>
          <w:p w:rsidR="003F7DFA" w:rsidRPr="003F7DFA" w:rsidRDefault="003F7DFA" w:rsidP="003F7DFA">
            <w:pPr>
              <w:spacing w:before="40" w:after="40"/>
              <w:jc w:val="center"/>
              <w:rPr>
                <w:sz w:val="16"/>
                <w:szCs w:val="16"/>
              </w:rPr>
            </w:pPr>
            <w:r w:rsidRPr="003F7DFA">
              <w:rPr>
                <w:sz w:val="16"/>
                <w:szCs w:val="16"/>
              </w:rPr>
              <w:t>(факт)</w:t>
            </w:r>
          </w:p>
        </w:tc>
        <w:tc>
          <w:tcPr>
            <w:tcW w:w="805" w:type="dxa"/>
            <w:vMerge w:val="restart"/>
            <w:vAlign w:val="center"/>
          </w:tcPr>
          <w:p w:rsidR="003F7DFA" w:rsidRPr="003F7DFA" w:rsidRDefault="003F7DFA" w:rsidP="003F7DFA">
            <w:pPr>
              <w:spacing w:before="40" w:after="40"/>
              <w:jc w:val="center"/>
              <w:rPr>
                <w:sz w:val="16"/>
                <w:szCs w:val="16"/>
              </w:rPr>
            </w:pPr>
            <w:r w:rsidRPr="003F7DFA">
              <w:rPr>
                <w:sz w:val="16"/>
                <w:szCs w:val="16"/>
              </w:rPr>
              <w:t>2018</w:t>
            </w:r>
          </w:p>
          <w:p w:rsidR="003F7DFA" w:rsidRPr="003F7DFA" w:rsidRDefault="003F7DFA" w:rsidP="003F7DFA">
            <w:pPr>
              <w:spacing w:before="40" w:after="40"/>
              <w:jc w:val="center"/>
              <w:rPr>
                <w:sz w:val="16"/>
                <w:szCs w:val="16"/>
              </w:rPr>
            </w:pPr>
            <w:r w:rsidRPr="003F7DFA">
              <w:rPr>
                <w:sz w:val="16"/>
                <w:szCs w:val="16"/>
              </w:rPr>
              <w:t>(факт)</w:t>
            </w:r>
          </w:p>
        </w:tc>
        <w:tc>
          <w:tcPr>
            <w:tcW w:w="805" w:type="dxa"/>
            <w:vMerge w:val="restart"/>
            <w:vAlign w:val="center"/>
          </w:tcPr>
          <w:p w:rsidR="003F7DFA" w:rsidRPr="003F7DFA" w:rsidRDefault="003F7DFA" w:rsidP="003F7DFA">
            <w:pPr>
              <w:spacing w:before="40" w:after="40"/>
              <w:jc w:val="center"/>
              <w:rPr>
                <w:sz w:val="16"/>
                <w:szCs w:val="16"/>
              </w:rPr>
            </w:pPr>
            <w:r w:rsidRPr="003F7DFA">
              <w:rPr>
                <w:sz w:val="16"/>
                <w:szCs w:val="16"/>
              </w:rPr>
              <w:t>2019</w:t>
            </w:r>
          </w:p>
          <w:p w:rsidR="003F7DFA" w:rsidRPr="003F7DFA" w:rsidRDefault="003F7DFA" w:rsidP="003F7DFA">
            <w:pPr>
              <w:spacing w:before="40" w:after="40"/>
              <w:jc w:val="center"/>
              <w:rPr>
                <w:sz w:val="16"/>
                <w:szCs w:val="16"/>
              </w:rPr>
            </w:pPr>
            <w:r w:rsidRPr="003F7DFA">
              <w:rPr>
                <w:sz w:val="16"/>
                <w:szCs w:val="16"/>
              </w:rPr>
              <w:t>(факт)</w:t>
            </w:r>
          </w:p>
        </w:tc>
        <w:tc>
          <w:tcPr>
            <w:tcW w:w="805" w:type="dxa"/>
            <w:vMerge w:val="restart"/>
            <w:vAlign w:val="center"/>
          </w:tcPr>
          <w:p w:rsidR="003F7DFA" w:rsidRPr="003F7DFA" w:rsidRDefault="003F7DFA" w:rsidP="003F7DFA">
            <w:pPr>
              <w:spacing w:before="40" w:after="40"/>
              <w:jc w:val="center"/>
              <w:rPr>
                <w:sz w:val="16"/>
                <w:szCs w:val="16"/>
              </w:rPr>
            </w:pPr>
            <w:r w:rsidRPr="003F7DFA">
              <w:rPr>
                <w:sz w:val="16"/>
                <w:szCs w:val="16"/>
              </w:rPr>
              <w:t>2020</w:t>
            </w:r>
          </w:p>
          <w:p w:rsidR="003F7DFA" w:rsidRPr="003F7DFA" w:rsidRDefault="003F7DFA" w:rsidP="003F7DFA">
            <w:pPr>
              <w:spacing w:before="40" w:after="40"/>
              <w:jc w:val="center"/>
              <w:rPr>
                <w:sz w:val="16"/>
                <w:szCs w:val="16"/>
              </w:rPr>
            </w:pPr>
            <w:r w:rsidRPr="003F7DFA">
              <w:rPr>
                <w:sz w:val="16"/>
                <w:szCs w:val="16"/>
              </w:rPr>
              <w:t>(план)</w:t>
            </w:r>
          </w:p>
        </w:tc>
        <w:tc>
          <w:tcPr>
            <w:tcW w:w="805" w:type="dxa"/>
            <w:vMerge w:val="restart"/>
            <w:vAlign w:val="center"/>
          </w:tcPr>
          <w:p w:rsidR="003F7DFA" w:rsidRPr="003F7DFA" w:rsidRDefault="003F7DFA" w:rsidP="003F7DFA">
            <w:pPr>
              <w:spacing w:before="40" w:after="40"/>
              <w:jc w:val="center"/>
              <w:rPr>
                <w:sz w:val="16"/>
                <w:szCs w:val="16"/>
              </w:rPr>
            </w:pPr>
            <w:r w:rsidRPr="003F7DFA">
              <w:rPr>
                <w:sz w:val="16"/>
                <w:szCs w:val="16"/>
              </w:rPr>
              <w:t>2021</w:t>
            </w:r>
          </w:p>
          <w:p w:rsidR="003F7DFA" w:rsidRPr="003F7DFA" w:rsidRDefault="003F7DFA" w:rsidP="003F7DFA">
            <w:pPr>
              <w:spacing w:before="40" w:after="40"/>
              <w:jc w:val="center"/>
              <w:rPr>
                <w:sz w:val="16"/>
                <w:szCs w:val="16"/>
              </w:rPr>
            </w:pPr>
            <w:r w:rsidRPr="003F7DFA">
              <w:rPr>
                <w:sz w:val="16"/>
                <w:szCs w:val="16"/>
              </w:rPr>
              <w:t>(план)</w:t>
            </w:r>
          </w:p>
        </w:tc>
        <w:tc>
          <w:tcPr>
            <w:tcW w:w="805" w:type="dxa"/>
            <w:vMerge w:val="restart"/>
            <w:vAlign w:val="center"/>
          </w:tcPr>
          <w:p w:rsidR="003F7DFA" w:rsidRPr="003F7DFA" w:rsidRDefault="003F7DFA" w:rsidP="003F7DFA">
            <w:pPr>
              <w:spacing w:before="40" w:after="40"/>
              <w:jc w:val="center"/>
              <w:rPr>
                <w:sz w:val="16"/>
                <w:szCs w:val="16"/>
              </w:rPr>
            </w:pPr>
            <w:r w:rsidRPr="003F7DFA">
              <w:rPr>
                <w:sz w:val="16"/>
                <w:szCs w:val="16"/>
              </w:rPr>
              <w:t>2022</w:t>
            </w:r>
          </w:p>
          <w:p w:rsidR="003F7DFA" w:rsidRPr="003F7DFA" w:rsidRDefault="003F7DFA" w:rsidP="003F7DFA">
            <w:pPr>
              <w:spacing w:before="40" w:after="40"/>
              <w:jc w:val="center"/>
              <w:rPr>
                <w:sz w:val="16"/>
                <w:szCs w:val="16"/>
              </w:rPr>
            </w:pPr>
            <w:r w:rsidRPr="003F7DFA">
              <w:rPr>
                <w:sz w:val="16"/>
                <w:szCs w:val="16"/>
              </w:rPr>
              <w:t>(план)</w:t>
            </w:r>
          </w:p>
        </w:tc>
        <w:tc>
          <w:tcPr>
            <w:tcW w:w="805" w:type="dxa"/>
            <w:vMerge w:val="restart"/>
            <w:vAlign w:val="center"/>
          </w:tcPr>
          <w:p w:rsidR="003F7DFA" w:rsidRPr="003F7DFA" w:rsidRDefault="003F7DFA" w:rsidP="003F7DFA">
            <w:pPr>
              <w:spacing w:before="40" w:after="40"/>
              <w:jc w:val="center"/>
              <w:rPr>
                <w:sz w:val="16"/>
                <w:szCs w:val="16"/>
              </w:rPr>
            </w:pPr>
            <w:r w:rsidRPr="003F7DFA">
              <w:rPr>
                <w:sz w:val="16"/>
                <w:szCs w:val="16"/>
              </w:rPr>
              <w:t>2023</w:t>
            </w:r>
          </w:p>
          <w:p w:rsidR="003F7DFA" w:rsidRPr="003F7DFA" w:rsidRDefault="003F7DFA" w:rsidP="003F7DFA">
            <w:pPr>
              <w:spacing w:before="40" w:after="40"/>
              <w:jc w:val="center"/>
              <w:rPr>
                <w:sz w:val="16"/>
                <w:szCs w:val="16"/>
              </w:rPr>
            </w:pPr>
            <w:r w:rsidRPr="003F7DFA">
              <w:rPr>
                <w:sz w:val="16"/>
                <w:szCs w:val="16"/>
              </w:rPr>
              <w:t>(план)</w:t>
            </w:r>
          </w:p>
        </w:tc>
        <w:tc>
          <w:tcPr>
            <w:tcW w:w="806" w:type="dxa"/>
            <w:vMerge w:val="restart"/>
            <w:vAlign w:val="center"/>
          </w:tcPr>
          <w:p w:rsidR="003F7DFA" w:rsidRPr="003F7DFA" w:rsidRDefault="003F7DFA" w:rsidP="003F7DFA">
            <w:pPr>
              <w:spacing w:before="40" w:after="40"/>
              <w:jc w:val="center"/>
              <w:rPr>
                <w:sz w:val="16"/>
                <w:szCs w:val="16"/>
              </w:rPr>
            </w:pPr>
            <w:r w:rsidRPr="003F7DFA">
              <w:rPr>
                <w:sz w:val="16"/>
                <w:szCs w:val="16"/>
              </w:rPr>
              <w:t>2024</w:t>
            </w:r>
          </w:p>
          <w:p w:rsidR="003F7DFA" w:rsidRPr="003F7DFA" w:rsidRDefault="003F7DFA" w:rsidP="003F7DFA">
            <w:pPr>
              <w:spacing w:before="40" w:after="40"/>
              <w:jc w:val="center"/>
              <w:rPr>
                <w:sz w:val="16"/>
                <w:szCs w:val="16"/>
              </w:rPr>
            </w:pPr>
            <w:r w:rsidRPr="003F7DFA">
              <w:rPr>
                <w:sz w:val="16"/>
                <w:szCs w:val="16"/>
              </w:rPr>
              <w:t>(план)</w:t>
            </w:r>
          </w:p>
        </w:tc>
      </w:tr>
      <w:tr w:rsidR="003F7DFA" w:rsidRPr="003F7DFA" w:rsidTr="004F77AB">
        <w:trPr>
          <w:trHeight w:val="20"/>
          <w:tblHeader/>
        </w:trPr>
        <w:tc>
          <w:tcPr>
            <w:tcW w:w="535" w:type="dxa"/>
            <w:gridSpan w:val="2"/>
            <w:noWrap/>
            <w:vAlign w:val="center"/>
          </w:tcPr>
          <w:p w:rsidR="003F7DFA" w:rsidRPr="003F7DFA" w:rsidRDefault="003F7DFA" w:rsidP="003F7DFA">
            <w:pPr>
              <w:spacing w:before="40" w:after="40"/>
              <w:jc w:val="center"/>
              <w:rPr>
                <w:sz w:val="16"/>
                <w:szCs w:val="16"/>
              </w:rPr>
            </w:pPr>
            <w:r w:rsidRPr="003F7DFA">
              <w:rPr>
                <w:sz w:val="16"/>
                <w:szCs w:val="16"/>
              </w:rPr>
              <w:t>МП</w:t>
            </w:r>
          </w:p>
        </w:tc>
        <w:tc>
          <w:tcPr>
            <w:tcW w:w="607" w:type="dxa"/>
            <w:noWrap/>
            <w:vAlign w:val="center"/>
          </w:tcPr>
          <w:p w:rsidR="003F7DFA" w:rsidRPr="003F7DFA" w:rsidRDefault="003F7DFA" w:rsidP="003F7DFA">
            <w:pPr>
              <w:spacing w:before="40" w:after="40"/>
              <w:jc w:val="center"/>
              <w:rPr>
                <w:sz w:val="16"/>
                <w:szCs w:val="16"/>
              </w:rPr>
            </w:pPr>
            <w:proofErr w:type="spellStart"/>
            <w:r w:rsidRPr="003F7DFA">
              <w:rPr>
                <w:sz w:val="16"/>
                <w:szCs w:val="16"/>
              </w:rPr>
              <w:t>Пп</w:t>
            </w:r>
            <w:proofErr w:type="spellEnd"/>
          </w:p>
        </w:tc>
        <w:tc>
          <w:tcPr>
            <w:tcW w:w="483" w:type="dxa"/>
            <w:vMerge/>
            <w:vAlign w:val="center"/>
          </w:tcPr>
          <w:p w:rsidR="003F7DFA" w:rsidRPr="003F7DFA" w:rsidRDefault="003F7DFA" w:rsidP="003F7DFA">
            <w:pPr>
              <w:spacing w:before="40" w:after="40"/>
              <w:rPr>
                <w:sz w:val="16"/>
                <w:szCs w:val="16"/>
              </w:rPr>
            </w:pPr>
          </w:p>
        </w:tc>
        <w:tc>
          <w:tcPr>
            <w:tcW w:w="4185" w:type="dxa"/>
            <w:vMerge/>
            <w:vAlign w:val="center"/>
          </w:tcPr>
          <w:p w:rsidR="003F7DFA" w:rsidRPr="003F7DFA" w:rsidRDefault="003F7DFA" w:rsidP="003F7DFA">
            <w:pPr>
              <w:spacing w:before="40" w:after="40"/>
              <w:rPr>
                <w:sz w:val="16"/>
                <w:szCs w:val="16"/>
              </w:rPr>
            </w:pPr>
          </w:p>
        </w:tc>
        <w:tc>
          <w:tcPr>
            <w:tcW w:w="805" w:type="dxa"/>
            <w:vMerge/>
            <w:vAlign w:val="center"/>
          </w:tcPr>
          <w:p w:rsidR="003F7DFA" w:rsidRPr="003F7DFA" w:rsidRDefault="003F7DFA" w:rsidP="003F7DFA">
            <w:pPr>
              <w:spacing w:before="40" w:after="40"/>
              <w:rPr>
                <w:sz w:val="16"/>
                <w:szCs w:val="16"/>
              </w:rPr>
            </w:pPr>
          </w:p>
        </w:tc>
        <w:tc>
          <w:tcPr>
            <w:tcW w:w="806" w:type="dxa"/>
            <w:vMerge/>
            <w:vAlign w:val="center"/>
          </w:tcPr>
          <w:p w:rsidR="003F7DFA" w:rsidRPr="003F7DFA" w:rsidRDefault="003F7DFA" w:rsidP="003F7DFA">
            <w:pPr>
              <w:spacing w:before="40" w:after="40"/>
              <w:rPr>
                <w:sz w:val="16"/>
                <w:szCs w:val="16"/>
              </w:rPr>
            </w:pPr>
          </w:p>
        </w:tc>
        <w:tc>
          <w:tcPr>
            <w:tcW w:w="805" w:type="dxa"/>
            <w:vMerge/>
            <w:vAlign w:val="center"/>
          </w:tcPr>
          <w:p w:rsidR="003F7DFA" w:rsidRPr="003F7DFA" w:rsidRDefault="003F7DFA" w:rsidP="003F7DFA">
            <w:pPr>
              <w:spacing w:before="40" w:after="40"/>
              <w:rPr>
                <w:sz w:val="16"/>
                <w:szCs w:val="16"/>
              </w:rPr>
            </w:pPr>
          </w:p>
        </w:tc>
        <w:tc>
          <w:tcPr>
            <w:tcW w:w="805" w:type="dxa"/>
            <w:vMerge/>
            <w:vAlign w:val="center"/>
          </w:tcPr>
          <w:p w:rsidR="003F7DFA" w:rsidRPr="003F7DFA" w:rsidRDefault="003F7DFA" w:rsidP="003F7DFA">
            <w:pPr>
              <w:spacing w:before="40" w:after="40"/>
              <w:rPr>
                <w:sz w:val="16"/>
                <w:szCs w:val="16"/>
              </w:rPr>
            </w:pPr>
          </w:p>
        </w:tc>
        <w:tc>
          <w:tcPr>
            <w:tcW w:w="804" w:type="dxa"/>
            <w:vMerge/>
          </w:tcPr>
          <w:p w:rsidR="003F7DFA" w:rsidRPr="003F7DFA" w:rsidRDefault="003F7DFA" w:rsidP="003F7DFA">
            <w:pPr>
              <w:spacing w:before="40" w:after="40"/>
              <w:rPr>
                <w:sz w:val="16"/>
                <w:szCs w:val="16"/>
              </w:rPr>
            </w:pPr>
          </w:p>
        </w:tc>
        <w:tc>
          <w:tcPr>
            <w:tcW w:w="805" w:type="dxa"/>
            <w:vMerge/>
          </w:tcPr>
          <w:p w:rsidR="003F7DFA" w:rsidRPr="003F7DFA" w:rsidRDefault="003F7DFA" w:rsidP="003F7DFA">
            <w:pPr>
              <w:spacing w:before="40" w:after="40"/>
              <w:rPr>
                <w:sz w:val="16"/>
                <w:szCs w:val="16"/>
              </w:rPr>
            </w:pPr>
          </w:p>
        </w:tc>
        <w:tc>
          <w:tcPr>
            <w:tcW w:w="805" w:type="dxa"/>
            <w:vMerge/>
          </w:tcPr>
          <w:p w:rsidR="003F7DFA" w:rsidRPr="003F7DFA" w:rsidRDefault="003F7DFA" w:rsidP="003F7DFA">
            <w:pPr>
              <w:spacing w:before="40" w:after="40"/>
              <w:rPr>
                <w:sz w:val="16"/>
                <w:szCs w:val="16"/>
              </w:rPr>
            </w:pPr>
          </w:p>
        </w:tc>
        <w:tc>
          <w:tcPr>
            <w:tcW w:w="805" w:type="dxa"/>
            <w:vMerge/>
          </w:tcPr>
          <w:p w:rsidR="003F7DFA" w:rsidRPr="003F7DFA" w:rsidRDefault="003F7DFA" w:rsidP="003F7DFA">
            <w:pPr>
              <w:spacing w:before="40" w:after="40"/>
              <w:rPr>
                <w:sz w:val="16"/>
                <w:szCs w:val="16"/>
              </w:rPr>
            </w:pPr>
          </w:p>
        </w:tc>
        <w:tc>
          <w:tcPr>
            <w:tcW w:w="805" w:type="dxa"/>
            <w:vMerge/>
          </w:tcPr>
          <w:p w:rsidR="003F7DFA" w:rsidRPr="003F7DFA" w:rsidRDefault="003F7DFA" w:rsidP="003F7DFA">
            <w:pPr>
              <w:spacing w:before="40" w:after="40"/>
              <w:rPr>
                <w:sz w:val="16"/>
                <w:szCs w:val="16"/>
              </w:rPr>
            </w:pPr>
          </w:p>
        </w:tc>
        <w:tc>
          <w:tcPr>
            <w:tcW w:w="805" w:type="dxa"/>
            <w:vMerge/>
          </w:tcPr>
          <w:p w:rsidR="003F7DFA" w:rsidRPr="003F7DFA" w:rsidRDefault="003F7DFA" w:rsidP="003F7DFA">
            <w:pPr>
              <w:spacing w:before="40" w:after="40"/>
              <w:rPr>
                <w:sz w:val="16"/>
                <w:szCs w:val="16"/>
              </w:rPr>
            </w:pPr>
          </w:p>
        </w:tc>
        <w:tc>
          <w:tcPr>
            <w:tcW w:w="805" w:type="dxa"/>
            <w:vMerge/>
          </w:tcPr>
          <w:p w:rsidR="003F7DFA" w:rsidRPr="003F7DFA" w:rsidRDefault="003F7DFA" w:rsidP="003F7DFA">
            <w:pPr>
              <w:spacing w:before="40" w:after="40"/>
              <w:rPr>
                <w:sz w:val="16"/>
                <w:szCs w:val="16"/>
              </w:rPr>
            </w:pPr>
          </w:p>
        </w:tc>
        <w:tc>
          <w:tcPr>
            <w:tcW w:w="805" w:type="dxa"/>
            <w:vMerge/>
          </w:tcPr>
          <w:p w:rsidR="003F7DFA" w:rsidRPr="003F7DFA" w:rsidRDefault="003F7DFA" w:rsidP="003F7DFA">
            <w:pPr>
              <w:spacing w:before="40" w:after="40"/>
              <w:rPr>
                <w:sz w:val="16"/>
                <w:szCs w:val="16"/>
              </w:rPr>
            </w:pPr>
          </w:p>
        </w:tc>
        <w:tc>
          <w:tcPr>
            <w:tcW w:w="806" w:type="dxa"/>
            <w:vMerge/>
          </w:tcPr>
          <w:p w:rsidR="003F7DFA" w:rsidRPr="003F7DFA" w:rsidRDefault="003F7DFA" w:rsidP="003F7DFA">
            <w:pPr>
              <w:spacing w:before="40" w:after="40"/>
              <w:rPr>
                <w:sz w:val="16"/>
                <w:szCs w:val="16"/>
              </w:rPr>
            </w:pPr>
          </w:p>
        </w:tc>
      </w:tr>
      <w:tr w:rsidR="003F7DFA" w:rsidRPr="003F7DFA" w:rsidTr="004F77AB">
        <w:trPr>
          <w:trHeight w:val="20"/>
        </w:trPr>
        <w:tc>
          <w:tcPr>
            <w:tcW w:w="535" w:type="dxa"/>
            <w:gridSpan w:val="2"/>
            <w:vAlign w:val="center"/>
          </w:tcPr>
          <w:p w:rsidR="003F7DFA" w:rsidRPr="003F7DFA" w:rsidRDefault="003F7DFA" w:rsidP="003F7DFA">
            <w:pPr>
              <w:spacing w:before="40" w:after="40"/>
              <w:rPr>
                <w:b/>
                <w:bCs/>
                <w:sz w:val="16"/>
                <w:szCs w:val="16"/>
              </w:rPr>
            </w:pPr>
            <w:r w:rsidRPr="003F7DFA">
              <w:rPr>
                <w:b/>
                <w:bCs/>
                <w:sz w:val="16"/>
                <w:szCs w:val="16"/>
              </w:rPr>
              <w:t>07</w:t>
            </w:r>
          </w:p>
        </w:tc>
        <w:tc>
          <w:tcPr>
            <w:tcW w:w="607" w:type="dxa"/>
            <w:vAlign w:val="center"/>
          </w:tcPr>
          <w:p w:rsidR="003F7DFA" w:rsidRPr="003F7DFA" w:rsidRDefault="003F7DFA" w:rsidP="003F7DFA">
            <w:pPr>
              <w:spacing w:before="40" w:after="40"/>
              <w:rPr>
                <w:b/>
                <w:bCs/>
                <w:sz w:val="16"/>
                <w:szCs w:val="16"/>
              </w:rPr>
            </w:pPr>
            <w:r w:rsidRPr="003F7DFA">
              <w:rPr>
                <w:b/>
                <w:bCs/>
                <w:sz w:val="16"/>
                <w:szCs w:val="16"/>
              </w:rPr>
              <w:t>1</w:t>
            </w:r>
          </w:p>
        </w:tc>
        <w:tc>
          <w:tcPr>
            <w:tcW w:w="483" w:type="dxa"/>
            <w:noWrap/>
            <w:vAlign w:val="center"/>
          </w:tcPr>
          <w:p w:rsidR="003F7DFA" w:rsidRPr="003F7DFA" w:rsidRDefault="003F7DFA" w:rsidP="003F7DFA">
            <w:pPr>
              <w:spacing w:before="40" w:after="40"/>
              <w:jc w:val="center"/>
              <w:rPr>
                <w:sz w:val="16"/>
                <w:szCs w:val="16"/>
              </w:rPr>
            </w:pPr>
          </w:p>
        </w:tc>
        <w:tc>
          <w:tcPr>
            <w:tcW w:w="4185" w:type="dxa"/>
            <w:vAlign w:val="bottom"/>
          </w:tcPr>
          <w:p w:rsidR="003F7DFA" w:rsidRPr="003F7DFA" w:rsidRDefault="003F7DFA" w:rsidP="003F7DFA">
            <w:pPr>
              <w:spacing w:after="200" w:line="276" w:lineRule="auto"/>
              <w:jc w:val="both"/>
              <w:rPr>
                <w:b/>
                <w:color w:val="000000"/>
                <w:sz w:val="16"/>
                <w:szCs w:val="16"/>
              </w:rPr>
            </w:pPr>
            <w:r w:rsidRPr="003F7DFA">
              <w:rPr>
                <w:b/>
                <w:color w:val="000000"/>
                <w:sz w:val="16"/>
                <w:szCs w:val="16"/>
              </w:rPr>
              <w:t>Территориальное развитие (градостроительство и землеустройство)</w:t>
            </w:r>
          </w:p>
        </w:tc>
        <w:tc>
          <w:tcPr>
            <w:tcW w:w="805" w:type="dxa"/>
            <w:noWrap/>
            <w:vAlign w:val="center"/>
          </w:tcPr>
          <w:p w:rsidR="003F7DFA" w:rsidRPr="003F7DFA" w:rsidRDefault="003F7DFA" w:rsidP="003F7DFA">
            <w:pPr>
              <w:spacing w:before="40" w:after="40"/>
              <w:jc w:val="center"/>
              <w:rPr>
                <w:sz w:val="20"/>
                <w:szCs w:val="20"/>
              </w:rPr>
            </w:pPr>
          </w:p>
        </w:tc>
        <w:tc>
          <w:tcPr>
            <w:tcW w:w="806"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4"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6" w:type="dxa"/>
          </w:tcPr>
          <w:p w:rsidR="003F7DFA" w:rsidRPr="003F7DFA" w:rsidRDefault="003F7DFA" w:rsidP="003F7DFA">
            <w:pPr>
              <w:spacing w:before="40" w:after="40"/>
              <w:jc w:val="center"/>
              <w:rPr>
                <w:sz w:val="20"/>
                <w:szCs w:val="20"/>
              </w:rPr>
            </w:pPr>
          </w:p>
        </w:tc>
      </w:tr>
      <w:tr w:rsidR="003F7DFA" w:rsidRPr="003F7DFA" w:rsidTr="004F77AB">
        <w:trPr>
          <w:trHeight w:val="20"/>
        </w:trPr>
        <w:tc>
          <w:tcPr>
            <w:tcW w:w="535" w:type="dxa"/>
            <w:gridSpan w:val="2"/>
            <w:vAlign w:val="center"/>
          </w:tcPr>
          <w:p w:rsidR="003F7DFA" w:rsidRPr="003F7DFA" w:rsidRDefault="003F7DFA" w:rsidP="003F7DFA">
            <w:pPr>
              <w:spacing w:before="40" w:after="40"/>
              <w:rPr>
                <w:bCs/>
                <w:sz w:val="16"/>
                <w:szCs w:val="16"/>
              </w:rPr>
            </w:pPr>
            <w:r w:rsidRPr="003F7DFA">
              <w:rPr>
                <w:bCs/>
                <w:sz w:val="16"/>
                <w:szCs w:val="16"/>
              </w:rPr>
              <w:t>07</w:t>
            </w:r>
          </w:p>
        </w:tc>
        <w:tc>
          <w:tcPr>
            <w:tcW w:w="607" w:type="dxa"/>
            <w:vAlign w:val="center"/>
          </w:tcPr>
          <w:p w:rsidR="003F7DFA" w:rsidRPr="003F7DFA" w:rsidRDefault="003F7DFA" w:rsidP="003F7DFA">
            <w:pPr>
              <w:spacing w:before="40" w:after="40"/>
              <w:rPr>
                <w:bCs/>
                <w:sz w:val="16"/>
                <w:szCs w:val="16"/>
              </w:rPr>
            </w:pPr>
            <w:r w:rsidRPr="003F7DFA">
              <w:rPr>
                <w:bCs/>
                <w:sz w:val="16"/>
                <w:szCs w:val="16"/>
              </w:rPr>
              <w:t>1</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1</w:t>
            </w:r>
          </w:p>
        </w:tc>
        <w:tc>
          <w:tcPr>
            <w:tcW w:w="4185" w:type="dxa"/>
            <w:vAlign w:val="bottom"/>
          </w:tcPr>
          <w:p w:rsidR="003F7DFA" w:rsidRPr="003F7DFA" w:rsidRDefault="003F7DFA" w:rsidP="003F7DFA">
            <w:pPr>
              <w:spacing w:after="200" w:line="276" w:lineRule="auto"/>
              <w:jc w:val="both"/>
              <w:rPr>
                <w:color w:val="000000"/>
                <w:sz w:val="16"/>
                <w:szCs w:val="16"/>
              </w:rPr>
            </w:pPr>
            <w:r w:rsidRPr="003F7DFA">
              <w:rPr>
                <w:color w:val="000000"/>
                <w:sz w:val="16"/>
                <w:szCs w:val="16"/>
              </w:rPr>
              <w:t>Наличие утвержденной схемы территориального планирования муниципального района</w:t>
            </w:r>
          </w:p>
        </w:tc>
        <w:tc>
          <w:tcPr>
            <w:tcW w:w="805" w:type="dxa"/>
            <w:noWrap/>
            <w:vAlign w:val="center"/>
          </w:tcPr>
          <w:p w:rsidR="003F7DFA" w:rsidRPr="003F7DFA" w:rsidRDefault="003F7DFA" w:rsidP="003F7DFA">
            <w:pPr>
              <w:spacing w:before="40" w:after="40"/>
              <w:jc w:val="center"/>
              <w:rPr>
                <w:sz w:val="20"/>
                <w:szCs w:val="20"/>
              </w:rPr>
            </w:pP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да</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да</w:t>
            </w:r>
          </w:p>
        </w:tc>
      </w:tr>
      <w:tr w:rsidR="003F7DFA" w:rsidRPr="003F7DFA" w:rsidTr="003F7DFA">
        <w:trPr>
          <w:trHeight w:val="497"/>
        </w:trPr>
        <w:tc>
          <w:tcPr>
            <w:tcW w:w="535"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07"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1</w:t>
            </w:r>
          </w:p>
        </w:tc>
        <w:tc>
          <w:tcPr>
            <w:tcW w:w="483" w:type="dxa"/>
            <w:shd w:val="clear" w:color="auto" w:fill="FFFFFF"/>
            <w:noWrap/>
            <w:vAlign w:val="center"/>
          </w:tcPr>
          <w:p w:rsidR="003F7DFA" w:rsidRPr="003F7DFA" w:rsidRDefault="003F7DFA" w:rsidP="003F7DFA">
            <w:pPr>
              <w:spacing w:before="40" w:after="40"/>
              <w:jc w:val="center"/>
              <w:rPr>
                <w:color w:val="000000"/>
                <w:sz w:val="16"/>
                <w:szCs w:val="16"/>
              </w:rPr>
            </w:pPr>
            <w:r w:rsidRPr="003F7DFA">
              <w:rPr>
                <w:color w:val="000000"/>
                <w:sz w:val="16"/>
                <w:szCs w:val="16"/>
              </w:rPr>
              <w:t>2</w:t>
            </w:r>
          </w:p>
        </w:tc>
        <w:tc>
          <w:tcPr>
            <w:tcW w:w="4185" w:type="dxa"/>
            <w:shd w:val="clear" w:color="auto" w:fill="FFFFFF"/>
            <w:vAlign w:val="bottom"/>
          </w:tcPr>
          <w:p w:rsidR="003F7DFA" w:rsidRPr="003F7DFA" w:rsidRDefault="003F7DFA" w:rsidP="003F7DFA">
            <w:pPr>
              <w:spacing w:after="200" w:line="276" w:lineRule="auto"/>
              <w:jc w:val="both"/>
              <w:rPr>
                <w:color w:val="000000"/>
                <w:sz w:val="16"/>
                <w:szCs w:val="16"/>
              </w:rPr>
            </w:pPr>
            <w:r w:rsidRPr="003F7DFA">
              <w:rPr>
                <w:color w:val="000000"/>
                <w:sz w:val="16"/>
                <w:szCs w:val="16"/>
              </w:rPr>
              <w:t>Общая площадь жилых помещений, приходящаяся в среднем на одного жителя, всего</w:t>
            </w:r>
          </w:p>
        </w:tc>
        <w:tc>
          <w:tcPr>
            <w:tcW w:w="805" w:type="dxa"/>
            <w:shd w:val="clear" w:color="auto" w:fill="FFFFFF"/>
            <w:noWrap/>
            <w:vAlign w:val="center"/>
          </w:tcPr>
          <w:p w:rsidR="003F7DFA" w:rsidRPr="003F7DFA" w:rsidRDefault="003F7DFA" w:rsidP="003F7DFA">
            <w:pPr>
              <w:spacing w:after="200" w:line="276" w:lineRule="auto"/>
              <w:jc w:val="center"/>
              <w:rPr>
                <w:color w:val="000000"/>
                <w:sz w:val="16"/>
                <w:szCs w:val="16"/>
              </w:rPr>
            </w:pPr>
            <w:r w:rsidRPr="003F7DFA">
              <w:rPr>
                <w:color w:val="000000"/>
                <w:sz w:val="16"/>
                <w:szCs w:val="16"/>
              </w:rPr>
              <w:t>кв. м</w:t>
            </w:r>
          </w:p>
        </w:tc>
        <w:tc>
          <w:tcPr>
            <w:tcW w:w="806" w:type="dxa"/>
            <w:shd w:val="clear" w:color="auto" w:fill="FFFFFF"/>
            <w:noWrap/>
            <w:vAlign w:val="center"/>
          </w:tcPr>
          <w:p w:rsidR="003F7DFA" w:rsidRPr="003F7DFA" w:rsidRDefault="003F7DFA" w:rsidP="003F7DFA">
            <w:pPr>
              <w:spacing w:before="40" w:after="40"/>
              <w:jc w:val="center"/>
              <w:rPr>
                <w:color w:val="000000"/>
                <w:sz w:val="20"/>
                <w:szCs w:val="20"/>
              </w:rPr>
            </w:pPr>
            <w:r w:rsidRPr="003F7DFA">
              <w:rPr>
                <w:sz w:val="20"/>
                <w:szCs w:val="20"/>
              </w:rPr>
              <w:t>19,90</w:t>
            </w:r>
          </w:p>
        </w:tc>
        <w:tc>
          <w:tcPr>
            <w:tcW w:w="805" w:type="dxa"/>
            <w:shd w:val="clear" w:color="auto" w:fill="FFFFFF"/>
            <w:noWrap/>
            <w:vAlign w:val="center"/>
          </w:tcPr>
          <w:p w:rsidR="003F7DFA" w:rsidRPr="003F7DFA" w:rsidRDefault="003F7DFA" w:rsidP="003F7DFA">
            <w:pPr>
              <w:spacing w:before="40" w:after="40"/>
              <w:jc w:val="center"/>
              <w:rPr>
                <w:color w:val="000000"/>
                <w:sz w:val="20"/>
                <w:szCs w:val="20"/>
              </w:rPr>
            </w:pPr>
            <w:r w:rsidRPr="003F7DFA">
              <w:rPr>
                <w:color w:val="000000"/>
                <w:sz w:val="20"/>
                <w:szCs w:val="20"/>
              </w:rPr>
              <w:t>20,44</w:t>
            </w:r>
          </w:p>
        </w:tc>
        <w:tc>
          <w:tcPr>
            <w:tcW w:w="805" w:type="dxa"/>
            <w:shd w:val="clear" w:color="auto" w:fill="FFFFFF"/>
            <w:noWrap/>
            <w:vAlign w:val="center"/>
          </w:tcPr>
          <w:p w:rsidR="003F7DFA" w:rsidRPr="003F7DFA" w:rsidRDefault="003F7DFA" w:rsidP="003F7DFA">
            <w:pPr>
              <w:spacing w:before="40" w:after="40"/>
              <w:jc w:val="center"/>
              <w:rPr>
                <w:color w:val="FF0000"/>
                <w:sz w:val="20"/>
                <w:szCs w:val="20"/>
              </w:rPr>
            </w:pPr>
            <w:r w:rsidRPr="003F7DFA">
              <w:rPr>
                <w:sz w:val="20"/>
                <w:szCs w:val="20"/>
              </w:rPr>
              <w:t>20,79</w:t>
            </w:r>
          </w:p>
        </w:tc>
        <w:tc>
          <w:tcPr>
            <w:tcW w:w="804"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21,4</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21,85</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22,1</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22,81</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23,30</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23,30</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23,30</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23,30</w:t>
            </w:r>
          </w:p>
        </w:tc>
        <w:tc>
          <w:tcPr>
            <w:tcW w:w="806"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23,30</w:t>
            </w:r>
          </w:p>
        </w:tc>
      </w:tr>
      <w:tr w:rsidR="003F7DFA" w:rsidRPr="003F7DFA" w:rsidTr="003F7DFA">
        <w:trPr>
          <w:trHeight w:val="20"/>
        </w:trPr>
        <w:tc>
          <w:tcPr>
            <w:tcW w:w="535"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07"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1</w:t>
            </w:r>
          </w:p>
        </w:tc>
        <w:tc>
          <w:tcPr>
            <w:tcW w:w="483" w:type="dxa"/>
            <w:shd w:val="clear" w:color="auto" w:fill="FFFFFF"/>
            <w:noWrap/>
            <w:vAlign w:val="center"/>
          </w:tcPr>
          <w:p w:rsidR="003F7DFA" w:rsidRPr="003F7DFA" w:rsidRDefault="003F7DFA" w:rsidP="003F7DFA">
            <w:pPr>
              <w:spacing w:before="40" w:after="40"/>
              <w:jc w:val="center"/>
              <w:rPr>
                <w:color w:val="000000"/>
                <w:sz w:val="16"/>
                <w:szCs w:val="16"/>
              </w:rPr>
            </w:pPr>
            <w:r w:rsidRPr="003F7DFA">
              <w:rPr>
                <w:color w:val="000000"/>
                <w:sz w:val="16"/>
                <w:szCs w:val="16"/>
              </w:rPr>
              <w:t>3</w:t>
            </w:r>
          </w:p>
        </w:tc>
        <w:tc>
          <w:tcPr>
            <w:tcW w:w="4185" w:type="dxa"/>
            <w:shd w:val="clear" w:color="auto" w:fill="FFFFFF"/>
            <w:noWrap/>
            <w:vAlign w:val="bottom"/>
          </w:tcPr>
          <w:p w:rsidR="003F7DFA" w:rsidRPr="003F7DFA" w:rsidRDefault="003F7DFA" w:rsidP="003F7DFA">
            <w:pPr>
              <w:spacing w:after="200" w:line="276" w:lineRule="auto"/>
              <w:jc w:val="both"/>
              <w:rPr>
                <w:color w:val="000000"/>
                <w:sz w:val="16"/>
                <w:szCs w:val="16"/>
              </w:rPr>
            </w:pPr>
            <w:r w:rsidRPr="003F7DFA">
              <w:rPr>
                <w:color w:val="000000"/>
                <w:sz w:val="16"/>
                <w:szCs w:val="16"/>
              </w:rPr>
              <w:t>Общая площадь жилых помещений, приходящаяся в среднем на одного жителя, введенная в действие за отчетный год</w:t>
            </w:r>
          </w:p>
        </w:tc>
        <w:tc>
          <w:tcPr>
            <w:tcW w:w="805" w:type="dxa"/>
            <w:shd w:val="clear" w:color="auto" w:fill="FFFFFF"/>
            <w:noWrap/>
            <w:vAlign w:val="center"/>
          </w:tcPr>
          <w:p w:rsidR="003F7DFA" w:rsidRPr="003F7DFA" w:rsidRDefault="003F7DFA" w:rsidP="003F7DFA">
            <w:pPr>
              <w:spacing w:after="200" w:line="276" w:lineRule="auto"/>
              <w:jc w:val="center"/>
              <w:rPr>
                <w:color w:val="000000"/>
                <w:sz w:val="16"/>
                <w:szCs w:val="16"/>
              </w:rPr>
            </w:pPr>
            <w:r w:rsidRPr="003F7DFA">
              <w:rPr>
                <w:color w:val="000000"/>
                <w:sz w:val="16"/>
                <w:szCs w:val="16"/>
              </w:rPr>
              <w:t>кв. м</w:t>
            </w:r>
          </w:p>
        </w:tc>
        <w:tc>
          <w:tcPr>
            <w:tcW w:w="806" w:type="dxa"/>
            <w:shd w:val="clear" w:color="auto" w:fill="FFFFFF"/>
            <w:noWrap/>
            <w:vAlign w:val="center"/>
          </w:tcPr>
          <w:p w:rsidR="003F7DFA" w:rsidRPr="003F7DFA" w:rsidRDefault="003F7DFA" w:rsidP="003F7DFA">
            <w:pPr>
              <w:spacing w:before="40" w:after="40"/>
              <w:jc w:val="center"/>
              <w:rPr>
                <w:color w:val="000000"/>
                <w:sz w:val="20"/>
                <w:szCs w:val="20"/>
              </w:rPr>
            </w:pPr>
            <w:r w:rsidRPr="003F7DFA">
              <w:rPr>
                <w:color w:val="000000"/>
                <w:sz w:val="20"/>
                <w:szCs w:val="20"/>
              </w:rPr>
              <w:t>0,14</w:t>
            </w:r>
          </w:p>
        </w:tc>
        <w:tc>
          <w:tcPr>
            <w:tcW w:w="805" w:type="dxa"/>
            <w:shd w:val="clear" w:color="auto" w:fill="FFFFFF"/>
            <w:noWrap/>
            <w:vAlign w:val="center"/>
          </w:tcPr>
          <w:p w:rsidR="003F7DFA" w:rsidRPr="003F7DFA" w:rsidRDefault="003F7DFA" w:rsidP="003F7DFA">
            <w:pPr>
              <w:spacing w:before="40" w:after="40"/>
              <w:jc w:val="center"/>
              <w:rPr>
                <w:color w:val="000000"/>
                <w:sz w:val="20"/>
                <w:szCs w:val="20"/>
              </w:rPr>
            </w:pPr>
            <w:r w:rsidRPr="003F7DFA">
              <w:rPr>
                <w:color w:val="000000"/>
                <w:sz w:val="20"/>
                <w:szCs w:val="20"/>
              </w:rPr>
              <w:t>0,23</w:t>
            </w:r>
          </w:p>
        </w:tc>
        <w:tc>
          <w:tcPr>
            <w:tcW w:w="805" w:type="dxa"/>
            <w:shd w:val="clear" w:color="auto" w:fill="FFFFFF"/>
            <w:noWrap/>
            <w:vAlign w:val="center"/>
          </w:tcPr>
          <w:p w:rsidR="003F7DFA" w:rsidRPr="003F7DFA" w:rsidRDefault="003F7DFA" w:rsidP="003F7DFA">
            <w:pPr>
              <w:spacing w:before="40" w:after="40"/>
              <w:jc w:val="center"/>
              <w:rPr>
                <w:color w:val="FF0000"/>
                <w:sz w:val="20"/>
                <w:szCs w:val="20"/>
              </w:rPr>
            </w:pPr>
            <w:r w:rsidRPr="003F7DFA">
              <w:rPr>
                <w:sz w:val="20"/>
                <w:szCs w:val="20"/>
              </w:rPr>
              <w:t>0,20</w:t>
            </w:r>
          </w:p>
        </w:tc>
        <w:tc>
          <w:tcPr>
            <w:tcW w:w="804"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0,17</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0,17</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0,10</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0,14</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0,15</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0,15</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0,15</w:t>
            </w:r>
          </w:p>
        </w:tc>
        <w:tc>
          <w:tcPr>
            <w:tcW w:w="805"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0,15</w:t>
            </w:r>
          </w:p>
        </w:tc>
        <w:tc>
          <w:tcPr>
            <w:tcW w:w="806" w:type="dxa"/>
            <w:shd w:val="clear" w:color="auto" w:fill="FFFFFF"/>
            <w:vAlign w:val="center"/>
          </w:tcPr>
          <w:p w:rsidR="003F7DFA" w:rsidRPr="003F7DFA" w:rsidRDefault="003F7DFA" w:rsidP="003F7DFA">
            <w:pPr>
              <w:spacing w:before="40" w:after="40"/>
              <w:jc w:val="center"/>
              <w:rPr>
                <w:sz w:val="20"/>
                <w:szCs w:val="20"/>
              </w:rPr>
            </w:pPr>
            <w:r w:rsidRPr="003F7DFA">
              <w:rPr>
                <w:sz w:val="20"/>
                <w:szCs w:val="20"/>
              </w:rPr>
              <w:t>0,15</w:t>
            </w:r>
          </w:p>
        </w:tc>
      </w:tr>
      <w:tr w:rsidR="003F7DFA" w:rsidRPr="003F7DFA" w:rsidTr="004F77AB">
        <w:trPr>
          <w:trHeight w:val="718"/>
        </w:trPr>
        <w:tc>
          <w:tcPr>
            <w:tcW w:w="535" w:type="dxa"/>
            <w:gridSpan w:val="2"/>
            <w:vAlign w:val="center"/>
          </w:tcPr>
          <w:p w:rsidR="003F7DFA" w:rsidRPr="003F7DFA" w:rsidRDefault="003F7DFA" w:rsidP="003F7DFA">
            <w:pPr>
              <w:spacing w:before="40" w:after="40"/>
              <w:rPr>
                <w:bCs/>
                <w:sz w:val="16"/>
                <w:szCs w:val="16"/>
              </w:rPr>
            </w:pPr>
            <w:r w:rsidRPr="003F7DFA">
              <w:rPr>
                <w:bCs/>
                <w:sz w:val="16"/>
                <w:szCs w:val="16"/>
              </w:rPr>
              <w:t>07</w:t>
            </w:r>
          </w:p>
        </w:tc>
        <w:tc>
          <w:tcPr>
            <w:tcW w:w="607" w:type="dxa"/>
            <w:vAlign w:val="center"/>
          </w:tcPr>
          <w:p w:rsidR="003F7DFA" w:rsidRPr="003F7DFA" w:rsidRDefault="003F7DFA" w:rsidP="003F7DFA">
            <w:pPr>
              <w:spacing w:before="40" w:after="40"/>
              <w:rPr>
                <w:bCs/>
                <w:sz w:val="16"/>
                <w:szCs w:val="16"/>
              </w:rPr>
            </w:pPr>
            <w:r w:rsidRPr="003F7DFA">
              <w:rPr>
                <w:bCs/>
                <w:sz w:val="16"/>
                <w:szCs w:val="16"/>
              </w:rPr>
              <w:t>1</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4</w:t>
            </w:r>
          </w:p>
        </w:tc>
        <w:tc>
          <w:tcPr>
            <w:tcW w:w="4185" w:type="dxa"/>
            <w:noWrap/>
            <w:vAlign w:val="bottom"/>
          </w:tcPr>
          <w:p w:rsidR="003F7DFA" w:rsidRPr="003F7DFA" w:rsidRDefault="003F7DFA" w:rsidP="003F7DFA">
            <w:pPr>
              <w:spacing w:after="200" w:line="276" w:lineRule="auto"/>
              <w:jc w:val="both"/>
              <w:rPr>
                <w:sz w:val="16"/>
                <w:szCs w:val="16"/>
              </w:rPr>
            </w:pPr>
            <w:r w:rsidRPr="003F7DFA">
              <w:rPr>
                <w:sz w:val="16"/>
                <w:szCs w:val="16"/>
              </w:rPr>
              <w:t>Площадь земельных участков, предоставленных для строительства в расчете на 10 тыс. человек населения</w:t>
            </w:r>
          </w:p>
        </w:tc>
        <w:tc>
          <w:tcPr>
            <w:tcW w:w="805" w:type="dxa"/>
            <w:noWrap/>
            <w:vAlign w:val="center"/>
          </w:tcPr>
          <w:p w:rsidR="003F7DFA" w:rsidRPr="003F7DFA" w:rsidRDefault="003F7DFA" w:rsidP="003F7DFA">
            <w:pPr>
              <w:spacing w:after="200" w:line="276" w:lineRule="auto"/>
              <w:jc w:val="center"/>
              <w:rPr>
                <w:sz w:val="16"/>
                <w:szCs w:val="16"/>
              </w:rPr>
            </w:pPr>
            <w:r w:rsidRPr="003F7DFA">
              <w:rPr>
                <w:sz w:val="16"/>
                <w:szCs w:val="16"/>
              </w:rPr>
              <w:t>га</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24,68</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6,5</w:t>
            </w:r>
          </w:p>
        </w:tc>
        <w:tc>
          <w:tcPr>
            <w:tcW w:w="805" w:type="dxa"/>
            <w:noWrap/>
            <w:vAlign w:val="center"/>
          </w:tcPr>
          <w:p w:rsidR="003F7DFA" w:rsidRPr="003F7DFA" w:rsidRDefault="003F7DFA" w:rsidP="003F7DFA">
            <w:pPr>
              <w:spacing w:before="40" w:after="40"/>
              <w:jc w:val="center"/>
              <w:rPr>
                <w:color w:val="FF0000"/>
                <w:sz w:val="20"/>
                <w:szCs w:val="20"/>
              </w:rPr>
            </w:pPr>
            <w:r w:rsidRPr="003F7DFA">
              <w:rPr>
                <w:sz w:val="20"/>
                <w:szCs w:val="20"/>
              </w:rPr>
              <w:t>2,14</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2,7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0,77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0,50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0,37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0,20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0,20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0,20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0,20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0,20</w:t>
            </w:r>
          </w:p>
        </w:tc>
      </w:tr>
      <w:tr w:rsidR="003F7DFA" w:rsidRPr="003F7DFA" w:rsidTr="004F77AB">
        <w:trPr>
          <w:trHeight w:val="20"/>
        </w:trPr>
        <w:tc>
          <w:tcPr>
            <w:tcW w:w="535"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07"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1</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5</w:t>
            </w:r>
          </w:p>
        </w:tc>
        <w:tc>
          <w:tcPr>
            <w:tcW w:w="4185" w:type="dxa"/>
            <w:noWrap/>
            <w:vAlign w:val="bottom"/>
          </w:tcPr>
          <w:p w:rsidR="003F7DFA" w:rsidRPr="003F7DFA" w:rsidRDefault="003F7DFA" w:rsidP="003F7DFA">
            <w:pPr>
              <w:spacing w:after="200" w:line="276" w:lineRule="auto"/>
              <w:jc w:val="both"/>
              <w:rPr>
                <w:sz w:val="16"/>
                <w:szCs w:val="16"/>
              </w:rPr>
            </w:pPr>
            <w:r w:rsidRPr="003F7DFA">
              <w:rPr>
                <w:sz w:val="16"/>
                <w:szCs w:val="16"/>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805" w:type="dxa"/>
            <w:noWrap/>
            <w:vAlign w:val="center"/>
          </w:tcPr>
          <w:p w:rsidR="003F7DFA" w:rsidRPr="003F7DFA" w:rsidRDefault="003F7DFA" w:rsidP="003F7DFA">
            <w:pPr>
              <w:spacing w:after="200" w:line="276" w:lineRule="auto"/>
              <w:jc w:val="center"/>
              <w:rPr>
                <w:sz w:val="16"/>
                <w:szCs w:val="16"/>
              </w:rPr>
            </w:pPr>
            <w:r w:rsidRPr="003F7DFA">
              <w:rPr>
                <w:sz w:val="16"/>
                <w:szCs w:val="16"/>
              </w:rPr>
              <w:t>га</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9,38</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4,87</w:t>
            </w:r>
          </w:p>
        </w:tc>
        <w:tc>
          <w:tcPr>
            <w:tcW w:w="805" w:type="dxa"/>
            <w:noWrap/>
            <w:vAlign w:val="center"/>
          </w:tcPr>
          <w:p w:rsidR="003F7DFA" w:rsidRPr="003F7DFA" w:rsidRDefault="003F7DFA" w:rsidP="003F7DFA">
            <w:pPr>
              <w:spacing w:before="40" w:after="40"/>
              <w:jc w:val="center"/>
              <w:rPr>
                <w:color w:val="FF0000"/>
                <w:sz w:val="20"/>
                <w:szCs w:val="20"/>
              </w:rPr>
            </w:pPr>
            <w:r w:rsidRPr="003F7DFA">
              <w:rPr>
                <w:sz w:val="20"/>
                <w:szCs w:val="20"/>
              </w:rPr>
              <w:t>2,11</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2,6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0,54</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0,30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0,37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0,19</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0,19</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0,19</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0,19</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0,19</w:t>
            </w:r>
          </w:p>
        </w:tc>
      </w:tr>
      <w:tr w:rsidR="003F7DFA" w:rsidRPr="003F7DFA" w:rsidTr="004F77AB">
        <w:trPr>
          <w:trHeight w:val="20"/>
        </w:trPr>
        <w:tc>
          <w:tcPr>
            <w:tcW w:w="535" w:type="dxa"/>
            <w:gridSpan w:val="2"/>
            <w:vAlign w:val="center"/>
          </w:tcPr>
          <w:p w:rsidR="003F7DFA" w:rsidRPr="003F7DFA" w:rsidRDefault="003F7DFA" w:rsidP="003F7DFA">
            <w:pPr>
              <w:spacing w:before="40" w:after="40"/>
              <w:rPr>
                <w:b/>
                <w:bCs/>
                <w:color w:val="000000"/>
                <w:sz w:val="16"/>
                <w:szCs w:val="16"/>
              </w:rPr>
            </w:pPr>
            <w:r w:rsidRPr="003F7DFA">
              <w:rPr>
                <w:b/>
                <w:bCs/>
                <w:color w:val="000000"/>
                <w:sz w:val="16"/>
                <w:szCs w:val="16"/>
              </w:rPr>
              <w:t>07</w:t>
            </w:r>
          </w:p>
        </w:tc>
        <w:tc>
          <w:tcPr>
            <w:tcW w:w="607" w:type="dxa"/>
            <w:vAlign w:val="center"/>
          </w:tcPr>
          <w:p w:rsidR="003F7DFA" w:rsidRPr="003F7DFA" w:rsidRDefault="003F7DFA" w:rsidP="003F7DFA">
            <w:pPr>
              <w:spacing w:before="40" w:after="40"/>
              <w:rPr>
                <w:b/>
                <w:bCs/>
                <w:color w:val="000000"/>
                <w:sz w:val="16"/>
                <w:szCs w:val="16"/>
              </w:rPr>
            </w:pPr>
            <w:r w:rsidRPr="003F7DFA">
              <w:rPr>
                <w:b/>
                <w:bCs/>
                <w:color w:val="000000"/>
                <w:sz w:val="16"/>
                <w:szCs w:val="16"/>
              </w:rPr>
              <w:t>2</w:t>
            </w:r>
          </w:p>
        </w:tc>
        <w:tc>
          <w:tcPr>
            <w:tcW w:w="483" w:type="dxa"/>
            <w:noWrap/>
            <w:vAlign w:val="center"/>
          </w:tcPr>
          <w:p w:rsidR="003F7DFA" w:rsidRPr="003F7DFA" w:rsidRDefault="003F7DFA" w:rsidP="003F7DFA">
            <w:pPr>
              <w:spacing w:before="40" w:after="40"/>
              <w:jc w:val="center"/>
              <w:rPr>
                <w:sz w:val="16"/>
                <w:szCs w:val="16"/>
              </w:rPr>
            </w:pPr>
          </w:p>
        </w:tc>
        <w:tc>
          <w:tcPr>
            <w:tcW w:w="4185" w:type="dxa"/>
            <w:noWrap/>
            <w:vAlign w:val="bottom"/>
          </w:tcPr>
          <w:p w:rsidR="003F7DFA" w:rsidRPr="003F7DFA" w:rsidRDefault="003F7DFA" w:rsidP="003F7DFA">
            <w:pPr>
              <w:spacing w:after="200" w:line="276" w:lineRule="auto"/>
              <w:jc w:val="both"/>
              <w:rPr>
                <w:b/>
                <w:sz w:val="16"/>
                <w:szCs w:val="16"/>
              </w:rPr>
            </w:pPr>
            <w:r w:rsidRPr="003F7DFA">
              <w:rPr>
                <w:b/>
                <w:sz w:val="16"/>
                <w:szCs w:val="16"/>
              </w:rPr>
              <w:t>Содержание и развитие жилищного хозяйства</w:t>
            </w:r>
          </w:p>
        </w:tc>
        <w:tc>
          <w:tcPr>
            <w:tcW w:w="805" w:type="dxa"/>
            <w:noWrap/>
            <w:vAlign w:val="center"/>
          </w:tcPr>
          <w:p w:rsidR="003F7DFA" w:rsidRPr="003F7DFA" w:rsidRDefault="003F7DFA" w:rsidP="003F7DFA">
            <w:pPr>
              <w:spacing w:after="200" w:line="276" w:lineRule="auto"/>
              <w:jc w:val="center"/>
              <w:rPr>
                <w:sz w:val="16"/>
                <w:szCs w:val="16"/>
              </w:rPr>
            </w:pPr>
          </w:p>
        </w:tc>
        <w:tc>
          <w:tcPr>
            <w:tcW w:w="806"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4"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6" w:type="dxa"/>
          </w:tcPr>
          <w:p w:rsidR="003F7DFA" w:rsidRPr="003F7DFA" w:rsidRDefault="003F7DFA" w:rsidP="003F7DFA">
            <w:pPr>
              <w:spacing w:before="40" w:after="40"/>
              <w:jc w:val="center"/>
              <w:rPr>
                <w:sz w:val="20"/>
                <w:szCs w:val="20"/>
              </w:rPr>
            </w:pP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2</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1</w:t>
            </w:r>
          </w:p>
        </w:tc>
        <w:tc>
          <w:tcPr>
            <w:tcW w:w="4185" w:type="dxa"/>
            <w:noWrap/>
          </w:tcPr>
          <w:p w:rsidR="003F7DFA" w:rsidRPr="003F7DFA" w:rsidRDefault="003F7DFA" w:rsidP="003F7DFA">
            <w:pPr>
              <w:spacing w:after="200" w:line="276" w:lineRule="auto"/>
              <w:jc w:val="both"/>
              <w:rPr>
                <w:color w:val="000000"/>
                <w:sz w:val="16"/>
                <w:szCs w:val="16"/>
              </w:rPr>
            </w:pPr>
            <w:r w:rsidRPr="003F7DFA">
              <w:rPr>
                <w:color w:val="000000"/>
                <w:sz w:val="16"/>
                <w:szCs w:val="16"/>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w:t>
            </w:r>
            <w:r w:rsidRPr="003F7DFA">
              <w:rPr>
                <w:color w:val="000000"/>
                <w:sz w:val="16"/>
                <w:szCs w:val="16"/>
              </w:rPr>
              <w:lastRenderedPageBreak/>
              <w:t>указанными домами</w:t>
            </w:r>
          </w:p>
        </w:tc>
        <w:tc>
          <w:tcPr>
            <w:tcW w:w="805" w:type="dxa"/>
            <w:noWrap/>
            <w:vAlign w:val="center"/>
          </w:tcPr>
          <w:p w:rsidR="003F7DFA" w:rsidRPr="003F7DFA" w:rsidRDefault="003F7DFA" w:rsidP="003F7DFA">
            <w:pPr>
              <w:spacing w:after="200" w:line="276" w:lineRule="auto"/>
              <w:jc w:val="center"/>
              <w:rPr>
                <w:color w:val="000000"/>
                <w:sz w:val="16"/>
                <w:szCs w:val="16"/>
              </w:rPr>
            </w:pPr>
            <w:r w:rsidRPr="003F7DFA">
              <w:rPr>
                <w:color w:val="000000"/>
                <w:sz w:val="16"/>
                <w:szCs w:val="16"/>
              </w:rPr>
              <w:lastRenderedPageBreak/>
              <w:t>процент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87</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98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98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98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100</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lastRenderedPageBreak/>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2</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2</w:t>
            </w:r>
          </w:p>
        </w:tc>
        <w:tc>
          <w:tcPr>
            <w:tcW w:w="4185" w:type="dxa"/>
            <w:noWrap/>
            <w:vAlign w:val="bottom"/>
          </w:tcPr>
          <w:p w:rsidR="003F7DFA" w:rsidRPr="003F7DFA" w:rsidRDefault="003F7DFA" w:rsidP="003F7DFA">
            <w:pPr>
              <w:spacing w:after="200" w:line="276" w:lineRule="auto"/>
              <w:jc w:val="both"/>
              <w:rPr>
                <w:color w:val="000000"/>
                <w:sz w:val="16"/>
                <w:szCs w:val="16"/>
              </w:rPr>
            </w:pPr>
            <w:r w:rsidRPr="003F7DFA">
              <w:rPr>
                <w:color w:val="000000"/>
                <w:sz w:val="16"/>
                <w:szCs w:val="16"/>
              </w:rPr>
              <w:t>Количество капитально отремонтированных многоквартирных домов</w:t>
            </w:r>
          </w:p>
        </w:tc>
        <w:tc>
          <w:tcPr>
            <w:tcW w:w="805" w:type="dxa"/>
            <w:noWrap/>
            <w:vAlign w:val="center"/>
          </w:tcPr>
          <w:p w:rsidR="003F7DFA" w:rsidRPr="003F7DFA" w:rsidRDefault="003F7DFA" w:rsidP="003F7DFA">
            <w:pPr>
              <w:spacing w:after="200" w:line="276" w:lineRule="auto"/>
              <w:jc w:val="center"/>
              <w:rPr>
                <w:color w:val="000000"/>
                <w:sz w:val="16"/>
                <w:szCs w:val="16"/>
              </w:rPr>
            </w:pPr>
            <w:proofErr w:type="spellStart"/>
            <w:proofErr w:type="gramStart"/>
            <w:r w:rsidRPr="003F7DFA">
              <w:rPr>
                <w:color w:val="000000"/>
                <w:sz w:val="16"/>
                <w:szCs w:val="16"/>
              </w:rPr>
              <w:t>ед</w:t>
            </w:r>
            <w:proofErr w:type="spellEnd"/>
            <w:proofErr w:type="gramEnd"/>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5</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2</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3</w:t>
            </w:r>
          </w:p>
        </w:tc>
        <w:tc>
          <w:tcPr>
            <w:tcW w:w="4185" w:type="dxa"/>
            <w:noWrap/>
            <w:vAlign w:val="bottom"/>
          </w:tcPr>
          <w:p w:rsidR="003F7DFA" w:rsidRPr="003F7DFA" w:rsidRDefault="003F7DFA" w:rsidP="003F7DFA">
            <w:pPr>
              <w:spacing w:after="200" w:line="276" w:lineRule="auto"/>
              <w:jc w:val="both"/>
              <w:rPr>
                <w:color w:val="000000"/>
                <w:sz w:val="16"/>
                <w:szCs w:val="16"/>
              </w:rPr>
            </w:pPr>
            <w:r w:rsidRPr="003F7DFA">
              <w:rPr>
                <w:color w:val="000000"/>
                <w:sz w:val="16"/>
                <w:szCs w:val="16"/>
              </w:rPr>
              <w:t>Количество расселенных многоквартирных домов признанных в установленном порядке аварийными, единиц.</w:t>
            </w:r>
          </w:p>
        </w:tc>
        <w:tc>
          <w:tcPr>
            <w:tcW w:w="805" w:type="dxa"/>
            <w:noWrap/>
            <w:vAlign w:val="center"/>
          </w:tcPr>
          <w:p w:rsidR="003F7DFA" w:rsidRPr="003F7DFA" w:rsidRDefault="003F7DFA" w:rsidP="003F7DFA">
            <w:pPr>
              <w:spacing w:after="200" w:line="276" w:lineRule="auto"/>
              <w:jc w:val="center"/>
              <w:rPr>
                <w:color w:val="000000"/>
                <w:sz w:val="16"/>
                <w:szCs w:val="16"/>
              </w:rPr>
            </w:pPr>
            <w:proofErr w:type="spellStart"/>
            <w:proofErr w:type="gramStart"/>
            <w:r w:rsidRPr="003F7DFA">
              <w:rPr>
                <w:color w:val="000000"/>
                <w:sz w:val="16"/>
                <w:szCs w:val="16"/>
              </w:rPr>
              <w:t>ед</w:t>
            </w:r>
            <w:proofErr w:type="spellEnd"/>
            <w:proofErr w:type="gramEnd"/>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1</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1</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2</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4</w:t>
            </w:r>
          </w:p>
        </w:tc>
        <w:tc>
          <w:tcPr>
            <w:tcW w:w="4185" w:type="dxa"/>
            <w:noWrap/>
            <w:vAlign w:val="bottom"/>
          </w:tcPr>
          <w:p w:rsidR="003F7DFA" w:rsidRPr="003F7DFA" w:rsidRDefault="003F7DFA" w:rsidP="003F7DFA">
            <w:pPr>
              <w:spacing w:after="200" w:line="276" w:lineRule="auto"/>
              <w:jc w:val="both"/>
              <w:rPr>
                <w:color w:val="000000"/>
                <w:sz w:val="16"/>
                <w:szCs w:val="16"/>
              </w:rPr>
            </w:pPr>
            <w:r w:rsidRPr="003F7DFA">
              <w:rPr>
                <w:color w:val="000000"/>
                <w:sz w:val="16"/>
                <w:szCs w:val="16"/>
              </w:rPr>
              <w:t>Доля многоквартирных домов, в которых установлены коллективные (общедомовые) приборы учета потребления электроэнергии, в общем количестве многоквартирных домов, расположенных на территории  муниципального образования  «Сюмсинский район»</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r w:rsidRPr="003F7DFA">
              <w:rPr>
                <w:color w:val="000000"/>
                <w:sz w:val="16"/>
                <w:szCs w:val="16"/>
              </w:rPr>
              <w:t>процент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100</w:t>
            </w:r>
          </w:p>
        </w:tc>
        <w:tc>
          <w:tcPr>
            <w:tcW w:w="804" w:type="dxa"/>
            <w:vAlign w:val="center"/>
          </w:tcPr>
          <w:p w:rsidR="003F7DFA" w:rsidRPr="003F7DFA" w:rsidRDefault="003F7DFA" w:rsidP="003F7DFA">
            <w:pPr>
              <w:spacing w:before="40" w:after="40"/>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p>
          <w:p w:rsidR="003F7DFA" w:rsidRPr="003F7DFA" w:rsidRDefault="003F7DFA" w:rsidP="003F7DFA">
            <w:pPr>
              <w:spacing w:before="40" w:after="40"/>
              <w:jc w:val="center"/>
              <w:rPr>
                <w:sz w:val="20"/>
                <w:szCs w:val="20"/>
              </w:rPr>
            </w:pPr>
            <w:r w:rsidRPr="003F7DFA">
              <w:rPr>
                <w:sz w:val="20"/>
                <w:szCs w:val="20"/>
              </w:rPr>
              <w:t>100</w:t>
            </w:r>
          </w:p>
          <w:p w:rsidR="003F7DFA" w:rsidRPr="003F7DFA" w:rsidRDefault="003F7DFA" w:rsidP="003F7DFA">
            <w:pPr>
              <w:spacing w:before="40" w:after="40"/>
              <w:jc w:val="center"/>
              <w:rPr>
                <w:sz w:val="20"/>
                <w:szCs w:val="20"/>
              </w:rPr>
            </w:pP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100</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2</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5</w:t>
            </w:r>
          </w:p>
        </w:tc>
        <w:tc>
          <w:tcPr>
            <w:tcW w:w="4185" w:type="dxa"/>
            <w:noWrap/>
            <w:vAlign w:val="bottom"/>
          </w:tcPr>
          <w:p w:rsidR="003F7DFA" w:rsidRPr="003F7DFA" w:rsidRDefault="003F7DFA" w:rsidP="003F7DFA">
            <w:pPr>
              <w:spacing w:after="200" w:line="276" w:lineRule="auto"/>
              <w:jc w:val="both"/>
              <w:rPr>
                <w:color w:val="000000"/>
                <w:sz w:val="16"/>
                <w:szCs w:val="16"/>
              </w:rPr>
            </w:pPr>
            <w:r w:rsidRPr="003F7DFA">
              <w:rPr>
                <w:color w:val="000000"/>
                <w:sz w:val="16"/>
                <w:szCs w:val="16"/>
              </w:rPr>
              <w:t>Доля многоквартирных домов, в которых установлены коллективные (общедомовые) приборы учета потребления холодной воды, в общем количестве многоквартирных домов, расположенных на территории  муниципального образования  «Сюмсинский  район»</w:t>
            </w:r>
          </w:p>
        </w:tc>
        <w:tc>
          <w:tcPr>
            <w:tcW w:w="805" w:type="dxa"/>
            <w:noWrap/>
            <w:vAlign w:val="center"/>
          </w:tcPr>
          <w:p w:rsidR="003F7DFA" w:rsidRPr="003F7DFA" w:rsidRDefault="003F7DFA" w:rsidP="003F7DFA">
            <w:pPr>
              <w:spacing w:after="200" w:line="276" w:lineRule="auto"/>
              <w:ind w:right="-110"/>
              <w:jc w:val="center"/>
              <w:rPr>
                <w:sz w:val="16"/>
                <w:szCs w:val="16"/>
              </w:rPr>
            </w:pPr>
            <w:r w:rsidRPr="003F7DFA">
              <w:rPr>
                <w:sz w:val="16"/>
                <w:szCs w:val="16"/>
              </w:rPr>
              <w:t>процент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47,2</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47,2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47,2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47,2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47,2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100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100</w:t>
            </w:r>
          </w:p>
        </w:tc>
      </w:tr>
      <w:tr w:rsidR="003F7DFA" w:rsidRPr="003F7DFA" w:rsidTr="004F77AB">
        <w:trPr>
          <w:trHeight w:val="20"/>
        </w:trPr>
        <w:tc>
          <w:tcPr>
            <w:tcW w:w="498" w:type="dxa"/>
            <w:vAlign w:val="center"/>
          </w:tcPr>
          <w:p w:rsidR="003F7DFA" w:rsidRPr="003F7DFA" w:rsidRDefault="003F7DFA" w:rsidP="003F7DFA">
            <w:pPr>
              <w:spacing w:before="40" w:after="40"/>
              <w:rPr>
                <w:b/>
                <w:bCs/>
                <w:color w:val="000000"/>
                <w:sz w:val="16"/>
                <w:szCs w:val="16"/>
              </w:rPr>
            </w:pPr>
            <w:r w:rsidRPr="003F7DFA">
              <w:rPr>
                <w:b/>
                <w:bCs/>
                <w:color w:val="000000"/>
                <w:sz w:val="16"/>
                <w:szCs w:val="16"/>
              </w:rPr>
              <w:t>07</w:t>
            </w:r>
          </w:p>
        </w:tc>
        <w:tc>
          <w:tcPr>
            <w:tcW w:w="644" w:type="dxa"/>
            <w:gridSpan w:val="2"/>
            <w:vAlign w:val="center"/>
          </w:tcPr>
          <w:p w:rsidR="003F7DFA" w:rsidRPr="003F7DFA" w:rsidRDefault="003F7DFA" w:rsidP="003F7DFA">
            <w:pPr>
              <w:spacing w:before="40" w:after="40"/>
              <w:rPr>
                <w:b/>
                <w:bCs/>
                <w:color w:val="000000"/>
                <w:sz w:val="16"/>
                <w:szCs w:val="16"/>
              </w:rPr>
            </w:pPr>
            <w:r w:rsidRPr="003F7DFA">
              <w:rPr>
                <w:b/>
                <w:bCs/>
                <w:color w:val="000000"/>
                <w:sz w:val="16"/>
                <w:szCs w:val="16"/>
              </w:rPr>
              <w:t>3</w:t>
            </w:r>
          </w:p>
        </w:tc>
        <w:tc>
          <w:tcPr>
            <w:tcW w:w="483" w:type="dxa"/>
            <w:noWrap/>
            <w:vAlign w:val="center"/>
          </w:tcPr>
          <w:p w:rsidR="003F7DFA" w:rsidRPr="003F7DFA" w:rsidRDefault="003F7DFA" w:rsidP="003F7DFA">
            <w:pPr>
              <w:spacing w:before="40" w:after="40"/>
              <w:jc w:val="center"/>
              <w:rPr>
                <w:sz w:val="16"/>
                <w:szCs w:val="16"/>
              </w:rPr>
            </w:pPr>
          </w:p>
        </w:tc>
        <w:tc>
          <w:tcPr>
            <w:tcW w:w="4185" w:type="dxa"/>
            <w:noWrap/>
            <w:vAlign w:val="bottom"/>
          </w:tcPr>
          <w:p w:rsidR="003F7DFA" w:rsidRPr="003F7DFA" w:rsidRDefault="003F7DFA" w:rsidP="003F7DFA">
            <w:pPr>
              <w:spacing w:after="200" w:line="276" w:lineRule="auto"/>
              <w:jc w:val="both"/>
              <w:rPr>
                <w:b/>
                <w:color w:val="000000"/>
                <w:sz w:val="16"/>
                <w:szCs w:val="16"/>
              </w:rPr>
            </w:pPr>
            <w:r w:rsidRPr="003F7DFA">
              <w:rPr>
                <w:b/>
                <w:color w:val="000000"/>
                <w:sz w:val="16"/>
                <w:szCs w:val="16"/>
              </w:rPr>
              <w:t xml:space="preserve">Содержание и развитие коммунальной инфраструктуры </w:t>
            </w:r>
          </w:p>
        </w:tc>
        <w:tc>
          <w:tcPr>
            <w:tcW w:w="805" w:type="dxa"/>
            <w:noWrap/>
            <w:vAlign w:val="center"/>
          </w:tcPr>
          <w:p w:rsidR="003F7DFA" w:rsidRPr="003F7DFA" w:rsidRDefault="003F7DFA" w:rsidP="003F7DFA">
            <w:pPr>
              <w:spacing w:after="200" w:line="276" w:lineRule="auto"/>
              <w:jc w:val="center"/>
              <w:rPr>
                <w:sz w:val="16"/>
                <w:szCs w:val="16"/>
              </w:rPr>
            </w:pPr>
          </w:p>
        </w:tc>
        <w:tc>
          <w:tcPr>
            <w:tcW w:w="806"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4"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6" w:type="dxa"/>
          </w:tcPr>
          <w:p w:rsidR="003F7DFA" w:rsidRPr="003F7DFA" w:rsidRDefault="003F7DFA" w:rsidP="003F7DFA">
            <w:pPr>
              <w:spacing w:before="40" w:after="40"/>
              <w:jc w:val="center"/>
              <w:rPr>
                <w:sz w:val="20"/>
                <w:szCs w:val="20"/>
              </w:rPr>
            </w:pP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3</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1</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Доля организаций коммунального комплекса, осуществляющих производство товаров, оказание услуг по водо-, тепл</w:t>
            </w:r>
            <w:proofErr w:type="gramStart"/>
            <w:r w:rsidRPr="003F7DFA">
              <w:rPr>
                <w:color w:val="000000"/>
                <w:sz w:val="16"/>
                <w:szCs w:val="16"/>
              </w:rPr>
              <w:t>о-</w:t>
            </w:r>
            <w:proofErr w:type="gramEnd"/>
            <w:r w:rsidRPr="003F7DFA">
              <w:rPr>
                <w:color w:val="000000"/>
                <w:sz w:val="16"/>
                <w:szCs w:val="16"/>
              </w:rPr>
              <w:t xml:space="preserve">,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w:t>
            </w:r>
            <w:r w:rsidRPr="003F7DFA">
              <w:rPr>
                <w:color w:val="000000"/>
                <w:sz w:val="16"/>
                <w:szCs w:val="16"/>
              </w:rPr>
              <w:lastRenderedPageBreak/>
              <w:t>территории городского округа (муниципального района).</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r w:rsidRPr="003F7DFA">
              <w:rPr>
                <w:color w:val="000000"/>
                <w:sz w:val="16"/>
                <w:szCs w:val="16"/>
              </w:rPr>
              <w:lastRenderedPageBreak/>
              <w:t>процент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75</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75</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75</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50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50</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lastRenderedPageBreak/>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3</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2</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Износ инженерных теплосетей (магистральные сети) и оборудования котельных</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r w:rsidRPr="003F7DFA">
              <w:rPr>
                <w:color w:val="000000"/>
                <w:sz w:val="16"/>
                <w:szCs w:val="16"/>
              </w:rPr>
              <w:t>процент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45</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43</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41</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42,2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45,8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50,8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51,6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46,0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44,0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42,0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40,0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38,0</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3</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3</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bCs/>
                <w:sz w:val="16"/>
                <w:szCs w:val="16"/>
                <w:lang w:eastAsia="ar-SA"/>
              </w:rPr>
              <w:t>Протяженность газораспределительных сетей на территории муниципального образования для обеспечения технической возможности по технологическому присоединению к газораспределительным сетям</w:t>
            </w:r>
          </w:p>
        </w:tc>
        <w:tc>
          <w:tcPr>
            <w:tcW w:w="805" w:type="dxa"/>
            <w:noWrap/>
            <w:vAlign w:val="center"/>
          </w:tcPr>
          <w:p w:rsidR="003F7DFA" w:rsidRPr="003F7DFA" w:rsidRDefault="003F7DFA" w:rsidP="003F7DFA">
            <w:pPr>
              <w:spacing w:after="200" w:line="276" w:lineRule="auto"/>
              <w:jc w:val="center"/>
              <w:rPr>
                <w:color w:val="000000"/>
                <w:sz w:val="16"/>
                <w:szCs w:val="16"/>
              </w:rPr>
            </w:pPr>
            <w:r w:rsidRPr="003F7DFA">
              <w:rPr>
                <w:color w:val="000000"/>
                <w:sz w:val="16"/>
                <w:szCs w:val="16"/>
              </w:rPr>
              <w:t>км</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96,9</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0</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3</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4</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Износ сетей холодного водоснабжения</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r w:rsidRPr="003F7DFA">
              <w:rPr>
                <w:color w:val="000000"/>
                <w:sz w:val="16"/>
                <w:szCs w:val="16"/>
              </w:rPr>
              <w:t>процент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59</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60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61</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42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38,4</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42,9</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42,7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39,0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38,0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37,0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36,0</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3</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5</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Количество технологических нарушений на системах холодного водоснабжения</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r w:rsidRPr="003F7DFA">
              <w:rPr>
                <w:color w:val="000000"/>
                <w:sz w:val="16"/>
                <w:szCs w:val="16"/>
              </w:rPr>
              <w:t>процент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100</w:t>
            </w:r>
          </w:p>
        </w:tc>
        <w:tc>
          <w:tcPr>
            <w:tcW w:w="805" w:type="dxa"/>
            <w:shd w:val="clear" w:color="auto" w:fill="auto"/>
            <w:noWrap/>
            <w:vAlign w:val="center"/>
          </w:tcPr>
          <w:p w:rsidR="003F7DFA" w:rsidRPr="003F7DFA" w:rsidRDefault="003F7DFA" w:rsidP="003F7DFA">
            <w:pPr>
              <w:spacing w:before="40" w:after="40"/>
              <w:jc w:val="center"/>
              <w:rPr>
                <w:sz w:val="20"/>
                <w:szCs w:val="20"/>
                <w:highlight w:val="yellow"/>
              </w:rPr>
            </w:pPr>
            <w:r w:rsidRPr="003F7DFA">
              <w:rPr>
                <w:sz w:val="20"/>
                <w:szCs w:val="20"/>
              </w:rPr>
              <w:t>72</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28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25</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0</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3</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6</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Удельный вес проб воды, отбор которых произведен из водопроводной сети и которые не отвечают техническим нормативам по санитарно-химическим показателям</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r w:rsidRPr="003F7DFA">
              <w:rPr>
                <w:color w:val="000000"/>
                <w:sz w:val="16"/>
                <w:szCs w:val="16"/>
              </w:rPr>
              <w:t>процент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5</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5</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5</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5,6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8,96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0</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3</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7</w:t>
            </w:r>
          </w:p>
        </w:tc>
        <w:tc>
          <w:tcPr>
            <w:tcW w:w="4185" w:type="dxa"/>
            <w:noWrap/>
            <w:vAlign w:val="center"/>
          </w:tcPr>
          <w:p w:rsidR="003F7DFA" w:rsidRPr="003F7DFA" w:rsidRDefault="003F7DFA" w:rsidP="003F7DFA">
            <w:pPr>
              <w:spacing w:after="200" w:line="276" w:lineRule="auto"/>
              <w:jc w:val="both"/>
              <w:rPr>
                <w:sz w:val="16"/>
                <w:szCs w:val="16"/>
              </w:rPr>
            </w:pPr>
            <w:r w:rsidRPr="003F7DFA">
              <w:rPr>
                <w:sz w:val="16"/>
                <w:szCs w:val="16"/>
              </w:rPr>
              <w:t xml:space="preserve">Количество приобретенной  техники и оборудования коммунального назначения </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proofErr w:type="spellStart"/>
            <w:proofErr w:type="gramStart"/>
            <w:r w:rsidRPr="003F7DFA">
              <w:rPr>
                <w:color w:val="000000"/>
                <w:sz w:val="16"/>
                <w:szCs w:val="16"/>
              </w:rPr>
              <w:t>ед</w:t>
            </w:r>
            <w:proofErr w:type="spellEnd"/>
            <w:proofErr w:type="gramEnd"/>
          </w:p>
        </w:tc>
        <w:tc>
          <w:tcPr>
            <w:tcW w:w="806"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4" w:type="dxa"/>
            <w:vAlign w:val="center"/>
          </w:tcPr>
          <w:p w:rsidR="003F7DFA" w:rsidRPr="003F7DFA" w:rsidRDefault="003F7DFA" w:rsidP="003F7DFA">
            <w:pPr>
              <w:spacing w:before="40" w:after="40"/>
              <w:jc w:val="center"/>
              <w:rPr>
                <w:sz w:val="20"/>
                <w:szCs w:val="20"/>
              </w:rPr>
            </w:pPr>
          </w:p>
        </w:tc>
        <w:tc>
          <w:tcPr>
            <w:tcW w:w="805" w:type="dxa"/>
            <w:vAlign w:val="center"/>
          </w:tcPr>
          <w:p w:rsidR="003F7DFA" w:rsidRPr="003F7DFA" w:rsidRDefault="003F7DFA" w:rsidP="003F7DFA">
            <w:pPr>
              <w:spacing w:before="40" w:after="40"/>
              <w:jc w:val="center"/>
              <w:rPr>
                <w:sz w:val="20"/>
                <w:szCs w:val="20"/>
              </w:rPr>
            </w:pPr>
          </w:p>
        </w:tc>
        <w:tc>
          <w:tcPr>
            <w:tcW w:w="805" w:type="dxa"/>
            <w:vAlign w:val="center"/>
          </w:tcPr>
          <w:p w:rsidR="003F7DFA" w:rsidRPr="003F7DFA" w:rsidRDefault="003F7DFA" w:rsidP="003F7DFA">
            <w:pPr>
              <w:spacing w:before="40" w:after="40"/>
              <w:jc w:val="center"/>
              <w:rPr>
                <w:sz w:val="20"/>
                <w:szCs w:val="20"/>
              </w:rPr>
            </w:pP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0</w:t>
            </w:r>
          </w:p>
        </w:tc>
      </w:tr>
      <w:tr w:rsidR="003F7DFA" w:rsidRPr="003F7DFA" w:rsidTr="004F77AB">
        <w:trPr>
          <w:trHeight w:val="20"/>
        </w:trPr>
        <w:tc>
          <w:tcPr>
            <w:tcW w:w="498" w:type="dxa"/>
            <w:vAlign w:val="center"/>
          </w:tcPr>
          <w:p w:rsidR="003F7DFA" w:rsidRPr="003F7DFA" w:rsidRDefault="003F7DFA" w:rsidP="003F7DFA">
            <w:pPr>
              <w:spacing w:before="40" w:after="40"/>
              <w:rPr>
                <w:b/>
                <w:bCs/>
                <w:color w:val="000000"/>
                <w:sz w:val="16"/>
                <w:szCs w:val="16"/>
              </w:rPr>
            </w:pPr>
            <w:r w:rsidRPr="003F7DFA">
              <w:rPr>
                <w:b/>
                <w:bCs/>
                <w:color w:val="000000"/>
                <w:sz w:val="16"/>
                <w:szCs w:val="16"/>
              </w:rPr>
              <w:t>07</w:t>
            </w:r>
          </w:p>
        </w:tc>
        <w:tc>
          <w:tcPr>
            <w:tcW w:w="644" w:type="dxa"/>
            <w:gridSpan w:val="2"/>
            <w:vAlign w:val="center"/>
          </w:tcPr>
          <w:p w:rsidR="003F7DFA" w:rsidRPr="003F7DFA" w:rsidRDefault="003F7DFA" w:rsidP="003F7DFA">
            <w:pPr>
              <w:spacing w:before="40" w:after="40"/>
              <w:rPr>
                <w:b/>
                <w:bCs/>
                <w:color w:val="000000"/>
                <w:sz w:val="16"/>
                <w:szCs w:val="16"/>
              </w:rPr>
            </w:pPr>
            <w:r w:rsidRPr="003F7DFA">
              <w:rPr>
                <w:b/>
                <w:bCs/>
                <w:color w:val="000000"/>
                <w:sz w:val="16"/>
                <w:szCs w:val="16"/>
              </w:rPr>
              <w:t>4</w:t>
            </w:r>
          </w:p>
        </w:tc>
        <w:tc>
          <w:tcPr>
            <w:tcW w:w="483" w:type="dxa"/>
            <w:noWrap/>
            <w:vAlign w:val="center"/>
          </w:tcPr>
          <w:p w:rsidR="003F7DFA" w:rsidRPr="003F7DFA" w:rsidRDefault="003F7DFA" w:rsidP="003F7DFA">
            <w:pPr>
              <w:spacing w:before="40" w:after="40"/>
              <w:jc w:val="center"/>
              <w:rPr>
                <w:sz w:val="16"/>
                <w:szCs w:val="16"/>
              </w:rPr>
            </w:pPr>
          </w:p>
        </w:tc>
        <w:tc>
          <w:tcPr>
            <w:tcW w:w="4185" w:type="dxa"/>
            <w:noWrap/>
            <w:vAlign w:val="center"/>
          </w:tcPr>
          <w:p w:rsidR="003F7DFA" w:rsidRPr="003F7DFA" w:rsidRDefault="003F7DFA" w:rsidP="003F7DFA">
            <w:pPr>
              <w:spacing w:after="200" w:line="276" w:lineRule="auto"/>
              <w:jc w:val="both"/>
              <w:rPr>
                <w:b/>
                <w:color w:val="000000"/>
                <w:sz w:val="16"/>
                <w:szCs w:val="16"/>
              </w:rPr>
            </w:pPr>
            <w:r w:rsidRPr="003F7DFA">
              <w:rPr>
                <w:b/>
                <w:color w:val="000000"/>
                <w:sz w:val="16"/>
                <w:szCs w:val="16"/>
              </w:rPr>
              <w:t>Благоустройство и охрана окружающей среды</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p>
        </w:tc>
        <w:tc>
          <w:tcPr>
            <w:tcW w:w="806"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4"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6" w:type="dxa"/>
          </w:tcPr>
          <w:p w:rsidR="003F7DFA" w:rsidRPr="003F7DFA" w:rsidRDefault="003F7DFA" w:rsidP="003F7DFA">
            <w:pPr>
              <w:spacing w:before="40" w:after="40"/>
              <w:jc w:val="center"/>
              <w:rPr>
                <w:sz w:val="20"/>
                <w:szCs w:val="20"/>
              </w:rPr>
            </w:pP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4</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1</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 xml:space="preserve">Численность населения </w:t>
            </w:r>
            <w:proofErr w:type="gramStart"/>
            <w:r w:rsidRPr="003F7DFA">
              <w:rPr>
                <w:color w:val="000000"/>
                <w:sz w:val="16"/>
                <w:szCs w:val="16"/>
              </w:rPr>
              <w:t>проживающих</w:t>
            </w:r>
            <w:proofErr w:type="gramEnd"/>
            <w:r w:rsidRPr="003F7DFA">
              <w:rPr>
                <w:color w:val="000000"/>
                <w:sz w:val="16"/>
                <w:szCs w:val="16"/>
              </w:rPr>
              <w:t xml:space="preserve"> на территории с неблагополучной экологической ситуацией подвергающихся негативным воздействиям связанной с прошлой хозяйственной и иной деятельностью</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proofErr w:type="spellStart"/>
            <w:proofErr w:type="gramStart"/>
            <w:r w:rsidRPr="003F7DFA">
              <w:rPr>
                <w:color w:val="000000"/>
                <w:sz w:val="16"/>
                <w:szCs w:val="16"/>
              </w:rPr>
              <w:t>ед</w:t>
            </w:r>
            <w:proofErr w:type="spellEnd"/>
            <w:proofErr w:type="gramEnd"/>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374</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374</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374</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363</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367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367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0</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4</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2</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 xml:space="preserve">Утвержденная проектная  документация имеющая положительное заключение государственной экологической экспертизы и положительное заключение о достоверности определенной сметной стоимости объекта или типовая проектная </w:t>
            </w:r>
            <w:proofErr w:type="gramStart"/>
            <w:r w:rsidRPr="003F7DFA">
              <w:rPr>
                <w:color w:val="000000"/>
                <w:sz w:val="16"/>
                <w:szCs w:val="16"/>
              </w:rPr>
              <w:t>документация</w:t>
            </w:r>
            <w:proofErr w:type="gramEnd"/>
            <w:r w:rsidRPr="003F7DFA">
              <w:rPr>
                <w:color w:val="000000"/>
                <w:sz w:val="16"/>
                <w:szCs w:val="16"/>
              </w:rPr>
              <w:t xml:space="preserve"> разработанная для аналогичного объекта</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r w:rsidRPr="003F7DFA">
              <w:rPr>
                <w:color w:val="000000"/>
                <w:sz w:val="16"/>
                <w:szCs w:val="16"/>
              </w:rPr>
              <w:t>Да/нет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нет</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нет</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нет</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нет</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нет</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нет</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да</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да</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lastRenderedPageBreak/>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4</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3</w:t>
            </w:r>
          </w:p>
        </w:tc>
        <w:tc>
          <w:tcPr>
            <w:tcW w:w="4185" w:type="dxa"/>
            <w:noWrap/>
            <w:vAlign w:val="center"/>
          </w:tcPr>
          <w:p w:rsidR="003F7DFA" w:rsidRPr="003F7DFA" w:rsidRDefault="003F7DFA" w:rsidP="003F7DFA">
            <w:pPr>
              <w:spacing w:after="200" w:line="276" w:lineRule="auto"/>
              <w:jc w:val="center"/>
              <w:rPr>
                <w:color w:val="000000"/>
                <w:sz w:val="16"/>
                <w:szCs w:val="16"/>
              </w:rPr>
            </w:pPr>
            <w:r w:rsidRPr="003F7DFA">
              <w:rPr>
                <w:color w:val="000000"/>
                <w:sz w:val="16"/>
                <w:szCs w:val="16"/>
              </w:rPr>
              <w:t>Количество отловленных безнадзорных животных</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proofErr w:type="spellStart"/>
            <w:proofErr w:type="gramStart"/>
            <w:r w:rsidRPr="003F7DFA">
              <w:rPr>
                <w:color w:val="000000"/>
                <w:sz w:val="16"/>
                <w:szCs w:val="16"/>
              </w:rPr>
              <w:t>ед</w:t>
            </w:r>
            <w:proofErr w:type="spellEnd"/>
            <w:proofErr w:type="gramEnd"/>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56</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56</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56</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56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51</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73</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73</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73</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79</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19</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20</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4</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4</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Доля благоустроенных дворовых территорий многоквартирных домов от общего количества дворовой территории многоквартирных домов</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r w:rsidRPr="003F7DFA">
              <w:rPr>
                <w:color w:val="000000"/>
                <w:sz w:val="16"/>
                <w:szCs w:val="16"/>
              </w:rPr>
              <w:t>процент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6,8</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6,8</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6,8</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6,8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23,01</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38,46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38,46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38,46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38,46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38,46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38,46</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38,46</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4</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5</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Количество благоустроенных общественных территорий</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proofErr w:type="spellStart"/>
            <w:proofErr w:type="gramStart"/>
            <w:r w:rsidRPr="003F7DFA">
              <w:rPr>
                <w:color w:val="000000"/>
                <w:sz w:val="16"/>
                <w:szCs w:val="16"/>
              </w:rPr>
              <w:t>ед</w:t>
            </w:r>
            <w:proofErr w:type="spellEnd"/>
            <w:proofErr w:type="gramEnd"/>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5</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5</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5</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5</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5</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7</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7</w:t>
            </w:r>
          </w:p>
        </w:tc>
      </w:tr>
      <w:tr w:rsidR="003F7DFA" w:rsidRPr="003F7DFA" w:rsidTr="004F77AB">
        <w:trPr>
          <w:trHeight w:val="20"/>
        </w:trPr>
        <w:tc>
          <w:tcPr>
            <w:tcW w:w="498" w:type="dxa"/>
            <w:vAlign w:val="center"/>
          </w:tcPr>
          <w:p w:rsidR="003F7DFA" w:rsidRPr="003F7DFA" w:rsidRDefault="003F7DFA" w:rsidP="003F7DFA">
            <w:pPr>
              <w:spacing w:before="40" w:after="40"/>
              <w:rPr>
                <w:bCs/>
                <w:sz w:val="16"/>
                <w:szCs w:val="16"/>
              </w:rPr>
            </w:pPr>
            <w:r w:rsidRPr="003F7DFA">
              <w:rPr>
                <w:bCs/>
                <w:sz w:val="16"/>
                <w:szCs w:val="16"/>
              </w:rPr>
              <w:t>07</w:t>
            </w:r>
          </w:p>
        </w:tc>
        <w:tc>
          <w:tcPr>
            <w:tcW w:w="644" w:type="dxa"/>
            <w:gridSpan w:val="2"/>
            <w:vAlign w:val="center"/>
          </w:tcPr>
          <w:p w:rsidR="003F7DFA" w:rsidRPr="003F7DFA" w:rsidRDefault="003F7DFA" w:rsidP="003F7DFA">
            <w:pPr>
              <w:spacing w:before="40" w:after="40"/>
              <w:rPr>
                <w:bCs/>
                <w:sz w:val="16"/>
                <w:szCs w:val="16"/>
              </w:rPr>
            </w:pPr>
            <w:r w:rsidRPr="003F7DFA">
              <w:rPr>
                <w:bCs/>
                <w:sz w:val="16"/>
                <w:szCs w:val="16"/>
              </w:rPr>
              <w:t>4</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6</w:t>
            </w:r>
          </w:p>
        </w:tc>
        <w:tc>
          <w:tcPr>
            <w:tcW w:w="4185" w:type="dxa"/>
            <w:noWrap/>
            <w:vAlign w:val="center"/>
          </w:tcPr>
          <w:p w:rsidR="003F7DFA" w:rsidRPr="003F7DFA" w:rsidRDefault="003F7DFA" w:rsidP="003F7DFA">
            <w:pPr>
              <w:spacing w:after="200" w:line="276" w:lineRule="auto"/>
              <w:jc w:val="both"/>
              <w:rPr>
                <w:sz w:val="16"/>
                <w:szCs w:val="16"/>
              </w:rPr>
            </w:pPr>
            <w:r w:rsidRPr="003F7DFA">
              <w:rPr>
                <w:bCs/>
                <w:sz w:val="16"/>
                <w:szCs w:val="16"/>
                <w:lang w:eastAsia="ar-SA"/>
              </w:rPr>
              <w:t>Количество реализованных проектов по благоустройству сельских территорий, единиц</w:t>
            </w:r>
          </w:p>
        </w:tc>
        <w:tc>
          <w:tcPr>
            <w:tcW w:w="805" w:type="dxa"/>
            <w:noWrap/>
            <w:vAlign w:val="center"/>
          </w:tcPr>
          <w:p w:rsidR="003F7DFA" w:rsidRPr="003F7DFA" w:rsidRDefault="003F7DFA" w:rsidP="003F7DFA">
            <w:pPr>
              <w:spacing w:after="200" w:line="276" w:lineRule="auto"/>
              <w:ind w:right="-110"/>
              <w:jc w:val="center"/>
              <w:rPr>
                <w:sz w:val="16"/>
                <w:szCs w:val="16"/>
              </w:rPr>
            </w:pPr>
            <w:proofErr w:type="spellStart"/>
            <w:proofErr w:type="gramStart"/>
            <w:r w:rsidRPr="003F7DFA">
              <w:rPr>
                <w:sz w:val="16"/>
                <w:szCs w:val="16"/>
              </w:rPr>
              <w:t>ед</w:t>
            </w:r>
            <w:proofErr w:type="spellEnd"/>
            <w:proofErr w:type="gramEnd"/>
          </w:p>
        </w:tc>
        <w:tc>
          <w:tcPr>
            <w:tcW w:w="806"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4" w:type="dxa"/>
            <w:vAlign w:val="center"/>
          </w:tcPr>
          <w:p w:rsidR="003F7DFA" w:rsidRPr="003F7DFA" w:rsidRDefault="003F7DFA" w:rsidP="003F7DFA">
            <w:pPr>
              <w:spacing w:before="40" w:after="40"/>
              <w:jc w:val="center"/>
              <w:rPr>
                <w:sz w:val="20"/>
                <w:szCs w:val="20"/>
              </w:rPr>
            </w:pPr>
          </w:p>
        </w:tc>
        <w:tc>
          <w:tcPr>
            <w:tcW w:w="805" w:type="dxa"/>
            <w:vAlign w:val="center"/>
          </w:tcPr>
          <w:p w:rsidR="003F7DFA" w:rsidRPr="003F7DFA" w:rsidRDefault="003F7DFA" w:rsidP="003F7DFA">
            <w:pPr>
              <w:spacing w:before="40" w:after="40"/>
              <w:jc w:val="center"/>
              <w:rPr>
                <w:sz w:val="20"/>
                <w:szCs w:val="20"/>
              </w:rPr>
            </w:pPr>
          </w:p>
        </w:tc>
        <w:tc>
          <w:tcPr>
            <w:tcW w:w="805" w:type="dxa"/>
            <w:vAlign w:val="center"/>
          </w:tcPr>
          <w:p w:rsidR="003F7DFA" w:rsidRPr="003F7DFA" w:rsidRDefault="003F7DFA" w:rsidP="003F7DFA">
            <w:pPr>
              <w:spacing w:before="40" w:after="40"/>
              <w:jc w:val="center"/>
              <w:rPr>
                <w:sz w:val="20"/>
                <w:szCs w:val="20"/>
              </w:rPr>
            </w:pP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8</w:t>
            </w:r>
          </w:p>
        </w:tc>
      </w:tr>
      <w:tr w:rsidR="003F7DFA" w:rsidRPr="003F7DFA" w:rsidTr="004F77AB">
        <w:trPr>
          <w:trHeight w:val="20"/>
        </w:trPr>
        <w:tc>
          <w:tcPr>
            <w:tcW w:w="498" w:type="dxa"/>
            <w:vAlign w:val="center"/>
          </w:tcPr>
          <w:p w:rsidR="003F7DFA" w:rsidRPr="003F7DFA" w:rsidRDefault="003F7DFA" w:rsidP="003F7DFA">
            <w:pPr>
              <w:spacing w:before="40" w:after="40"/>
              <w:rPr>
                <w:b/>
                <w:bCs/>
                <w:color w:val="000000"/>
                <w:sz w:val="16"/>
                <w:szCs w:val="16"/>
              </w:rPr>
            </w:pPr>
            <w:r w:rsidRPr="003F7DFA">
              <w:rPr>
                <w:b/>
                <w:bCs/>
                <w:color w:val="000000"/>
                <w:sz w:val="16"/>
                <w:szCs w:val="16"/>
              </w:rPr>
              <w:t>07</w:t>
            </w:r>
          </w:p>
        </w:tc>
        <w:tc>
          <w:tcPr>
            <w:tcW w:w="644" w:type="dxa"/>
            <w:gridSpan w:val="2"/>
            <w:vAlign w:val="center"/>
          </w:tcPr>
          <w:p w:rsidR="003F7DFA" w:rsidRPr="003F7DFA" w:rsidRDefault="003F7DFA" w:rsidP="003F7DFA">
            <w:pPr>
              <w:spacing w:before="40" w:after="40"/>
              <w:rPr>
                <w:b/>
                <w:bCs/>
                <w:color w:val="000000"/>
                <w:sz w:val="16"/>
                <w:szCs w:val="16"/>
              </w:rPr>
            </w:pPr>
            <w:r w:rsidRPr="003F7DFA">
              <w:rPr>
                <w:b/>
                <w:bCs/>
                <w:color w:val="000000"/>
                <w:sz w:val="16"/>
                <w:szCs w:val="16"/>
              </w:rPr>
              <w:t>5</w:t>
            </w:r>
          </w:p>
        </w:tc>
        <w:tc>
          <w:tcPr>
            <w:tcW w:w="483" w:type="dxa"/>
            <w:noWrap/>
            <w:vAlign w:val="center"/>
          </w:tcPr>
          <w:p w:rsidR="003F7DFA" w:rsidRPr="003F7DFA" w:rsidRDefault="003F7DFA" w:rsidP="003F7DFA">
            <w:pPr>
              <w:spacing w:before="40" w:after="40"/>
              <w:jc w:val="center"/>
              <w:rPr>
                <w:sz w:val="16"/>
                <w:szCs w:val="16"/>
              </w:rPr>
            </w:pPr>
          </w:p>
        </w:tc>
        <w:tc>
          <w:tcPr>
            <w:tcW w:w="4185" w:type="dxa"/>
            <w:noWrap/>
            <w:vAlign w:val="center"/>
          </w:tcPr>
          <w:p w:rsidR="003F7DFA" w:rsidRPr="003F7DFA" w:rsidRDefault="003F7DFA" w:rsidP="003F7DFA">
            <w:pPr>
              <w:spacing w:after="200" w:line="276" w:lineRule="auto"/>
              <w:jc w:val="both"/>
              <w:rPr>
                <w:b/>
                <w:color w:val="000000"/>
                <w:sz w:val="16"/>
                <w:szCs w:val="16"/>
              </w:rPr>
            </w:pPr>
            <w:r w:rsidRPr="003F7DFA">
              <w:rPr>
                <w:b/>
                <w:color w:val="000000"/>
                <w:sz w:val="16"/>
                <w:szCs w:val="16"/>
              </w:rPr>
              <w:t>Развитие транспортной системы (организация транспортного обслуживания населения, развитие дорожного хозяйства)</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p>
        </w:tc>
        <w:tc>
          <w:tcPr>
            <w:tcW w:w="806"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5" w:type="dxa"/>
            <w:noWrap/>
            <w:vAlign w:val="center"/>
          </w:tcPr>
          <w:p w:rsidR="003F7DFA" w:rsidRPr="003F7DFA" w:rsidRDefault="003F7DFA" w:rsidP="003F7DFA">
            <w:pPr>
              <w:spacing w:before="40" w:after="40"/>
              <w:jc w:val="center"/>
              <w:rPr>
                <w:sz w:val="20"/>
                <w:szCs w:val="20"/>
              </w:rPr>
            </w:pPr>
          </w:p>
        </w:tc>
        <w:tc>
          <w:tcPr>
            <w:tcW w:w="804"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5" w:type="dxa"/>
          </w:tcPr>
          <w:p w:rsidR="003F7DFA" w:rsidRPr="003F7DFA" w:rsidRDefault="003F7DFA" w:rsidP="003F7DFA">
            <w:pPr>
              <w:spacing w:before="40" w:after="40"/>
              <w:jc w:val="center"/>
              <w:rPr>
                <w:sz w:val="20"/>
                <w:szCs w:val="20"/>
              </w:rPr>
            </w:pPr>
          </w:p>
        </w:tc>
        <w:tc>
          <w:tcPr>
            <w:tcW w:w="806" w:type="dxa"/>
          </w:tcPr>
          <w:p w:rsidR="003F7DFA" w:rsidRPr="003F7DFA" w:rsidRDefault="003F7DFA" w:rsidP="003F7DFA">
            <w:pPr>
              <w:spacing w:before="40" w:after="40"/>
              <w:jc w:val="center"/>
              <w:rPr>
                <w:sz w:val="20"/>
                <w:szCs w:val="20"/>
              </w:rPr>
            </w:pP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5</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1</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r w:rsidRPr="003F7DFA">
              <w:rPr>
                <w:color w:val="000000"/>
                <w:sz w:val="16"/>
                <w:szCs w:val="16"/>
              </w:rPr>
              <w:t>процент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11,41</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3,44</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3,36</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52,2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27,25</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13,96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0,54</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0,17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0,17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0,17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0,17</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0,17</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5</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2</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Доля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w:t>
            </w:r>
          </w:p>
        </w:tc>
        <w:tc>
          <w:tcPr>
            <w:tcW w:w="805" w:type="dxa"/>
            <w:noWrap/>
            <w:vAlign w:val="center"/>
          </w:tcPr>
          <w:p w:rsidR="003F7DFA" w:rsidRPr="003F7DFA" w:rsidRDefault="003F7DFA" w:rsidP="003F7DFA">
            <w:pPr>
              <w:spacing w:after="200" w:line="276" w:lineRule="auto"/>
              <w:ind w:right="-110"/>
              <w:jc w:val="center"/>
              <w:rPr>
                <w:color w:val="000000"/>
                <w:sz w:val="16"/>
                <w:szCs w:val="16"/>
              </w:rPr>
            </w:pPr>
            <w:r w:rsidRPr="003F7DFA">
              <w:rPr>
                <w:color w:val="000000"/>
                <w:sz w:val="16"/>
                <w:szCs w:val="16"/>
              </w:rPr>
              <w:t>процент</w:t>
            </w:r>
          </w:p>
        </w:tc>
        <w:tc>
          <w:tcPr>
            <w:tcW w:w="806" w:type="dxa"/>
            <w:noWrap/>
            <w:vAlign w:val="center"/>
          </w:tcPr>
          <w:p w:rsidR="003F7DFA" w:rsidRPr="003F7DFA" w:rsidRDefault="003F7DFA" w:rsidP="003F7DFA">
            <w:pPr>
              <w:spacing w:before="40" w:after="40"/>
              <w:jc w:val="center"/>
              <w:rPr>
                <w:sz w:val="20"/>
                <w:szCs w:val="20"/>
              </w:rPr>
            </w:pPr>
            <w:r w:rsidRPr="003F7DFA">
              <w:rPr>
                <w:sz w:val="20"/>
                <w:szCs w:val="20"/>
              </w:rPr>
              <w:t>94,15</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93,51</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92,5</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93,56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91,21</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90,13</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87,9</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87,34</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87,34</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87,34</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87,34</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87,34</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5</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3</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Капитальный ремонт и ремонт автомобильных дорог общего пользования местного значения</w:t>
            </w:r>
          </w:p>
        </w:tc>
        <w:tc>
          <w:tcPr>
            <w:tcW w:w="805" w:type="dxa"/>
            <w:noWrap/>
            <w:vAlign w:val="center"/>
          </w:tcPr>
          <w:p w:rsidR="003F7DFA" w:rsidRPr="003F7DFA" w:rsidRDefault="003F7DFA" w:rsidP="003F7DFA">
            <w:pPr>
              <w:spacing w:after="200" w:line="276" w:lineRule="auto"/>
              <w:jc w:val="center"/>
              <w:rPr>
                <w:color w:val="000000"/>
                <w:sz w:val="20"/>
                <w:szCs w:val="20"/>
              </w:rPr>
            </w:pPr>
            <w:r w:rsidRPr="003F7DFA">
              <w:rPr>
                <w:color w:val="000000"/>
                <w:sz w:val="20"/>
                <w:szCs w:val="20"/>
              </w:rPr>
              <w:t>км</w:t>
            </w:r>
          </w:p>
        </w:tc>
        <w:tc>
          <w:tcPr>
            <w:tcW w:w="806" w:type="dxa"/>
            <w:noWrap/>
            <w:vAlign w:val="center"/>
          </w:tcPr>
          <w:p w:rsidR="003F7DFA" w:rsidRPr="003F7DFA" w:rsidRDefault="003F7DFA" w:rsidP="003F7DFA">
            <w:pPr>
              <w:spacing w:before="40" w:after="40"/>
              <w:jc w:val="center"/>
              <w:rPr>
                <w:color w:val="000000"/>
                <w:sz w:val="20"/>
                <w:szCs w:val="20"/>
              </w:rPr>
            </w:pPr>
            <w:r w:rsidRPr="003F7DFA">
              <w:rPr>
                <w:color w:val="000000"/>
                <w:sz w:val="20"/>
                <w:szCs w:val="20"/>
              </w:rPr>
              <w:t>0,71</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0,35</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0,0</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1,0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4,9</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0,16</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0,25</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0,27</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0,0</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0,0</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5</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4</w:t>
            </w:r>
          </w:p>
        </w:tc>
        <w:tc>
          <w:tcPr>
            <w:tcW w:w="4185" w:type="dxa"/>
            <w:noWrap/>
            <w:vAlign w:val="center"/>
          </w:tcPr>
          <w:p w:rsidR="003F7DFA" w:rsidRDefault="003F7DFA" w:rsidP="003F7DFA">
            <w:pPr>
              <w:spacing w:after="200" w:line="276" w:lineRule="auto"/>
              <w:jc w:val="both"/>
              <w:rPr>
                <w:color w:val="000000"/>
                <w:sz w:val="16"/>
                <w:szCs w:val="16"/>
              </w:rPr>
            </w:pPr>
            <w:r w:rsidRPr="003F7DFA">
              <w:rPr>
                <w:color w:val="000000"/>
                <w:sz w:val="16"/>
                <w:szCs w:val="16"/>
              </w:rPr>
              <w:t>Количество маршрутов, по которым осуществляются регулярные перевозки пассажиров и багажа автомобильным транспортом и городским наземным электрическим транспортом по регулируемым тарифам</w:t>
            </w:r>
          </w:p>
          <w:p w:rsidR="007E2FF4" w:rsidRPr="003F7DFA" w:rsidRDefault="007E2FF4" w:rsidP="003F7DFA">
            <w:pPr>
              <w:spacing w:after="200" w:line="276" w:lineRule="auto"/>
              <w:jc w:val="both"/>
              <w:rPr>
                <w:color w:val="000000"/>
                <w:sz w:val="16"/>
                <w:szCs w:val="16"/>
              </w:rPr>
            </w:pPr>
          </w:p>
        </w:tc>
        <w:tc>
          <w:tcPr>
            <w:tcW w:w="805" w:type="dxa"/>
            <w:noWrap/>
            <w:vAlign w:val="center"/>
          </w:tcPr>
          <w:p w:rsidR="003F7DFA" w:rsidRPr="003F7DFA" w:rsidRDefault="003F7DFA" w:rsidP="003F7DFA">
            <w:pPr>
              <w:spacing w:after="200" w:line="276" w:lineRule="auto"/>
              <w:jc w:val="center"/>
              <w:rPr>
                <w:color w:val="000000"/>
                <w:sz w:val="20"/>
                <w:szCs w:val="20"/>
              </w:rPr>
            </w:pPr>
            <w:proofErr w:type="spellStart"/>
            <w:proofErr w:type="gramStart"/>
            <w:r w:rsidRPr="003F7DFA">
              <w:rPr>
                <w:color w:val="000000"/>
                <w:sz w:val="20"/>
                <w:szCs w:val="20"/>
              </w:rPr>
              <w:t>ед</w:t>
            </w:r>
            <w:proofErr w:type="spellEnd"/>
            <w:proofErr w:type="gramEnd"/>
          </w:p>
        </w:tc>
        <w:tc>
          <w:tcPr>
            <w:tcW w:w="806" w:type="dxa"/>
            <w:noWrap/>
            <w:vAlign w:val="center"/>
          </w:tcPr>
          <w:p w:rsidR="003F7DFA" w:rsidRPr="003F7DFA" w:rsidRDefault="003F7DFA" w:rsidP="003F7DFA">
            <w:pPr>
              <w:spacing w:before="40" w:after="40"/>
              <w:jc w:val="center"/>
              <w:rPr>
                <w:color w:val="000000"/>
                <w:sz w:val="20"/>
                <w:szCs w:val="20"/>
              </w:rPr>
            </w:pPr>
            <w:r w:rsidRPr="003F7DFA">
              <w:rPr>
                <w:color w:val="000000"/>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0</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0</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8</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8</w:t>
            </w:r>
          </w:p>
        </w:tc>
      </w:tr>
      <w:tr w:rsidR="003F7DFA" w:rsidRPr="003F7DFA" w:rsidTr="004F77AB">
        <w:trPr>
          <w:trHeight w:val="20"/>
        </w:trPr>
        <w:tc>
          <w:tcPr>
            <w:tcW w:w="498" w:type="dxa"/>
            <w:vAlign w:val="center"/>
          </w:tcPr>
          <w:p w:rsidR="003F7DFA" w:rsidRPr="003F7DFA" w:rsidRDefault="003F7DFA" w:rsidP="003F7DFA">
            <w:pPr>
              <w:spacing w:before="40" w:after="40"/>
              <w:rPr>
                <w:bCs/>
                <w:color w:val="000000"/>
                <w:sz w:val="16"/>
                <w:szCs w:val="16"/>
              </w:rPr>
            </w:pPr>
            <w:r w:rsidRPr="003F7DFA">
              <w:rPr>
                <w:bCs/>
                <w:color w:val="000000"/>
                <w:sz w:val="16"/>
                <w:szCs w:val="16"/>
              </w:rPr>
              <w:lastRenderedPageBreak/>
              <w:t>07</w:t>
            </w:r>
          </w:p>
        </w:tc>
        <w:tc>
          <w:tcPr>
            <w:tcW w:w="644" w:type="dxa"/>
            <w:gridSpan w:val="2"/>
            <w:vAlign w:val="center"/>
          </w:tcPr>
          <w:p w:rsidR="003F7DFA" w:rsidRPr="003F7DFA" w:rsidRDefault="003F7DFA" w:rsidP="003F7DFA">
            <w:pPr>
              <w:spacing w:before="40" w:after="40"/>
              <w:rPr>
                <w:bCs/>
                <w:color w:val="000000"/>
                <w:sz w:val="16"/>
                <w:szCs w:val="16"/>
              </w:rPr>
            </w:pPr>
            <w:r w:rsidRPr="003F7DFA">
              <w:rPr>
                <w:bCs/>
                <w:color w:val="000000"/>
                <w:sz w:val="16"/>
                <w:szCs w:val="16"/>
              </w:rPr>
              <w:t>5</w:t>
            </w:r>
          </w:p>
        </w:tc>
        <w:tc>
          <w:tcPr>
            <w:tcW w:w="483" w:type="dxa"/>
            <w:noWrap/>
            <w:vAlign w:val="center"/>
          </w:tcPr>
          <w:p w:rsidR="003F7DFA" w:rsidRPr="003F7DFA" w:rsidRDefault="003F7DFA" w:rsidP="003F7DFA">
            <w:pPr>
              <w:spacing w:before="40" w:after="40"/>
              <w:jc w:val="center"/>
              <w:rPr>
                <w:sz w:val="16"/>
                <w:szCs w:val="16"/>
              </w:rPr>
            </w:pPr>
            <w:r w:rsidRPr="003F7DFA">
              <w:rPr>
                <w:sz w:val="16"/>
                <w:szCs w:val="16"/>
              </w:rPr>
              <w:t>5</w:t>
            </w:r>
          </w:p>
        </w:tc>
        <w:tc>
          <w:tcPr>
            <w:tcW w:w="4185" w:type="dxa"/>
            <w:noWrap/>
            <w:vAlign w:val="center"/>
          </w:tcPr>
          <w:p w:rsidR="003F7DFA" w:rsidRPr="003F7DFA" w:rsidRDefault="003F7DFA" w:rsidP="003F7DFA">
            <w:pPr>
              <w:spacing w:after="200" w:line="276" w:lineRule="auto"/>
              <w:jc w:val="both"/>
              <w:rPr>
                <w:color w:val="000000"/>
                <w:sz w:val="16"/>
                <w:szCs w:val="16"/>
              </w:rPr>
            </w:pPr>
            <w:r w:rsidRPr="003F7DFA">
              <w:rPr>
                <w:color w:val="000000"/>
                <w:sz w:val="16"/>
                <w:szCs w:val="16"/>
              </w:rPr>
              <w:t>Количество сельских населенных пунктов, имеющих связь по дорогам с твердым покрытием с сетью дорог общего пользования.</w:t>
            </w:r>
          </w:p>
        </w:tc>
        <w:tc>
          <w:tcPr>
            <w:tcW w:w="805" w:type="dxa"/>
            <w:noWrap/>
            <w:vAlign w:val="center"/>
          </w:tcPr>
          <w:p w:rsidR="003F7DFA" w:rsidRPr="003F7DFA" w:rsidRDefault="003F7DFA" w:rsidP="003F7DFA">
            <w:pPr>
              <w:spacing w:after="200" w:line="276" w:lineRule="auto"/>
              <w:jc w:val="center"/>
              <w:rPr>
                <w:color w:val="000000"/>
                <w:sz w:val="20"/>
                <w:szCs w:val="20"/>
              </w:rPr>
            </w:pPr>
            <w:proofErr w:type="spellStart"/>
            <w:proofErr w:type="gramStart"/>
            <w:r w:rsidRPr="003F7DFA">
              <w:rPr>
                <w:color w:val="000000"/>
                <w:sz w:val="20"/>
                <w:szCs w:val="20"/>
              </w:rPr>
              <w:t>ед</w:t>
            </w:r>
            <w:proofErr w:type="spellEnd"/>
            <w:proofErr w:type="gramEnd"/>
          </w:p>
        </w:tc>
        <w:tc>
          <w:tcPr>
            <w:tcW w:w="806" w:type="dxa"/>
            <w:noWrap/>
            <w:vAlign w:val="center"/>
          </w:tcPr>
          <w:p w:rsidR="003F7DFA" w:rsidRPr="003F7DFA" w:rsidRDefault="003F7DFA" w:rsidP="003F7DFA">
            <w:pPr>
              <w:spacing w:before="40" w:after="40"/>
              <w:jc w:val="center"/>
              <w:rPr>
                <w:color w:val="000000"/>
                <w:sz w:val="20"/>
                <w:szCs w:val="20"/>
              </w:rPr>
            </w:pPr>
            <w:r w:rsidRPr="003F7DFA">
              <w:rPr>
                <w:color w:val="000000"/>
                <w:sz w:val="20"/>
                <w:szCs w:val="20"/>
              </w:rPr>
              <w:t>38</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40</w:t>
            </w:r>
          </w:p>
        </w:tc>
        <w:tc>
          <w:tcPr>
            <w:tcW w:w="805" w:type="dxa"/>
            <w:noWrap/>
            <w:vAlign w:val="center"/>
          </w:tcPr>
          <w:p w:rsidR="003F7DFA" w:rsidRPr="003F7DFA" w:rsidRDefault="003F7DFA" w:rsidP="003F7DFA">
            <w:pPr>
              <w:spacing w:before="40" w:after="40"/>
              <w:jc w:val="center"/>
              <w:rPr>
                <w:sz w:val="20"/>
                <w:szCs w:val="20"/>
              </w:rPr>
            </w:pPr>
            <w:r w:rsidRPr="003F7DFA">
              <w:rPr>
                <w:sz w:val="20"/>
                <w:szCs w:val="20"/>
              </w:rPr>
              <w:t>42</w:t>
            </w:r>
          </w:p>
        </w:tc>
        <w:tc>
          <w:tcPr>
            <w:tcW w:w="804" w:type="dxa"/>
            <w:vAlign w:val="center"/>
          </w:tcPr>
          <w:p w:rsidR="003F7DFA" w:rsidRPr="003F7DFA" w:rsidRDefault="003F7DFA" w:rsidP="003F7DFA">
            <w:pPr>
              <w:spacing w:before="40" w:after="40"/>
              <w:jc w:val="center"/>
              <w:rPr>
                <w:sz w:val="20"/>
                <w:szCs w:val="20"/>
              </w:rPr>
            </w:pPr>
            <w:r w:rsidRPr="003F7DFA">
              <w:rPr>
                <w:sz w:val="20"/>
                <w:szCs w:val="20"/>
              </w:rPr>
              <w:t>42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42</w:t>
            </w:r>
          </w:p>
        </w:tc>
        <w:tc>
          <w:tcPr>
            <w:tcW w:w="805" w:type="dxa"/>
            <w:vAlign w:val="center"/>
          </w:tcPr>
          <w:p w:rsidR="003F7DFA" w:rsidRPr="003F7DFA" w:rsidRDefault="003F7DFA" w:rsidP="003F7DFA">
            <w:pPr>
              <w:spacing w:before="40" w:after="40"/>
              <w:jc w:val="center"/>
              <w:rPr>
                <w:sz w:val="20"/>
                <w:szCs w:val="20"/>
              </w:rPr>
            </w:pPr>
            <w:r w:rsidRPr="003F7DFA">
              <w:rPr>
                <w:sz w:val="20"/>
                <w:szCs w:val="20"/>
              </w:rPr>
              <w:t>42</w:t>
            </w:r>
          </w:p>
        </w:tc>
        <w:tc>
          <w:tcPr>
            <w:tcW w:w="806" w:type="dxa"/>
            <w:vAlign w:val="center"/>
          </w:tcPr>
          <w:p w:rsidR="003F7DFA" w:rsidRPr="003F7DFA" w:rsidRDefault="003F7DFA" w:rsidP="003F7DFA">
            <w:pPr>
              <w:spacing w:before="40" w:after="40"/>
              <w:jc w:val="center"/>
              <w:rPr>
                <w:sz w:val="20"/>
                <w:szCs w:val="20"/>
              </w:rPr>
            </w:pPr>
            <w:r w:rsidRPr="003F7DFA">
              <w:rPr>
                <w:sz w:val="20"/>
                <w:szCs w:val="20"/>
              </w:rPr>
              <w:t>42</w:t>
            </w:r>
          </w:p>
        </w:tc>
      </w:tr>
    </w:tbl>
    <w:p w:rsidR="003F7DFA" w:rsidRDefault="003F7DFA" w:rsidP="003F7DFA">
      <w:pPr>
        <w:jc w:val="center"/>
      </w:pPr>
    </w:p>
    <w:tbl>
      <w:tblPr>
        <w:tblW w:w="0" w:type="auto"/>
        <w:tblLook w:val="04A0"/>
      </w:tblPr>
      <w:tblGrid>
        <w:gridCol w:w="7960"/>
        <w:gridCol w:w="7960"/>
      </w:tblGrid>
      <w:tr w:rsidR="003F7DFA" w:rsidTr="004F77AB">
        <w:tc>
          <w:tcPr>
            <w:tcW w:w="7960" w:type="dxa"/>
            <w:shd w:val="clear" w:color="auto" w:fill="auto"/>
          </w:tcPr>
          <w:p w:rsidR="003F7DFA" w:rsidRDefault="003F7DFA" w:rsidP="004F77AB">
            <w:pPr>
              <w:jc w:val="right"/>
            </w:pPr>
          </w:p>
        </w:tc>
        <w:tc>
          <w:tcPr>
            <w:tcW w:w="7960" w:type="dxa"/>
            <w:shd w:val="clear" w:color="auto" w:fill="auto"/>
          </w:tcPr>
          <w:p w:rsidR="007E2FF4" w:rsidRDefault="007E2FF4" w:rsidP="004F77AB">
            <w:pPr>
              <w:jc w:val="right"/>
            </w:pPr>
            <w:r>
              <w:t>».</w:t>
            </w:r>
          </w:p>
          <w:p w:rsidR="007E2FF4" w:rsidRDefault="007E2FF4" w:rsidP="007E2FF4">
            <w:pPr>
              <w:jc w:val="center"/>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7E2FF4" w:rsidRDefault="007E2FF4" w:rsidP="004F77AB">
            <w:pPr>
              <w:jc w:val="right"/>
            </w:pPr>
          </w:p>
          <w:p w:rsidR="003F7DFA" w:rsidRPr="003F7DFA" w:rsidRDefault="003F7DFA" w:rsidP="004F77AB">
            <w:pPr>
              <w:jc w:val="right"/>
            </w:pPr>
            <w:r w:rsidRPr="003F7DFA">
              <w:t xml:space="preserve">Приложение № </w:t>
            </w:r>
            <w:r>
              <w:t>2</w:t>
            </w:r>
          </w:p>
          <w:p w:rsidR="003F7DFA" w:rsidRPr="003F7DFA" w:rsidRDefault="003F7DFA" w:rsidP="004F77AB">
            <w:pPr>
              <w:autoSpaceDE w:val="0"/>
              <w:autoSpaceDN w:val="0"/>
              <w:adjustRightInd w:val="0"/>
              <w:jc w:val="right"/>
              <w:rPr>
                <w:color w:val="000000"/>
              </w:rPr>
            </w:pPr>
            <w:r w:rsidRPr="003F7DFA">
              <w:rPr>
                <w:color w:val="000000"/>
              </w:rPr>
              <w:t>к постановлению Администрации</w:t>
            </w:r>
          </w:p>
          <w:p w:rsidR="003F7DFA" w:rsidRPr="003F7DFA" w:rsidRDefault="003F7DFA" w:rsidP="004F77AB">
            <w:pPr>
              <w:autoSpaceDE w:val="0"/>
              <w:autoSpaceDN w:val="0"/>
              <w:adjustRightInd w:val="0"/>
              <w:jc w:val="right"/>
              <w:rPr>
                <w:color w:val="000000"/>
              </w:rPr>
            </w:pPr>
            <w:r w:rsidRPr="003F7DFA">
              <w:rPr>
                <w:color w:val="000000"/>
              </w:rPr>
              <w:t>муниципального образования</w:t>
            </w:r>
          </w:p>
          <w:p w:rsidR="003F7DFA" w:rsidRPr="003F7DFA" w:rsidRDefault="003F7DFA" w:rsidP="004F77AB">
            <w:pPr>
              <w:autoSpaceDE w:val="0"/>
              <w:autoSpaceDN w:val="0"/>
              <w:adjustRightInd w:val="0"/>
              <w:jc w:val="right"/>
              <w:rPr>
                <w:color w:val="000000"/>
              </w:rPr>
            </w:pPr>
            <w:r w:rsidRPr="003F7DFA">
              <w:rPr>
                <w:color w:val="000000"/>
              </w:rPr>
              <w:t>«Сюмсинский район»</w:t>
            </w:r>
          </w:p>
          <w:p w:rsidR="003F7DFA" w:rsidRPr="003F7DFA" w:rsidRDefault="003F7DFA" w:rsidP="004F77AB">
            <w:pPr>
              <w:autoSpaceDE w:val="0"/>
              <w:autoSpaceDN w:val="0"/>
              <w:adjustRightInd w:val="0"/>
              <w:jc w:val="right"/>
              <w:rPr>
                <w:color w:val="000000"/>
              </w:rPr>
            </w:pPr>
            <w:r w:rsidRPr="003F7DFA">
              <w:rPr>
                <w:color w:val="000000"/>
              </w:rPr>
              <w:t xml:space="preserve">от </w:t>
            </w:r>
            <w:r w:rsidRPr="004F77AB">
              <w:rPr>
                <w:color w:val="000000"/>
              </w:rPr>
              <w:t>25</w:t>
            </w:r>
            <w:r w:rsidRPr="003F7DFA">
              <w:rPr>
                <w:color w:val="000000"/>
              </w:rPr>
              <w:t xml:space="preserve"> </w:t>
            </w:r>
            <w:r w:rsidRPr="004F77AB">
              <w:rPr>
                <w:color w:val="000000"/>
              </w:rPr>
              <w:t>сентября</w:t>
            </w:r>
            <w:r w:rsidRPr="003F7DFA">
              <w:rPr>
                <w:color w:val="000000"/>
              </w:rPr>
              <w:t xml:space="preserve"> 20</w:t>
            </w:r>
            <w:r w:rsidRPr="004F77AB">
              <w:rPr>
                <w:color w:val="000000"/>
              </w:rPr>
              <w:t>20</w:t>
            </w:r>
            <w:r w:rsidRPr="003F7DFA">
              <w:rPr>
                <w:color w:val="000000"/>
              </w:rPr>
              <w:t xml:space="preserve"> года  № </w:t>
            </w:r>
            <w:r w:rsidRPr="004F77AB">
              <w:rPr>
                <w:color w:val="000000"/>
              </w:rPr>
              <w:t>342</w:t>
            </w:r>
          </w:p>
          <w:p w:rsidR="003F7DFA" w:rsidRPr="003F7DFA" w:rsidRDefault="003F7DFA" w:rsidP="004F77AB">
            <w:pPr>
              <w:ind w:firstLine="284"/>
              <w:jc w:val="right"/>
            </w:pPr>
          </w:p>
          <w:p w:rsidR="003F7DFA" w:rsidRPr="003F7DFA" w:rsidRDefault="003F7DFA" w:rsidP="004F77AB">
            <w:pPr>
              <w:ind w:firstLine="284"/>
              <w:jc w:val="right"/>
            </w:pPr>
            <w:r w:rsidRPr="003F7DFA">
              <w:t xml:space="preserve">«Приложение № </w:t>
            </w:r>
            <w:r>
              <w:t>2</w:t>
            </w:r>
          </w:p>
          <w:p w:rsidR="003F7DFA" w:rsidRPr="003F7DFA" w:rsidRDefault="003F7DFA" w:rsidP="004F77AB">
            <w:pPr>
              <w:ind w:firstLine="284"/>
              <w:jc w:val="right"/>
            </w:pPr>
            <w:r w:rsidRPr="003F7DFA">
              <w:t xml:space="preserve">к муниципальной программе </w:t>
            </w:r>
          </w:p>
          <w:p w:rsidR="003F7DFA" w:rsidRDefault="003F7DFA" w:rsidP="004F77AB">
            <w:r>
              <w:t xml:space="preserve">                                     </w:t>
            </w:r>
            <w:r w:rsidRPr="003F7DFA">
              <w:t>«Содержание и развитие муниципального хозяйства»</w:t>
            </w:r>
          </w:p>
        </w:tc>
      </w:tr>
    </w:tbl>
    <w:p w:rsidR="003F7DFA" w:rsidRDefault="003F7DFA" w:rsidP="003F7DFA">
      <w:pPr>
        <w:jc w:val="center"/>
      </w:pPr>
    </w:p>
    <w:p w:rsidR="003F7DFA" w:rsidRPr="003F7DFA" w:rsidRDefault="003F7DFA" w:rsidP="003F7DFA">
      <w:pPr>
        <w:jc w:val="center"/>
        <w:rPr>
          <w:b/>
        </w:rPr>
      </w:pPr>
      <w:r w:rsidRPr="003F7DFA">
        <w:rPr>
          <w:b/>
        </w:rPr>
        <w:t>Перечень основных мероприятий муниципальной программы</w:t>
      </w:r>
    </w:p>
    <w:p w:rsidR="003F7DFA" w:rsidRDefault="003F7DFA" w:rsidP="003F7DFA">
      <w:pPr>
        <w:jc w:val="center"/>
      </w:pPr>
    </w:p>
    <w:tbl>
      <w:tblPr>
        <w:tblW w:w="16301"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601"/>
        <w:gridCol w:w="522"/>
        <w:gridCol w:w="601"/>
        <w:gridCol w:w="446"/>
        <w:gridCol w:w="3380"/>
        <w:gridCol w:w="1739"/>
        <w:gridCol w:w="1422"/>
        <w:gridCol w:w="5535"/>
        <w:gridCol w:w="2055"/>
      </w:tblGrid>
      <w:tr w:rsidR="003F7DFA" w:rsidRPr="003F7DFA" w:rsidTr="007E2FF4">
        <w:trPr>
          <w:trHeight w:val="20"/>
          <w:tblHeader/>
        </w:trPr>
        <w:tc>
          <w:tcPr>
            <w:tcW w:w="2170" w:type="dxa"/>
            <w:gridSpan w:val="4"/>
            <w:vAlign w:val="center"/>
          </w:tcPr>
          <w:p w:rsidR="003F7DFA" w:rsidRPr="003F7DFA" w:rsidRDefault="003F7DFA" w:rsidP="003F7DFA">
            <w:pPr>
              <w:spacing w:before="40" w:after="40"/>
              <w:jc w:val="center"/>
              <w:rPr>
                <w:sz w:val="20"/>
                <w:szCs w:val="20"/>
              </w:rPr>
            </w:pPr>
            <w:r w:rsidRPr="003F7DFA">
              <w:rPr>
                <w:sz w:val="20"/>
                <w:szCs w:val="20"/>
              </w:rPr>
              <w:t>Код аналитической программной классификации</w:t>
            </w:r>
          </w:p>
        </w:tc>
        <w:tc>
          <w:tcPr>
            <w:tcW w:w="3380" w:type="dxa"/>
            <w:vMerge w:val="restart"/>
            <w:vAlign w:val="center"/>
          </w:tcPr>
          <w:p w:rsidR="003F7DFA" w:rsidRPr="003F7DFA" w:rsidRDefault="003F7DFA" w:rsidP="003F7DFA">
            <w:pPr>
              <w:spacing w:before="40" w:after="40"/>
              <w:jc w:val="center"/>
              <w:rPr>
                <w:sz w:val="20"/>
                <w:szCs w:val="20"/>
              </w:rPr>
            </w:pPr>
            <w:r w:rsidRPr="003F7DFA">
              <w:rPr>
                <w:sz w:val="20"/>
                <w:szCs w:val="20"/>
              </w:rPr>
              <w:t>Наименование подпрограммы,                                                основного мероприятия, мероприятия</w:t>
            </w:r>
          </w:p>
        </w:tc>
        <w:tc>
          <w:tcPr>
            <w:tcW w:w="1739" w:type="dxa"/>
            <w:vMerge w:val="restart"/>
            <w:vAlign w:val="center"/>
          </w:tcPr>
          <w:p w:rsidR="003F7DFA" w:rsidRPr="003F7DFA" w:rsidRDefault="003F7DFA" w:rsidP="003F7DFA">
            <w:pPr>
              <w:spacing w:before="40" w:after="40"/>
              <w:jc w:val="center"/>
              <w:rPr>
                <w:sz w:val="20"/>
                <w:szCs w:val="20"/>
              </w:rPr>
            </w:pPr>
            <w:r w:rsidRPr="003F7DFA">
              <w:rPr>
                <w:sz w:val="20"/>
                <w:szCs w:val="20"/>
              </w:rPr>
              <w:t>Ответственный исполнитель, соисполнители</w:t>
            </w:r>
          </w:p>
        </w:tc>
        <w:tc>
          <w:tcPr>
            <w:tcW w:w="1422" w:type="dxa"/>
            <w:vMerge w:val="restart"/>
            <w:vAlign w:val="center"/>
          </w:tcPr>
          <w:p w:rsidR="003F7DFA" w:rsidRPr="003F7DFA" w:rsidRDefault="003F7DFA" w:rsidP="003F7DFA">
            <w:pPr>
              <w:spacing w:before="40" w:after="40"/>
              <w:jc w:val="center"/>
              <w:rPr>
                <w:sz w:val="20"/>
                <w:szCs w:val="20"/>
              </w:rPr>
            </w:pPr>
            <w:r w:rsidRPr="003F7DFA">
              <w:rPr>
                <w:sz w:val="20"/>
                <w:szCs w:val="20"/>
              </w:rPr>
              <w:t xml:space="preserve">Срок выполнения </w:t>
            </w:r>
          </w:p>
        </w:tc>
        <w:tc>
          <w:tcPr>
            <w:tcW w:w="5535" w:type="dxa"/>
            <w:vMerge w:val="restart"/>
            <w:vAlign w:val="center"/>
          </w:tcPr>
          <w:p w:rsidR="003F7DFA" w:rsidRPr="003F7DFA" w:rsidRDefault="003F7DFA" w:rsidP="003F7DFA">
            <w:pPr>
              <w:spacing w:before="40" w:after="40"/>
              <w:jc w:val="center"/>
              <w:rPr>
                <w:sz w:val="20"/>
                <w:szCs w:val="20"/>
              </w:rPr>
            </w:pPr>
            <w:r w:rsidRPr="003F7DFA">
              <w:rPr>
                <w:sz w:val="20"/>
                <w:szCs w:val="20"/>
              </w:rPr>
              <w:t>Ожидаемый непосредственный результат</w:t>
            </w:r>
          </w:p>
        </w:tc>
        <w:tc>
          <w:tcPr>
            <w:tcW w:w="2055" w:type="dxa"/>
            <w:vMerge w:val="restart"/>
            <w:vAlign w:val="center"/>
          </w:tcPr>
          <w:p w:rsidR="003F7DFA" w:rsidRPr="003F7DFA" w:rsidRDefault="003F7DFA" w:rsidP="003F7DFA">
            <w:pPr>
              <w:spacing w:before="40" w:after="40"/>
              <w:jc w:val="center"/>
              <w:rPr>
                <w:sz w:val="20"/>
                <w:szCs w:val="20"/>
              </w:rPr>
            </w:pPr>
            <w:r w:rsidRPr="003F7DFA">
              <w:rPr>
                <w:sz w:val="20"/>
                <w:szCs w:val="20"/>
              </w:rPr>
              <w:t>Взаимосвязь с целевыми показателями (индикаторами)</w:t>
            </w:r>
          </w:p>
        </w:tc>
      </w:tr>
      <w:tr w:rsidR="003F7DFA" w:rsidRPr="003F7DFA" w:rsidTr="007E2FF4">
        <w:trPr>
          <w:trHeight w:val="20"/>
          <w:tblHeader/>
        </w:trPr>
        <w:tc>
          <w:tcPr>
            <w:tcW w:w="601" w:type="dxa"/>
            <w:vAlign w:val="center"/>
          </w:tcPr>
          <w:p w:rsidR="003F7DFA" w:rsidRPr="003F7DFA" w:rsidRDefault="003F7DFA" w:rsidP="003F7DFA">
            <w:pPr>
              <w:spacing w:before="40" w:after="40"/>
              <w:jc w:val="center"/>
              <w:rPr>
                <w:color w:val="000000"/>
                <w:sz w:val="20"/>
                <w:szCs w:val="20"/>
              </w:rPr>
            </w:pPr>
            <w:r w:rsidRPr="003F7DFA">
              <w:rPr>
                <w:color w:val="000000"/>
                <w:sz w:val="20"/>
                <w:szCs w:val="20"/>
              </w:rPr>
              <w:t>МП</w:t>
            </w:r>
          </w:p>
        </w:tc>
        <w:tc>
          <w:tcPr>
            <w:tcW w:w="522" w:type="dxa"/>
            <w:vAlign w:val="center"/>
          </w:tcPr>
          <w:p w:rsidR="003F7DFA" w:rsidRPr="003F7DFA" w:rsidRDefault="003F7DFA" w:rsidP="003F7DFA">
            <w:pPr>
              <w:spacing w:before="40" w:after="40"/>
              <w:jc w:val="center"/>
              <w:rPr>
                <w:color w:val="000000"/>
                <w:sz w:val="20"/>
                <w:szCs w:val="20"/>
              </w:rPr>
            </w:pPr>
            <w:proofErr w:type="spellStart"/>
            <w:r w:rsidRPr="003F7DFA">
              <w:rPr>
                <w:color w:val="000000"/>
                <w:sz w:val="20"/>
                <w:szCs w:val="20"/>
              </w:rPr>
              <w:t>Пп</w:t>
            </w:r>
            <w:proofErr w:type="spellEnd"/>
          </w:p>
        </w:tc>
        <w:tc>
          <w:tcPr>
            <w:tcW w:w="601" w:type="dxa"/>
            <w:vAlign w:val="center"/>
          </w:tcPr>
          <w:p w:rsidR="003F7DFA" w:rsidRPr="003F7DFA" w:rsidRDefault="003F7DFA" w:rsidP="003F7DFA">
            <w:pPr>
              <w:spacing w:before="40" w:after="40"/>
              <w:jc w:val="center"/>
              <w:rPr>
                <w:color w:val="000000"/>
                <w:sz w:val="20"/>
                <w:szCs w:val="20"/>
              </w:rPr>
            </w:pPr>
            <w:r w:rsidRPr="003F7DFA">
              <w:rPr>
                <w:color w:val="000000"/>
                <w:sz w:val="20"/>
                <w:szCs w:val="20"/>
              </w:rPr>
              <w:t>ОМ</w:t>
            </w:r>
          </w:p>
        </w:tc>
        <w:tc>
          <w:tcPr>
            <w:tcW w:w="446" w:type="dxa"/>
            <w:vAlign w:val="center"/>
          </w:tcPr>
          <w:p w:rsidR="003F7DFA" w:rsidRPr="003F7DFA" w:rsidRDefault="003F7DFA" w:rsidP="003F7DFA">
            <w:pPr>
              <w:spacing w:before="40" w:after="40"/>
              <w:jc w:val="center"/>
              <w:rPr>
                <w:color w:val="000000"/>
                <w:sz w:val="20"/>
                <w:szCs w:val="20"/>
              </w:rPr>
            </w:pPr>
            <w:r w:rsidRPr="003F7DFA">
              <w:rPr>
                <w:color w:val="000000"/>
                <w:sz w:val="20"/>
                <w:szCs w:val="20"/>
              </w:rPr>
              <w:t>М</w:t>
            </w:r>
          </w:p>
        </w:tc>
        <w:tc>
          <w:tcPr>
            <w:tcW w:w="3380" w:type="dxa"/>
            <w:vMerge/>
            <w:vAlign w:val="center"/>
          </w:tcPr>
          <w:p w:rsidR="003F7DFA" w:rsidRPr="003F7DFA" w:rsidRDefault="003F7DFA" w:rsidP="003F7DFA">
            <w:pPr>
              <w:spacing w:before="40" w:after="40"/>
              <w:rPr>
                <w:color w:val="000000"/>
                <w:sz w:val="20"/>
                <w:szCs w:val="20"/>
              </w:rPr>
            </w:pPr>
          </w:p>
        </w:tc>
        <w:tc>
          <w:tcPr>
            <w:tcW w:w="1739" w:type="dxa"/>
            <w:vMerge/>
            <w:vAlign w:val="center"/>
          </w:tcPr>
          <w:p w:rsidR="003F7DFA" w:rsidRPr="003F7DFA" w:rsidRDefault="003F7DFA" w:rsidP="003F7DFA">
            <w:pPr>
              <w:spacing w:before="40" w:after="40"/>
              <w:rPr>
                <w:color w:val="000000"/>
                <w:sz w:val="20"/>
                <w:szCs w:val="20"/>
              </w:rPr>
            </w:pPr>
          </w:p>
        </w:tc>
        <w:tc>
          <w:tcPr>
            <w:tcW w:w="1422" w:type="dxa"/>
            <w:vMerge/>
            <w:vAlign w:val="center"/>
          </w:tcPr>
          <w:p w:rsidR="003F7DFA" w:rsidRPr="003F7DFA" w:rsidRDefault="003F7DFA" w:rsidP="003F7DFA">
            <w:pPr>
              <w:spacing w:before="40" w:after="40"/>
              <w:rPr>
                <w:color w:val="000000"/>
                <w:sz w:val="20"/>
                <w:szCs w:val="20"/>
              </w:rPr>
            </w:pPr>
          </w:p>
        </w:tc>
        <w:tc>
          <w:tcPr>
            <w:tcW w:w="5535" w:type="dxa"/>
            <w:vMerge/>
            <w:vAlign w:val="center"/>
          </w:tcPr>
          <w:p w:rsidR="003F7DFA" w:rsidRPr="003F7DFA" w:rsidRDefault="003F7DFA" w:rsidP="003F7DFA">
            <w:pPr>
              <w:spacing w:before="40" w:after="40"/>
              <w:rPr>
                <w:color w:val="000000"/>
                <w:sz w:val="20"/>
                <w:szCs w:val="20"/>
              </w:rPr>
            </w:pPr>
          </w:p>
        </w:tc>
        <w:tc>
          <w:tcPr>
            <w:tcW w:w="2055" w:type="dxa"/>
            <w:vMerge/>
            <w:vAlign w:val="center"/>
          </w:tcPr>
          <w:p w:rsidR="003F7DFA" w:rsidRPr="003F7DFA" w:rsidRDefault="003F7DFA" w:rsidP="003F7DFA">
            <w:pPr>
              <w:spacing w:before="40" w:after="40"/>
              <w:rPr>
                <w:color w:val="000000"/>
                <w:sz w:val="20"/>
                <w:szCs w:val="20"/>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b/>
                <w:color w:val="000000"/>
                <w:sz w:val="18"/>
                <w:szCs w:val="18"/>
              </w:rPr>
            </w:pPr>
            <w:r w:rsidRPr="003F7DFA">
              <w:rPr>
                <w:b/>
                <w:color w:val="000000"/>
                <w:sz w:val="18"/>
                <w:szCs w:val="18"/>
              </w:rPr>
              <w:t>07</w:t>
            </w:r>
          </w:p>
        </w:tc>
        <w:tc>
          <w:tcPr>
            <w:tcW w:w="522" w:type="dxa"/>
            <w:noWrap/>
            <w:vAlign w:val="center"/>
          </w:tcPr>
          <w:p w:rsidR="003F7DFA" w:rsidRPr="003F7DFA" w:rsidRDefault="003F7DFA" w:rsidP="003F7DFA">
            <w:pPr>
              <w:spacing w:after="200" w:line="276" w:lineRule="auto"/>
              <w:jc w:val="center"/>
              <w:rPr>
                <w:b/>
                <w:color w:val="000000"/>
                <w:sz w:val="18"/>
                <w:szCs w:val="18"/>
              </w:rPr>
            </w:pPr>
            <w:r w:rsidRPr="003F7DFA">
              <w:rPr>
                <w:b/>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p>
        </w:tc>
        <w:tc>
          <w:tcPr>
            <w:tcW w:w="446" w:type="dxa"/>
            <w:noWrap/>
            <w:vAlign w:val="center"/>
          </w:tcPr>
          <w:p w:rsidR="003F7DFA" w:rsidRPr="003F7DFA" w:rsidRDefault="003F7DFA" w:rsidP="003F7DFA">
            <w:pPr>
              <w:spacing w:after="200" w:line="276" w:lineRule="auto"/>
              <w:jc w:val="center"/>
              <w:rPr>
                <w:color w:val="000000"/>
                <w:sz w:val="18"/>
                <w:szCs w:val="18"/>
              </w:rPr>
            </w:pPr>
          </w:p>
        </w:tc>
        <w:tc>
          <w:tcPr>
            <w:tcW w:w="3380" w:type="dxa"/>
            <w:noWrap/>
          </w:tcPr>
          <w:p w:rsidR="003F7DFA" w:rsidRPr="003F7DFA" w:rsidRDefault="003F7DFA" w:rsidP="003F7DFA">
            <w:pPr>
              <w:spacing w:after="200" w:line="276" w:lineRule="auto"/>
              <w:rPr>
                <w:b/>
                <w:color w:val="000000"/>
                <w:sz w:val="18"/>
                <w:szCs w:val="18"/>
              </w:rPr>
            </w:pPr>
            <w:r w:rsidRPr="003F7DFA">
              <w:rPr>
                <w:b/>
                <w:color w:val="000000"/>
                <w:sz w:val="18"/>
                <w:szCs w:val="18"/>
              </w:rPr>
              <w:t>Территориальное развитие (градостроительство и землеустройство)</w:t>
            </w:r>
          </w:p>
        </w:tc>
        <w:tc>
          <w:tcPr>
            <w:tcW w:w="1739" w:type="dxa"/>
            <w:noWrap/>
          </w:tcPr>
          <w:p w:rsidR="003F7DFA" w:rsidRPr="003F7DFA" w:rsidRDefault="003F7DFA" w:rsidP="003F7DFA">
            <w:pPr>
              <w:spacing w:after="200" w:line="276" w:lineRule="auto"/>
              <w:jc w:val="center"/>
              <w:rPr>
                <w:color w:val="000000"/>
                <w:sz w:val="18"/>
                <w:szCs w:val="18"/>
              </w:rPr>
            </w:pPr>
          </w:p>
        </w:tc>
        <w:tc>
          <w:tcPr>
            <w:tcW w:w="1422" w:type="dxa"/>
            <w:noWrap/>
            <w:vAlign w:val="center"/>
          </w:tcPr>
          <w:p w:rsidR="003F7DFA" w:rsidRPr="003F7DFA" w:rsidRDefault="003F7DFA" w:rsidP="003F7DFA">
            <w:pPr>
              <w:spacing w:after="200" w:line="276" w:lineRule="auto"/>
              <w:jc w:val="center"/>
              <w:rPr>
                <w:color w:val="000000"/>
                <w:sz w:val="18"/>
                <w:szCs w:val="18"/>
              </w:rPr>
            </w:pPr>
          </w:p>
        </w:tc>
        <w:tc>
          <w:tcPr>
            <w:tcW w:w="5535" w:type="dxa"/>
            <w:noWrap/>
            <w:vAlign w:val="center"/>
          </w:tcPr>
          <w:p w:rsidR="003F7DFA" w:rsidRPr="003F7DFA" w:rsidRDefault="003F7DFA" w:rsidP="003F7DFA">
            <w:pPr>
              <w:spacing w:after="200" w:line="276" w:lineRule="auto"/>
              <w:jc w:val="both"/>
              <w:rPr>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p>
        </w:tc>
        <w:tc>
          <w:tcPr>
            <w:tcW w:w="3380" w:type="dxa"/>
            <w:noWrap/>
          </w:tcPr>
          <w:p w:rsidR="003F7DFA" w:rsidRPr="003F7DFA" w:rsidRDefault="003F7DFA" w:rsidP="003F7DFA">
            <w:pPr>
              <w:spacing w:after="200"/>
              <w:jc w:val="both"/>
              <w:rPr>
                <w:b/>
                <w:color w:val="000000"/>
                <w:sz w:val="18"/>
                <w:szCs w:val="18"/>
              </w:rPr>
            </w:pPr>
            <w:r w:rsidRPr="003F7DFA">
              <w:rPr>
                <w:sz w:val="18"/>
                <w:szCs w:val="18"/>
              </w:rPr>
              <w:t>Развитие строительной отрасли и регулирование градостроительной деятельности</w:t>
            </w:r>
          </w:p>
        </w:tc>
        <w:tc>
          <w:tcPr>
            <w:tcW w:w="1739" w:type="dxa"/>
            <w:noWrap/>
          </w:tcPr>
          <w:p w:rsidR="003F7DFA" w:rsidRPr="003F7DFA" w:rsidRDefault="003F7DFA" w:rsidP="003F7DFA">
            <w:pPr>
              <w:spacing w:after="200" w:line="276" w:lineRule="auto"/>
              <w:jc w:val="center"/>
              <w:rPr>
                <w:color w:val="000000"/>
                <w:sz w:val="18"/>
                <w:szCs w:val="18"/>
              </w:rPr>
            </w:pPr>
          </w:p>
        </w:tc>
        <w:tc>
          <w:tcPr>
            <w:tcW w:w="1422" w:type="dxa"/>
            <w:noWrap/>
            <w:vAlign w:val="center"/>
          </w:tcPr>
          <w:p w:rsidR="003F7DFA" w:rsidRPr="003F7DFA" w:rsidRDefault="003F7DFA" w:rsidP="003F7DFA">
            <w:pPr>
              <w:spacing w:after="200" w:line="276" w:lineRule="auto"/>
              <w:jc w:val="center"/>
              <w:rPr>
                <w:color w:val="000000"/>
                <w:sz w:val="18"/>
                <w:szCs w:val="18"/>
              </w:rPr>
            </w:pPr>
          </w:p>
        </w:tc>
        <w:tc>
          <w:tcPr>
            <w:tcW w:w="5535" w:type="dxa"/>
            <w:noWrap/>
            <w:vAlign w:val="center"/>
          </w:tcPr>
          <w:p w:rsidR="003F7DFA" w:rsidRPr="003F7DFA" w:rsidRDefault="003F7DFA" w:rsidP="003F7DFA">
            <w:pPr>
              <w:spacing w:after="200" w:line="276" w:lineRule="auto"/>
              <w:jc w:val="both"/>
              <w:rPr>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Подготовка и утверждение документации по планировке территорий (проектов планировки, проектов межевания территории)</w:t>
            </w:r>
          </w:p>
        </w:tc>
        <w:tc>
          <w:tcPr>
            <w:tcW w:w="1739" w:type="dxa"/>
            <w:noWrap/>
            <w:vAlign w:val="center"/>
          </w:tcPr>
          <w:p w:rsidR="003F7DFA" w:rsidRPr="003F7DFA" w:rsidRDefault="003F7DFA" w:rsidP="003F7DFA">
            <w:pPr>
              <w:spacing w:after="200"/>
              <w:jc w:val="center"/>
              <w:rPr>
                <w:color w:val="000000"/>
                <w:sz w:val="18"/>
                <w:szCs w:val="18"/>
              </w:rPr>
            </w:pPr>
            <w:proofErr w:type="spellStart"/>
            <w:r w:rsidRPr="003F7DFA">
              <w:rPr>
                <w:color w:val="000000"/>
                <w:sz w:val="18"/>
                <w:szCs w:val="18"/>
              </w:rPr>
              <w:t>ОКСи</w:t>
            </w:r>
            <w:proofErr w:type="spellEnd"/>
            <w:r w:rsidRPr="003F7DFA">
              <w:rPr>
                <w:color w:val="000000"/>
                <w:sz w:val="18"/>
                <w:szCs w:val="18"/>
              </w:rPr>
              <w:t xml:space="preserve"> ЖКХ, </w:t>
            </w:r>
          </w:p>
          <w:p w:rsidR="003F7DFA" w:rsidRPr="003F7DFA" w:rsidRDefault="003F7DFA" w:rsidP="003F7DFA">
            <w:pPr>
              <w:spacing w:after="200"/>
              <w:jc w:val="center"/>
              <w:rPr>
                <w:color w:val="000000"/>
                <w:sz w:val="18"/>
                <w:szCs w:val="18"/>
              </w:rPr>
            </w:pPr>
            <w:r w:rsidRPr="003F7DFA">
              <w:rPr>
                <w:color w:val="000000"/>
                <w:sz w:val="18"/>
                <w:szCs w:val="18"/>
              </w:rPr>
              <w:t xml:space="preserve"> УИЗО</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2015-2024гг.</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утверждение документации по планировке территорий (проектов планировки, проектов межевания территории)</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07.1.2, 07.1.3, 07.1.5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w:t>
            </w: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Подготовка и утверждение Генерального плана и проекта внесения изменений в правила землепользования и застройки муниципального образования «Гуртлудское»</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МО  «Гуртлудское»</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2018-2019</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Утвержденный генеральный план, актуализация правил землепользования и застройки</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lastRenderedPageBreak/>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Разработка проектов внесения изменений в  Генеральный план и правила землепользования и застройки муниципального образования «Дмитрошурское»</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МО «Дмитрошурское»</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2018-2019</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Актуализация документов территориального планирования, правил землепользования и застройки муниципального образования</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4</w:t>
            </w: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Разработка проектов внесения изменений в  Генеральный план и правила землепользования и застройки муниципального образования «Орловское»</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МО «Орловское»</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2018-2019</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Актуализация документов территориального планирования, правил землепользования и застройки муниципального образования</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5</w:t>
            </w: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Разработка проектов внесения изменений в  Генеральный план и правила землепользования и застройки муниципального образования «Муки – Каксинское»</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МО «Муки – Каксинское»</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2018-2019</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Актуализация документов территориального планирования, правил землепользования и застройки муниципального образования</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6</w:t>
            </w:r>
          </w:p>
        </w:tc>
        <w:tc>
          <w:tcPr>
            <w:tcW w:w="3380" w:type="dxa"/>
            <w:noWrap/>
          </w:tcPr>
          <w:p w:rsidR="003F7DFA" w:rsidRDefault="003F7DFA" w:rsidP="003F7DFA">
            <w:pPr>
              <w:spacing w:after="200" w:line="276" w:lineRule="auto"/>
              <w:jc w:val="both"/>
              <w:rPr>
                <w:color w:val="000000"/>
                <w:sz w:val="18"/>
                <w:szCs w:val="18"/>
              </w:rPr>
            </w:pPr>
            <w:r w:rsidRPr="003F7DFA">
              <w:rPr>
                <w:color w:val="000000"/>
                <w:sz w:val="18"/>
                <w:szCs w:val="18"/>
              </w:rPr>
              <w:t>Разработка проектов внесения изменений в  Генеральный план и правила землепользования и застройки муниципального образования «Сюмсинское»</w:t>
            </w:r>
          </w:p>
          <w:p w:rsidR="007E2FF4" w:rsidRPr="003F7DFA" w:rsidRDefault="007E2FF4" w:rsidP="003F7DFA">
            <w:pPr>
              <w:spacing w:after="200" w:line="276" w:lineRule="auto"/>
              <w:jc w:val="both"/>
              <w:rPr>
                <w:color w:val="000000"/>
                <w:sz w:val="18"/>
                <w:szCs w:val="18"/>
              </w:rPr>
            </w:pP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МО «Сюмсинское»</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2019-2020</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Актуализация документов территориального планирования, правил землепользования и застройки муниципального образования</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7</w:t>
            </w:r>
          </w:p>
        </w:tc>
        <w:tc>
          <w:tcPr>
            <w:tcW w:w="3380" w:type="dxa"/>
            <w:noWrap/>
          </w:tcPr>
          <w:p w:rsidR="003F7DFA" w:rsidRDefault="003F7DFA" w:rsidP="003F7DFA">
            <w:pPr>
              <w:spacing w:after="200" w:line="276" w:lineRule="auto"/>
              <w:jc w:val="both"/>
              <w:rPr>
                <w:color w:val="000000"/>
                <w:sz w:val="18"/>
                <w:szCs w:val="18"/>
              </w:rPr>
            </w:pPr>
            <w:r w:rsidRPr="003F7DFA">
              <w:rPr>
                <w:color w:val="000000"/>
                <w:sz w:val="18"/>
                <w:szCs w:val="18"/>
              </w:rPr>
              <w:t>Разработка проектов внесения изменений в  Генеральный план и правила землепользования и застройки муниципального образования «Кильмезское»</w:t>
            </w:r>
          </w:p>
          <w:p w:rsidR="007E2FF4" w:rsidRPr="003F7DFA" w:rsidRDefault="007E2FF4" w:rsidP="003F7DFA">
            <w:pPr>
              <w:spacing w:after="200" w:line="276" w:lineRule="auto"/>
              <w:jc w:val="both"/>
              <w:rPr>
                <w:color w:val="000000"/>
                <w:sz w:val="18"/>
                <w:szCs w:val="18"/>
              </w:rPr>
            </w:pP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МО «Кильмезское»</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2019-2020</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Актуализация документов территориального планирования, правил землепользования и застройки муниципального образования</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lastRenderedPageBreak/>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8</w:t>
            </w: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Разработка проектов внесения изменений в  Генеральный план и правила землепользования и застройки муниципального образования «Гуринское»</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МО «Гуринское»</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2019-2021</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Актуализация документов территориального планирования, правил землепользования и застройки муниципального образования</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9</w:t>
            </w: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Разработка проектов внесения изменений в  Генеральный план и правила землепользования и застройки муниципального образования «Васькинское»</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МО «Васькинское»</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2020-2021</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Актуализация документов территориального планирования, правил землепользования и застройки муниципального образования</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10</w:t>
            </w: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Оказание муниципальной услуги «Предоставление разрешения на строительство»</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 гг.</w:t>
            </w:r>
          </w:p>
        </w:tc>
        <w:tc>
          <w:tcPr>
            <w:tcW w:w="553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Оказание муниципальной услуги по заявлениям юридических и физических лиц</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11</w:t>
            </w: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Оказание муниципальной услуги «Предоставление разрешений на ввод объекта в эксплуатацию»</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 гг.</w:t>
            </w:r>
          </w:p>
        </w:tc>
        <w:tc>
          <w:tcPr>
            <w:tcW w:w="5535" w:type="dxa"/>
            <w:noWrap/>
            <w:vAlign w:val="center"/>
          </w:tcPr>
          <w:p w:rsidR="003F7DFA" w:rsidRPr="003F7DFA" w:rsidRDefault="003F7DFA" w:rsidP="003F7DFA">
            <w:pPr>
              <w:spacing w:before="40" w:after="40"/>
              <w:jc w:val="both"/>
              <w:rPr>
                <w:color w:val="000000"/>
                <w:sz w:val="18"/>
                <w:szCs w:val="18"/>
              </w:rPr>
            </w:pPr>
            <w:r w:rsidRPr="003F7DFA">
              <w:rPr>
                <w:color w:val="000000"/>
                <w:sz w:val="18"/>
                <w:szCs w:val="18"/>
              </w:rPr>
              <w:t>Оказание муниципальной услуги по заявлениям юридических и физических лиц</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12</w:t>
            </w: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 xml:space="preserve">Оказание муниципальной услуги «Предоставление градостроительного плана земельного участка» </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 гг.</w:t>
            </w:r>
          </w:p>
        </w:tc>
        <w:tc>
          <w:tcPr>
            <w:tcW w:w="553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Оказание муниципальной услуги по заявлениям юридических и физических лиц</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07.1.2 – 07.1.5</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02</w:t>
            </w:r>
          </w:p>
        </w:tc>
        <w:tc>
          <w:tcPr>
            <w:tcW w:w="446" w:type="dxa"/>
            <w:noWrap/>
            <w:vAlign w:val="center"/>
          </w:tcPr>
          <w:p w:rsidR="003F7DFA" w:rsidRPr="003F7DFA" w:rsidRDefault="003F7DFA" w:rsidP="003F7DFA">
            <w:pPr>
              <w:spacing w:after="200" w:line="276" w:lineRule="auto"/>
              <w:jc w:val="center"/>
              <w:rPr>
                <w:color w:val="000000"/>
                <w:sz w:val="18"/>
                <w:szCs w:val="18"/>
              </w:rPr>
            </w:pP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Оказание муниципальной услуги «Выдача разрешений на установку рекламных конструкций на территории муниципального образования»</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 гг.</w:t>
            </w:r>
          </w:p>
        </w:tc>
        <w:tc>
          <w:tcPr>
            <w:tcW w:w="553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Оказание муниципальной услуги по заявлениям юридических и физических лиц</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07.1.1</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b/>
                <w:color w:val="000000"/>
                <w:sz w:val="18"/>
                <w:szCs w:val="18"/>
              </w:rPr>
            </w:pPr>
            <w:r w:rsidRPr="003F7DFA">
              <w:rPr>
                <w:b/>
                <w:color w:val="000000"/>
                <w:sz w:val="18"/>
                <w:szCs w:val="18"/>
              </w:rPr>
              <w:t>07</w:t>
            </w:r>
          </w:p>
        </w:tc>
        <w:tc>
          <w:tcPr>
            <w:tcW w:w="522" w:type="dxa"/>
            <w:noWrap/>
            <w:vAlign w:val="center"/>
          </w:tcPr>
          <w:p w:rsidR="003F7DFA" w:rsidRPr="003F7DFA" w:rsidRDefault="003F7DFA" w:rsidP="003F7DFA">
            <w:pPr>
              <w:spacing w:after="200" w:line="276" w:lineRule="auto"/>
              <w:jc w:val="center"/>
              <w:rPr>
                <w:b/>
                <w:color w:val="000000"/>
                <w:sz w:val="18"/>
                <w:szCs w:val="18"/>
              </w:rPr>
            </w:pPr>
            <w:r w:rsidRPr="003F7DFA">
              <w:rPr>
                <w:b/>
                <w:color w:val="000000"/>
                <w:sz w:val="18"/>
                <w:szCs w:val="18"/>
              </w:rPr>
              <w:t>2</w:t>
            </w:r>
          </w:p>
        </w:tc>
        <w:tc>
          <w:tcPr>
            <w:tcW w:w="601" w:type="dxa"/>
            <w:noWrap/>
            <w:vAlign w:val="center"/>
          </w:tcPr>
          <w:p w:rsidR="003F7DFA" w:rsidRPr="003F7DFA" w:rsidRDefault="003F7DFA" w:rsidP="003F7DFA">
            <w:pPr>
              <w:spacing w:after="200" w:line="276" w:lineRule="auto"/>
              <w:jc w:val="center"/>
              <w:rPr>
                <w:color w:val="000000"/>
                <w:sz w:val="18"/>
                <w:szCs w:val="18"/>
              </w:rPr>
            </w:pPr>
          </w:p>
        </w:tc>
        <w:tc>
          <w:tcPr>
            <w:tcW w:w="446" w:type="dxa"/>
            <w:noWrap/>
            <w:vAlign w:val="center"/>
          </w:tcPr>
          <w:p w:rsidR="003F7DFA" w:rsidRPr="003F7DFA" w:rsidRDefault="003F7DFA" w:rsidP="003F7DFA">
            <w:pPr>
              <w:spacing w:after="200" w:line="276" w:lineRule="auto"/>
              <w:jc w:val="center"/>
              <w:rPr>
                <w:color w:val="000000"/>
                <w:sz w:val="18"/>
                <w:szCs w:val="18"/>
              </w:rPr>
            </w:pPr>
          </w:p>
        </w:tc>
        <w:tc>
          <w:tcPr>
            <w:tcW w:w="3380" w:type="dxa"/>
            <w:noWrap/>
          </w:tcPr>
          <w:p w:rsidR="003F7DFA" w:rsidRPr="003F7DFA" w:rsidRDefault="003F7DFA" w:rsidP="003F7DFA">
            <w:pPr>
              <w:spacing w:after="200" w:line="276" w:lineRule="auto"/>
              <w:jc w:val="both"/>
              <w:rPr>
                <w:color w:val="000000"/>
                <w:sz w:val="18"/>
                <w:szCs w:val="18"/>
              </w:rPr>
            </w:pPr>
            <w:r w:rsidRPr="003F7DFA">
              <w:rPr>
                <w:b/>
                <w:color w:val="000000"/>
                <w:sz w:val="18"/>
                <w:szCs w:val="18"/>
              </w:rPr>
              <w:t>Содержание и развитие жилищного хозяйства</w:t>
            </w:r>
          </w:p>
        </w:tc>
        <w:tc>
          <w:tcPr>
            <w:tcW w:w="1739" w:type="dxa"/>
            <w:noWrap/>
            <w:vAlign w:val="center"/>
          </w:tcPr>
          <w:p w:rsidR="003F7DFA" w:rsidRPr="003F7DFA" w:rsidRDefault="003F7DFA" w:rsidP="003F7DFA">
            <w:pPr>
              <w:spacing w:after="200" w:line="276" w:lineRule="auto"/>
              <w:jc w:val="center"/>
              <w:rPr>
                <w:color w:val="000000"/>
                <w:sz w:val="18"/>
                <w:szCs w:val="18"/>
              </w:rPr>
            </w:pPr>
          </w:p>
        </w:tc>
        <w:tc>
          <w:tcPr>
            <w:tcW w:w="1422" w:type="dxa"/>
            <w:noWrap/>
            <w:vAlign w:val="center"/>
          </w:tcPr>
          <w:p w:rsidR="003F7DFA" w:rsidRPr="003F7DFA" w:rsidRDefault="003F7DFA" w:rsidP="003F7DFA">
            <w:pPr>
              <w:spacing w:after="200" w:line="276" w:lineRule="auto"/>
              <w:jc w:val="center"/>
              <w:rPr>
                <w:color w:val="000000"/>
                <w:sz w:val="18"/>
                <w:szCs w:val="18"/>
              </w:rPr>
            </w:pPr>
          </w:p>
        </w:tc>
        <w:tc>
          <w:tcPr>
            <w:tcW w:w="5535" w:type="dxa"/>
            <w:noWrap/>
            <w:vAlign w:val="center"/>
          </w:tcPr>
          <w:p w:rsidR="003F7DFA" w:rsidRPr="003F7DFA" w:rsidRDefault="003F7DFA" w:rsidP="003F7DFA">
            <w:pPr>
              <w:spacing w:before="40" w:after="40"/>
              <w:jc w:val="center"/>
              <w:rPr>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 xml:space="preserve">Перевод жилого помещения в </w:t>
            </w:r>
            <w:proofErr w:type="gramStart"/>
            <w:r w:rsidRPr="003F7DFA">
              <w:rPr>
                <w:color w:val="000000"/>
                <w:sz w:val="18"/>
                <w:szCs w:val="18"/>
              </w:rPr>
              <w:t>нежилое</w:t>
            </w:r>
            <w:proofErr w:type="gramEnd"/>
            <w:r w:rsidRPr="003F7DFA">
              <w:rPr>
                <w:color w:val="000000"/>
                <w:sz w:val="18"/>
                <w:szCs w:val="18"/>
              </w:rPr>
              <w:t xml:space="preserve"> и нежилого помещения в жилое</w:t>
            </w:r>
          </w:p>
        </w:tc>
        <w:tc>
          <w:tcPr>
            <w:tcW w:w="1739" w:type="dxa"/>
            <w:noWrap/>
            <w:vAlign w:val="bottom"/>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2015-2024 </w:t>
            </w:r>
            <w:proofErr w:type="spellStart"/>
            <w:proofErr w:type="gramStart"/>
            <w:r w:rsidRPr="003F7DFA">
              <w:rPr>
                <w:color w:val="000000"/>
                <w:sz w:val="18"/>
                <w:szCs w:val="18"/>
              </w:rPr>
              <w:t>гг</w:t>
            </w:r>
            <w:proofErr w:type="spellEnd"/>
            <w:proofErr w:type="gramEnd"/>
          </w:p>
        </w:tc>
        <w:tc>
          <w:tcPr>
            <w:tcW w:w="5535"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Оказание муниципальной услуги по заявлениям юридических и физических лиц</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07.2.3</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lastRenderedPageBreak/>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02</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Согласование переустройства и (или) перепланировки жилого помещения</w:t>
            </w:r>
          </w:p>
        </w:tc>
        <w:tc>
          <w:tcPr>
            <w:tcW w:w="1739" w:type="dxa"/>
            <w:noWrap/>
            <w:vAlign w:val="bottom"/>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2015-2024 </w:t>
            </w:r>
            <w:proofErr w:type="spellStart"/>
            <w:proofErr w:type="gramStart"/>
            <w:r w:rsidRPr="003F7DFA">
              <w:rPr>
                <w:color w:val="000000"/>
                <w:sz w:val="18"/>
                <w:szCs w:val="18"/>
              </w:rPr>
              <w:t>гг</w:t>
            </w:r>
            <w:proofErr w:type="spellEnd"/>
            <w:proofErr w:type="gramEnd"/>
          </w:p>
        </w:tc>
        <w:tc>
          <w:tcPr>
            <w:tcW w:w="5535"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Оказание муниципальной услуги по заявлениям юридических и физических лиц</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07.2.3</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03</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Представление интересов собственника муниципальных помещений на общих собраниях собственников помещений в многоквартирных домах</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2015-2024 </w:t>
            </w:r>
            <w:proofErr w:type="spellStart"/>
            <w:proofErr w:type="gramStart"/>
            <w:r w:rsidRPr="003F7DFA">
              <w:rPr>
                <w:color w:val="000000"/>
                <w:sz w:val="18"/>
                <w:szCs w:val="18"/>
              </w:rPr>
              <w:t>гг</w:t>
            </w:r>
            <w:proofErr w:type="spellEnd"/>
            <w:proofErr w:type="gramEnd"/>
          </w:p>
        </w:tc>
        <w:tc>
          <w:tcPr>
            <w:tcW w:w="5535"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Предоставление интересов собственника муниципальных помещений на общих собраниях собственников помещений в многоквартирных домах</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07.2.1</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04</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Проведение конкурса по отбору управляющей организации для управления многоквартирным домом, в соответствии с постановлением Правительства Российской Федерации от 6 февраля 2006 г. № 75 «О порядке проведения органами местного самоуправления открытого конкурса»</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2015-2024 </w:t>
            </w:r>
            <w:proofErr w:type="spellStart"/>
            <w:proofErr w:type="gramStart"/>
            <w:r w:rsidRPr="003F7DFA">
              <w:rPr>
                <w:color w:val="000000"/>
                <w:sz w:val="18"/>
                <w:szCs w:val="18"/>
              </w:rPr>
              <w:t>гг</w:t>
            </w:r>
            <w:proofErr w:type="spellEnd"/>
            <w:proofErr w:type="gramEnd"/>
          </w:p>
        </w:tc>
        <w:tc>
          <w:tcPr>
            <w:tcW w:w="5535"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Проведение конкурса по отбору управляющей организации для управления многоквартирным домом. Отбор управляющей организации для управления многоквартирным домом</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07.2.1</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05</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Формирование перечня многоквартирным домов, признанных в установленном порядке аварийными и подлежащими сносу или реконструкции в связи с физическим износом в процессе эксплуатации</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2015-2024 </w:t>
            </w:r>
            <w:proofErr w:type="spellStart"/>
            <w:proofErr w:type="gramStart"/>
            <w:r w:rsidRPr="003F7DFA">
              <w:rPr>
                <w:color w:val="000000"/>
                <w:sz w:val="18"/>
                <w:szCs w:val="18"/>
              </w:rPr>
              <w:t>гг</w:t>
            </w:r>
            <w:proofErr w:type="spellEnd"/>
            <w:proofErr w:type="gramEnd"/>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Формирование перечня многоквартирным домов, признанных аварийными и подлежащими сносу или реконструкции в связи с физическим износом в процессе эксплуатации</w:t>
            </w: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06</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Участие реализации региональной программы капитального ремонта общего имущества в многоквартирных домах</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2015-2024 </w:t>
            </w:r>
            <w:proofErr w:type="spellStart"/>
            <w:proofErr w:type="gramStart"/>
            <w:r w:rsidRPr="003F7DFA">
              <w:rPr>
                <w:color w:val="000000"/>
                <w:sz w:val="18"/>
                <w:szCs w:val="18"/>
              </w:rPr>
              <w:t>гг</w:t>
            </w:r>
            <w:proofErr w:type="spellEnd"/>
            <w:proofErr w:type="gramEnd"/>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Организация проведения капитального ремонта общего имущества в многоквартирных домах в Удмуртской Республике</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07.2.2</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Default="003F7DFA" w:rsidP="003F7DFA">
            <w:pPr>
              <w:spacing w:after="200" w:line="276" w:lineRule="auto"/>
              <w:jc w:val="both"/>
              <w:rPr>
                <w:color w:val="000000"/>
                <w:sz w:val="18"/>
                <w:szCs w:val="18"/>
              </w:rPr>
            </w:pPr>
            <w:r w:rsidRPr="003F7DFA">
              <w:rPr>
                <w:color w:val="000000"/>
                <w:sz w:val="18"/>
                <w:szCs w:val="18"/>
              </w:rPr>
              <w:t>Капитальный ремонт муниципального жилищного фонда</w:t>
            </w:r>
          </w:p>
          <w:p w:rsidR="007E2FF4" w:rsidRPr="003F7DFA" w:rsidRDefault="007E2FF4" w:rsidP="003F7DFA">
            <w:pPr>
              <w:spacing w:after="200" w:line="276" w:lineRule="auto"/>
              <w:jc w:val="both"/>
              <w:rPr>
                <w:color w:val="000000"/>
                <w:sz w:val="18"/>
                <w:szCs w:val="18"/>
              </w:rPr>
            </w:pP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 поселения</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2015-2018 </w:t>
            </w:r>
            <w:proofErr w:type="spellStart"/>
            <w:proofErr w:type="gramStart"/>
            <w:r w:rsidRPr="003F7DFA">
              <w:rPr>
                <w:color w:val="000000"/>
                <w:sz w:val="18"/>
                <w:szCs w:val="18"/>
              </w:rPr>
              <w:t>гг</w:t>
            </w:r>
            <w:proofErr w:type="spellEnd"/>
            <w:proofErr w:type="gramEnd"/>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Капитальный ремонт муниципального жилищного фонда</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07.2.2</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lastRenderedPageBreak/>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08</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Участие в работе конкурсной комиссии по отбору исполнителей на оказание услуг, проведение работ по капитальному ремонту многоквартирного дома</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2015-2020 </w:t>
            </w:r>
            <w:proofErr w:type="spellStart"/>
            <w:proofErr w:type="gramStart"/>
            <w:r w:rsidRPr="003F7DFA">
              <w:rPr>
                <w:color w:val="000000"/>
                <w:sz w:val="18"/>
                <w:szCs w:val="18"/>
              </w:rPr>
              <w:t>гг</w:t>
            </w:r>
            <w:proofErr w:type="spellEnd"/>
            <w:proofErr w:type="gramEnd"/>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Участие в работе конкурсной комиссии по отбору исполнителей на оказание услуг, проведение работ по капитальному ремонту многоквартирного дома</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07.2.2</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09</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 xml:space="preserve">Согласование актов приемки оказания услуг и (или) выполнения работ по проведению капитального ремонта общего имущества многоквартирном </w:t>
            </w:r>
            <w:proofErr w:type="gramStart"/>
            <w:r w:rsidRPr="003F7DFA">
              <w:rPr>
                <w:color w:val="000000"/>
                <w:sz w:val="18"/>
                <w:szCs w:val="18"/>
              </w:rPr>
              <w:t>доме</w:t>
            </w:r>
            <w:proofErr w:type="gramEnd"/>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2015-2020 </w:t>
            </w:r>
            <w:proofErr w:type="spellStart"/>
            <w:proofErr w:type="gramStart"/>
            <w:r w:rsidRPr="003F7DFA">
              <w:rPr>
                <w:color w:val="000000"/>
                <w:sz w:val="18"/>
                <w:szCs w:val="18"/>
              </w:rPr>
              <w:t>гг</w:t>
            </w:r>
            <w:proofErr w:type="spellEnd"/>
            <w:proofErr w:type="gramEnd"/>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Согласование актов приемки оказания услуг и (или) выполнения работ по проведению капитального ремонта общего имущества в многоквартирном доме</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07.2.2</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10</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Осуществление муниципального жилищного контроля</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Администрация МО «Сюмсинский район»</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2015-2024 </w:t>
            </w:r>
            <w:proofErr w:type="spellStart"/>
            <w:proofErr w:type="gramStart"/>
            <w:r w:rsidRPr="003F7DFA">
              <w:rPr>
                <w:color w:val="000000"/>
                <w:sz w:val="18"/>
                <w:szCs w:val="18"/>
              </w:rPr>
              <w:t>гг</w:t>
            </w:r>
            <w:proofErr w:type="spellEnd"/>
            <w:proofErr w:type="gramEnd"/>
          </w:p>
        </w:tc>
        <w:tc>
          <w:tcPr>
            <w:tcW w:w="5535" w:type="dxa"/>
            <w:noWrap/>
            <w:vAlign w:val="center"/>
          </w:tcPr>
          <w:p w:rsidR="003F7DFA" w:rsidRPr="003F7DFA" w:rsidRDefault="003F7DFA" w:rsidP="003F7DFA">
            <w:pPr>
              <w:spacing w:after="200" w:line="276" w:lineRule="auto"/>
              <w:jc w:val="both"/>
              <w:rPr>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11</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Проведение плановых проверок, в соответствии с ежегодно утверждаемым планом</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Администрация МО «Сюмсинский район»</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2015-2024 </w:t>
            </w:r>
            <w:proofErr w:type="spellStart"/>
            <w:proofErr w:type="gramStart"/>
            <w:r w:rsidRPr="003F7DFA">
              <w:rPr>
                <w:color w:val="000000"/>
                <w:sz w:val="18"/>
                <w:szCs w:val="18"/>
              </w:rPr>
              <w:t>гг</w:t>
            </w:r>
            <w:proofErr w:type="spellEnd"/>
            <w:proofErr w:type="gramEnd"/>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Проведение плановых проверок</w:t>
            </w: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12</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Проведение внеплановых проверок, по основаниям, установленным законодательством</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Администрация МО «Сюмсинский район»</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 xml:space="preserve">2015-2024 </w:t>
            </w:r>
            <w:proofErr w:type="spellStart"/>
            <w:proofErr w:type="gramStart"/>
            <w:r w:rsidRPr="003F7DFA">
              <w:rPr>
                <w:color w:val="000000"/>
                <w:sz w:val="18"/>
                <w:szCs w:val="18"/>
              </w:rPr>
              <w:t>гг</w:t>
            </w:r>
            <w:proofErr w:type="spellEnd"/>
            <w:proofErr w:type="gramEnd"/>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Проведение внеплановых проверок</w:t>
            </w: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13</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Рассмотрение обращений и заявлений граждан, индивидуальных предпринимателей и юридических лиц по вопросам соблюдения требований жилищного законодательства</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Рассмотрение обращений и заявлений граждан, индивидуальных предпринимателей и юридических лиц по вопросам соблюдения требований жилищного законодательства, принятие мер реагирования</w:t>
            </w: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14</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Pr="003F7DFA" w:rsidRDefault="003F7DFA" w:rsidP="003F7DFA">
            <w:pPr>
              <w:spacing w:after="200" w:line="276" w:lineRule="auto"/>
              <w:jc w:val="both"/>
              <w:rPr>
                <w:color w:val="000000"/>
                <w:sz w:val="18"/>
                <w:szCs w:val="18"/>
              </w:rPr>
            </w:pPr>
            <w:r w:rsidRPr="003F7DFA">
              <w:rPr>
                <w:color w:val="000000"/>
                <w:sz w:val="18"/>
                <w:szCs w:val="18"/>
              </w:rPr>
              <w:t xml:space="preserve">Предоставление информации о порядке предоставления </w:t>
            </w:r>
            <w:proofErr w:type="spellStart"/>
            <w:r w:rsidRPr="003F7DFA">
              <w:rPr>
                <w:color w:val="000000"/>
                <w:sz w:val="18"/>
                <w:szCs w:val="18"/>
              </w:rPr>
              <w:t>жилищно</w:t>
            </w:r>
            <w:proofErr w:type="spellEnd"/>
            <w:r w:rsidRPr="003F7DFA">
              <w:rPr>
                <w:color w:val="000000"/>
                <w:sz w:val="18"/>
                <w:szCs w:val="18"/>
              </w:rPr>
              <w:t xml:space="preserve"> – коммунальных услуг населению</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Оказание муниципальной услуги по заявлению физических лиц</w:t>
            </w: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lastRenderedPageBreak/>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15</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Default="003F7DFA" w:rsidP="003F7DFA">
            <w:pPr>
              <w:spacing w:after="200" w:line="276" w:lineRule="auto"/>
              <w:jc w:val="both"/>
              <w:rPr>
                <w:color w:val="000000"/>
                <w:sz w:val="18"/>
                <w:szCs w:val="18"/>
              </w:rPr>
            </w:pPr>
            <w:r w:rsidRPr="003F7DFA">
              <w:rPr>
                <w:color w:val="000000"/>
                <w:sz w:val="18"/>
                <w:szCs w:val="18"/>
              </w:rPr>
              <w:t xml:space="preserve">Информирование населения по вопросам </w:t>
            </w:r>
            <w:proofErr w:type="spellStart"/>
            <w:r w:rsidRPr="003F7DFA">
              <w:rPr>
                <w:color w:val="000000"/>
                <w:sz w:val="18"/>
                <w:szCs w:val="18"/>
              </w:rPr>
              <w:t>жилищно</w:t>
            </w:r>
            <w:proofErr w:type="spellEnd"/>
            <w:r w:rsidRPr="003F7DFA">
              <w:rPr>
                <w:color w:val="000000"/>
                <w:sz w:val="18"/>
                <w:szCs w:val="18"/>
              </w:rPr>
              <w:t xml:space="preserve"> – коммунального хозяйства</w:t>
            </w:r>
          </w:p>
          <w:p w:rsidR="007E2FF4" w:rsidRPr="003F7DFA" w:rsidRDefault="007E2FF4" w:rsidP="003F7DFA">
            <w:pPr>
              <w:spacing w:after="200" w:line="276" w:lineRule="auto"/>
              <w:jc w:val="both"/>
              <w:rPr>
                <w:color w:val="000000"/>
                <w:sz w:val="18"/>
                <w:szCs w:val="18"/>
              </w:rPr>
            </w:pP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 xml:space="preserve">Информирование населения по вопросам </w:t>
            </w:r>
            <w:proofErr w:type="spellStart"/>
            <w:r w:rsidRPr="003F7DFA">
              <w:rPr>
                <w:color w:val="000000"/>
                <w:sz w:val="18"/>
                <w:szCs w:val="18"/>
              </w:rPr>
              <w:t>жилищно</w:t>
            </w:r>
            <w:proofErr w:type="spellEnd"/>
            <w:r w:rsidRPr="003F7DFA">
              <w:rPr>
                <w:color w:val="000000"/>
                <w:sz w:val="18"/>
                <w:szCs w:val="18"/>
              </w:rPr>
              <w:t xml:space="preserve"> – коммунального хозяйства в соответствии с Постановлением Администрации МО «Сюмсинский район» от 21 мая 2013 г. №462</w:t>
            </w: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16</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vAlign w:val="bottom"/>
          </w:tcPr>
          <w:p w:rsidR="003F7DFA" w:rsidRDefault="003F7DFA" w:rsidP="003F7DFA">
            <w:pPr>
              <w:spacing w:after="200" w:line="276" w:lineRule="auto"/>
              <w:jc w:val="both"/>
              <w:rPr>
                <w:color w:val="000000"/>
                <w:sz w:val="18"/>
                <w:szCs w:val="18"/>
              </w:rPr>
            </w:pPr>
            <w:r w:rsidRPr="003F7DFA">
              <w:rPr>
                <w:color w:val="000000"/>
                <w:sz w:val="18"/>
                <w:szCs w:val="18"/>
              </w:rPr>
              <w:t>Реализация комплекса мер, направленных на подготовку жилищного хозяйства к отопительному периоду</w:t>
            </w:r>
          </w:p>
          <w:p w:rsidR="007E2FF4" w:rsidRPr="003F7DFA" w:rsidRDefault="007E2FF4" w:rsidP="003F7DFA">
            <w:pPr>
              <w:spacing w:after="200" w:line="276" w:lineRule="auto"/>
              <w:jc w:val="both"/>
              <w:rPr>
                <w:color w:val="000000"/>
                <w:sz w:val="18"/>
                <w:szCs w:val="18"/>
              </w:rPr>
            </w:pP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 xml:space="preserve">Реализация мер, предусмотренных планом мероприятий по подготовке городского хозяйства к </w:t>
            </w:r>
            <w:proofErr w:type="spellStart"/>
            <w:proofErr w:type="gramStart"/>
            <w:r w:rsidRPr="003F7DFA">
              <w:rPr>
                <w:color w:val="000000"/>
                <w:sz w:val="18"/>
                <w:szCs w:val="18"/>
              </w:rPr>
              <w:t>осенне</w:t>
            </w:r>
            <w:proofErr w:type="spellEnd"/>
            <w:r w:rsidRPr="003F7DFA">
              <w:rPr>
                <w:color w:val="000000"/>
                <w:sz w:val="18"/>
                <w:szCs w:val="18"/>
              </w:rPr>
              <w:t xml:space="preserve"> – зимнему</w:t>
            </w:r>
            <w:proofErr w:type="gramEnd"/>
            <w:r w:rsidRPr="003F7DFA">
              <w:rPr>
                <w:color w:val="000000"/>
                <w:sz w:val="18"/>
                <w:szCs w:val="18"/>
              </w:rPr>
              <w:t xml:space="preserve"> периоду</w:t>
            </w: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2</w:t>
            </w:r>
          </w:p>
        </w:tc>
        <w:tc>
          <w:tcPr>
            <w:tcW w:w="601"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17</w:t>
            </w: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tcPr>
          <w:p w:rsidR="003F7DFA" w:rsidRPr="003F7DFA" w:rsidRDefault="003F7DFA" w:rsidP="003F7DFA">
            <w:pPr>
              <w:spacing w:after="200" w:line="276" w:lineRule="auto"/>
              <w:jc w:val="both"/>
              <w:rPr>
                <w:color w:val="000000"/>
                <w:sz w:val="18"/>
                <w:szCs w:val="18"/>
              </w:rPr>
            </w:pPr>
            <w:r w:rsidRPr="003F7DFA">
              <w:rPr>
                <w:color w:val="000000"/>
                <w:sz w:val="18"/>
                <w:szCs w:val="18"/>
              </w:rPr>
              <w:t>Приобретение объектов недвижимого имущества в муниципальную собственность</w:t>
            </w:r>
          </w:p>
        </w:tc>
        <w:tc>
          <w:tcPr>
            <w:tcW w:w="1739" w:type="dxa"/>
            <w:noWrap/>
          </w:tcPr>
          <w:p w:rsidR="003F7DFA" w:rsidRPr="003F7DFA" w:rsidRDefault="003F7DFA" w:rsidP="003F7DFA">
            <w:pPr>
              <w:spacing w:after="200" w:line="276" w:lineRule="auto"/>
              <w:jc w:val="center"/>
              <w:rPr>
                <w:color w:val="000000"/>
                <w:sz w:val="18"/>
                <w:szCs w:val="18"/>
              </w:rPr>
            </w:pPr>
            <w:r w:rsidRPr="003F7DFA">
              <w:rPr>
                <w:color w:val="000000"/>
                <w:sz w:val="18"/>
                <w:szCs w:val="18"/>
              </w:rPr>
              <w:t>Отдел жилищно-коммунального хозяйства</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2017</w:t>
            </w:r>
          </w:p>
        </w:tc>
        <w:tc>
          <w:tcPr>
            <w:tcW w:w="5535" w:type="dxa"/>
            <w:noWrap/>
          </w:tcPr>
          <w:p w:rsidR="003F7DFA" w:rsidRPr="003F7DFA" w:rsidRDefault="003F7DFA" w:rsidP="003F7DFA">
            <w:pPr>
              <w:spacing w:after="200" w:line="276" w:lineRule="auto"/>
              <w:rPr>
                <w:color w:val="000000"/>
                <w:sz w:val="18"/>
                <w:szCs w:val="18"/>
              </w:rPr>
            </w:pPr>
            <w:r w:rsidRPr="003F7DFA">
              <w:rPr>
                <w:sz w:val="18"/>
                <w:szCs w:val="18"/>
              </w:rPr>
              <w:t>Сокращение аварийного жилищного фонда.</w:t>
            </w: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both"/>
              <w:rPr>
                <w:b/>
                <w:color w:val="000000"/>
                <w:sz w:val="18"/>
                <w:szCs w:val="18"/>
              </w:rPr>
            </w:pPr>
            <w:r w:rsidRPr="003F7DFA">
              <w:rPr>
                <w:b/>
                <w:color w:val="000000"/>
                <w:sz w:val="18"/>
                <w:szCs w:val="18"/>
              </w:rPr>
              <w:t>07</w:t>
            </w:r>
          </w:p>
        </w:tc>
        <w:tc>
          <w:tcPr>
            <w:tcW w:w="522" w:type="dxa"/>
            <w:noWrap/>
            <w:vAlign w:val="center"/>
          </w:tcPr>
          <w:p w:rsidR="003F7DFA" w:rsidRPr="003F7DFA" w:rsidRDefault="003F7DFA" w:rsidP="003F7DFA">
            <w:pPr>
              <w:spacing w:after="200" w:line="276" w:lineRule="auto"/>
              <w:jc w:val="both"/>
              <w:rPr>
                <w:b/>
                <w:color w:val="000000"/>
                <w:sz w:val="18"/>
                <w:szCs w:val="18"/>
              </w:rPr>
            </w:pPr>
            <w:r w:rsidRPr="003F7DFA">
              <w:rPr>
                <w:b/>
                <w:color w:val="000000"/>
                <w:sz w:val="18"/>
                <w:szCs w:val="18"/>
              </w:rPr>
              <w:t>3</w:t>
            </w:r>
          </w:p>
        </w:tc>
        <w:tc>
          <w:tcPr>
            <w:tcW w:w="601" w:type="dxa"/>
            <w:noWrap/>
            <w:vAlign w:val="center"/>
          </w:tcPr>
          <w:p w:rsidR="003F7DFA" w:rsidRPr="003F7DFA" w:rsidRDefault="003F7DFA" w:rsidP="003F7DFA">
            <w:pPr>
              <w:spacing w:after="200" w:line="276" w:lineRule="auto"/>
              <w:jc w:val="both"/>
              <w:rPr>
                <w:color w:val="000000"/>
                <w:sz w:val="18"/>
                <w:szCs w:val="18"/>
              </w:rPr>
            </w:pPr>
          </w:p>
        </w:tc>
        <w:tc>
          <w:tcPr>
            <w:tcW w:w="446" w:type="dxa"/>
            <w:noWrap/>
            <w:vAlign w:val="center"/>
          </w:tcPr>
          <w:p w:rsidR="003F7DFA" w:rsidRPr="003F7DFA" w:rsidRDefault="003F7DFA" w:rsidP="003F7DFA">
            <w:pPr>
              <w:spacing w:after="200" w:line="276" w:lineRule="auto"/>
              <w:jc w:val="both"/>
              <w:rPr>
                <w:color w:val="000000"/>
                <w:sz w:val="18"/>
                <w:szCs w:val="18"/>
              </w:rPr>
            </w:pPr>
          </w:p>
        </w:tc>
        <w:tc>
          <w:tcPr>
            <w:tcW w:w="3380" w:type="dxa"/>
            <w:noWrap/>
          </w:tcPr>
          <w:p w:rsidR="003F7DFA" w:rsidRPr="003F7DFA" w:rsidRDefault="003F7DFA" w:rsidP="003F7DFA">
            <w:pPr>
              <w:spacing w:after="200" w:line="276" w:lineRule="auto"/>
              <w:jc w:val="both"/>
              <w:rPr>
                <w:b/>
                <w:color w:val="000000"/>
                <w:sz w:val="18"/>
                <w:szCs w:val="18"/>
              </w:rPr>
            </w:pPr>
            <w:r w:rsidRPr="003F7DFA">
              <w:rPr>
                <w:b/>
                <w:color w:val="000000"/>
                <w:sz w:val="18"/>
                <w:szCs w:val="18"/>
              </w:rPr>
              <w:t xml:space="preserve">Содержание и развитие коммунальной инфраструктуры </w:t>
            </w:r>
          </w:p>
        </w:tc>
        <w:tc>
          <w:tcPr>
            <w:tcW w:w="1739" w:type="dxa"/>
            <w:noWrap/>
          </w:tcPr>
          <w:p w:rsidR="003F7DFA" w:rsidRPr="003F7DFA" w:rsidRDefault="003F7DFA" w:rsidP="003F7DFA">
            <w:pPr>
              <w:spacing w:after="200" w:line="276" w:lineRule="auto"/>
              <w:jc w:val="center"/>
              <w:rPr>
                <w:color w:val="000000"/>
                <w:sz w:val="18"/>
                <w:szCs w:val="18"/>
              </w:rPr>
            </w:pPr>
          </w:p>
        </w:tc>
        <w:tc>
          <w:tcPr>
            <w:tcW w:w="1422" w:type="dxa"/>
            <w:noWrap/>
            <w:vAlign w:val="center"/>
          </w:tcPr>
          <w:p w:rsidR="003F7DFA" w:rsidRPr="003F7DFA" w:rsidRDefault="003F7DFA" w:rsidP="003F7DFA">
            <w:pPr>
              <w:spacing w:after="200" w:line="276" w:lineRule="auto"/>
              <w:jc w:val="center"/>
              <w:rPr>
                <w:color w:val="000000"/>
                <w:sz w:val="18"/>
                <w:szCs w:val="18"/>
              </w:rPr>
            </w:pPr>
          </w:p>
        </w:tc>
        <w:tc>
          <w:tcPr>
            <w:tcW w:w="5535" w:type="dxa"/>
            <w:noWrap/>
          </w:tcPr>
          <w:p w:rsidR="003F7DFA" w:rsidRPr="003F7DFA" w:rsidRDefault="003F7DFA" w:rsidP="003F7DFA">
            <w:pPr>
              <w:spacing w:after="200" w:line="276" w:lineRule="auto"/>
              <w:rPr>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after="200" w:line="276" w:lineRule="auto"/>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 xml:space="preserve">Организация подготовки </w:t>
            </w:r>
            <w:proofErr w:type="spellStart"/>
            <w:proofErr w:type="gramStart"/>
            <w:r w:rsidRPr="003F7DFA">
              <w:rPr>
                <w:color w:val="000000"/>
                <w:sz w:val="18"/>
                <w:szCs w:val="18"/>
              </w:rPr>
              <w:t>жилищно</w:t>
            </w:r>
            <w:proofErr w:type="spellEnd"/>
            <w:r w:rsidRPr="003F7DFA">
              <w:rPr>
                <w:color w:val="000000"/>
                <w:sz w:val="18"/>
                <w:szCs w:val="18"/>
              </w:rPr>
              <w:t xml:space="preserve"> – коммунального</w:t>
            </w:r>
            <w:proofErr w:type="gramEnd"/>
            <w:r w:rsidRPr="003F7DFA">
              <w:rPr>
                <w:color w:val="000000"/>
                <w:sz w:val="18"/>
                <w:szCs w:val="18"/>
              </w:rPr>
              <w:t xml:space="preserve"> хозяйства к </w:t>
            </w:r>
            <w:proofErr w:type="spellStart"/>
            <w:r w:rsidRPr="003F7DFA">
              <w:rPr>
                <w:color w:val="000000"/>
                <w:sz w:val="18"/>
                <w:szCs w:val="18"/>
              </w:rPr>
              <w:t>осенне</w:t>
            </w:r>
            <w:proofErr w:type="spellEnd"/>
            <w:r w:rsidRPr="003F7DFA">
              <w:rPr>
                <w:color w:val="000000"/>
                <w:sz w:val="18"/>
                <w:szCs w:val="18"/>
              </w:rPr>
              <w:t xml:space="preserve"> – зимнему периоду</w:t>
            </w:r>
          </w:p>
        </w:tc>
        <w:tc>
          <w:tcPr>
            <w:tcW w:w="1739" w:type="dxa"/>
            <w:noWrap/>
          </w:tcPr>
          <w:p w:rsidR="003F7DFA" w:rsidRPr="003F7DFA" w:rsidRDefault="003F7DFA" w:rsidP="003F7DFA">
            <w:pPr>
              <w:spacing w:after="200" w:line="276" w:lineRule="auto"/>
              <w:jc w:val="center"/>
              <w:rPr>
                <w:color w:val="000000"/>
                <w:sz w:val="18"/>
                <w:szCs w:val="18"/>
              </w:rPr>
            </w:pPr>
            <w:r w:rsidRPr="003F7DFA">
              <w:rPr>
                <w:color w:val="000000"/>
                <w:sz w:val="18"/>
                <w:szCs w:val="18"/>
              </w:rPr>
              <w:t>Администрация МО «Сюмсинский район», 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Решение основных задач увеличения производительности технологического оборудования, снижение уровня тепловых потерь</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07.3.1-07.3.7</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02</w:t>
            </w:r>
          </w:p>
        </w:tc>
        <w:tc>
          <w:tcPr>
            <w:tcW w:w="446" w:type="dxa"/>
            <w:noWrap/>
            <w:vAlign w:val="center"/>
          </w:tcPr>
          <w:p w:rsidR="003F7DFA" w:rsidRPr="003F7DFA" w:rsidRDefault="003F7DFA" w:rsidP="003F7DFA">
            <w:pPr>
              <w:spacing w:after="200" w:line="276" w:lineRule="auto"/>
              <w:jc w:val="center"/>
              <w:rPr>
                <w:b/>
                <w:bCs/>
                <w:color w:val="000000"/>
                <w:sz w:val="18"/>
                <w:szCs w:val="18"/>
              </w:rPr>
            </w:pP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Разработка программы комплексного развития системы коммунальной инфраструктуры муниципального образования «Сюмсинский район»</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Администрация МО «Сюмсинский район»,  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2016 г.</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Решение основных задач увеличения производительности технологического оборудования, снижение уровня тепловых потерь</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07.3.1-07.3.7</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03</w:t>
            </w:r>
          </w:p>
        </w:tc>
        <w:tc>
          <w:tcPr>
            <w:tcW w:w="446" w:type="dxa"/>
            <w:noWrap/>
            <w:vAlign w:val="center"/>
          </w:tcPr>
          <w:p w:rsidR="003F7DFA" w:rsidRPr="003F7DFA" w:rsidRDefault="003F7DFA" w:rsidP="003F7DFA">
            <w:pPr>
              <w:spacing w:after="200" w:line="276" w:lineRule="auto"/>
              <w:jc w:val="center"/>
              <w:rPr>
                <w:b/>
                <w:bCs/>
                <w:color w:val="000000"/>
                <w:sz w:val="18"/>
                <w:szCs w:val="18"/>
              </w:rPr>
            </w:pP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Актуализация схем теплоснабжения</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Актуализация схем теплоснабжения</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07.3.2, 07.3.3</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04</w:t>
            </w:r>
          </w:p>
        </w:tc>
        <w:tc>
          <w:tcPr>
            <w:tcW w:w="446" w:type="dxa"/>
            <w:noWrap/>
            <w:vAlign w:val="center"/>
          </w:tcPr>
          <w:p w:rsidR="003F7DFA" w:rsidRPr="003F7DFA" w:rsidRDefault="003F7DFA" w:rsidP="003F7DFA">
            <w:pPr>
              <w:spacing w:after="200" w:line="276" w:lineRule="auto"/>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Актуализация схем водоснабжения и водоотведения</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Актуализация схем водоснабжения и водоотведения</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07.3.4- 07.3.7</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lastRenderedPageBreak/>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5</w:t>
            </w:r>
          </w:p>
        </w:tc>
        <w:tc>
          <w:tcPr>
            <w:tcW w:w="446" w:type="dxa"/>
            <w:noWrap/>
            <w:vAlign w:val="center"/>
          </w:tcPr>
          <w:p w:rsidR="003F7DFA" w:rsidRPr="003F7DFA" w:rsidRDefault="003F7DFA" w:rsidP="003F7DFA">
            <w:pPr>
              <w:spacing w:after="200" w:line="276" w:lineRule="auto"/>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Строительство и реконструкция объектов коммунальной инфраструктуры за счет бюджетных средств</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w:t>
            </w:r>
          </w:p>
        </w:tc>
        <w:tc>
          <w:tcPr>
            <w:tcW w:w="5535" w:type="dxa"/>
            <w:noWrap/>
            <w:vAlign w:val="center"/>
          </w:tcPr>
          <w:p w:rsidR="003F7DFA" w:rsidRPr="003F7DFA" w:rsidRDefault="003F7DFA" w:rsidP="003F7DFA">
            <w:pPr>
              <w:spacing w:after="200" w:line="276" w:lineRule="auto"/>
              <w:jc w:val="both"/>
              <w:rPr>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07.3.1</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6</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Формирование заявок на строительство и реконструкцию объектов коммунальной инфраструктуры за счет бюджетных сре</w:t>
            </w:r>
            <w:proofErr w:type="gramStart"/>
            <w:r w:rsidRPr="003F7DFA">
              <w:rPr>
                <w:color w:val="000000"/>
                <w:sz w:val="18"/>
                <w:szCs w:val="18"/>
              </w:rPr>
              <w:t>дств дл</w:t>
            </w:r>
            <w:proofErr w:type="gramEnd"/>
            <w:r w:rsidRPr="003F7DFA">
              <w:rPr>
                <w:color w:val="000000"/>
                <w:sz w:val="18"/>
                <w:szCs w:val="18"/>
              </w:rPr>
              <w:t>я включения в перечень объектов капитального строительства Удмуртской Республики</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2015-2024</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Включение объектов коммунальной инфраструктуры в перечень объектов капитального строительства Удмуртской Республики</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07.3.1</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6</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w:t>
            </w: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Выполнение функций заказчика по проектированию и строительству объектов коммунальной инфраструктуры  (в части объектов, на проектирование и (или) строительство которых предусмотрены бюджетные ассигнования)</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ОКС и ЖКХ</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2015-2020</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Проектирование и (или) строительство объектов коммунальной инфраструктуры</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07.3.1</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7</w:t>
            </w:r>
          </w:p>
        </w:tc>
        <w:tc>
          <w:tcPr>
            <w:tcW w:w="446" w:type="dxa"/>
            <w:noWrap/>
            <w:vAlign w:val="center"/>
          </w:tcPr>
          <w:p w:rsidR="003F7DFA" w:rsidRPr="003F7DFA" w:rsidRDefault="003F7DFA" w:rsidP="003F7DFA">
            <w:pPr>
              <w:spacing w:after="200" w:line="276" w:lineRule="auto"/>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sz w:val="18"/>
                <w:szCs w:val="18"/>
              </w:rPr>
            </w:pPr>
            <w:r w:rsidRPr="003F7DFA">
              <w:rPr>
                <w:bCs/>
                <w:sz w:val="18"/>
                <w:szCs w:val="18"/>
                <w:lang w:eastAsia="ar-SA"/>
              </w:rPr>
              <w:t>Строительство объектов муниципальной собственности</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Администрация МО «Сюмсинский район»</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2020-2022</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bCs/>
                <w:sz w:val="18"/>
                <w:szCs w:val="18"/>
                <w:lang w:eastAsia="ar-SA"/>
              </w:rPr>
              <w:t>Обеспечение населения природным газом и достижения показателей по увеличению протяженности газораспределительных сетей на территории муниципального образования</w:t>
            </w:r>
            <w:r w:rsidRPr="003F7DFA">
              <w:rPr>
                <w:color w:val="000000"/>
                <w:sz w:val="18"/>
                <w:szCs w:val="18"/>
                <w:highlight w:val="yellow"/>
              </w:rPr>
              <w:t xml:space="preserve"> </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07.3.3</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7</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1</w:t>
            </w:r>
          </w:p>
        </w:tc>
        <w:tc>
          <w:tcPr>
            <w:tcW w:w="3380" w:type="dxa"/>
            <w:noWrap/>
            <w:vAlign w:val="center"/>
          </w:tcPr>
          <w:p w:rsidR="003F7DFA" w:rsidRPr="003F7DFA" w:rsidRDefault="003F7DFA" w:rsidP="003F7DFA">
            <w:pPr>
              <w:spacing w:after="200" w:line="276" w:lineRule="auto"/>
              <w:jc w:val="both"/>
              <w:rPr>
                <w:bCs/>
                <w:sz w:val="18"/>
                <w:szCs w:val="18"/>
                <w:lang w:eastAsia="ar-SA"/>
              </w:rPr>
            </w:pPr>
            <w:r w:rsidRPr="003F7DFA">
              <w:rPr>
                <w:bCs/>
                <w:sz w:val="18"/>
                <w:szCs w:val="18"/>
                <w:lang w:eastAsia="ar-SA"/>
              </w:rPr>
              <w:t>- Строительство газораспределительных сетей д</w:t>
            </w:r>
            <w:proofErr w:type="gramStart"/>
            <w:r w:rsidRPr="003F7DFA">
              <w:rPr>
                <w:bCs/>
                <w:sz w:val="18"/>
                <w:szCs w:val="18"/>
                <w:lang w:eastAsia="ar-SA"/>
              </w:rPr>
              <w:t>.Р</w:t>
            </w:r>
            <w:proofErr w:type="gramEnd"/>
            <w:r w:rsidRPr="003F7DFA">
              <w:rPr>
                <w:bCs/>
                <w:sz w:val="18"/>
                <w:szCs w:val="18"/>
                <w:lang w:eastAsia="ar-SA"/>
              </w:rPr>
              <w:t>усская Бабья, д.Удмуртская Бабья Сюмсинского района Удмуртской Республики;</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Администрация МО «Сюмсинский район»</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2020-2022</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bCs/>
                <w:sz w:val="18"/>
                <w:szCs w:val="18"/>
                <w:lang w:eastAsia="ar-SA"/>
              </w:rPr>
              <w:t>Обеспечение населения природным газом и достижения показателей по увеличению протяженности газораспределительных сетей на территории муниципального образования</w:t>
            </w:r>
            <w:r w:rsidRPr="003F7DFA">
              <w:rPr>
                <w:color w:val="000000"/>
                <w:sz w:val="18"/>
                <w:szCs w:val="18"/>
                <w:highlight w:val="yellow"/>
              </w:rPr>
              <w:t xml:space="preserve"> </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07.3.3</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7</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w:t>
            </w:r>
          </w:p>
        </w:tc>
        <w:tc>
          <w:tcPr>
            <w:tcW w:w="3380" w:type="dxa"/>
            <w:noWrap/>
          </w:tcPr>
          <w:p w:rsidR="003F7DFA" w:rsidRDefault="003F7DFA" w:rsidP="003F7DFA">
            <w:pPr>
              <w:rPr>
                <w:bCs/>
                <w:sz w:val="18"/>
                <w:szCs w:val="18"/>
                <w:lang w:eastAsia="ar-SA"/>
              </w:rPr>
            </w:pPr>
            <w:r w:rsidRPr="003F7DFA">
              <w:rPr>
                <w:bCs/>
                <w:sz w:val="18"/>
                <w:szCs w:val="18"/>
                <w:lang w:eastAsia="ar-SA"/>
              </w:rPr>
              <w:t xml:space="preserve">- Строительство газораспределительных сетей </w:t>
            </w:r>
            <w:proofErr w:type="spellStart"/>
            <w:r w:rsidRPr="003F7DFA">
              <w:rPr>
                <w:bCs/>
                <w:sz w:val="18"/>
                <w:szCs w:val="18"/>
                <w:lang w:eastAsia="ar-SA"/>
              </w:rPr>
              <w:t>с</w:t>
            </w:r>
            <w:proofErr w:type="gramStart"/>
            <w:r w:rsidRPr="003F7DFA">
              <w:rPr>
                <w:bCs/>
                <w:sz w:val="18"/>
                <w:szCs w:val="18"/>
                <w:lang w:eastAsia="ar-SA"/>
              </w:rPr>
              <w:t>.К</w:t>
            </w:r>
            <w:proofErr w:type="gramEnd"/>
            <w:r w:rsidRPr="003F7DFA">
              <w:rPr>
                <w:bCs/>
                <w:sz w:val="18"/>
                <w:szCs w:val="18"/>
                <w:lang w:eastAsia="ar-SA"/>
              </w:rPr>
              <w:t>ильмезь</w:t>
            </w:r>
            <w:proofErr w:type="spellEnd"/>
            <w:r w:rsidRPr="003F7DFA">
              <w:rPr>
                <w:bCs/>
                <w:sz w:val="18"/>
                <w:szCs w:val="18"/>
                <w:lang w:eastAsia="ar-SA"/>
              </w:rPr>
              <w:t xml:space="preserve"> </w:t>
            </w:r>
            <w:proofErr w:type="spellStart"/>
            <w:r w:rsidRPr="003F7DFA">
              <w:rPr>
                <w:bCs/>
                <w:sz w:val="18"/>
                <w:szCs w:val="18"/>
                <w:lang w:eastAsia="ar-SA"/>
              </w:rPr>
              <w:t>Сюмсинского</w:t>
            </w:r>
            <w:proofErr w:type="spellEnd"/>
            <w:r w:rsidRPr="003F7DFA">
              <w:rPr>
                <w:bCs/>
                <w:sz w:val="18"/>
                <w:szCs w:val="18"/>
                <w:lang w:eastAsia="ar-SA"/>
              </w:rPr>
              <w:t xml:space="preserve"> района Удмуртской Республики;</w:t>
            </w:r>
          </w:p>
          <w:p w:rsidR="007E2FF4" w:rsidRDefault="007E2FF4" w:rsidP="003F7DFA">
            <w:pPr>
              <w:rPr>
                <w:bCs/>
                <w:sz w:val="18"/>
                <w:szCs w:val="18"/>
                <w:lang w:eastAsia="ar-SA"/>
              </w:rPr>
            </w:pPr>
          </w:p>
          <w:p w:rsidR="007E2FF4" w:rsidRDefault="007E2FF4" w:rsidP="003F7DFA">
            <w:pPr>
              <w:rPr>
                <w:bCs/>
                <w:sz w:val="18"/>
                <w:szCs w:val="18"/>
                <w:lang w:eastAsia="ar-SA"/>
              </w:rPr>
            </w:pPr>
          </w:p>
          <w:p w:rsidR="007E2FF4" w:rsidRPr="003F7DFA" w:rsidRDefault="007E2FF4" w:rsidP="003F7DFA">
            <w:pPr>
              <w:rPr>
                <w:bCs/>
                <w:sz w:val="18"/>
                <w:szCs w:val="18"/>
                <w:lang w:eastAsia="ar-SA"/>
              </w:rPr>
            </w:pP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Администрация МО «Сюмсинский район»</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2020-2022</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bCs/>
                <w:sz w:val="18"/>
                <w:szCs w:val="18"/>
                <w:lang w:eastAsia="ar-SA"/>
              </w:rPr>
              <w:t>Обеспечение населения природным газом и достижения показателей по увеличению протяженности газораспределительных сетей на территории муниципального образования</w:t>
            </w:r>
            <w:r w:rsidRPr="003F7DFA">
              <w:rPr>
                <w:color w:val="000000"/>
                <w:sz w:val="18"/>
                <w:szCs w:val="18"/>
                <w:highlight w:val="yellow"/>
              </w:rPr>
              <w:t xml:space="preserve"> </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07.3.3</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lastRenderedPageBreak/>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7</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3380" w:type="dxa"/>
            <w:noWrap/>
          </w:tcPr>
          <w:p w:rsidR="003F7DFA" w:rsidRPr="003F7DFA" w:rsidRDefault="003F7DFA" w:rsidP="003F7DFA">
            <w:pPr>
              <w:rPr>
                <w:bCs/>
                <w:sz w:val="18"/>
                <w:szCs w:val="18"/>
                <w:lang w:eastAsia="ar-SA"/>
              </w:rPr>
            </w:pPr>
            <w:r w:rsidRPr="003F7DFA">
              <w:rPr>
                <w:bCs/>
                <w:sz w:val="18"/>
                <w:szCs w:val="18"/>
                <w:lang w:eastAsia="ar-SA"/>
              </w:rPr>
              <w:t xml:space="preserve">- Строительство газораспределительных сетей </w:t>
            </w:r>
            <w:proofErr w:type="spellStart"/>
            <w:r w:rsidRPr="003F7DFA">
              <w:rPr>
                <w:bCs/>
                <w:sz w:val="18"/>
                <w:szCs w:val="18"/>
                <w:lang w:eastAsia="ar-SA"/>
              </w:rPr>
              <w:t>д</w:t>
            </w:r>
            <w:proofErr w:type="gramStart"/>
            <w:r w:rsidRPr="003F7DFA">
              <w:rPr>
                <w:bCs/>
                <w:sz w:val="18"/>
                <w:szCs w:val="18"/>
                <w:lang w:eastAsia="ar-SA"/>
              </w:rPr>
              <w:t>.Б</w:t>
            </w:r>
            <w:proofErr w:type="gramEnd"/>
            <w:r w:rsidRPr="003F7DFA">
              <w:rPr>
                <w:bCs/>
                <w:sz w:val="18"/>
                <w:szCs w:val="18"/>
                <w:lang w:eastAsia="ar-SA"/>
              </w:rPr>
              <w:t>алма</w:t>
            </w:r>
            <w:proofErr w:type="spellEnd"/>
            <w:r w:rsidRPr="003F7DFA">
              <w:rPr>
                <w:bCs/>
                <w:sz w:val="18"/>
                <w:szCs w:val="18"/>
                <w:lang w:eastAsia="ar-SA"/>
              </w:rPr>
              <w:t xml:space="preserve"> </w:t>
            </w:r>
            <w:proofErr w:type="spellStart"/>
            <w:r w:rsidRPr="003F7DFA">
              <w:rPr>
                <w:bCs/>
                <w:sz w:val="18"/>
                <w:szCs w:val="18"/>
                <w:lang w:eastAsia="ar-SA"/>
              </w:rPr>
              <w:t>Сюмсинского</w:t>
            </w:r>
            <w:proofErr w:type="spellEnd"/>
            <w:r w:rsidRPr="003F7DFA">
              <w:rPr>
                <w:bCs/>
                <w:sz w:val="18"/>
                <w:szCs w:val="18"/>
                <w:lang w:eastAsia="ar-SA"/>
              </w:rPr>
              <w:t xml:space="preserve"> района Удмуртской Республики;</w:t>
            </w: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Администрация МО «Сюмсинский район»</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2020-2022</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bCs/>
                <w:sz w:val="18"/>
                <w:szCs w:val="18"/>
                <w:lang w:eastAsia="ar-SA"/>
              </w:rPr>
              <w:t>Обеспечение населения природным газом и достижения показателей по увеличению протяженности газораспределительных сетей на территории муниципального образования</w:t>
            </w:r>
            <w:r w:rsidRPr="003F7DFA">
              <w:rPr>
                <w:color w:val="000000"/>
                <w:sz w:val="18"/>
                <w:szCs w:val="18"/>
                <w:highlight w:val="yellow"/>
              </w:rPr>
              <w:t xml:space="preserve"> </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07.3.3</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7</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4</w:t>
            </w:r>
          </w:p>
        </w:tc>
        <w:tc>
          <w:tcPr>
            <w:tcW w:w="3380" w:type="dxa"/>
            <w:noWrap/>
          </w:tcPr>
          <w:p w:rsidR="003F7DFA" w:rsidRDefault="003F7DFA" w:rsidP="003F7DFA">
            <w:pPr>
              <w:rPr>
                <w:bCs/>
                <w:sz w:val="18"/>
                <w:szCs w:val="18"/>
                <w:lang w:eastAsia="ar-SA"/>
              </w:rPr>
            </w:pPr>
            <w:r w:rsidRPr="003F7DFA">
              <w:rPr>
                <w:bCs/>
                <w:sz w:val="18"/>
                <w:szCs w:val="18"/>
                <w:lang w:eastAsia="ar-SA"/>
              </w:rPr>
              <w:t>- Строительство газораспределительных сетей д</w:t>
            </w:r>
            <w:proofErr w:type="gramStart"/>
            <w:r w:rsidRPr="003F7DFA">
              <w:rPr>
                <w:bCs/>
                <w:sz w:val="18"/>
                <w:szCs w:val="18"/>
                <w:lang w:eastAsia="ar-SA"/>
              </w:rPr>
              <w:t>.В</w:t>
            </w:r>
            <w:proofErr w:type="gramEnd"/>
            <w:r w:rsidRPr="003F7DFA">
              <w:rPr>
                <w:bCs/>
                <w:sz w:val="18"/>
                <w:szCs w:val="18"/>
                <w:lang w:eastAsia="ar-SA"/>
              </w:rPr>
              <w:t xml:space="preserve">аськино, </w:t>
            </w:r>
            <w:proofErr w:type="spellStart"/>
            <w:r w:rsidRPr="003F7DFA">
              <w:rPr>
                <w:bCs/>
                <w:sz w:val="18"/>
                <w:szCs w:val="18"/>
                <w:lang w:eastAsia="ar-SA"/>
              </w:rPr>
              <w:t>д.Блаж-Юс</w:t>
            </w:r>
            <w:proofErr w:type="spellEnd"/>
            <w:r w:rsidRPr="003F7DFA">
              <w:rPr>
                <w:bCs/>
                <w:sz w:val="18"/>
                <w:szCs w:val="18"/>
                <w:lang w:eastAsia="ar-SA"/>
              </w:rPr>
              <w:t xml:space="preserve">, </w:t>
            </w:r>
            <w:proofErr w:type="spellStart"/>
            <w:r w:rsidRPr="003F7DFA">
              <w:rPr>
                <w:bCs/>
                <w:sz w:val="18"/>
                <w:szCs w:val="18"/>
                <w:lang w:eastAsia="ar-SA"/>
              </w:rPr>
              <w:t>ст.Пижил</w:t>
            </w:r>
            <w:proofErr w:type="spellEnd"/>
            <w:r w:rsidRPr="003F7DFA">
              <w:rPr>
                <w:bCs/>
                <w:sz w:val="18"/>
                <w:szCs w:val="18"/>
                <w:lang w:eastAsia="ar-SA"/>
              </w:rPr>
              <w:t xml:space="preserve"> </w:t>
            </w:r>
            <w:proofErr w:type="spellStart"/>
            <w:r w:rsidRPr="003F7DFA">
              <w:rPr>
                <w:bCs/>
                <w:sz w:val="18"/>
                <w:szCs w:val="18"/>
                <w:lang w:eastAsia="ar-SA"/>
              </w:rPr>
              <w:t>Сюмсинского</w:t>
            </w:r>
            <w:proofErr w:type="spellEnd"/>
            <w:r w:rsidRPr="003F7DFA">
              <w:rPr>
                <w:bCs/>
                <w:sz w:val="18"/>
                <w:szCs w:val="18"/>
                <w:lang w:eastAsia="ar-SA"/>
              </w:rPr>
              <w:t xml:space="preserve"> района Удмуртской Республики;</w:t>
            </w:r>
          </w:p>
          <w:p w:rsidR="007E2FF4" w:rsidRPr="003F7DFA" w:rsidRDefault="007E2FF4" w:rsidP="003F7DFA">
            <w:pPr>
              <w:rPr>
                <w:bCs/>
                <w:sz w:val="18"/>
                <w:szCs w:val="18"/>
                <w:lang w:eastAsia="ar-SA"/>
              </w:rPr>
            </w:pP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Администрация МО «Сюмсинский район»</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2020-2022</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bCs/>
                <w:sz w:val="18"/>
                <w:szCs w:val="18"/>
                <w:lang w:eastAsia="ar-SA"/>
              </w:rPr>
              <w:t>Обеспечение населения природным газом и достижения показателей по увеличению протяженности газораспределительных сетей на территории муниципального образования</w:t>
            </w:r>
            <w:r w:rsidRPr="003F7DFA">
              <w:rPr>
                <w:color w:val="000000"/>
                <w:sz w:val="18"/>
                <w:szCs w:val="18"/>
                <w:highlight w:val="yellow"/>
              </w:rPr>
              <w:t xml:space="preserve"> </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07.3.3</w:t>
            </w:r>
          </w:p>
        </w:tc>
      </w:tr>
      <w:tr w:rsidR="003F7DFA" w:rsidRPr="003F7DFA" w:rsidTr="004F77AB">
        <w:trPr>
          <w:trHeight w:val="20"/>
        </w:trPr>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3</w:t>
            </w:r>
          </w:p>
        </w:tc>
        <w:tc>
          <w:tcPr>
            <w:tcW w:w="601"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7</w:t>
            </w:r>
          </w:p>
        </w:tc>
        <w:tc>
          <w:tcPr>
            <w:tcW w:w="446"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5</w:t>
            </w:r>
          </w:p>
        </w:tc>
        <w:tc>
          <w:tcPr>
            <w:tcW w:w="3380" w:type="dxa"/>
            <w:noWrap/>
          </w:tcPr>
          <w:p w:rsidR="003F7DFA" w:rsidRDefault="003F7DFA" w:rsidP="003F7DFA">
            <w:pPr>
              <w:rPr>
                <w:bCs/>
                <w:sz w:val="18"/>
                <w:szCs w:val="18"/>
                <w:lang w:eastAsia="ar-SA"/>
              </w:rPr>
            </w:pPr>
            <w:r w:rsidRPr="003F7DFA">
              <w:rPr>
                <w:bCs/>
                <w:sz w:val="18"/>
                <w:szCs w:val="18"/>
                <w:lang w:eastAsia="ar-SA"/>
              </w:rPr>
              <w:t>- Строительство газораспределительных сетей с</w:t>
            </w:r>
            <w:proofErr w:type="gramStart"/>
            <w:r w:rsidRPr="003F7DFA">
              <w:rPr>
                <w:bCs/>
                <w:sz w:val="18"/>
                <w:szCs w:val="18"/>
                <w:lang w:eastAsia="ar-SA"/>
              </w:rPr>
              <w:t>.М</w:t>
            </w:r>
            <w:proofErr w:type="gramEnd"/>
            <w:r w:rsidRPr="003F7DFA">
              <w:rPr>
                <w:bCs/>
                <w:sz w:val="18"/>
                <w:szCs w:val="18"/>
                <w:lang w:eastAsia="ar-SA"/>
              </w:rPr>
              <w:t xml:space="preserve">уки-Какси, </w:t>
            </w:r>
            <w:proofErr w:type="spellStart"/>
            <w:r w:rsidRPr="003F7DFA">
              <w:rPr>
                <w:bCs/>
                <w:sz w:val="18"/>
                <w:szCs w:val="18"/>
                <w:lang w:eastAsia="ar-SA"/>
              </w:rPr>
              <w:t>ст.Сюрек</w:t>
            </w:r>
            <w:proofErr w:type="spellEnd"/>
            <w:r w:rsidRPr="003F7DFA">
              <w:rPr>
                <w:bCs/>
                <w:sz w:val="18"/>
                <w:szCs w:val="18"/>
                <w:lang w:eastAsia="ar-SA"/>
              </w:rPr>
              <w:t xml:space="preserve"> </w:t>
            </w:r>
            <w:proofErr w:type="spellStart"/>
            <w:r w:rsidRPr="003F7DFA">
              <w:rPr>
                <w:bCs/>
                <w:sz w:val="18"/>
                <w:szCs w:val="18"/>
                <w:lang w:eastAsia="ar-SA"/>
              </w:rPr>
              <w:t>Сюмсинского</w:t>
            </w:r>
            <w:proofErr w:type="spellEnd"/>
            <w:r w:rsidRPr="003F7DFA">
              <w:rPr>
                <w:bCs/>
                <w:sz w:val="18"/>
                <w:szCs w:val="18"/>
                <w:lang w:eastAsia="ar-SA"/>
              </w:rPr>
              <w:t xml:space="preserve"> района Удмуртской Республики.».</w:t>
            </w:r>
          </w:p>
          <w:p w:rsidR="007E2FF4" w:rsidRPr="003F7DFA" w:rsidRDefault="007E2FF4" w:rsidP="003F7DFA">
            <w:pPr>
              <w:rPr>
                <w:bCs/>
                <w:sz w:val="18"/>
                <w:szCs w:val="18"/>
                <w:lang w:eastAsia="ar-SA"/>
              </w:rPr>
            </w:pPr>
          </w:p>
        </w:tc>
        <w:tc>
          <w:tcPr>
            <w:tcW w:w="1739"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Администрация МО «Сюмсинский район»</w:t>
            </w:r>
          </w:p>
        </w:tc>
        <w:tc>
          <w:tcPr>
            <w:tcW w:w="1422" w:type="dxa"/>
            <w:noWrap/>
            <w:vAlign w:val="center"/>
          </w:tcPr>
          <w:p w:rsidR="003F7DFA" w:rsidRPr="003F7DFA" w:rsidRDefault="003F7DFA" w:rsidP="003F7DFA">
            <w:pPr>
              <w:spacing w:after="200" w:line="276" w:lineRule="auto"/>
              <w:jc w:val="center"/>
              <w:rPr>
                <w:color w:val="000000"/>
                <w:sz w:val="18"/>
                <w:szCs w:val="18"/>
              </w:rPr>
            </w:pPr>
            <w:r w:rsidRPr="003F7DFA">
              <w:rPr>
                <w:color w:val="000000"/>
                <w:sz w:val="18"/>
                <w:szCs w:val="18"/>
              </w:rPr>
              <w:t>2020-2022</w:t>
            </w:r>
          </w:p>
        </w:tc>
        <w:tc>
          <w:tcPr>
            <w:tcW w:w="5535" w:type="dxa"/>
            <w:noWrap/>
            <w:vAlign w:val="center"/>
          </w:tcPr>
          <w:p w:rsidR="003F7DFA" w:rsidRPr="003F7DFA" w:rsidRDefault="003F7DFA" w:rsidP="003F7DFA">
            <w:pPr>
              <w:spacing w:after="200" w:line="276" w:lineRule="auto"/>
              <w:jc w:val="both"/>
              <w:rPr>
                <w:color w:val="000000"/>
                <w:sz w:val="18"/>
                <w:szCs w:val="18"/>
              </w:rPr>
            </w:pPr>
            <w:r w:rsidRPr="003F7DFA">
              <w:rPr>
                <w:bCs/>
                <w:sz w:val="18"/>
                <w:szCs w:val="18"/>
                <w:lang w:eastAsia="ar-SA"/>
              </w:rPr>
              <w:t>Обеспечение населения природным газом и достижения показателей по увеличению протяженности газораспределительных сетей на территории муниципального образования</w:t>
            </w:r>
            <w:r w:rsidRPr="003F7DFA">
              <w:rPr>
                <w:color w:val="000000"/>
                <w:sz w:val="18"/>
                <w:szCs w:val="18"/>
                <w:highlight w:val="yellow"/>
              </w:rPr>
              <w:t xml:space="preserve"> </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07.3.3</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b/>
                <w:color w:val="000000"/>
                <w:sz w:val="18"/>
                <w:szCs w:val="18"/>
              </w:rPr>
            </w:pPr>
            <w:r w:rsidRPr="003F7DFA">
              <w:rPr>
                <w:b/>
                <w:color w:val="000000"/>
                <w:sz w:val="18"/>
                <w:szCs w:val="18"/>
              </w:rPr>
              <w:t>07</w:t>
            </w:r>
          </w:p>
        </w:tc>
        <w:tc>
          <w:tcPr>
            <w:tcW w:w="522" w:type="dxa"/>
            <w:noWrap/>
            <w:vAlign w:val="center"/>
          </w:tcPr>
          <w:p w:rsidR="003F7DFA" w:rsidRPr="003F7DFA" w:rsidRDefault="003F7DFA" w:rsidP="003F7DFA">
            <w:pPr>
              <w:spacing w:before="40" w:after="40"/>
              <w:jc w:val="center"/>
              <w:rPr>
                <w:b/>
                <w:color w:val="000000"/>
                <w:sz w:val="18"/>
                <w:szCs w:val="18"/>
              </w:rPr>
            </w:pPr>
            <w:r w:rsidRPr="003F7DFA">
              <w:rPr>
                <w:b/>
                <w:color w:val="000000"/>
                <w:sz w:val="18"/>
                <w:szCs w:val="18"/>
              </w:rPr>
              <w:t>4</w:t>
            </w:r>
          </w:p>
        </w:tc>
        <w:tc>
          <w:tcPr>
            <w:tcW w:w="601" w:type="dxa"/>
            <w:noWrap/>
            <w:vAlign w:val="center"/>
          </w:tcPr>
          <w:p w:rsidR="003F7DFA" w:rsidRPr="003F7DFA" w:rsidRDefault="003F7DFA" w:rsidP="003F7DFA">
            <w:pPr>
              <w:spacing w:before="40" w:after="40"/>
              <w:jc w:val="center"/>
              <w:rPr>
                <w:b/>
                <w:color w:val="000000"/>
                <w:sz w:val="18"/>
                <w:szCs w:val="18"/>
              </w:rPr>
            </w:pP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Default="003F7DFA" w:rsidP="003F7DFA">
            <w:pPr>
              <w:spacing w:after="200" w:line="276" w:lineRule="auto"/>
              <w:jc w:val="both"/>
              <w:rPr>
                <w:b/>
                <w:color w:val="000000"/>
                <w:sz w:val="18"/>
                <w:szCs w:val="18"/>
              </w:rPr>
            </w:pPr>
            <w:r w:rsidRPr="003F7DFA">
              <w:rPr>
                <w:b/>
                <w:color w:val="000000"/>
                <w:sz w:val="18"/>
                <w:szCs w:val="18"/>
              </w:rPr>
              <w:t>Благоустройство и охрана окружающей среды</w:t>
            </w:r>
          </w:p>
          <w:p w:rsidR="007E2FF4" w:rsidRPr="003F7DFA" w:rsidRDefault="007E2FF4" w:rsidP="003F7DFA">
            <w:pPr>
              <w:spacing w:after="200" w:line="276" w:lineRule="auto"/>
              <w:jc w:val="both"/>
              <w:rPr>
                <w:sz w:val="18"/>
                <w:szCs w:val="18"/>
              </w:rPr>
            </w:pPr>
          </w:p>
        </w:tc>
        <w:tc>
          <w:tcPr>
            <w:tcW w:w="1739" w:type="dxa"/>
            <w:noWrap/>
            <w:vAlign w:val="center"/>
          </w:tcPr>
          <w:p w:rsidR="003F7DFA" w:rsidRPr="003F7DFA" w:rsidRDefault="003F7DFA" w:rsidP="003F7DFA">
            <w:pPr>
              <w:jc w:val="center"/>
              <w:rPr>
                <w:sz w:val="18"/>
                <w:szCs w:val="18"/>
              </w:rPr>
            </w:pPr>
          </w:p>
        </w:tc>
        <w:tc>
          <w:tcPr>
            <w:tcW w:w="1422" w:type="dxa"/>
            <w:noWrap/>
            <w:vAlign w:val="center"/>
          </w:tcPr>
          <w:p w:rsidR="003F7DFA" w:rsidRPr="003F7DFA" w:rsidRDefault="003F7DFA" w:rsidP="003F7DFA">
            <w:pPr>
              <w:jc w:val="center"/>
              <w:rPr>
                <w:sz w:val="18"/>
                <w:szCs w:val="18"/>
              </w:rPr>
            </w:pPr>
          </w:p>
        </w:tc>
        <w:tc>
          <w:tcPr>
            <w:tcW w:w="5535" w:type="dxa"/>
            <w:noWrap/>
            <w:vAlign w:val="center"/>
          </w:tcPr>
          <w:p w:rsidR="003F7DFA" w:rsidRPr="003F7DFA" w:rsidRDefault="003F7DFA" w:rsidP="003F7DFA">
            <w:pPr>
              <w:spacing w:before="40" w:after="40"/>
              <w:jc w:val="center"/>
              <w:rPr>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4</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Default="003F7DFA" w:rsidP="003F7DFA">
            <w:pPr>
              <w:spacing w:after="200" w:line="276" w:lineRule="auto"/>
              <w:jc w:val="both"/>
              <w:rPr>
                <w:color w:val="000000"/>
                <w:sz w:val="18"/>
                <w:szCs w:val="18"/>
              </w:rPr>
            </w:pPr>
            <w:r w:rsidRPr="003F7DFA">
              <w:rPr>
                <w:color w:val="000000"/>
                <w:sz w:val="18"/>
                <w:szCs w:val="18"/>
              </w:rPr>
              <w:t xml:space="preserve">Организация мероприятий </w:t>
            </w:r>
            <w:proofErr w:type="spellStart"/>
            <w:r w:rsidRPr="003F7DFA">
              <w:rPr>
                <w:color w:val="000000"/>
                <w:sz w:val="18"/>
                <w:szCs w:val="18"/>
              </w:rPr>
              <w:t>межпоселенческого</w:t>
            </w:r>
            <w:proofErr w:type="spellEnd"/>
            <w:r w:rsidRPr="003F7DFA">
              <w:rPr>
                <w:color w:val="000000"/>
                <w:sz w:val="18"/>
                <w:szCs w:val="18"/>
              </w:rPr>
              <w:t xml:space="preserve"> характера по благоустройству и охране окружающей среды на территории Сюмсинского района</w:t>
            </w:r>
          </w:p>
          <w:p w:rsidR="007E2FF4" w:rsidRPr="003F7DFA" w:rsidRDefault="007E2FF4" w:rsidP="003F7DFA">
            <w:pPr>
              <w:spacing w:after="200" w:line="276" w:lineRule="auto"/>
              <w:jc w:val="both"/>
              <w:rPr>
                <w:color w:val="000000"/>
                <w:sz w:val="18"/>
                <w:szCs w:val="18"/>
              </w:rPr>
            </w:pPr>
          </w:p>
        </w:tc>
        <w:tc>
          <w:tcPr>
            <w:tcW w:w="1739" w:type="dxa"/>
            <w:noWrap/>
            <w:vAlign w:val="center"/>
          </w:tcPr>
          <w:p w:rsidR="003F7DFA" w:rsidRPr="003F7DFA" w:rsidRDefault="003F7DFA" w:rsidP="003F7DFA">
            <w:pPr>
              <w:jc w:val="center"/>
              <w:rPr>
                <w:sz w:val="18"/>
                <w:szCs w:val="18"/>
              </w:rPr>
            </w:pPr>
            <w:r w:rsidRPr="003F7DFA">
              <w:rPr>
                <w:sz w:val="18"/>
                <w:szCs w:val="18"/>
              </w:rPr>
              <w:t>Муниципальные образования (поселения)</w:t>
            </w:r>
          </w:p>
        </w:tc>
        <w:tc>
          <w:tcPr>
            <w:tcW w:w="1422" w:type="dxa"/>
            <w:noWrap/>
            <w:vAlign w:val="center"/>
          </w:tcPr>
          <w:p w:rsidR="003F7DFA" w:rsidRPr="003F7DFA" w:rsidRDefault="003F7DFA" w:rsidP="003F7DFA">
            <w:pPr>
              <w:jc w:val="center"/>
              <w:rPr>
                <w:sz w:val="18"/>
                <w:szCs w:val="18"/>
              </w:rPr>
            </w:pPr>
            <w:r w:rsidRPr="003F7DFA">
              <w:rPr>
                <w:sz w:val="18"/>
                <w:szCs w:val="18"/>
              </w:rPr>
              <w:t>2015-2024</w:t>
            </w:r>
          </w:p>
        </w:tc>
        <w:tc>
          <w:tcPr>
            <w:tcW w:w="5535" w:type="dxa"/>
            <w:noWrap/>
            <w:vAlign w:val="center"/>
          </w:tcPr>
          <w:p w:rsidR="003F7DFA" w:rsidRPr="003F7DFA" w:rsidRDefault="003F7DFA" w:rsidP="003F7DFA">
            <w:pPr>
              <w:spacing w:before="40" w:after="40"/>
              <w:jc w:val="center"/>
              <w:rPr>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4</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1</w:t>
            </w:r>
          </w:p>
        </w:tc>
        <w:tc>
          <w:tcPr>
            <w:tcW w:w="3380" w:type="dxa"/>
            <w:noWrap/>
            <w:vAlign w:val="center"/>
          </w:tcPr>
          <w:p w:rsidR="003F7DFA" w:rsidRDefault="003F7DFA" w:rsidP="003F7DFA">
            <w:pPr>
              <w:spacing w:after="200" w:line="276" w:lineRule="auto"/>
              <w:jc w:val="both"/>
              <w:rPr>
                <w:color w:val="000000"/>
                <w:sz w:val="18"/>
                <w:szCs w:val="18"/>
              </w:rPr>
            </w:pPr>
            <w:r w:rsidRPr="003F7DFA">
              <w:rPr>
                <w:color w:val="000000"/>
                <w:sz w:val="18"/>
                <w:szCs w:val="18"/>
              </w:rPr>
              <w:t>Организация мероприятий по уличному освещению в населенных пунктах Сюмсинского района</w:t>
            </w:r>
          </w:p>
          <w:p w:rsidR="007E2FF4" w:rsidRPr="003F7DFA" w:rsidRDefault="007E2FF4" w:rsidP="003F7DFA">
            <w:pPr>
              <w:spacing w:after="200" w:line="276" w:lineRule="auto"/>
              <w:jc w:val="both"/>
              <w:rPr>
                <w:color w:val="000000"/>
                <w:sz w:val="18"/>
                <w:szCs w:val="18"/>
              </w:rPr>
            </w:pPr>
          </w:p>
        </w:tc>
        <w:tc>
          <w:tcPr>
            <w:tcW w:w="1739" w:type="dxa"/>
            <w:noWrap/>
            <w:vAlign w:val="center"/>
          </w:tcPr>
          <w:p w:rsidR="003F7DFA" w:rsidRPr="003F7DFA" w:rsidRDefault="003F7DFA" w:rsidP="003F7DFA">
            <w:pPr>
              <w:jc w:val="center"/>
              <w:rPr>
                <w:sz w:val="18"/>
                <w:szCs w:val="18"/>
              </w:rPr>
            </w:pPr>
            <w:r w:rsidRPr="003F7DFA">
              <w:rPr>
                <w:sz w:val="18"/>
                <w:szCs w:val="18"/>
              </w:rPr>
              <w:t>Муниципальные образования (поселения)</w:t>
            </w:r>
          </w:p>
        </w:tc>
        <w:tc>
          <w:tcPr>
            <w:tcW w:w="1422" w:type="dxa"/>
            <w:noWrap/>
            <w:vAlign w:val="center"/>
          </w:tcPr>
          <w:p w:rsidR="003F7DFA" w:rsidRPr="003F7DFA" w:rsidRDefault="003F7DFA" w:rsidP="003F7DFA">
            <w:pPr>
              <w:jc w:val="center"/>
              <w:rPr>
                <w:sz w:val="18"/>
                <w:szCs w:val="18"/>
              </w:rPr>
            </w:pPr>
            <w:r w:rsidRPr="003F7DFA">
              <w:rPr>
                <w:sz w:val="18"/>
                <w:szCs w:val="18"/>
              </w:rPr>
              <w:t>2015-2024</w:t>
            </w:r>
          </w:p>
        </w:tc>
        <w:tc>
          <w:tcPr>
            <w:tcW w:w="5535" w:type="dxa"/>
            <w:noWrap/>
            <w:vAlign w:val="center"/>
          </w:tcPr>
          <w:p w:rsidR="003F7DFA" w:rsidRPr="003F7DFA" w:rsidRDefault="003F7DFA" w:rsidP="003F7DFA">
            <w:pPr>
              <w:spacing w:before="40" w:after="40"/>
              <w:jc w:val="center"/>
              <w:rPr>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07.4.4, 07.4.5</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4</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2</w:t>
            </w:r>
          </w:p>
        </w:tc>
        <w:tc>
          <w:tcPr>
            <w:tcW w:w="3380" w:type="dxa"/>
            <w:noWrap/>
            <w:vAlign w:val="center"/>
          </w:tcPr>
          <w:p w:rsidR="003F7DFA" w:rsidRPr="003F7DFA" w:rsidRDefault="003F7DFA" w:rsidP="003F7DFA">
            <w:pPr>
              <w:spacing w:after="200" w:line="276" w:lineRule="auto"/>
              <w:jc w:val="both"/>
              <w:rPr>
                <w:sz w:val="18"/>
                <w:szCs w:val="18"/>
              </w:rPr>
            </w:pPr>
            <w:r w:rsidRPr="003F7DFA">
              <w:rPr>
                <w:sz w:val="18"/>
                <w:szCs w:val="18"/>
              </w:rPr>
              <w:t>Отлов и содержание безнадзорных животных</w:t>
            </w:r>
          </w:p>
        </w:tc>
        <w:tc>
          <w:tcPr>
            <w:tcW w:w="1739" w:type="dxa"/>
            <w:noWrap/>
            <w:vAlign w:val="center"/>
          </w:tcPr>
          <w:p w:rsidR="003F7DFA" w:rsidRPr="003F7DFA" w:rsidRDefault="003F7DFA" w:rsidP="003F7DFA">
            <w:pPr>
              <w:jc w:val="center"/>
              <w:rPr>
                <w:sz w:val="18"/>
                <w:szCs w:val="18"/>
              </w:rPr>
            </w:pPr>
            <w:r w:rsidRPr="003F7DFA">
              <w:rPr>
                <w:sz w:val="18"/>
                <w:szCs w:val="18"/>
              </w:rPr>
              <w:t>Муниципальные образования (поселения)</w:t>
            </w:r>
          </w:p>
        </w:tc>
        <w:tc>
          <w:tcPr>
            <w:tcW w:w="1422" w:type="dxa"/>
            <w:noWrap/>
            <w:vAlign w:val="center"/>
          </w:tcPr>
          <w:p w:rsidR="003F7DFA" w:rsidRPr="003F7DFA" w:rsidRDefault="003F7DFA" w:rsidP="003F7DFA">
            <w:pPr>
              <w:jc w:val="center"/>
              <w:rPr>
                <w:sz w:val="18"/>
                <w:szCs w:val="18"/>
              </w:rPr>
            </w:pPr>
            <w:r w:rsidRPr="003F7DFA">
              <w:rPr>
                <w:sz w:val="18"/>
                <w:szCs w:val="18"/>
              </w:rPr>
              <w:t>2015-2024</w:t>
            </w:r>
          </w:p>
        </w:tc>
        <w:tc>
          <w:tcPr>
            <w:tcW w:w="5535" w:type="dxa"/>
            <w:noWrap/>
            <w:vAlign w:val="center"/>
          </w:tcPr>
          <w:p w:rsidR="003F7DFA" w:rsidRPr="003F7DFA" w:rsidRDefault="003F7DFA" w:rsidP="003F7DFA">
            <w:pPr>
              <w:spacing w:before="40" w:after="40"/>
              <w:jc w:val="center"/>
              <w:rPr>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07.4.3</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lastRenderedPageBreak/>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4</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3</w:t>
            </w:r>
          </w:p>
        </w:tc>
        <w:tc>
          <w:tcPr>
            <w:tcW w:w="3380" w:type="dxa"/>
            <w:noWrap/>
            <w:vAlign w:val="center"/>
          </w:tcPr>
          <w:p w:rsidR="003F7DFA" w:rsidRPr="003F7DFA" w:rsidRDefault="003F7DFA" w:rsidP="003F7DFA">
            <w:pPr>
              <w:spacing w:after="200" w:line="276" w:lineRule="auto"/>
              <w:jc w:val="both"/>
              <w:rPr>
                <w:sz w:val="18"/>
                <w:szCs w:val="18"/>
              </w:rPr>
            </w:pPr>
            <w:r w:rsidRPr="003F7DFA">
              <w:rPr>
                <w:sz w:val="18"/>
                <w:szCs w:val="18"/>
              </w:rPr>
              <w:t>Рекультивация земель, нарушенных при эксплуатации несанкционированной свалки, расположенной на земельном участке с кадастровым номером 18:20:076001:1138 по адресу: Удмуртская Республика, Сюмсинский район, карьер «Русская Бабья».</w:t>
            </w:r>
          </w:p>
        </w:tc>
        <w:tc>
          <w:tcPr>
            <w:tcW w:w="1739" w:type="dxa"/>
            <w:noWrap/>
            <w:vAlign w:val="center"/>
          </w:tcPr>
          <w:p w:rsidR="003F7DFA" w:rsidRPr="003F7DFA" w:rsidRDefault="003F7DFA" w:rsidP="003F7DFA">
            <w:pPr>
              <w:jc w:val="center"/>
              <w:rPr>
                <w:sz w:val="18"/>
                <w:szCs w:val="18"/>
              </w:rPr>
            </w:pPr>
            <w:r w:rsidRPr="003F7DFA">
              <w:rPr>
                <w:sz w:val="18"/>
                <w:szCs w:val="18"/>
              </w:rPr>
              <w:t>ОКС и ЖКХ</w:t>
            </w:r>
          </w:p>
        </w:tc>
        <w:tc>
          <w:tcPr>
            <w:tcW w:w="1422" w:type="dxa"/>
            <w:noWrap/>
            <w:vAlign w:val="center"/>
          </w:tcPr>
          <w:p w:rsidR="003F7DFA" w:rsidRPr="003F7DFA" w:rsidRDefault="003F7DFA" w:rsidP="003F7DFA">
            <w:pPr>
              <w:jc w:val="center"/>
              <w:rPr>
                <w:sz w:val="18"/>
                <w:szCs w:val="18"/>
              </w:rPr>
            </w:pPr>
            <w:r w:rsidRPr="003F7DFA">
              <w:rPr>
                <w:sz w:val="18"/>
                <w:szCs w:val="18"/>
              </w:rPr>
              <w:t>2019-2024</w:t>
            </w:r>
          </w:p>
        </w:tc>
        <w:tc>
          <w:tcPr>
            <w:tcW w:w="5535" w:type="dxa"/>
            <w:noWrap/>
            <w:vAlign w:val="center"/>
          </w:tcPr>
          <w:p w:rsidR="003F7DFA" w:rsidRPr="003F7DFA" w:rsidRDefault="003F7DFA" w:rsidP="003F7DFA">
            <w:pPr>
              <w:spacing w:before="40" w:after="40"/>
              <w:jc w:val="both"/>
              <w:rPr>
                <w:color w:val="000000"/>
                <w:sz w:val="18"/>
                <w:szCs w:val="18"/>
              </w:rPr>
            </w:pPr>
            <w:r w:rsidRPr="003F7DFA">
              <w:rPr>
                <w:color w:val="000000"/>
                <w:sz w:val="18"/>
                <w:szCs w:val="18"/>
              </w:rPr>
              <w:t>Рекультивация земель</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07.4.1, 07.4.2</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sz w:val="18"/>
                <w:szCs w:val="18"/>
              </w:rPr>
            </w:pPr>
            <w:r w:rsidRPr="003F7DFA">
              <w:rPr>
                <w:sz w:val="18"/>
                <w:szCs w:val="18"/>
              </w:rPr>
              <w:t>07</w:t>
            </w:r>
          </w:p>
        </w:tc>
        <w:tc>
          <w:tcPr>
            <w:tcW w:w="522" w:type="dxa"/>
            <w:noWrap/>
            <w:vAlign w:val="center"/>
          </w:tcPr>
          <w:p w:rsidR="003F7DFA" w:rsidRPr="003F7DFA" w:rsidRDefault="003F7DFA" w:rsidP="003F7DFA">
            <w:pPr>
              <w:spacing w:before="40" w:after="40"/>
              <w:jc w:val="center"/>
              <w:rPr>
                <w:sz w:val="18"/>
                <w:szCs w:val="18"/>
              </w:rPr>
            </w:pPr>
            <w:r w:rsidRPr="003F7DFA">
              <w:rPr>
                <w:sz w:val="18"/>
                <w:szCs w:val="18"/>
              </w:rPr>
              <w:t>4</w:t>
            </w:r>
          </w:p>
        </w:tc>
        <w:tc>
          <w:tcPr>
            <w:tcW w:w="601" w:type="dxa"/>
            <w:noWrap/>
            <w:vAlign w:val="center"/>
          </w:tcPr>
          <w:p w:rsidR="003F7DFA" w:rsidRPr="003F7DFA" w:rsidRDefault="003F7DFA" w:rsidP="003F7DFA">
            <w:pPr>
              <w:spacing w:before="40" w:after="40"/>
              <w:jc w:val="center"/>
              <w:rPr>
                <w:sz w:val="18"/>
                <w:szCs w:val="18"/>
              </w:rPr>
            </w:pPr>
            <w:r w:rsidRPr="003F7DFA">
              <w:rPr>
                <w:sz w:val="18"/>
                <w:szCs w:val="18"/>
              </w:rPr>
              <w:t>01</w:t>
            </w:r>
          </w:p>
        </w:tc>
        <w:tc>
          <w:tcPr>
            <w:tcW w:w="446" w:type="dxa"/>
            <w:noWrap/>
            <w:vAlign w:val="center"/>
          </w:tcPr>
          <w:p w:rsidR="003F7DFA" w:rsidRPr="003F7DFA" w:rsidRDefault="003F7DFA" w:rsidP="003F7DFA">
            <w:pPr>
              <w:spacing w:before="40" w:after="40"/>
              <w:jc w:val="center"/>
              <w:rPr>
                <w:sz w:val="18"/>
                <w:szCs w:val="18"/>
              </w:rPr>
            </w:pPr>
            <w:r w:rsidRPr="003F7DFA">
              <w:rPr>
                <w:sz w:val="18"/>
                <w:szCs w:val="18"/>
              </w:rPr>
              <w:t>4</w:t>
            </w:r>
          </w:p>
        </w:tc>
        <w:tc>
          <w:tcPr>
            <w:tcW w:w="3380" w:type="dxa"/>
            <w:noWrap/>
            <w:vAlign w:val="center"/>
          </w:tcPr>
          <w:p w:rsidR="003F7DFA" w:rsidRPr="003F7DFA" w:rsidRDefault="003F7DFA" w:rsidP="003F7DFA">
            <w:pPr>
              <w:spacing w:after="200" w:line="276" w:lineRule="auto"/>
              <w:jc w:val="both"/>
              <w:rPr>
                <w:sz w:val="18"/>
                <w:szCs w:val="18"/>
              </w:rPr>
            </w:pPr>
            <w:r w:rsidRPr="003F7DFA">
              <w:rPr>
                <w:sz w:val="18"/>
                <w:szCs w:val="18"/>
              </w:rPr>
              <w:t xml:space="preserve">Ликвидация несанкционированной свалки на земельном участке с кадастровым номером 18:20:069001:487 по адресу: Удмуртская Республика, Сюмсинский район, в </w:t>
            </w:r>
            <w:proofErr w:type="spellStart"/>
            <w:r w:rsidRPr="003F7DFA">
              <w:rPr>
                <w:sz w:val="18"/>
                <w:szCs w:val="18"/>
              </w:rPr>
              <w:t>северо</w:t>
            </w:r>
            <w:proofErr w:type="spellEnd"/>
            <w:r w:rsidRPr="003F7DFA">
              <w:rPr>
                <w:sz w:val="18"/>
                <w:szCs w:val="18"/>
              </w:rPr>
              <w:t xml:space="preserve"> – западном направлении от д. </w:t>
            </w:r>
            <w:proofErr w:type="spellStart"/>
            <w:r w:rsidRPr="003F7DFA">
              <w:rPr>
                <w:sz w:val="18"/>
                <w:szCs w:val="18"/>
              </w:rPr>
              <w:t>Вылынгурт</w:t>
            </w:r>
            <w:proofErr w:type="spellEnd"/>
          </w:p>
        </w:tc>
        <w:tc>
          <w:tcPr>
            <w:tcW w:w="1739" w:type="dxa"/>
            <w:noWrap/>
            <w:vAlign w:val="center"/>
          </w:tcPr>
          <w:p w:rsidR="003F7DFA" w:rsidRPr="003F7DFA" w:rsidRDefault="003F7DFA" w:rsidP="003F7DFA">
            <w:pPr>
              <w:jc w:val="center"/>
              <w:rPr>
                <w:sz w:val="18"/>
                <w:szCs w:val="18"/>
              </w:rPr>
            </w:pPr>
            <w:r w:rsidRPr="003F7DFA">
              <w:rPr>
                <w:sz w:val="18"/>
                <w:szCs w:val="18"/>
              </w:rPr>
              <w:t>ОКС и ЖКХ Администрации муниципального образования «Сюмсинский район», муниципальное образование «Сюмсинское»</w:t>
            </w:r>
          </w:p>
        </w:tc>
        <w:tc>
          <w:tcPr>
            <w:tcW w:w="1422" w:type="dxa"/>
            <w:noWrap/>
            <w:vAlign w:val="center"/>
          </w:tcPr>
          <w:p w:rsidR="003F7DFA" w:rsidRPr="003F7DFA" w:rsidRDefault="003F7DFA" w:rsidP="003F7DFA">
            <w:pPr>
              <w:jc w:val="center"/>
              <w:rPr>
                <w:sz w:val="18"/>
                <w:szCs w:val="18"/>
              </w:rPr>
            </w:pPr>
            <w:r w:rsidRPr="003F7DFA">
              <w:rPr>
                <w:sz w:val="18"/>
                <w:szCs w:val="18"/>
              </w:rPr>
              <w:t>2019</w:t>
            </w:r>
          </w:p>
        </w:tc>
        <w:tc>
          <w:tcPr>
            <w:tcW w:w="5535" w:type="dxa"/>
            <w:noWrap/>
            <w:vAlign w:val="center"/>
          </w:tcPr>
          <w:p w:rsidR="003F7DFA" w:rsidRPr="003F7DFA" w:rsidRDefault="003F7DFA" w:rsidP="003F7DFA">
            <w:pPr>
              <w:spacing w:before="40" w:after="40"/>
              <w:jc w:val="both"/>
              <w:rPr>
                <w:sz w:val="18"/>
                <w:szCs w:val="18"/>
              </w:rPr>
            </w:pPr>
            <w:r w:rsidRPr="003F7DFA">
              <w:rPr>
                <w:sz w:val="18"/>
                <w:szCs w:val="18"/>
              </w:rPr>
              <w:t>Ликвидация несанкционированной свалки</w:t>
            </w:r>
          </w:p>
        </w:tc>
        <w:tc>
          <w:tcPr>
            <w:tcW w:w="2055" w:type="dxa"/>
            <w:noWrap/>
            <w:vAlign w:val="center"/>
          </w:tcPr>
          <w:p w:rsidR="003F7DFA" w:rsidRPr="003F7DFA" w:rsidRDefault="003F7DFA" w:rsidP="003F7DFA">
            <w:pPr>
              <w:spacing w:before="40" w:after="40"/>
              <w:jc w:val="center"/>
              <w:rPr>
                <w:sz w:val="18"/>
                <w:szCs w:val="18"/>
              </w:rPr>
            </w:pPr>
            <w:r w:rsidRPr="003F7DFA">
              <w:rPr>
                <w:sz w:val="18"/>
                <w:szCs w:val="18"/>
              </w:rPr>
              <w:t>07.4.6</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sz w:val="18"/>
                <w:szCs w:val="18"/>
              </w:rPr>
            </w:pPr>
            <w:r w:rsidRPr="003F7DFA">
              <w:rPr>
                <w:sz w:val="18"/>
                <w:szCs w:val="18"/>
              </w:rPr>
              <w:t>07</w:t>
            </w:r>
          </w:p>
        </w:tc>
        <w:tc>
          <w:tcPr>
            <w:tcW w:w="522" w:type="dxa"/>
            <w:noWrap/>
            <w:vAlign w:val="center"/>
          </w:tcPr>
          <w:p w:rsidR="003F7DFA" w:rsidRPr="003F7DFA" w:rsidRDefault="003F7DFA" w:rsidP="003F7DFA">
            <w:pPr>
              <w:spacing w:before="40" w:after="40"/>
              <w:jc w:val="center"/>
              <w:rPr>
                <w:sz w:val="18"/>
                <w:szCs w:val="18"/>
              </w:rPr>
            </w:pPr>
            <w:r w:rsidRPr="003F7DFA">
              <w:rPr>
                <w:sz w:val="18"/>
                <w:szCs w:val="18"/>
              </w:rPr>
              <w:t>4</w:t>
            </w:r>
          </w:p>
        </w:tc>
        <w:tc>
          <w:tcPr>
            <w:tcW w:w="601" w:type="dxa"/>
            <w:noWrap/>
            <w:vAlign w:val="center"/>
          </w:tcPr>
          <w:p w:rsidR="003F7DFA" w:rsidRPr="003F7DFA" w:rsidRDefault="003F7DFA" w:rsidP="003F7DFA">
            <w:pPr>
              <w:spacing w:before="40" w:after="40"/>
              <w:jc w:val="center"/>
              <w:rPr>
                <w:sz w:val="18"/>
                <w:szCs w:val="18"/>
              </w:rPr>
            </w:pPr>
            <w:r w:rsidRPr="003F7DFA">
              <w:rPr>
                <w:sz w:val="18"/>
                <w:szCs w:val="18"/>
              </w:rPr>
              <w:t>01</w:t>
            </w:r>
          </w:p>
        </w:tc>
        <w:tc>
          <w:tcPr>
            <w:tcW w:w="446" w:type="dxa"/>
            <w:noWrap/>
            <w:vAlign w:val="center"/>
          </w:tcPr>
          <w:p w:rsidR="003F7DFA" w:rsidRPr="003F7DFA" w:rsidRDefault="003F7DFA" w:rsidP="003F7DFA">
            <w:pPr>
              <w:spacing w:before="40" w:after="40"/>
              <w:jc w:val="center"/>
              <w:rPr>
                <w:sz w:val="18"/>
                <w:szCs w:val="18"/>
              </w:rPr>
            </w:pPr>
            <w:r w:rsidRPr="003F7DFA">
              <w:rPr>
                <w:sz w:val="18"/>
                <w:szCs w:val="18"/>
              </w:rPr>
              <w:t>5</w:t>
            </w:r>
          </w:p>
        </w:tc>
        <w:tc>
          <w:tcPr>
            <w:tcW w:w="3380" w:type="dxa"/>
            <w:noWrap/>
            <w:vAlign w:val="center"/>
          </w:tcPr>
          <w:p w:rsidR="003F7DFA" w:rsidRPr="003F7DFA" w:rsidRDefault="003F7DFA" w:rsidP="003F7DFA">
            <w:pPr>
              <w:spacing w:after="200" w:line="276" w:lineRule="auto"/>
              <w:jc w:val="both"/>
              <w:rPr>
                <w:sz w:val="18"/>
                <w:szCs w:val="18"/>
              </w:rPr>
            </w:pPr>
            <w:r w:rsidRPr="003F7DFA">
              <w:rPr>
                <w:sz w:val="18"/>
                <w:szCs w:val="18"/>
              </w:rPr>
              <w:t xml:space="preserve">Ликвидация несанкционированной свалки на земельном участке с кадастровым номером 18:20:074001:555 по адресу: Удмуртская Республика, Сюмсинский район, в 1 км 200 м </w:t>
            </w:r>
            <w:proofErr w:type="spellStart"/>
            <w:proofErr w:type="gramStart"/>
            <w:r w:rsidRPr="003F7DFA">
              <w:rPr>
                <w:sz w:val="18"/>
                <w:szCs w:val="18"/>
              </w:rPr>
              <w:t>юго</w:t>
            </w:r>
            <w:proofErr w:type="spellEnd"/>
            <w:r w:rsidRPr="003F7DFA">
              <w:rPr>
                <w:sz w:val="18"/>
                <w:szCs w:val="18"/>
              </w:rPr>
              <w:t xml:space="preserve"> – восточнее</w:t>
            </w:r>
            <w:proofErr w:type="gramEnd"/>
            <w:r w:rsidRPr="003F7DFA">
              <w:rPr>
                <w:sz w:val="18"/>
                <w:szCs w:val="18"/>
              </w:rPr>
              <w:t xml:space="preserve"> с Кильмезь.</w:t>
            </w:r>
          </w:p>
        </w:tc>
        <w:tc>
          <w:tcPr>
            <w:tcW w:w="1739" w:type="dxa"/>
            <w:noWrap/>
            <w:vAlign w:val="center"/>
          </w:tcPr>
          <w:p w:rsidR="003F7DFA" w:rsidRPr="003F7DFA" w:rsidRDefault="003F7DFA" w:rsidP="003F7DFA">
            <w:pPr>
              <w:jc w:val="center"/>
              <w:rPr>
                <w:sz w:val="18"/>
                <w:szCs w:val="18"/>
              </w:rPr>
            </w:pPr>
            <w:r w:rsidRPr="003F7DFA">
              <w:rPr>
                <w:sz w:val="18"/>
                <w:szCs w:val="18"/>
              </w:rPr>
              <w:t>ОКС и ЖКХ Администрации муниципального образования «Сюмсинский район», муниципальное образование «Кильмезское»</w:t>
            </w:r>
          </w:p>
        </w:tc>
        <w:tc>
          <w:tcPr>
            <w:tcW w:w="1422" w:type="dxa"/>
            <w:noWrap/>
            <w:vAlign w:val="center"/>
          </w:tcPr>
          <w:p w:rsidR="003F7DFA" w:rsidRPr="003F7DFA" w:rsidRDefault="003F7DFA" w:rsidP="003F7DFA">
            <w:pPr>
              <w:jc w:val="center"/>
              <w:rPr>
                <w:sz w:val="18"/>
                <w:szCs w:val="18"/>
              </w:rPr>
            </w:pPr>
            <w:r w:rsidRPr="003F7DFA">
              <w:rPr>
                <w:sz w:val="18"/>
                <w:szCs w:val="18"/>
              </w:rPr>
              <w:t>2019</w:t>
            </w:r>
          </w:p>
        </w:tc>
        <w:tc>
          <w:tcPr>
            <w:tcW w:w="5535" w:type="dxa"/>
            <w:noWrap/>
            <w:vAlign w:val="center"/>
          </w:tcPr>
          <w:p w:rsidR="003F7DFA" w:rsidRPr="003F7DFA" w:rsidRDefault="003F7DFA" w:rsidP="003F7DFA">
            <w:pPr>
              <w:spacing w:before="40" w:after="40"/>
              <w:jc w:val="both"/>
              <w:rPr>
                <w:sz w:val="18"/>
                <w:szCs w:val="18"/>
              </w:rPr>
            </w:pPr>
            <w:r w:rsidRPr="003F7DFA">
              <w:rPr>
                <w:sz w:val="18"/>
                <w:szCs w:val="18"/>
              </w:rPr>
              <w:t>Ликвидация несанкционированной свалки</w:t>
            </w:r>
          </w:p>
        </w:tc>
        <w:tc>
          <w:tcPr>
            <w:tcW w:w="2055" w:type="dxa"/>
            <w:noWrap/>
            <w:vAlign w:val="center"/>
          </w:tcPr>
          <w:p w:rsidR="003F7DFA" w:rsidRPr="003F7DFA" w:rsidRDefault="003F7DFA" w:rsidP="003F7DFA">
            <w:pPr>
              <w:spacing w:before="40" w:after="40"/>
              <w:jc w:val="center"/>
              <w:rPr>
                <w:sz w:val="18"/>
                <w:szCs w:val="18"/>
              </w:rPr>
            </w:pPr>
            <w:r w:rsidRPr="003F7DFA">
              <w:rPr>
                <w:sz w:val="18"/>
                <w:szCs w:val="18"/>
              </w:rPr>
              <w:t>07.4.6</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4</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02</w:t>
            </w: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sz w:val="18"/>
                <w:szCs w:val="18"/>
              </w:rPr>
            </w:pPr>
            <w:r w:rsidRPr="003F7DFA">
              <w:rPr>
                <w:sz w:val="18"/>
                <w:szCs w:val="18"/>
              </w:rPr>
              <w:t>Организация ритуальных услуг и содержания мест захоронения</w:t>
            </w:r>
          </w:p>
        </w:tc>
        <w:tc>
          <w:tcPr>
            <w:tcW w:w="1739" w:type="dxa"/>
            <w:noWrap/>
            <w:vAlign w:val="center"/>
          </w:tcPr>
          <w:p w:rsidR="003F7DFA" w:rsidRPr="003F7DFA" w:rsidRDefault="003F7DFA" w:rsidP="003F7DFA">
            <w:pPr>
              <w:jc w:val="center"/>
              <w:rPr>
                <w:sz w:val="18"/>
                <w:szCs w:val="18"/>
              </w:rPr>
            </w:pPr>
            <w:r w:rsidRPr="003F7DFA">
              <w:rPr>
                <w:sz w:val="18"/>
                <w:szCs w:val="18"/>
              </w:rPr>
              <w:t>Муниципальные образования (поселения)</w:t>
            </w:r>
          </w:p>
        </w:tc>
        <w:tc>
          <w:tcPr>
            <w:tcW w:w="1422" w:type="dxa"/>
            <w:noWrap/>
            <w:vAlign w:val="center"/>
          </w:tcPr>
          <w:p w:rsidR="003F7DFA" w:rsidRPr="003F7DFA" w:rsidRDefault="003F7DFA" w:rsidP="003F7DFA">
            <w:pPr>
              <w:jc w:val="center"/>
              <w:rPr>
                <w:sz w:val="18"/>
                <w:szCs w:val="18"/>
              </w:rPr>
            </w:pPr>
            <w:r w:rsidRPr="003F7DFA">
              <w:rPr>
                <w:sz w:val="18"/>
                <w:szCs w:val="18"/>
              </w:rPr>
              <w:t>2015-2024</w:t>
            </w:r>
          </w:p>
        </w:tc>
        <w:tc>
          <w:tcPr>
            <w:tcW w:w="5535" w:type="dxa"/>
            <w:noWrap/>
            <w:vAlign w:val="center"/>
          </w:tcPr>
          <w:p w:rsidR="003F7DFA" w:rsidRPr="003F7DFA" w:rsidRDefault="003F7DFA" w:rsidP="003F7DFA">
            <w:pPr>
              <w:spacing w:before="40" w:after="40"/>
              <w:jc w:val="both"/>
              <w:rPr>
                <w:color w:val="000000"/>
                <w:sz w:val="18"/>
                <w:szCs w:val="18"/>
              </w:rPr>
            </w:pPr>
            <w:r w:rsidRPr="003F7DFA">
              <w:rPr>
                <w:color w:val="000000"/>
                <w:sz w:val="18"/>
                <w:szCs w:val="18"/>
              </w:rPr>
              <w:t>Эстетический облик мест захоронения, как следствие уменьшение обращений граждан</w:t>
            </w: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4</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03</w:t>
            </w: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Default="003F7DFA" w:rsidP="003F7DFA">
            <w:pPr>
              <w:spacing w:after="200" w:line="276" w:lineRule="auto"/>
              <w:jc w:val="both"/>
              <w:rPr>
                <w:sz w:val="18"/>
                <w:szCs w:val="18"/>
              </w:rPr>
            </w:pPr>
            <w:r w:rsidRPr="003F7DFA">
              <w:rPr>
                <w:sz w:val="18"/>
                <w:szCs w:val="18"/>
              </w:rPr>
              <w:t>Поддержка государственных программ субъектов РФ и формирование муниципальных программ «формирование современной городской среды»</w:t>
            </w:r>
          </w:p>
          <w:p w:rsidR="007E2FF4" w:rsidRPr="003F7DFA" w:rsidRDefault="007E2FF4" w:rsidP="003F7DFA">
            <w:pPr>
              <w:spacing w:after="200" w:line="276" w:lineRule="auto"/>
              <w:jc w:val="both"/>
              <w:rPr>
                <w:sz w:val="18"/>
                <w:szCs w:val="18"/>
              </w:rPr>
            </w:pPr>
          </w:p>
        </w:tc>
        <w:tc>
          <w:tcPr>
            <w:tcW w:w="1739" w:type="dxa"/>
            <w:noWrap/>
            <w:vAlign w:val="center"/>
          </w:tcPr>
          <w:p w:rsidR="003F7DFA" w:rsidRPr="003F7DFA" w:rsidRDefault="003F7DFA" w:rsidP="003F7DFA">
            <w:pPr>
              <w:jc w:val="center"/>
              <w:rPr>
                <w:sz w:val="18"/>
                <w:szCs w:val="18"/>
              </w:rPr>
            </w:pPr>
            <w:r w:rsidRPr="003F7DFA">
              <w:rPr>
                <w:sz w:val="18"/>
                <w:szCs w:val="18"/>
              </w:rPr>
              <w:t>Администрация «Сюмсинский район»</w:t>
            </w:r>
          </w:p>
          <w:p w:rsidR="003F7DFA" w:rsidRPr="003F7DFA" w:rsidRDefault="003F7DFA" w:rsidP="003F7DFA">
            <w:pPr>
              <w:jc w:val="center"/>
              <w:rPr>
                <w:sz w:val="18"/>
                <w:szCs w:val="18"/>
              </w:rPr>
            </w:pPr>
            <w:r w:rsidRPr="003F7DFA">
              <w:rPr>
                <w:sz w:val="18"/>
                <w:szCs w:val="18"/>
              </w:rPr>
              <w:t>Муниципальные образования (поселения)</w:t>
            </w:r>
          </w:p>
        </w:tc>
        <w:tc>
          <w:tcPr>
            <w:tcW w:w="1422" w:type="dxa"/>
            <w:noWrap/>
            <w:vAlign w:val="center"/>
          </w:tcPr>
          <w:p w:rsidR="003F7DFA" w:rsidRPr="003F7DFA" w:rsidRDefault="003F7DFA" w:rsidP="003F7DFA">
            <w:pPr>
              <w:jc w:val="center"/>
              <w:rPr>
                <w:sz w:val="18"/>
                <w:szCs w:val="18"/>
              </w:rPr>
            </w:pPr>
            <w:r w:rsidRPr="003F7DFA">
              <w:rPr>
                <w:sz w:val="18"/>
                <w:szCs w:val="18"/>
              </w:rPr>
              <w:t>2017-2024</w:t>
            </w:r>
          </w:p>
        </w:tc>
        <w:tc>
          <w:tcPr>
            <w:tcW w:w="5535" w:type="dxa"/>
            <w:noWrap/>
            <w:vAlign w:val="center"/>
          </w:tcPr>
          <w:p w:rsidR="003F7DFA" w:rsidRPr="003F7DFA" w:rsidRDefault="003F7DFA" w:rsidP="003F7DFA">
            <w:pPr>
              <w:spacing w:before="40" w:after="40"/>
              <w:jc w:val="both"/>
              <w:rPr>
                <w:color w:val="000000"/>
                <w:sz w:val="18"/>
                <w:szCs w:val="18"/>
              </w:rPr>
            </w:pPr>
            <w:r w:rsidRPr="003F7DFA">
              <w:rPr>
                <w:color w:val="000000"/>
                <w:sz w:val="18"/>
                <w:szCs w:val="18"/>
              </w:rPr>
              <w:t>Благоустройство дворовых территорий многоквартирных домов</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07.4.4, 07.4.5</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lastRenderedPageBreak/>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4</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04</w:t>
            </w: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sz w:val="18"/>
                <w:szCs w:val="18"/>
              </w:rPr>
            </w:pPr>
            <w:proofErr w:type="gramStart"/>
            <w:r w:rsidRPr="003F7DFA">
              <w:rPr>
                <w:rFonts w:eastAsia="Calibri"/>
                <w:bCs/>
                <w:sz w:val="18"/>
                <w:szCs w:val="18"/>
                <w:lang w:eastAsia="ar-SA"/>
              </w:rPr>
              <w:t>Мероприятия</w:t>
            </w:r>
            <w:proofErr w:type="gramEnd"/>
            <w:r w:rsidRPr="003F7DFA">
              <w:rPr>
                <w:rFonts w:eastAsia="Calibri"/>
                <w:bCs/>
                <w:sz w:val="18"/>
                <w:szCs w:val="18"/>
                <w:lang w:eastAsia="ar-SA"/>
              </w:rPr>
              <w:t xml:space="preserve"> направленные на развитие сельских территорий</w:t>
            </w:r>
          </w:p>
        </w:tc>
        <w:tc>
          <w:tcPr>
            <w:tcW w:w="1739" w:type="dxa"/>
            <w:noWrap/>
            <w:vAlign w:val="center"/>
          </w:tcPr>
          <w:p w:rsidR="003F7DFA" w:rsidRPr="003F7DFA" w:rsidRDefault="003F7DFA" w:rsidP="003F7DFA">
            <w:pPr>
              <w:jc w:val="center"/>
              <w:rPr>
                <w:sz w:val="18"/>
                <w:szCs w:val="18"/>
              </w:rPr>
            </w:pPr>
            <w:r w:rsidRPr="003F7DFA">
              <w:rPr>
                <w:sz w:val="18"/>
                <w:szCs w:val="18"/>
              </w:rPr>
              <w:t>Администрация «Сюмсинский район»</w:t>
            </w:r>
          </w:p>
          <w:p w:rsidR="003F7DFA" w:rsidRPr="003F7DFA" w:rsidRDefault="003F7DFA" w:rsidP="003F7DFA">
            <w:pPr>
              <w:jc w:val="center"/>
              <w:rPr>
                <w:sz w:val="18"/>
                <w:szCs w:val="18"/>
              </w:rPr>
            </w:pPr>
            <w:r w:rsidRPr="003F7DFA">
              <w:rPr>
                <w:sz w:val="18"/>
                <w:szCs w:val="18"/>
              </w:rPr>
              <w:t>Муниципальные образования (поселения)</w:t>
            </w:r>
          </w:p>
        </w:tc>
        <w:tc>
          <w:tcPr>
            <w:tcW w:w="1422" w:type="dxa"/>
            <w:noWrap/>
            <w:vAlign w:val="center"/>
          </w:tcPr>
          <w:p w:rsidR="003F7DFA" w:rsidRPr="003F7DFA" w:rsidRDefault="003F7DFA" w:rsidP="003F7DFA">
            <w:pPr>
              <w:jc w:val="center"/>
              <w:rPr>
                <w:sz w:val="18"/>
                <w:szCs w:val="18"/>
              </w:rPr>
            </w:pPr>
            <w:r w:rsidRPr="003F7DFA">
              <w:rPr>
                <w:sz w:val="18"/>
                <w:szCs w:val="18"/>
              </w:rPr>
              <w:t>2020-2024</w:t>
            </w:r>
          </w:p>
        </w:tc>
        <w:tc>
          <w:tcPr>
            <w:tcW w:w="5535" w:type="dxa"/>
            <w:noWrap/>
            <w:vAlign w:val="center"/>
          </w:tcPr>
          <w:p w:rsidR="003F7DFA" w:rsidRPr="003F7DFA" w:rsidRDefault="003F7DFA" w:rsidP="003F7DFA">
            <w:pPr>
              <w:spacing w:before="40" w:after="40"/>
              <w:jc w:val="both"/>
              <w:rPr>
                <w:color w:val="000000"/>
                <w:sz w:val="18"/>
                <w:szCs w:val="18"/>
              </w:rPr>
            </w:pPr>
            <w:r w:rsidRPr="003F7DFA">
              <w:rPr>
                <w:bCs/>
                <w:sz w:val="18"/>
                <w:szCs w:val="18"/>
                <w:lang w:eastAsia="ar-SA"/>
              </w:rPr>
              <w:t>Уровень благоустройства сельских территорий</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07.4.6</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b/>
                <w:color w:val="000000"/>
                <w:sz w:val="18"/>
                <w:szCs w:val="18"/>
              </w:rPr>
            </w:pPr>
            <w:r w:rsidRPr="003F7DFA">
              <w:rPr>
                <w:b/>
                <w:color w:val="000000"/>
                <w:sz w:val="18"/>
                <w:szCs w:val="18"/>
              </w:rPr>
              <w:t>07</w:t>
            </w:r>
          </w:p>
        </w:tc>
        <w:tc>
          <w:tcPr>
            <w:tcW w:w="522" w:type="dxa"/>
            <w:noWrap/>
            <w:vAlign w:val="center"/>
          </w:tcPr>
          <w:p w:rsidR="003F7DFA" w:rsidRPr="003F7DFA" w:rsidRDefault="003F7DFA" w:rsidP="003F7DFA">
            <w:pPr>
              <w:spacing w:before="40" w:after="40"/>
              <w:jc w:val="center"/>
              <w:rPr>
                <w:b/>
                <w:color w:val="000000"/>
                <w:sz w:val="18"/>
                <w:szCs w:val="18"/>
              </w:rPr>
            </w:pPr>
            <w:r w:rsidRPr="003F7DFA">
              <w:rPr>
                <w:b/>
                <w:color w:val="000000"/>
                <w:sz w:val="18"/>
                <w:szCs w:val="18"/>
              </w:rPr>
              <w:t>5</w:t>
            </w:r>
          </w:p>
        </w:tc>
        <w:tc>
          <w:tcPr>
            <w:tcW w:w="601" w:type="dxa"/>
            <w:noWrap/>
            <w:vAlign w:val="center"/>
          </w:tcPr>
          <w:p w:rsidR="003F7DFA" w:rsidRPr="003F7DFA" w:rsidRDefault="003F7DFA" w:rsidP="003F7DFA">
            <w:pPr>
              <w:spacing w:before="40" w:after="40"/>
              <w:jc w:val="center"/>
              <w:rPr>
                <w:color w:val="000000"/>
                <w:sz w:val="18"/>
                <w:szCs w:val="18"/>
              </w:rPr>
            </w:pP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b/>
                <w:sz w:val="18"/>
                <w:szCs w:val="18"/>
              </w:rPr>
            </w:pPr>
            <w:r w:rsidRPr="003F7DFA">
              <w:rPr>
                <w:b/>
                <w:sz w:val="18"/>
                <w:szCs w:val="18"/>
              </w:rPr>
              <w:t>Развитие транспортной системы (организация транспортного обслуживания населения, развитие дорожного хозяйства)</w:t>
            </w:r>
          </w:p>
        </w:tc>
        <w:tc>
          <w:tcPr>
            <w:tcW w:w="1739" w:type="dxa"/>
            <w:noWrap/>
            <w:vAlign w:val="center"/>
          </w:tcPr>
          <w:p w:rsidR="003F7DFA" w:rsidRPr="003F7DFA" w:rsidRDefault="003F7DFA" w:rsidP="003F7DFA">
            <w:pPr>
              <w:jc w:val="center"/>
              <w:rPr>
                <w:sz w:val="18"/>
                <w:szCs w:val="18"/>
              </w:rPr>
            </w:pPr>
          </w:p>
        </w:tc>
        <w:tc>
          <w:tcPr>
            <w:tcW w:w="1422" w:type="dxa"/>
            <w:noWrap/>
            <w:vAlign w:val="center"/>
          </w:tcPr>
          <w:p w:rsidR="003F7DFA" w:rsidRPr="003F7DFA" w:rsidRDefault="003F7DFA" w:rsidP="003F7DFA">
            <w:pPr>
              <w:jc w:val="center"/>
              <w:rPr>
                <w:sz w:val="18"/>
                <w:szCs w:val="18"/>
              </w:rPr>
            </w:pPr>
          </w:p>
        </w:tc>
        <w:tc>
          <w:tcPr>
            <w:tcW w:w="5535" w:type="dxa"/>
            <w:noWrap/>
            <w:vAlign w:val="center"/>
          </w:tcPr>
          <w:p w:rsidR="003F7DFA" w:rsidRPr="003F7DFA" w:rsidRDefault="003F7DFA" w:rsidP="003F7DFA">
            <w:pPr>
              <w:spacing w:before="40" w:after="40"/>
              <w:jc w:val="both"/>
              <w:rPr>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5</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01</w:t>
            </w: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sz w:val="18"/>
                <w:szCs w:val="18"/>
              </w:rPr>
            </w:pPr>
            <w:r w:rsidRPr="003F7DFA">
              <w:rPr>
                <w:sz w:val="18"/>
                <w:szCs w:val="18"/>
              </w:rPr>
              <w:t>Согласование расписания движен6ия автобусов по маршрутам регулярных перевозок</w:t>
            </w:r>
          </w:p>
        </w:tc>
        <w:tc>
          <w:tcPr>
            <w:tcW w:w="1739" w:type="dxa"/>
            <w:noWrap/>
            <w:vAlign w:val="center"/>
          </w:tcPr>
          <w:p w:rsidR="003F7DFA" w:rsidRPr="003F7DFA" w:rsidRDefault="003F7DFA" w:rsidP="003F7DFA">
            <w:pPr>
              <w:jc w:val="center"/>
              <w:rPr>
                <w:sz w:val="18"/>
                <w:szCs w:val="18"/>
              </w:rPr>
            </w:pPr>
            <w:r w:rsidRPr="003F7DFA">
              <w:rPr>
                <w:sz w:val="18"/>
                <w:szCs w:val="18"/>
              </w:rPr>
              <w:t>Администрация «Сюмсинский район»</w:t>
            </w:r>
          </w:p>
          <w:p w:rsidR="003F7DFA" w:rsidRPr="003F7DFA" w:rsidRDefault="003F7DFA" w:rsidP="003F7DFA">
            <w:pPr>
              <w:jc w:val="center"/>
              <w:rPr>
                <w:sz w:val="18"/>
                <w:szCs w:val="18"/>
              </w:rPr>
            </w:pPr>
            <w:r w:rsidRPr="003F7DFA">
              <w:rPr>
                <w:sz w:val="18"/>
                <w:szCs w:val="18"/>
              </w:rPr>
              <w:t>Муниципальные образования (поселения)</w:t>
            </w:r>
          </w:p>
        </w:tc>
        <w:tc>
          <w:tcPr>
            <w:tcW w:w="1422" w:type="dxa"/>
            <w:noWrap/>
            <w:vAlign w:val="center"/>
          </w:tcPr>
          <w:p w:rsidR="003F7DFA" w:rsidRPr="003F7DFA" w:rsidRDefault="003F7DFA" w:rsidP="003F7DFA">
            <w:pPr>
              <w:jc w:val="center"/>
              <w:rPr>
                <w:sz w:val="18"/>
                <w:szCs w:val="18"/>
              </w:rPr>
            </w:pPr>
            <w:r w:rsidRPr="003F7DFA">
              <w:rPr>
                <w:sz w:val="18"/>
                <w:szCs w:val="18"/>
              </w:rPr>
              <w:t>2019-2024</w:t>
            </w:r>
          </w:p>
        </w:tc>
        <w:tc>
          <w:tcPr>
            <w:tcW w:w="5535" w:type="dxa"/>
            <w:noWrap/>
            <w:vAlign w:val="center"/>
          </w:tcPr>
          <w:p w:rsidR="003F7DFA" w:rsidRPr="003F7DFA" w:rsidRDefault="003F7DFA" w:rsidP="003F7DFA">
            <w:pPr>
              <w:spacing w:before="40" w:after="40"/>
              <w:jc w:val="both"/>
              <w:rPr>
                <w:color w:val="000000"/>
                <w:sz w:val="18"/>
                <w:szCs w:val="18"/>
              </w:rPr>
            </w:pPr>
            <w:r w:rsidRPr="003F7DFA">
              <w:rPr>
                <w:color w:val="000000"/>
                <w:sz w:val="18"/>
                <w:szCs w:val="18"/>
              </w:rPr>
              <w:t>Количество маршрутов, по которым осуществляются регулярные перевозки</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07.4.4</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5</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02</w:t>
            </w: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sz w:val="18"/>
                <w:szCs w:val="18"/>
              </w:rPr>
            </w:pPr>
            <w:r w:rsidRPr="003F7DFA">
              <w:rPr>
                <w:sz w:val="18"/>
                <w:szCs w:val="18"/>
              </w:rPr>
              <w:t>Проектирование, строительство и реконструкция автомобильных дорог общего пользования, мостов и иных транспортных инженерных сооружений</w:t>
            </w:r>
          </w:p>
        </w:tc>
        <w:tc>
          <w:tcPr>
            <w:tcW w:w="1739" w:type="dxa"/>
            <w:noWrap/>
            <w:vAlign w:val="center"/>
          </w:tcPr>
          <w:p w:rsidR="003F7DFA" w:rsidRPr="003F7DFA" w:rsidRDefault="003F7DFA" w:rsidP="003F7DFA">
            <w:pPr>
              <w:jc w:val="center"/>
              <w:rPr>
                <w:sz w:val="18"/>
                <w:szCs w:val="18"/>
              </w:rPr>
            </w:pPr>
            <w:r w:rsidRPr="003F7DFA">
              <w:rPr>
                <w:sz w:val="18"/>
                <w:szCs w:val="18"/>
              </w:rPr>
              <w:t>Администрация «Сюмсинский район», поселения</w:t>
            </w:r>
          </w:p>
          <w:p w:rsidR="003F7DFA" w:rsidRPr="003F7DFA" w:rsidRDefault="003F7DFA" w:rsidP="003F7DFA">
            <w:pPr>
              <w:jc w:val="center"/>
              <w:rPr>
                <w:sz w:val="18"/>
                <w:szCs w:val="18"/>
              </w:rPr>
            </w:pPr>
          </w:p>
        </w:tc>
        <w:tc>
          <w:tcPr>
            <w:tcW w:w="1422" w:type="dxa"/>
            <w:noWrap/>
            <w:vAlign w:val="center"/>
          </w:tcPr>
          <w:p w:rsidR="003F7DFA" w:rsidRPr="003F7DFA" w:rsidRDefault="003F7DFA" w:rsidP="003F7DFA">
            <w:pPr>
              <w:jc w:val="center"/>
              <w:rPr>
                <w:sz w:val="18"/>
                <w:szCs w:val="18"/>
              </w:rPr>
            </w:pPr>
            <w:r w:rsidRPr="003F7DFA">
              <w:rPr>
                <w:sz w:val="18"/>
                <w:szCs w:val="18"/>
              </w:rPr>
              <w:t>2015-2024</w:t>
            </w:r>
          </w:p>
        </w:tc>
        <w:tc>
          <w:tcPr>
            <w:tcW w:w="5535" w:type="dxa"/>
            <w:noWrap/>
            <w:vAlign w:val="center"/>
          </w:tcPr>
          <w:p w:rsidR="003F7DFA" w:rsidRPr="003F7DFA" w:rsidRDefault="003F7DFA" w:rsidP="003F7DFA">
            <w:pPr>
              <w:spacing w:after="200" w:line="276" w:lineRule="auto"/>
              <w:rPr>
                <w:color w:val="000000"/>
                <w:sz w:val="18"/>
                <w:szCs w:val="18"/>
              </w:rPr>
            </w:pPr>
            <w:r w:rsidRPr="003F7DFA">
              <w:rPr>
                <w:color w:val="000000"/>
                <w:sz w:val="18"/>
                <w:szCs w:val="18"/>
              </w:rPr>
              <w:t>Приведение автомобильных дорог местного значения в нормативное состояние</w:t>
            </w:r>
          </w:p>
          <w:p w:rsidR="003F7DFA" w:rsidRPr="003F7DFA" w:rsidRDefault="003F7DFA" w:rsidP="003F7DFA">
            <w:pPr>
              <w:spacing w:before="40" w:after="40"/>
              <w:jc w:val="both"/>
              <w:rPr>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07.5.1, 07.5.2, 07.5.5</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5</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03</w:t>
            </w: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 xml:space="preserve">Проектирование, капитальный ремонт, ремонт и содержание автомобильных дорог общего пользования местного значения, мостов и иных транспортных инженерных сооружений. </w:t>
            </w:r>
          </w:p>
        </w:tc>
        <w:tc>
          <w:tcPr>
            <w:tcW w:w="1739" w:type="dxa"/>
            <w:noWrap/>
            <w:vAlign w:val="center"/>
          </w:tcPr>
          <w:p w:rsidR="003F7DFA" w:rsidRPr="003F7DFA" w:rsidRDefault="003F7DFA" w:rsidP="003F7DFA">
            <w:pPr>
              <w:jc w:val="center"/>
              <w:rPr>
                <w:sz w:val="18"/>
                <w:szCs w:val="18"/>
              </w:rPr>
            </w:pPr>
            <w:r w:rsidRPr="003F7DFA">
              <w:rPr>
                <w:sz w:val="18"/>
                <w:szCs w:val="18"/>
              </w:rPr>
              <w:t>Администрация «Сюмсинский район», поселения</w:t>
            </w:r>
          </w:p>
          <w:p w:rsidR="003F7DFA" w:rsidRPr="003F7DFA" w:rsidRDefault="003F7DFA" w:rsidP="003F7DFA">
            <w:pPr>
              <w:jc w:val="center"/>
              <w:rPr>
                <w:sz w:val="18"/>
                <w:szCs w:val="18"/>
              </w:rPr>
            </w:pPr>
          </w:p>
        </w:tc>
        <w:tc>
          <w:tcPr>
            <w:tcW w:w="1422" w:type="dxa"/>
            <w:noWrap/>
            <w:vAlign w:val="center"/>
          </w:tcPr>
          <w:p w:rsidR="003F7DFA" w:rsidRPr="003F7DFA" w:rsidRDefault="003F7DFA" w:rsidP="003F7DFA">
            <w:pPr>
              <w:jc w:val="center"/>
              <w:rPr>
                <w:sz w:val="18"/>
                <w:szCs w:val="18"/>
              </w:rPr>
            </w:pPr>
            <w:r w:rsidRPr="003F7DFA">
              <w:rPr>
                <w:sz w:val="18"/>
                <w:szCs w:val="18"/>
              </w:rPr>
              <w:t>2015-2024</w:t>
            </w:r>
          </w:p>
          <w:p w:rsidR="003F7DFA" w:rsidRPr="003F7DFA" w:rsidRDefault="003F7DFA" w:rsidP="003F7DFA">
            <w:pPr>
              <w:jc w:val="center"/>
              <w:rPr>
                <w:sz w:val="18"/>
                <w:szCs w:val="18"/>
              </w:rPr>
            </w:pPr>
          </w:p>
        </w:tc>
        <w:tc>
          <w:tcPr>
            <w:tcW w:w="5535" w:type="dxa"/>
            <w:noWrap/>
            <w:vAlign w:val="center"/>
          </w:tcPr>
          <w:p w:rsidR="003F7DFA" w:rsidRPr="003F7DFA" w:rsidRDefault="003F7DFA" w:rsidP="003F7DFA">
            <w:pPr>
              <w:spacing w:after="200" w:line="276" w:lineRule="auto"/>
              <w:rPr>
                <w:color w:val="000000"/>
                <w:sz w:val="18"/>
                <w:szCs w:val="18"/>
              </w:rPr>
            </w:pPr>
            <w:r w:rsidRPr="003F7DFA">
              <w:rPr>
                <w:color w:val="000000"/>
                <w:sz w:val="18"/>
                <w:szCs w:val="18"/>
              </w:rPr>
              <w:t>Приведение автомобильных дорог местного значения в нормативное состояние</w:t>
            </w:r>
          </w:p>
          <w:p w:rsidR="003F7DFA" w:rsidRPr="003F7DFA" w:rsidRDefault="003F7DFA" w:rsidP="003F7DFA">
            <w:pPr>
              <w:spacing w:after="200" w:line="276" w:lineRule="auto"/>
              <w:rPr>
                <w:rFonts w:ascii="Calibri" w:hAnsi="Calibri"/>
                <w:color w:val="000000"/>
                <w:sz w:val="18"/>
                <w:szCs w:val="18"/>
              </w:rPr>
            </w:pP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07.5.1 - 07.5.5</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5</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04</w:t>
            </w: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 xml:space="preserve">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 </w:t>
            </w:r>
          </w:p>
        </w:tc>
        <w:tc>
          <w:tcPr>
            <w:tcW w:w="1739" w:type="dxa"/>
            <w:noWrap/>
            <w:vAlign w:val="center"/>
          </w:tcPr>
          <w:p w:rsidR="003F7DFA" w:rsidRPr="003F7DFA" w:rsidRDefault="003F7DFA" w:rsidP="003F7DFA">
            <w:pPr>
              <w:jc w:val="center"/>
              <w:rPr>
                <w:sz w:val="18"/>
                <w:szCs w:val="18"/>
              </w:rPr>
            </w:pPr>
            <w:r w:rsidRPr="003F7DFA">
              <w:rPr>
                <w:sz w:val="18"/>
                <w:szCs w:val="18"/>
              </w:rPr>
              <w:t>ОКС и ЖКХ, поселения</w:t>
            </w:r>
          </w:p>
        </w:tc>
        <w:tc>
          <w:tcPr>
            <w:tcW w:w="1422" w:type="dxa"/>
            <w:noWrap/>
            <w:vAlign w:val="center"/>
          </w:tcPr>
          <w:p w:rsidR="003F7DFA" w:rsidRPr="003F7DFA" w:rsidRDefault="003F7DFA" w:rsidP="003F7DFA">
            <w:pPr>
              <w:jc w:val="center"/>
              <w:rPr>
                <w:sz w:val="18"/>
                <w:szCs w:val="18"/>
              </w:rPr>
            </w:pPr>
            <w:r w:rsidRPr="003F7DFA">
              <w:rPr>
                <w:sz w:val="18"/>
                <w:szCs w:val="18"/>
              </w:rPr>
              <w:t>2015-2024</w:t>
            </w:r>
          </w:p>
        </w:tc>
        <w:tc>
          <w:tcPr>
            <w:tcW w:w="5535" w:type="dxa"/>
            <w:noWrap/>
            <w:vAlign w:val="center"/>
          </w:tcPr>
          <w:p w:rsidR="003F7DFA" w:rsidRPr="003F7DFA" w:rsidRDefault="003F7DFA" w:rsidP="003F7DFA">
            <w:pPr>
              <w:spacing w:after="200" w:line="276" w:lineRule="auto"/>
              <w:rPr>
                <w:color w:val="000000"/>
                <w:sz w:val="18"/>
                <w:szCs w:val="18"/>
              </w:rPr>
            </w:pPr>
            <w:r w:rsidRPr="003F7DFA">
              <w:rPr>
                <w:color w:val="000000"/>
                <w:sz w:val="18"/>
                <w:szCs w:val="18"/>
              </w:rPr>
              <w:t>Содержание, реконструкция, строительство дорог</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07.5.2</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lastRenderedPageBreak/>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5</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05</w:t>
            </w: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Организация регулярных перевозок пассажиров по муниципальным маршрутам</w:t>
            </w:r>
          </w:p>
        </w:tc>
        <w:tc>
          <w:tcPr>
            <w:tcW w:w="1739" w:type="dxa"/>
            <w:noWrap/>
            <w:vAlign w:val="center"/>
          </w:tcPr>
          <w:p w:rsidR="003F7DFA" w:rsidRPr="003F7DFA" w:rsidRDefault="003F7DFA" w:rsidP="003F7DFA">
            <w:pPr>
              <w:jc w:val="center"/>
              <w:rPr>
                <w:sz w:val="18"/>
                <w:szCs w:val="18"/>
              </w:rPr>
            </w:pPr>
            <w:r w:rsidRPr="003F7DFA">
              <w:rPr>
                <w:sz w:val="18"/>
                <w:szCs w:val="18"/>
              </w:rPr>
              <w:t>Администрация «Сюмсинский район», ОКС и ЖКХ</w:t>
            </w:r>
          </w:p>
        </w:tc>
        <w:tc>
          <w:tcPr>
            <w:tcW w:w="1422" w:type="dxa"/>
            <w:noWrap/>
            <w:vAlign w:val="center"/>
          </w:tcPr>
          <w:p w:rsidR="003F7DFA" w:rsidRPr="003F7DFA" w:rsidRDefault="003F7DFA" w:rsidP="003F7DFA">
            <w:pPr>
              <w:jc w:val="center"/>
              <w:rPr>
                <w:sz w:val="18"/>
                <w:szCs w:val="18"/>
              </w:rPr>
            </w:pPr>
            <w:r w:rsidRPr="003F7DFA">
              <w:rPr>
                <w:sz w:val="18"/>
                <w:szCs w:val="18"/>
              </w:rPr>
              <w:t>2018-2024</w:t>
            </w:r>
          </w:p>
        </w:tc>
        <w:tc>
          <w:tcPr>
            <w:tcW w:w="5535" w:type="dxa"/>
            <w:noWrap/>
            <w:vAlign w:val="center"/>
          </w:tcPr>
          <w:p w:rsidR="003F7DFA" w:rsidRPr="003F7DFA" w:rsidRDefault="003F7DFA" w:rsidP="003F7DFA">
            <w:pPr>
              <w:spacing w:after="200" w:line="276" w:lineRule="auto"/>
              <w:rPr>
                <w:color w:val="000000"/>
                <w:sz w:val="18"/>
                <w:szCs w:val="18"/>
              </w:rPr>
            </w:pPr>
            <w:r w:rsidRPr="003F7DFA">
              <w:rPr>
                <w:color w:val="000000"/>
                <w:sz w:val="18"/>
                <w:szCs w:val="18"/>
              </w:rPr>
              <w:t>Обеспечение населения регулярным транспортным сообщением</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07.5.1, 07.5.4</w:t>
            </w:r>
          </w:p>
        </w:tc>
      </w:tr>
      <w:tr w:rsidR="003F7DFA" w:rsidRPr="003F7DFA" w:rsidTr="004F77AB">
        <w:trPr>
          <w:trHeight w:val="20"/>
        </w:trPr>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w:t>
            </w:r>
          </w:p>
        </w:tc>
        <w:tc>
          <w:tcPr>
            <w:tcW w:w="522"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5</w:t>
            </w:r>
          </w:p>
        </w:tc>
        <w:tc>
          <w:tcPr>
            <w:tcW w:w="601"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06</w:t>
            </w:r>
          </w:p>
        </w:tc>
        <w:tc>
          <w:tcPr>
            <w:tcW w:w="446" w:type="dxa"/>
            <w:noWrap/>
            <w:vAlign w:val="center"/>
          </w:tcPr>
          <w:p w:rsidR="003F7DFA" w:rsidRPr="003F7DFA" w:rsidRDefault="003F7DFA" w:rsidP="003F7DFA">
            <w:pPr>
              <w:spacing w:before="40" w:after="40"/>
              <w:jc w:val="center"/>
              <w:rPr>
                <w:color w:val="000000"/>
                <w:sz w:val="18"/>
                <w:szCs w:val="18"/>
              </w:rPr>
            </w:pPr>
          </w:p>
        </w:tc>
        <w:tc>
          <w:tcPr>
            <w:tcW w:w="3380" w:type="dxa"/>
            <w:noWrap/>
            <w:vAlign w:val="center"/>
          </w:tcPr>
          <w:p w:rsidR="003F7DFA" w:rsidRPr="003F7DFA" w:rsidRDefault="003F7DFA" w:rsidP="003F7DFA">
            <w:pPr>
              <w:spacing w:after="200" w:line="276" w:lineRule="auto"/>
              <w:jc w:val="both"/>
              <w:rPr>
                <w:color w:val="000000"/>
                <w:sz w:val="18"/>
                <w:szCs w:val="18"/>
              </w:rPr>
            </w:pPr>
            <w:r w:rsidRPr="003F7DFA">
              <w:rPr>
                <w:color w:val="000000"/>
                <w:sz w:val="18"/>
                <w:szCs w:val="18"/>
              </w:rPr>
              <w:t xml:space="preserve">Разработка программ комплексного развития транспортной инфраструктуры, разработка комплексных схем организации дорожного движения и </w:t>
            </w:r>
            <w:proofErr w:type="gramStart"/>
            <w:r w:rsidRPr="003F7DFA">
              <w:rPr>
                <w:color w:val="000000"/>
                <w:sz w:val="18"/>
                <w:szCs w:val="18"/>
              </w:rPr>
              <w:t>диагностика</w:t>
            </w:r>
            <w:proofErr w:type="gramEnd"/>
            <w:r w:rsidRPr="003F7DFA">
              <w:rPr>
                <w:color w:val="000000"/>
                <w:sz w:val="18"/>
                <w:szCs w:val="18"/>
              </w:rPr>
              <w:t xml:space="preserve"> автомобильных дорог местного значения</w:t>
            </w:r>
          </w:p>
        </w:tc>
        <w:tc>
          <w:tcPr>
            <w:tcW w:w="1739" w:type="dxa"/>
            <w:noWrap/>
            <w:vAlign w:val="center"/>
          </w:tcPr>
          <w:p w:rsidR="003F7DFA" w:rsidRPr="003F7DFA" w:rsidRDefault="003F7DFA" w:rsidP="003F7DFA">
            <w:pPr>
              <w:jc w:val="center"/>
              <w:rPr>
                <w:sz w:val="18"/>
                <w:szCs w:val="18"/>
              </w:rPr>
            </w:pPr>
            <w:r w:rsidRPr="003F7DFA">
              <w:rPr>
                <w:sz w:val="18"/>
                <w:szCs w:val="18"/>
              </w:rPr>
              <w:t>ОКС и ЖКХ</w:t>
            </w:r>
          </w:p>
        </w:tc>
        <w:tc>
          <w:tcPr>
            <w:tcW w:w="1422" w:type="dxa"/>
            <w:noWrap/>
            <w:vAlign w:val="center"/>
          </w:tcPr>
          <w:p w:rsidR="003F7DFA" w:rsidRPr="003F7DFA" w:rsidRDefault="003F7DFA" w:rsidP="003F7DFA">
            <w:pPr>
              <w:jc w:val="center"/>
              <w:rPr>
                <w:sz w:val="18"/>
                <w:szCs w:val="18"/>
              </w:rPr>
            </w:pPr>
            <w:r w:rsidRPr="003F7DFA">
              <w:rPr>
                <w:sz w:val="18"/>
                <w:szCs w:val="18"/>
              </w:rPr>
              <w:t>2018-2024</w:t>
            </w:r>
          </w:p>
        </w:tc>
        <w:tc>
          <w:tcPr>
            <w:tcW w:w="5535" w:type="dxa"/>
            <w:noWrap/>
            <w:vAlign w:val="center"/>
          </w:tcPr>
          <w:p w:rsidR="003F7DFA" w:rsidRPr="003F7DFA" w:rsidRDefault="003F7DFA" w:rsidP="003F7DFA">
            <w:pPr>
              <w:spacing w:after="200" w:line="276" w:lineRule="auto"/>
              <w:rPr>
                <w:color w:val="000000"/>
                <w:sz w:val="18"/>
                <w:szCs w:val="18"/>
              </w:rPr>
            </w:pPr>
            <w:r w:rsidRPr="003F7DFA">
              <w:rPr>
                <w:color w:val="000000"/>
                <w:sz w:val="18"/>
                <w:szCs w:val="18"/>
              </w:rPr>
              <w:t>Содержание автомобильных дорог местного значения и искусственных сооружений на них</w:t>
            </w:r>
          </w:p>
        </w:tc>
        <w:tc>
          <w:tcPr>
            <w:tcW w:w="2055" w:type="dxa"/>
            <w:noWrap/>
            <w:vAlign w:val="center"/>
          </w:tcPr>
          <w:p w:rsidR="003F7DFA" w:rsidRPr="003F7DFA" w:rsidRDefault="003F7DFA" w:rsidP="003F7DFA">
            <w:pPr>
              <w:spacing w:before="40" w:after="40"/>
              <w:jc w:val="center"/>
              <w:rPr>
                <w:color w:val="000000"/>
                <w:sz w:val="18"/>
                <w:szCs w:val="18"/>
              </w:rPr>
            </w:pPr>
            <w:r w:rsidRPr="003F7DFA">
              <w:rPr>
                <w:color w:val="000000"/>
                <w:sz w:val="18"/>
                <w:szCs w:val="18"/>
              </w:rPr>
              <w:t>07.5.1-07.5.5</w:t>
            </w:r>
          </w:p>
        </w:tc>
      </w:tr>
    </w:tbl>
    <w:p w:rsidR="003F7DFA" w:rsidRDefault="003F7DFA" w:rsidP="003F7DFA">
      <w:pPr>
        <w:jc w:val="right"/>
      </w:pPr>
      <w:r>
        <w:t>».</w:t>
      </w:r>
    </w:p>
    <w:p w:rsidR="003F7DFA" w:rsidRDefault="003F7DFA" w:rsidP="003F7DFA">
      <w:pPr>
        <w:jc w:val="right"/>
      </w:pPr>
    </w:p>
    <w:p w:rsidR="003F7DFA" w:rsidRDefault="003F7DFA" w:rsidP="003F7DFA">
      <w:pPr>
        <w:jc w:val="right"/>
      </w:pPr>
    </w:p>
    <w:p w:rsidR="003F7DFA" w:rsidRDefault="003F7DFA" w:rsidP="003F7DFA">
      <w:pPr>
        <w:jc w:val="right"/>
      </w:pPr>
    </w:p>
    <w:p w:rsidR="003F7DFA" w:rsidRDefault="003F7DFA" w:rsidP="003F7DFA">
      <w:pPr>
        <w:jc w:val="center"/>
      </w:pPr>
      <w:r>
        <w:t>__________________</w:t>
      </w:r>
    </w:p>
    <w:p w:rsidR="003F7DFA" w:rsidRDefault="003F7DFA" w:rsidP="003F7DFA">
      <w:pPr>
        <w:jc w:val="center"/>
      </w:pPr>
    </w:p>
    <w:p w:rsidR="003F7DFA" w:rsidRDefault="003F7DFA" w:rsidP="003F7DFA">
      <w:pPr>
        <w:jc w:val="center"/>
      </w:pPr>
    </w:p>
    <w:p w:rsidR="003F7DFA" w:rsidRDefault="003F7DFA" w:rsidP="003F7DFA">
      <w:pPr>
        <w:jc w:val="center"/>
      </w:pPr>
    </w:p>
    <w:p w:rsidR="003F7DFA" w:rsidRDefault="003F7DFA" w:rsidP="003F7DFA">
      <w:pPr>
        <w:jc w:val="center"/>
      </w:pPr>
    </w:p>
    <w:p w:rsidR="003F7DFA" w:rsidRDefault="003F7DFA" w:rsidP="003F7DFA">
      <w:pPr>
        <w:jc w:val="center"/>
      </w:pPr>
    </w:p>
    <w:p w:rsidR="003F7DFA" w:rsidRDefault="003F7DFA" w:rsidP="003F7DFA">
      <w:pPr>
        <w:jc w:val="center"/>
      </w:pPr>
    </w:p>
    <w:p w:rsidR="007E2FF4" w:rsidRDefault="007E2FF4" w:rsidP="003F7DFA">
      <w:pPr>
        <w:jc w:val="center"/>
      </w:pPr>
    </w:p>
    <w:p w:rsidR="007E2FF4" w:rsidRDefault="007E2FF4" w:rsidP="003F7DFA">
      <w:pPr>
        <w:jc w:val="center"/>
      </w:pPr>
    </w:p>
    <w:p w:rsidR="007E2FF4" w:rsidRDefault="007E2FF4" w:rsidP="003F7DFA">
      <w:pPr>
        <w:jc w:val="center"/>
      </w:pPr>
    </w:p>
    <w:p w:rsidR="007E2FF4" w:rsidRDefault="007E2FF4" w:rsidP="003F7DFA">
      <w:pPr>
        <w:jc w:val="center"/>
      </w:pPr>
    </w:p>
    <w:p w:rsidR="007E2FF4" w:rsidRDefault="007E2FF4" w:rsidP="003F7DFA">
      <w:pPr>
        <w:jc w:val="center"/>
      </w:pPr>
    </w:p>
    <w:p w:rsidR="003F7DFA" w:rsidRDefault="003F7DFA" w:rsidP="003F7DFA">
      <w:pPr>
        <w:jc w:val="center"/>
      </w:pPr>
    </w:p>
    <w:p w:rsidR="003F7DFA" w:rsidRDefault="003F7DFA" w:rsidP="003F7DFA">
      <w:pPr>
        <w:jc w:val="center"/>
      </w:pPr>
    </w:p>
    <w:p w:rsidR="003F7DFA" w:rsidRDefault="003F7DFA" w:rsidP="003F7DFA">
      <w:pPr>
        <w:jc w:val="center"/>
      </w:pPr>
    </w:p>
    <w:p w:rsidR="003F7DFA" w:rsidRDefault="003F7DFA" w:rsidP="003F7DFA">
      <w:pPr>
        <w:jc w:val="center"/>
      </w:pPr>
    </w:p>
    <w:p w:rsidR="003F7DFA" w:rsidRPr="003F7DFA" w:rsidRDefault="003F7DFA" w:rsidP="003F7DFA">
      <w:pPr>
        <w:jc w:val="right"/>
      </w:pPr>
      <w:r w:rsidRPr="003F7DFA">
        <w:lastRenderedPageBreak/>
        <w:t xml:space="preserve">Приложение № </w:t>
      </w:r>
      <w:r>
        <w:t>3</w:t>
      </w:r>
    </w:p>
    <w:p w:rsidR="003F7DFA" w:rsidRPr="003F7DFA" w:rsidRDefault="003F7DFA" w:rsidP="003F7DFA">
      <w:pPr>
        <w:autoSpaceDE w:val="0"/>
        <w:autoSpaceDN w:val="0"/>
        <w:adjustRightInd w:val="0"/>
        <w:jc w:val="right"/>
        <w:rPr>
          <w:color w:val="000000"/>
        </w:rPr>
      </w:pPr>
      <w:r w:rsidRPr="003F7DFA">
        <w:rPr>
          <w:color w:val="000000"/>
        </w:rPr>
        <w:t>к постановлению Администрации</w:t>
      </w:r>
    </w:p>
    <w:p w:rsidR="003F7DFA" w:rsidRPr="003F7DFA" w:rsidRDefault="003F7DFA" w:rsidP="003F7DFA">
      <w:pPr>
        <w:autoSpaceDE w:val="0"/>
        <w:autoSpaceDN w:val="0"/>
        <w:adjustRightInd w:val="0"/>
        <w:jc w:val="right"/>
        <w:rPr>
          <w:color w:val="000000"/>
        </w:rPr>
      </w:pPr>
      <w:r w:rsidRPr="003F7DFA">
        <w:rPr>
          <w:color w:val="000000"/>
        </w:rPr>
        <w:t>муниципального образования</w:t>
      </w:r>
    </w:p>
    <w:p w:rsidR="003F7DFA" w:rsidRPr="003F7DFA" w:rsidRDefault="003F7DFA" w:rsidP="003F7DFA">
      <w:pPr>
        <w:autoSpaceDE w:val="0"/>
        <w:autoSpaceDN w:val="0"/>
        <w:adjustRightInd w:val="0"/>
        <w:jc w:val="right"/>
        <w:rPr>
          <w:color w:val="000000"/>
        </w:rPr>
      </w:pPr>
      <w:r w:rsidRPr="003F7DFA">
        <w:rPr>
          <w:color w:val="000000"/>
        </w:rPr>
        <w:t>«Сюмсинский район»</w:t>
      </w:r>
    </w:p>
    <w:p w:rsidR="003F7DFA" w:rsidRPr="003F7DFA" w:rsidRDefault="003F7DFA" w:rsidP="003F7DFA">
      <w:pPr>
        <w:autoSpaceDE w:val="0"/>
        <w:autoSpaceDN w:val="0"/>
        <w:adjustRightInd w:val="0"/>
        <w:jc w:val="right"/>
        <w:rPr>
          <w:color w:val="000000"/>
        </w:rPr>
      </w:pPr>
      <w:r w:rsidRPr="003F7DFA">
        <w:rPr>
          <w:color w:val="000000"/>
        </w:rPr>
        <w:t xml:space="preserve">от </w:t>
      </w:r>
      <w:r>
        <w:rPr>
          <w:color w:val="000000"/>
        </w:rPr>
        <w:t>25</w:t>
      </w:r>
      <w:r w:rsidRPr="003F7DFA">
        <w:rPr>
          <w:color w:val="000000"/>
        </w:rPr>
        <w:t xml:space="preserve"> </w:t>
      </w:r>
      <w:r>
        <w:rPr>
          <w:color w:val="000000"/>
        </w:rPr>
        <w:t>сентября</w:t>
      </w:r>
      <w:r w:rsidRPr="003F7DFA">
        <w:rPr>
          <w:color w:val="000000"/>
        </w:rPr>
        <w:t xml:space="preserve"> 20</w:t>
      </w:r>
      <w:r>
        <w:rPr>
          <w:color w:val="000000"/>
        </w:rPr>
        <w:t>20</w:t>
      </w:r>
      <w:r w:rsidRPr="003F7DFA">
        <w:rPr>
          <w:color w:val="000000"/>
        </w:rPr>
        <w:t xml:space="preserve"> года  № </w:t>
      </w:r>
      <w:r>
        <w:rPr>
          <w:color w:val="000000"/>
        </w:rPr>
        <w:t>342</w:t>
      </w:r>
    </w:p>
    <w:p w:rsidR="003F7DFA" w:rsidRPr="003F7DFA" w:rsidRDefault="003F7DFA" w:rsidP="003F7DFA">
      <w:pPr>
        <w:ind w:firstLine="284"/>
        <w:jc w:val="right"/>
      </w:pPr>
    </w:p>
    <w:p w:rsidR="003F7DFA" w:rsidRPr="003F7DFA" w:rsidRDefault="003F7DFA" w:rsidP="003F7DFA">
      <w:pPr>
        <w:ind w:firstLine="284"/>
        <w:jc w:val="right"/>
      </w:pPr>
      <w:r w:rsidRPr="003F7DFA">
        <w:t xml:space="preserve">«Приложение № </w:t>
      </w:r>
      <w:r>
        <w:t>5</w:t>
      </w:r>
    </w:p>
    <w:p w:rsidR="003F7DFA" w:rsidRPr="003F7DFA" w:rsidRDefault="003F7DFA" w:rsidP="003F7DFA">
      <w:pPr>
        <w:ind w:firstLine="284"/>
        <w:jc w:val="right"/>
      </w:pPr>
      <w:r w:rsidRPr="003F7DFA">
        <w:t xml:space="preserve">к муниципальной программе </w:t>
      </w:r>
    </w:p>
    <w:p w:rsidR="003F7DFA" w:rsidRDefault="003F7DFA" w:rsidP="003F7DFA">
      <w:pPr>
        <w:jc w:val="right"/>
      </w:pPr>
      <w:r>
        <w:t xml:space="preserve">                                     </w:t>
      </w:r>
      <w:r w:rsidRPr="003F7DFA">
        <w:t>«Содержание и развитие муниципального хозяйства»</w:t>
      </w:r>
    </w:p>
    <w:p w:rsidR="003F7DFA" w:rsidRDefault="003F7DFA" w:rsidP="003F7DFA">
      <w:pPr>
        <w:jc w:val="center"/>
      </w:pPr>
    </w:p>
    <w:p w:rsidR="003F7DFA" w:rsidRPr="003F7DFA" w:rsidRDefault="003F7DFA" w:rsidP="003F7DFA">
      <w:pPr>
        <w:ind w:firstLine="284"/>
        <w:jc w:val="center"/>
        <w:rPr>
          <w:b/>
        </w:rPr>
      </w:pPr>
      <w:r w:rsidRPr="003F7DFA">
        <w:rPr>
          <w:b/>
        </w:rPr>
        <w:t xml:space="preserve">Ресурсное обеспечение реализации муниципальной программы за счет средств бюджета </w:t>
      </w:r>
    </w:p>
    <w:p w:rsidR="003F7DFA" w:rsidRPr="003F7DFA" w:rsidRDefault="003F7DFA" w:rsidP="003F7DFA">
      <w:pPr>
        <w:ind w:firstLine="284"/>
        <w:jc w:val="center"/>
        <w:rPr>
          <w:b/>
        </w:rPr>
      </w:pPr>
      <w:r w:rsidRPr="003F7DFA">
        <w:rPr>
          <w:b/>
        </w:rPr>
        <w:t>муниципального района</w:t>
      </w:r>
    </w:p>
    <w:tbl>
      <w:tblPr>
        <w:tblW w:w="16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567"/>
        <w:gridCol w:w="425"/>
        <w:gridCol w:w="425"/>
        <w:gridCol w:w="2126"/>
        <w:gridCol w:w="1418"/>
        <w:gridCol w:w="709"/>
        <w:gridCol w:w="425"/>
        <w:gridCol w:w="425"/>
        <w:gridCol w:w="1027"/>
        <w:gridCol w:w="567"/>
        <w:gridCol w:w="850"/>
        <w:gridCol w:w="709"/>
        <w:gridCol w:w="851"/>
        <w:gridCol w:w="708"/>
        <w:gridCol w:w="709"/>
        <w:gridCol w:w="709"/>
        <w:gridCol w:w="674"/>
        <w:gridCol w:w="567"/>
        <w:gridCol w:w="567"/>
        <w:gridCol w:w="567"/>
      </w:tblGrid>
      <w:tr w:rsidR="003F7DFA" w:rsidRPr="003F7DFA" w:rsidTr="007E2FF4">
        <w:trPr>
          <w:trHeight w:val="995"/>
          <w:tblHeader/>
        </w:trPr>
        <w:tc>
          <w:tcPr>
            <w:tcW w:w="2518" w:type="dxa"/>
            <w:gridSpan w:val="5"/>
            <w:shd w:val="clear" w:color="auto" w:fill="auto"/>
          </w:tcPr>
          <w:p w:rsidR="003F7DFA" w:rsidRPr="003F7DFA" w:rsidRDefault="003F7DFA" w:rsidP="003F7DFA">
            <w:pPr>
              <w:jc w:val="center"/>
              <w:rPr>
                <w:sz w:val="16"/>
                <w:szCs w:val="16"/>
              </w:rPr>
            </w:pPr>
            <w:r w:rsidRPr="003F7DFA">
              <w:rPr>
                <w:color w:val="000000"/>
                <w:sz w:val="16"/>
                <w:szCs w:val="16"/>
              </w:rPr>
              <w:t>Код аналитической программной классификации</w:t>
            </w:r>
          </w:p>
        </w:tc>
        <w:tc>
          <w:tcPr>
            <w:tcW w:w="2126" w:type="dxa"/>
            <w:vMerge w:val="restart"/>
            <w:shd w:val="clear" w:color="auto" w:fill="auto"/>
          </w:tcPr>
          <w:p w:rsidR="003F7DFA" w:rsidRPr="003F7DFA" w:rsidRDefault="003F7DFA" w:rsidP="003F7DFA">
            <w:pPr>
              <w:jc w:val="center"/>
              <w:rPr>
                <w:sz w:val="16"/>
                <w:szCs w:val="16"/>
              </w:rPr>
            </w:pPr>
            <w:r w:rsidRPr="003F7DFA">
              <w:rPr>
                <w:color w:val="000000"/>
                <w:sz w:val="16"/>
                <w:szCs w:val="16"/>
              </w:rPr>
              <w:t>Наименование муниципальной программы, подпрограммы, основного мероприятия, мероприятия</w:t>
            </w:r>
          </w:p>
        </w:tc>
        <w:tc>
          <w:tcPr>
            <w:tcW w:w="1418" w:type="dxa"/>
            <w:vMerge w:val="restart"/>
            <w:shd w:val="clear" w:color="auto" w:fill="auto"/>
          </w:tcPr>
          <w:p w:rsidR="003F7DFA" w:rsidRPr="003F7DFA" w:rsidRDefault="003F7DFA" w:rsidP="003F7DFA">
            <w:pPr>
              <w:rPr>
                <w:sz w:val="16"/>
                <w:szCs w:val="16"/>
              </w:rPr>
            </w:pPr>
            <w:r w:rsidRPr="003F7DFA">
              <w:rPr>
                <w:color w:val="000000"/>
                <w:sz w:val="16"/>
                <w:szCs w:val="16"/>
              </w:rPr>
              <w:t>Ответственный исполнитель, соисполнители</w:t>
            </w:r>
          </w:p>
        </w:tc>
        <w:tc>
          <w:tcPr>
            <w:tcW w:w="3153" w:type="dxa"/>
            <w:gridSpan w:val="5"/>
            <w:shd w:val="clear" w:color="auto" w:fill="auto"/>
          </w:tcPr>
          <w:p w:rsidR="003F7DFA" w:rsidRPr="003F7DFA" w:rsidRDefault="003F7DFA" w:rsidP="003F7DFA">
            <w:pPr>
              <w:jc w:val="center"/>
              <w:rPr>
                <w:sz w:val="16"/>
                <w:szCs w:val="16"/>
              </w:rPr>
            </w:pPr>
            <w:r w:rsidRPr="003F7DFA">
              <w:rPr>
                <w:color w:val="000000"/>
                <w:sz w:val="16"/>
                <w:szCs w:val="16"/>
              </w:rPr>
              <w:t>Код бюджетной классификации</w:t>
            </w:r>
          </w:p>
        </w:tc>
        <w:tc>
          <w:tcPr>
            <w:tcW w:w="6911" w:type="dxa"/>
            <w:gridSpan w:val="10"/>
            <w:shd w:val="clear" w:color="auto" w:fill="auto"/>
          </w:tcPr>
          <w:p w:rsidR="003F7DFA" w:rsidRPr="003F7DFA" w:rsidRDefault="003F7DFA" w:rsidP="003F7DFA">
            <w:pPr>
              <w:jc w:val="center"/>
              <w:rPr>
                <w:sz w:val="16"/>
                <w:szCs w:val="16"/>
              </w:rPr>
            </w:pPr>
            <w:r w:rsidRPr="003F7DFA">
              <w:rPr>
                <w:sz w:val="16"/>
                <w:szCs w:val="16"/>
              </w:rPr>
              <w:t xml:space="preserve">Расходы бюджета муниципального образования, </w:t>
            </w:r>
            <w:proofErr w:type="spellStart"/>
            <w:r w:rsidRPr="003F7DFA">
              <w:rPr>
                <w:sz w:val="16"/>
                <w:szCs w:val="16"/>
              </w:rPr>
              <w:t>тыс</w:t>
            </w:r>
            <w:proofErr w:type="gramStart"/>
            <w:r w:rsidRPr="003F7DFA">
              <w:rPr>
                <w:sz w:val="16"/>
                <w:szCs w:val="16"/>
              </w:rPr>
              <w:t>.р</w:t>
            </w:r>
            <w:proofErr w:type="gramEnd"/>
            <w:r w:rsidRPr="003F7DFA">
              <w:rPr>
                <w:sz w:val="16"/>
                <w:szCs w:val="16"/>
              </w:rPr>
              <w:t>уб</w:t>
            </w:r>
            <w:proofErr w:type="spellEnd"/>
          </w:p>
        </w:tc>
      </w:tr>
      <w:tr w:rsidR="003F7DFA" w:rsidRPr="003F7DFA" w:rsidTr="007E2FF4">
        <w:trPr>
          <w:trHeight w:val="258"/>
          <w:tblHeader/>
        </w:trPr>
        <w:tc>
          <w:tcPr>
            <w:tcW w:w="534" w:type="dxa"/>
            <w:shd w:val="clear" w:color="auto" w:fill="auto"/>
          </w:tcPr>
          <w:p w:rsidR="003F7DFA" w:rsidRPr="003F7DFA" w:rsidRDefault="003F7DFA" w:rsidP="003F7DFA">
            <w:pPr>
              <w:rPr>
                <w:sz w:val="16"/>
                <w:szCs w:val="16"/>
              </w:rPr>
            </w:pPr>
            <w:r w:rsidRPr="003F7DFA">
              <w:rPr>
                <w:sz w:val="16"/>
                <w:szCs w:val="16"/>
              </w:rPr>
              <w:t>МП</w:t>
            </w:r>
          </w:p>
        </w:tc>
        <w:tc>
          <w:tcPr>
            <w:tcW w:w="567" w:type="dxa"/>
            <w:shd w:val="clear" w:color="auto" w:fill="auto"/>
          </w:tcPr>
          <w:p w:rsidR="003F7DFA" w:rsidRPr="003F7DFA" w:rsidRDefault="003F7DFA" w:rsidP="003F7DFA">
            <w:pPr>
              <w:rPr>
                <w:sz w:val="16"/>
                <w:szCs w:val="16"/>
              </w:rPr>
            </w:pPr>
            <w:r w:rsidRPr="003F7DFA">
              <w:rPr>
                <w:sz w:val="16"/>
                <w:szCs w:val="16"/>
              </w:rPr>
              <w:t>ПП</w:t>
            </w:r>
          </w:p>
        </w:tc>
        <w:tc>
          <w:tcPr>
            <w:tcW w:w="567" w:type="dxa"/>
            <w:shd w:val="clear" w:color="auto" w:fill="auto"/>
          </w:tcPr>
          <w:p w:rsidR="003F7DFA" w:rsidRPr="003F7DFA" w:rsidRDefault="003F7DFA" w:rsidP="003F7DFA">
            <w:pPr>
              <w:rPr>
                <w:sz w:val="16"/>
                <w:szCs w:val="16"/>
              </w:rPr>
            </w:pPr>
            <w:r w:rsidRPr="003F7DFA">
              <w:rPr>
                <w:sz w:val="16"/>
                <w:szCs w:val="16"/>
              </w:rPr>
              <w:t>ОМ</w:t>
            </w:r>
          </w:p>
        </w:tc>
        <w:tc>
          <w:tcPr>
            <w:tcW w:w="425" w:type="dxa"/>
            <w:shd w:val="clear" w:color="auto" w:fill="auto"/>
          </w:tcPr>
          <w:p w:rsidR="003F7DFA" w:rsidRPr="003F7DFA" w:rsidRDefault="003F7DFA" w:rsidP="003F7DFA">
            <w:pPr>
              <w:rPr>
                <w:sz w:val="16"/>
                <w:szCs w:val="16"/>
              </w:rPr>
            </w:pPr>
            <w:r w:rsidRPr="003F7DFA">
              <w:rPr>
                <w:sz w:val="16"/>
                <w:szCs w:val="16"/>
              </w:rPr>
              <w:t>М</w:t>
            </w:r>
          </w:p>
        </w:tc>
        <w:tc>
          <w:tcPr>
            <w:tcW w:w="425" w:type="dxa"/>
            <w:shd w:val="clear" w:color="auto" w:fill="auto"/>
          </w:tcPr>
          <w:p w:rsidR="003F7DFA" w:rsidRPr="003F7DFA" w:rsidRDefault="003F7DFA" w:rsidP="003F7DFA">
            <w:pPr>
              <w:rPr>
                <w:sz w:val="16"/>
                <w:szCs w:val="16"/>
              </w:rPr>
            </w:pPr>
            <w:r w:rsidRPr="003F7DFA">
              <w:rPr>
                <w:sz w:val="16"/>
                <w:szCs w:val="16"/>
              </w:rPr>
              <w:t>И</w:t>
            </w: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tcPr>
          <w:p w:rsidR="003F7DFA" w:rsidRPr="003F7DFA" w:rsidRDefault="003F7DFA" w:rsidP="003F7DFA">
            <w:pPr>
              <w:rPr>
                <w:sz w:val="16"/>
                <w:szCs w:val="16"/>
              </w:rPr>
            </w:pPr>
          </w:p>
        </w:tc>
        <w:tc>
          <w:tcPr>
            <w:tcW w:w="709" w:type="dxa"/>
            <w:shd w:val="clear" w:color="auto" w:fill="auto"/>
          </w:tcPr>
          <w:p w:rsidR="003F7DFA" w:rsidRPr="003F7DFA" w:rsidRDefault="003F7DFA" w:rsidP="003F7DFA">
            <w:pPr>
              <w:jc w:val="center"/>
              <w:rPr>
                <w:sz w:val="16"/>
                <w:szCs w:val="16"/>
              </w:rPr>
            </w:pPr>
            <w:r w:rsidRPr="003F7DFA">
              <w:rPr>
                <w:sz w:val="16"/>
                <w:szCs w:val="16"/>
              </w:rPr>
              <w:t>ГРБС</w:t>
            </w:r>
          </w:p>
        </w:tc>
        <w:tc>
          <w:tcPr>
            <w:tcW w:w="425" w:type="dxa"/>
            <w:shd w:val="clear" w:color="auto" w:fill="auto"/>
          </w:tcPr>
          <w:p w:rsidR="003F7DFA" w:rsidRPr="003F7DFA" w:rsidRDefault="003F7DFA" w:rsidP="003F7DFA">
            <w:pPr>
              <w:jc w:val="center"/>
              <w:rPr>
                <w:sz w:val="16"/>
                <w:szCs w:val="16"/>
              </w:rPr>
            </w:pPr>
            <w:proofErr w:type="spellStart"/>
            <w:r w:rsidRPr="003F7DFA">
              <w:rPr>
                <w:sz w:val="16"/>
                <w:szCs w:val="16"/>
              </w:rPr>
              <w:t>Рз</w:t>
            </w:r>
            <w:proofErr w:type="spellEnd"/>
          </w:p>
        </w:tc>
        <w:tc>
          <w:tcPr>
            <w:tcW w:w="425" w:type="dxa"/>
            <w:shd w:val="clear" w:color="auto" w:fill="auto"/>
          </w:tcPr>
          <w:p w:rsidR="003F7DFA" w:rsidRPr="003F7DFA" w:rsidRDefault="003F7DFA" w:rsidP="003F7DFA">
            <w:pPr>
              <w:jc w:val="center"/>
              <w:rPr>
                <w:sz w:val="16"/>
                <w:szCs w:val="16"/>
              </w:rPr>
            </w:pPr>
            <w:proofErr w:type="spellStart"/>
            <w:proofErr w:type="gramStart"/>
            <w:r w:rsidRPr="003F7DFA">
              <w:rPr>
                <w:sz w:val="16"/>
                <w:szCs w:val="16"/>
              </w:rPr>
              <w:t>Пр</w:t>
            </w:r>
            <w:proofErr w:type="spellEnd"/>
            <w:proofErr w:type="gramEnd"/>
          </w:p>
        </w:tc>
        <w:tc>
          <w:tcPr>
            <w:tcW w:w="1027" w:type="dxa"/>
            <w:shd w:val="clear" w:color="auto" w:fill="auto"/>
          </w:tcPr>
          <w:p w:rsidR="003F7DFA" w:rsidRPr="003F7DFA" w:rsidRDefault="003F7DFA" w:rsidP="003F7DFA">
            <w:pPr>
              <w:jc w:val="center"/>
              <w:rPr>
                <w:sz w:val="16"/>
                <w:szCs w:val="16"/>
              </w:rPr>
            </w:pPr>
            <w:r w:rsidRPr="003F7DFA">
              <w:rPr>
                <w:sz w:val="16"/>
                <w:szCs w:val="16"/>
              </w:rPr>
              <w:t>ЦС</w:t>
            </w:r>
          </w:p>
        </w:tc>
        <w:tc>
          <w:tcPr>
            <w:tcW w:w="567" w:type="dxa"/>
            <w:shd w:val="clear" w:color="auto" w:fill="auto"/>
          </w:tcPr>
          <w:p w:rsidR="003F7DFA" w:rsidRPr="003F7DFA" w:rsidRDefault="003F7DFA" w:rsidP="003F7DFA">
            <w:pPr>
              <w:jc w:val="center"/>
              <w:rPr>
                <w:sz w:val="16"/>
                <w:szCs w:val="16"/>
              </w:rPr>
            </w:pPr>
            <w:r w:rsidRPr="003F7DFA">
              <w:rPr>
                <w:sz w:val="16"/>
                <w:szCs w:val="16"/>
              </w:rPr>
              <w:t>ВР</w:t>
            </w:r>
          </w:p>
        </w:tc>
        <w:tc>
          <w:tcPr>
            <w:tcW w:w="850" w:type="dxa"/>
            <w:shd w:val="clear" w:color="auto" w:fill="auto"/>
          </w:tcPr>
          <w:p w:rsidR="003F7DFA" w:rsidRPr="003F7DFA" w:rsidRDefault="003F7DFA" w:rsidP="003F7DFA">
            <w:pPr>
              <w:rPr>
                <w:sz w:val="16"/>
                <w:szCs w:val="16"/>
              </w:rPr>
            </w:pPr>
            <w:r w:rsidRPr="003F7DFA">
              <w:rPr>
                <w:sz w:val="16"/>
                <w:szCs w:val="16"/>
              </w:rPr>
              <w:t xml:space="preserve">2015 </w:t>
            </w:r>
          </w:p>
          <w:p w:rsidR="003F7DFA" w:rsidRPr="003F7DFA" w:rsidRDefault="003F7DFA" w:rsidP="003F7DFA">
            <w:pPr>
              <w:rPr>
                <w:sz w:val="16"/>
                <w:szCs w:val="16"/>
              </w:rPr>
            </w:pPr>
            <w:r w:rsidRPr="003F7DFA">
              <w:rPr>
                <w:sz w:val="16"/>
                <w:szCs w:val="16"/>
              </w:rPr>
              <w:t>(факт)</w:t>
            </w:r>
          </w:p>
        </w:tc>
        <w:tc>
          <w:tcPr>
            <w:tcW w:w="709" w:type="dxa"/>
            <w:shd w:val="clear" w:color="auto" w:fill="auto"/>
          </w:tcPr>
          <w:p w:rsidR="003F7DFA" w:rsidRPr="003F7DFA" w:rsidRDefault="003F7DFA" w:rsidP="003F7DFA">
            <w:pPr>
              <w:rPr>
                <w:sz w:val="16"/>
                <w:szCs w:val="16"/>
              </w:rPr>
            </w:pPr>
            <w:r w:rsidRPr="003F7DFA">
              <w:rPr>
                <w:sz w:val="16"/>
                <w:szCs w:val="16"/>
              </w:rPr>
              <w:t xml:space="preserve">2016 </w:t>
            </w:r>
          </w:p>
          <w:p w:rsidR="003F7DFA" w:rsidRPr="003F7DFA" w:rsidRDefault="003F7DFA" w:rsidP="003F7DFA">
            <w:pPr>
              <w:rPr>
                <w:sz w:val="16"/>
                <w:szCs w:val="16"/>
              </w:rPr>
            </w:pPr>
            <w:r w:rsidRPr="003F7DFA">
              <w:rPr>
                <w:sz w:val="16"/>
                <w:szCs w:val="16"/>
              </w:rPr>
              <w:t>(факт)</w:t>
            </w:r>
          </w:p>
        </w:tc>
        <w:tc>
          <w:tcPr>
            <w:tcW w:w="851" w:type="dxa"/>
            <w:shd w:val="clear" w:color="auto" w:fill="auto"/>
          </w:tcPr>
          <w:p w:rsidR="003F7DFA" w:rsidRPr="003F7DFA" w:rsidRDefault="003F7DFA" w:rsidP="003F7DFA">
            <w:pPr>
              <w:rPr>
                <w:sz w:val="16"/>
                <w:szCs w:val="16"/>
              </w:rPr>
            </w:pPr>
            <w:r w:rsidRPr="003F7DFA">
              <w:rPr>
                <w:sz w:val="16"/>
                <w:szCs w:val="16"/>
              </w:rPr>
              <w:t>2017</w:t>
            </w:r>
          </w:p>
          <w:p w:rsidR="003F7DFA" w:rsidRPr="003F7DFA" w:rsidRDefault="003F7DFA" w:rsidP="003F7DFA">
            <w:pPr>
              <w:rPr>
                <w:sz w:val="16"/>
                <w:szCs w:val="16"/>
              </w:rPr>
            </w:pPr>
            <w:r w:rsidRPr="003F7DFA">
              <w:rPr>
                <w:sz w:val="16"/>
                <w:szCs w:val="16"/>
              </w:rPr>
              <w:t>(факт)</w:t>
            </w:r>
          </w:p>
        </w:tc>
        <w:tc>
          <w:tcPr>
            <w:tcW w:w="708" w:type="dxa"/>
            <w:shd w:val="clear" w:color="auto" w:fill="auto"/>
          </w:tcPr>
          <w:p w:rsidR="003F7DFA" w:rsidRPr="003F7DFA" w:rsidRDefault="003F7DFA" w:rsidP="003F7DFA">
            <w:pPr>
              <w:rPr>
                <w:sz w:val="16"/>
                <w:szCs w:val="16"/>
              </w:rPr>
            </w:pPr>
            <w:r w:rsidRPr="003F7DFA">
              <w:rPr>
                <w:sz w:val="16"/>
                <w:szCs w:val="16"/>
              </w:rPr>
              <w:t>2018</w:t>
            </w:r>
          </w:p>
          <w:p w:rsidR="003F7DFA" w:rsidRPr="003F7DFA" w:rsidRDefault="003F7DFA" w:rsidP="003F7DFA">
            <w:pPr>
              <w:rPr>
                <w:sz w:val="16"/>
                <w:szCs w:val="16"/>
              </w:rPr>
            </w:pPr>
            <w:r w:rsidRPr="003F7DFA">
              <w:rPr>
                <w:sz w:val="16"/>
                <w:szCs w:val="16"/>
              </w:rPr>
              <w:t>(факт)</w:t>
            </w:r>
          </w:p>
        </w:tc>
        <w:tc>
          <w:tcPr>
            <w:tcW w:w="709" w:type="dxa"/>
            <w:shd w:val="clear" w:color="auto" w:fill="auto"/>
          </w:tcPr>
          <w:p w:rsidR="003F7DFA" w:rsidRPr="003F7DFA" w:rsidRDefault="003F7DFA" w:rsidP="003F7DFA">
            <w:pPr>
              <w:rPr>
                <w:sz w:val="16"/>
                <w:szCs w:val="16"/>
              </w:rPr>
            </w:pPr>
            <w:r w:rsidRPr="003F7DFA">
              <w:rPr>
                <w:sz w:val="16"/>
                <w:szCs w:val="16"/>
              </w:rPr>
              <w:t>2019</w:t>
            </w:r>
          </w:p>
          <w:p w:rsidR="003F7DFA" w:rsidRPr="003F7DFA" w:rsidRDefault="003F7DFA" w:rsidP="003F7DFA">
            <w:pPr>
              <w:rPr>
                <w:sz w:val="16"/>
                <w:szCs w:val="16"/>
              </w:rPr>
            </w:pPr>
            <w:r w:rsidRPr="003F7DFA">
              <w:rPr>
                <w:sz w:val="16"/>
                <w:szCs w:val="16"/>
              </w:rPr>
              <w:t>(факт)</w:t>
            </w:r>
          </w:p>
        </w:tc>
        <w:tc>
          <w:tcPr>
            <w:tcW w:w="709" w:type="dxa"/>
            <w:shd w:val="clear" w:color="auto" w:fill="auto"/>
          </w:tcPr>
          <w:p w:rsidR="003F7DFA" w:rsidRPr="003F7DFA" w:rsidRDefault="003F7DFA" w:rsidP="003F7DFA">
            <w:pPr>
              <w:rPr>
                <w:sz w:val="16"/>
                <w:szCs w:val="16"/>
              </w:rPr>
            </w:pPr>
            <w:r w:rsidRPr="003F7DFA">
              <w:rPr>
                <w:sz w:val="16"/>
                <w:szCs w:val="16"/>
              </w:rPr>
              <w:t>2020</w:t>
            </w:r>
          </w:p>
          <w:p w:rsidR="003F7DFA" w:rsidRPr="003F7DFA" w:rsidRDefault="003F7DFA" w:rsidP="003F7DFA">
            <w:pPr>
              <w:rPr>
                <w:sz w:val="16"/>
                <w:szCs w:val="16"/>
              </w:rPr>
            </w:pPr>
            <w:r w:rsidRPr="003F7DFA">
              <w:rPr>
                <w:sz w:val="16"/>
                <w:szCs w:val="16"/>
              </w:rPr>
              <w:t>(план)</w:t>
            </w:r>
          </w:p>
        </w:tc>
        <w:tc>
          <w:tcPr>
            <w:tcW w:w="674" w:type="dxa"/>
          </w:tcPr>
          <w:p w:rsidR="003F7DFA" w:rsidRPr="003F7DFA" w:rsidRDefault="003F7DFA" w:rsidP="003F7DFA">
            <w:pPr>
              <w:rPr>
                <w:sz w:val="16"/>
                <w:szCs w:val="16"/>
              </w:rPr>
            </w:pPr>
            <w:r w:rsidRPr="003F7DFA">
              <w:rPr>
                <w:sz w:val="16"/>
                <w:szCs w:val="16"/>
              </w:rPr>
              <w:t>2021</w:t>
            </w:r>
          </w:p>
          <w:p w:rsidR="003F7DFA" w:rsidRPr="003F7DFA" w:rsidRDefault="003F7DFA" w:rsidP="003F7DFA">
            <w:pPr>
              <w:rPr>
                <w:sz w:val="16"/>
                <w:szCs w:val="16"/>
              </w:rPr>
            </w:pPr>
            <w:r w:rsidRPr="003F7DFA">
              <w:rPr>
                <w:sz w:val="16"/>
                <w:szCs w:val="16"/>
              </w:rPr>
              <w:t>(план)</w:t>
            </w:r>
          </w:p>
        </w:tc>
        <w:tc>
          <w:tcPr>
            <w:tcW w:w="567" w:type="dxa"/>
          </w:tcPr>
          <w:p w:rsidR="003F7DFA" w:rsidRPr="003F7DFA" w:rsidRDefault="003F7DFA" w:rsidP="003F7DFA">
            <w:pPr>
              <w:ind w:right="-143"/>
              <w:rPr>
                <w:sz w:val="16"/>
                <w:szCs w:val="16"/>
              </w:rPr>
            </w:pPr>
            <w:r w:rsidRPr="003F7DFA">
              <w:rPr>
                <w:sz w:val="16"/>
                <w:szCs w:val="16"/>
              </w:rPr>
              <w:t>2022</w:t>
            </w:r>
          </w:p>
          <w:p w:rsidR="003F7DFA" w:rsidRPr="003F7DFA" w:rsidRDefault="003F7DFA" w:rsidP="003F7DFA">
            <w:pPr>
              <w:ind w:right="-143"/>
              <w:rPr>
                <w:sz w:val="16"/>
                <w:szCs w:val="16"/>
              </w:rPr>
            </w:pPr>
            <w:r w:rsidRPr="003F7DFA">
              <w:rPr>
                <w:sz w:val="16"/>
                <w:szCs w:val="16"/>
              </w:rPr>
              <w:t>(план)</w:t>
            </w:r>
          </w:p>
        </w:tc>
        <w:tc>
          <w:tcPr>
            <w:tcW w:w="567" w:type="dxa"/>
          </w:tcPr>
          <w:p w:rsidR="003F7DFA" w:rsidRPr="003F7DFA" w:rsidRDefault="003F7DFA" w:rsidP="003F7DFA">
            <w:pPr>
              <w:ind w:right="-143"/>
              <w:rPr>
                <w:sz w:val="16"/>
                <w:szCs w:val="16"/>
              </w:rPr>
            </w:pPr>
            <w:r w:rsidRPr="003F7DFA">
              <w:rPr>
                <w:sz w:val="16"/>
                <w:szCs w:val="16"/>
              </w:rPr>
              <w:t>2023</w:t>
            </w:r>
          </w:p>
          <w:p w:rsidR="003F7DFA" w:rsidRPr="003F7DFA" w:rsidRDefault="003F7DFA" w:rsidP="003F7DFA">
            <w:pPr>
              <w:ind w:right="-143"/>
              <w:rPr>
                <w:sz w:val="16"/>
                <w:szCs w:val="16"/>
              </w:rPr>
            </w:pPr>
            <w:r w:rsidRPr="003F7DFA">
              <w:rPr>
                <w:sz w:val="16"/>
                <w:szCs w:val="16"/>
              </w:rPr>
              <w:t>(план)</w:t>
            </w:r>
          </w:p>
        </w:tc>
        <w:tc>
          <w:tcPr>
            <w:tcW w:w="567" w:type="dxa"/>
          </w:tcPr>
          <w:p w:rsidR="003F7DFA" w:rsidRPr="003F7DFA" w:rsidRDefault="003F7DFA" w:rsidP="003F7DFA">
            <w:pPr>
              <w:ind w:right="-143"/>
              <w:rPr>
                <w:sz w:val="16"/>
                <w:szCs w:val="16"/>
              </w:rPr>
            </w:pPr>
            <w:r w:rsidRPr="003F7DFA">
              <w:rPr>
                <w:sz w:val="16"/>
                <w:szCs w:val="16"/>
              </w:rPr>
              <w:t>2024</w:t>
            </w:r>
          </w:p>
          <w:p w:rsidR="003F7DFA" w:rsidRPr="003F7DFA" w:rsidRDefault="003F7DFA" w:rsidP="003F7DFA">
            <w:pPr>
              <w:ind w:right="-143"/>
              <w:rPr>
                <w:sz w:val="16"/>
                <w:szCs w:val="16"/>
              </w:rPr>
            </w:pPr>
            <w:r w:rsidRPr="003F7DFA">
              <w:rPr>
                <w:sz w:val="16"/>
                <w:szCs w:val="16"/>
              </w:rPr>
              <w:t>(план)</w:t>
            </w:r>
          </w:p>
        </w:tc>
      </w:tr>
      <w:tr w:rsidR="003F7DFA" w:rsidRPr="003F7DFA" w:rsidTr="004F77AB">
        <w:trPr>
          <w:trHeight w:val="258"/>
        </w:trPr>
        <w:tc>
          <w:tcPr>
            <w:tcW w:w="534" w:type="dxa"/>
            <w:vMerge w:val="restart"/>
            <w:shd w:val="clear" w:color="auto" w:fill="auto"/>
            <w:vAlign w:val="center"/>
          </w:tcPr>
          <w:p w:rsidR="003F7DFA" w:rsidRPr="003F7DFA" w:rsidRDefault="003F7DFA" w:rsidP="003F7DFA">
            <w:pPr>
              <w:jc w:val="center"/>
              <w:rPr>
                <w:sz w:val="16"/>
                <w:szCs w:val="16"/>
              </w:rPr>
            </w:pPr>
            <w:r w:rsidRPr="003F7DFA">
              <w:rPr>
                <w:sz w:val="16"/>
                <w:szCs w:val="16"/>
              </w:rPr>
              <w:t>07</w:t>
            </w:r>
          </w:p>
        </w:tc>
        <w:tc>
          <w:tcPr>
            <w:tcW w:w="567" w:type="dxa"/>
            <w:vMerge w:val="restart"/>
            <w:shd w:val="clear" w:color="auto" w:fill="auto"/>
            <w:vAlign w:val="center"/>
          </w:tcPr>
          <w:p w:rsidR="003F7DFA" w:rsidRPr="003F7DFA" w:rsidRDefault="003F7DFA" w:rsidP="003F7DFA">
            <w:pPr>
              <w:jc w:val="center"/>
              <w:rPr>
                <w:sz w:val="16"/>
                <w:szCs w:val="16"/>
              </w:rPr>
            </w:pPr>
          </w:p>
        </w:tc>
        <w:tc>
          <w:tcPr>
            <w:tcW w:w="567" w:type="dxa"/>
            <w:vMerge w:val="restart"/>
            <w:shd w:val="clear" w:color="auto" w:fill="auto"/>
            <w:vAlign w:val="center"/>
          </w:tcPr>
          <w:p w:rsidR="003F7DFA" w:rsidRPr="003F7DFA" w:rsidRDefault="003F7DFA" w:rsidP="003F7DFA">
            <w:pPr>
              <w:jc w:val="center"/>
              <w:rPr>
                <w:sz w:val="16"/>
                <w:szCs w:val="16"/>
              </w:rPr>
            </w:pPr>
          </w:p>
        </w:tc>
        <w:tc>
          <w:tcPr>
            <w:tcW w:w="425" w:type="dxa"/>
            <w:vMerge w:val="restart"/>
            <w:shd w:val="clear" w:color="auto" w:fill="auto"/>
            <w:vAlign w:val="center"/>
          </w:tcPr>
          <w:p w:rsidR="003F7DFA" w:rsidRPr="003F7DFA" w:rsidRDefault="003F7DFA" w:rsidP="003F7DFA">
            <w:pPr>
              <w:jc w:val="center"/>
              <w:rPr>
                <w:sz w:val="16"/>
                <w:szCs w:val="16"/>
              </w:rPr>
            </w:pPr>
          </w:p>
        </w:tc>
        <w:tc>
          <w:tcPr>
            <w:tcW w:w="425" w:type="dxa"/>
            <w:vMerge w:val="restart"/>
            <w:shd w:val="clear" w:color="auto" w:fill="auto"/>
            <w:vAlign w:val="center"/>
          </w:tcPr>
          <w:p w:rsidR="003F7DFA" w:rsidRPr="003F7DFA" w:rsidRDefault="003F7DFA" w:rsidP="003F7DFA">
            <w:pPr>
              <w:jc w:val="center"/>
              <w:rPr>
                <w:sz w:val="16"/>
                <w:szCs w:val="16"/>
              </w:rPr>
            </w:pPr>
          </w:p>
        </w:tc>
        <w:tc>
          <w:tcPr>
            <w:tcW w:w="2126" w:type="dxa"/>
            <w:vMerge w:val="restart"/>
            <w:shd w:val="clear" w:color="auto" w:fill="auto"/>
          </w:tcPr>
          <w:p w:rsidR="003F7DFA" w:rsidRPr="003F7DFA" w:rsidRDefault="003F7DFA" w:rsidP="003F7DFA">
            <w:pPr>
              <w:jc w:val="center"/>
              <w:rPr>
                <w:sz w:val="16"/>
                <w:szCs w:val="16"/>
              </w:rPr>
            </w:pPr>
            <w:r w:rsidRPr="003F7DFA">
              <w:rPr>
                <w:b/>
                <w:bCs/>
                <w:color w:val="000000"/>
                <w:sz w:val="16"/>
                <w:szCs w:val="16"/>
              </w:rPr>
              <w:t>Содержание и развитие муниципального хозяйства</w:t>
            </w:r>
          </w:p>
        </w:tc>
        <w:tc>
          <w:tcPr>
            <w:tcW w:w="1418" w:type="dxa"/>
            <w:shd w:val="clear" w:color="auto" w:fill="auto"/>
          </w:tcPr>
          <w:p w:rsidR="003F7DFA" w:rsidRPr="003F7DFA" w:rsidRDefault="003F7DFA" w:rsidP="003F7DFA">
            <w:pPr>
              <w:rPr>
                <w:b/>
                <w:sz w:val="16"/>
                <w:szCs w:val="16"/>
              </w:rPr>
            </w:pPr>
            <w:r w:rsidRPr="003F7DFA">
              <w:rPr>
                <w:b/>
                <w:sz w:val="16"/>
                <w:szCs w:val="16"/>
              </w:rPr>
              <w:t>Итого</w:t>
            </w:r>
          </w:p>
        </w:tc>
        <w:tc>
          <w:tcPr>
            <w:tcW w:w="709" w:type="dxa"/>
            <w:shd w:val="clear" w:color="auto" w:fill="auto"/>
          </w:tcPr>
          <w:p w:rsidR="003F7DFA" w:rsidRPr="003F7DFA" w:rsidRDefault="003F7DFA" w:rsidP="003F7DFA">
            <w:pPr>
              <w:jc w:val="center"/>
              <w:rPr>
                <w:sz w:val="16"/>
                <w:szCs w:val="16"/>
              </w:rPr>
            </w:pPr>
          </w:p>
        </w:tc>
        <w:tc>
          <w:tcPr>
            <w:tcW w:w="425" w:type="dxa"/>
            <w:shd w:val="clear" w:color="auto" w:fill="auto"/>
          </w:tcPr>
          <w:p w:rsidR="003F7DFA" w:rsidRPr="003F7DFA" w:rsidRDefault="003F7DFA" w:rsidP="003F7DFA">
            <w:pPr>
              <w:jc w:val="center"/>
              <w:rPr>
                <w:sz w:val="16"/>
                <w:szCs w:val="16"/>
              </w:rPr>
            </w:pPr>
          </w:p>
        </w:tc>
        <w:tc>
          <w:tcPr>
            <w:tcW w:w="425" w:type="dxa"/>
            <w:shd w:val="clear" w:color="auto" w:fill="auto"/>
          </w:tcPr>
          <w:p w:rsidR="003F7DFA" w:rsidRPr="003F7DFA" w:rsidRDefault="003F7DFA" w:rsidP="003F7DFA">
            <w:pPr>
              <w:jc w:val="center"/>
              <w:rPr>
                <w:sz w:val="16"/>
                <w:szCs w:val="16"/>
              </w:rPr>
            </w:pPr>
          </w:p>
        </w:tc>
        <w:tc>
          <w:tcPr>
            <w:tcW w:w="1027" w:type="dxa"/>
            <w:shd w:val="clear" w:color="auto" w:fill="auto"/>
          </w:tcPr>
          <w:p w:rsidR="003F7DFA" w:rsidRPr="003F7DFA" w:rsidRDefault="003F7DFA" w:rsidP="003F7DFA">
            <w:pPr>
              <w:ind w:right="-108"/>
              <w:jc w:val="center"/>
              <w:rPr>
                <w:sz w:val="16"/>
                <w:szCs w:val="16"/>
              </w:rPr>
            </w:pPr>
          </w:p>
        </w:tc>
        <w:tc>
          <w:tcPr>
            <w:tcW w:w="567" w:type="dxa"/>
            <w:shd w:val="clear" w:color="auto" w:fill="auto"/>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ind w:right="-108"/>
              <w:jc w:val="center"/>
              <w:rPr>
                <w:b/>
                <w:sz w:val="16"/>
                <w:szCs w:val="16"/>
              </w:rPr>
            </w:pPr>
            <w:r w:rsidRPr="003F7DFA">
              <w:rPr>
                <w:b/>
                <w:sz w:val="16"/>
                <w:szCs w:val="16"/>
              </w:rPr>
              <w:t>31981,8</w:t>
            </w:r>
          </w:p>
        </w:tc>
        <w:tc>
          <w:tcPr>
            <w:tcW w:w="709" w:type="dxa"/>
            <w:shd w:val="clear" w:color="auto" w:fill="auto"/>
            <w:vAlign w:val="center"/>
          </w:tcPr>
          <w:p w:rsidR="003F7DFA" w:rsidRPr="003F7DFA" w:rsidRDefault="003F7DFA" w:rsidP="003F7DFA">
            <w:pPr>
              <w:ind w:right="-108"/>
              <w:jc w:val="center"/>
              <w:rPr>
                <w:b/>
                <w:sz w:val="16"/>
                <w:szCs w:val="16"/>
              </w:rPr>
            </w:pPr>
            <w:r w:rsidRPr="003F7DFA">
              <w:rPr>
                <w:b/>
                <w:sz w:val="16"/>
                <w:szCs w:val="16"/>
              </w:rPr>
              <w:t>16528,1</w:t>
            </w:r>
          </w:p>
        </w:tc>
        <w:tc>
          <w:tcPr>
            <w:tcW w:w="851" w:type="dxa"/>
            <w:shd w:val="clear" w:color="auto" w:fill="auto"/>
            <w:vAlign w:val="center"/>
          </w:tcPr>
          <w:p w:rsidR="003F7DFA" w:rsidRPr="003F7DFA" w:rsidRDefault="003F7DFA" w:rsidP="003F7DFA">
            <w:pPr>
              <w:ind w:right="-108"/>
              <w:jc w:val="center"/>
              <w:rPr>
                <w:b/>
                <w:sz w:val="16"/>
                <w:szCs w:val="16"/>
              </w:rPr>
            </w:pPr>
            <w:r w:rsidRPr="003F7DFA">
              <w:rPr>
                <w:b/>
                <w:sz w:val="16"/>
                <w:szCs w:val="16"/>
              </w:rPr>
              <w:t>45796,5</w:t>
            </w:r>
          </w:p>
        </w:tc>
        <w:tc>
          <w:tcPr>
            <w:tcW w:w="708" w:type="dxa"/>
            <w:shd w:val="clear" w:color="auto" w:fill="auto"/>
            <w:vAlign w:val="center"/>
          </w:tcPr>
          <w:p w:rsidR="003F7DFA" w:rsidRPr="003F7DFA" w:rsidRDefault="003F7DFA" w:rsidP="003F7DFA">
            <w:pPr>
              <w:ind w:right="-108"/>
              <w:jc w:val="center"/>
              <w:rPr>
                <w:b/>
                <w:sz w:val="16"/>
                <w:szCs w:val="16"/>
              </w:rPr>
            </w:pPr>
            <w:r w:rsidRPr="003F7DFA">
              <w:rPr>
                <w:b/>
                <w:sz w:val="16"/>
                <w:szCs w:val="16"/>
              </w:rPr>
              <w:t>14784,7</w:t>
            </w:r>
          </w:p>
        </w:tc>
        <w:tc>
          <w:tcPr>
            <w:tcW w:w="709" w:type="dxa"/>
            <w:shd w:val="clear" w:color="auto" w:fill="auto"/>
            <w:vAlign w:val="center"/>
          </w:tcPr>
          <w:p w:rsidR="003F7DFA" w:rsidRPr="003F7DFA" w:rsidRDefault="003F7DFA" w:rsidP="003F7DFA">
            <w:pPr>
              <w:ind w:left="-169" w:right="-184" w:firstLine="169"/>
              <w:jc w:val="center"/>
              <w:rPr>
                <w:b/>
                <w:sz w:val="16"/>
                <w:szCs w:val="16"/>
              </w:rPr>
            </w:pPr>
            <w:r w:rsidRPr="003F7DFA">
              <w:rPr>
                <w:b/>
                <w:sz w:val="16"/>
                <w:szCs w:val="16"/>
              </w:rPr>
              <w:t>22144,8</w:t>
            </w:r>
          </w:p>
        </w:tc>
        <w:tc>
          <w:tcPr>
            <w:tcW w:w="709" w:type="dxa"/>
            <w:shd w:val="clear" w:color="auto" w:fill="auto"/>
            <w:vAlign w:val="center"/>
          </w:tcPr>
          <w:p w:rsidR="003F7DFA" w:rsidRPr="003F7DFA" w:rsidRDefault="003F7DFA" w:rsidP="003F7DFA">
            <w:pPr>
              <w:ind w:hanging="109"/>
              <w:jc w:val="center"/>
              <w:rPr>
                <w:b/>
                <w:sz w:val="16"/>
                <w:szCs w:val="16"/>
              </w:rPr>
            </w:pPr>
            <w:r w:rsidRPr="003F7DFA">
              <w:rPr>
                <w:b/>
                <w:sz w:val="16"/>
                <w:szCs w:val="16"/>
              </w:rPr>
              <w:t>81788,5</w:t>
            </w:r>
          </w:p>
        </w:tc>
        <w:tc>
          <w:tcPr>
            <w:tcW w:w="674" w:type="dxa"/>
            <w:vAlign w:val="center"/>
          </w:tcPr>
          <w:p w:rsidR="003F7DFA" w:rsidRPr="003F7DFA" w:rsidRDefault="003F7DFA" w:rsidP="003F7DFA">
            <w:pPr>
              <w:ind w:hanging="109"/>
              <w:jc w:val="center"/>
              <w:rPr>
                <w:b/>
                <w:sz w:val="16"/>
                <w:szCs w:val="16"/>
              </w:rPr>
            </w:pPr>
            <w:r w:rsidRPr="003F7DFA">
              <w:rPr>
                <w:b/>
                <w:sz w:val="16"/>
                <w:szCs w:val="16"/>
              </w:rPr>
              <w:t>82081,9</w:t>
            </w:r>
          </w:p>
        </w:tc>
        <w:tc>
          <w:tcPr>
            <w:tcW w:w="567" w:type="dxa"/>
            <w:vAlign w:val="center"/>
          </w:tcPr>
          <w:p w:rsidR="003F7DFA" w:rsidRPr="003F7DFA" w:rsidRDefault="003F7DFA" w:rsidP="003F7DFA">
            <w:pPr>
              <w:ind w:right="-143" w:hanging="73"/>
              <w:jc w:val="center"/>
              <w:rPr>
                <w:b/>
                <w:sz w:val="16"/>
                <w:szCs w:val="16"/>
              </w:rPr>
            </w:pPr>
            <w:r w:rsidRPr="003F7DFA">
              <w:rPr>
                <w:b/>
                <w:sz w:val="16"/>
                <w:szCs w:val="16"/>
              </w:rPr>
              <w:t>89328,6</w:t>
            </w:r>
          </w:p>
        </w:tc>
        <w:tc>
          <w:tcPr>
            <w:tcW w:w="567" w:type="dxa"/>
            <w:vAlign w:val="center"/>
          </w:tcPr>
          <w:p w:rsidR="003F7DFA" w:rsidRPr="003F7DFA" w:rsidRDefault="003F7DFA" w:rsidP="003F7DFA">
            <w:pPr>
              <w:ind w:right="-143" w:hanging="73"/>
              <w:jc w:val="center"/>
              <w:rPr>
                <w:b/>
                <w:sz w:val="16"/>
                <w:szCs w:val="16"/>
              </w:rPr>
            </w:pPr>
            <w:r w:rsidRPr="003F7DFA">
              <w:rPr>
                <w:b/>
                <w:sz w:val="16"/>
                <w:szCs w:val="16"/>
                <w:lang w:eastAsia="ar-SA"/>
              </w:rPr>
              <w:t>11609,8</w:t>
            </w:r>
          </w:p>
        </w:tc>
        <w:tc>
          <w:tcPr>
            <w:tcW w:w="567" w:type="dxa"/>
            <w:vAlign w:val="center"/>
          </w:tcPr>
          <w:p w:rsidR="003F7DFA" w:rsidRPr="003F7DFA" w:rsidRDefault="003F7DFA" w:rsidP="003F7DFA">
            <w:pPr>
              <w:ind w:right="-143" w:hanging="74"/>
              <w:jc w:val="center"/>
              <w:rPr>
                <w:b/>
                <w:sz w:val="16"/>
                <w:szCs w:val="16"/>
              </w:rPr>
            </w:pPr>
            <w:r w:rsidRPr="003F7DFA">
              <w:rPr>
                <w:b/>
                <w:sz w:val="16"/>
                <w:szCs w:val="16"/>
                <w:lang w:eastAsia="ar-SA"/>
              </w:rPr>
              <w:t>12074,2</w:t>
            </w:r>
          </w:p>
        </w:tc>
      </w:tr>
      <w:tr w:rsidR="003F7DFA" w:rsidRPr="003F7DFA" w:rsidTr="004F77AB">
        <w:trPr>
          <w:trHeight w:val="273"/>
        </w:trPr>
        <w:tc>
          <w:tcPr>
            <w:tcW w:w="534" w:type="dxa"/>
            <w:vMerge/>
            <w:shd w:val="clear" w:color="auto" w:fill="auto"/>
            <w:vAlign w:val="center"/>
          </w:tcPr>
          <w:p w:rsidR="003F7DFA" w:rsidRPr="003F7DFA" w:rsidRDefault="003F7DFA" w:rsidP="003F7DFA">
            <w:pPr>
              <w:jc w:val="center"/>
              <w:rPr>
                <w:sz w:val="16"/>
                <w:szCs w:val="16"/>
              </w:rPr>
            </w:pPr>
          </w:p>
        </w:tc>
        <w:tc>
          <w:tcPr>
            <w:tcW w:w="567" w:type="dxa"/>
            <w:vMerge/>
            <w:shd w:val="clear" w:color="auto" w:fill="auto"/>
            <w:vAlign w:val="center"/>
          </w:tcPr>
          <w:p w:rsidR="003F7DFA" w:rsidRPr="003F7DFA" w:rsidRDefault="003F7DFA" w:rsidP="003F7DFA">
            <w:pPr>
              <w:jc w:val="center"/>
              <w:rPr>
                <w:sz w:val="16"/>
                <w:szCs w:val="16"/>
              </w:rPr>
            </w:pPr>
          </w:p>
        </w:tc>
        <w:tc>
          <w:tcPr>
            <w:tcW w:w="567"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shd w:val="clear" w:color="auto" w:fill="auto"/>
          </w:tcPr>
          <w:p w:rsidR="003F7DFA" w:rsidRPr="003F7DFA" w:rsidRDefault="003F7DFA" w:rsidP="003F7DFA">
            <w:pPr>
              <w:rPr>
                <w:b/>
                <w:sz w:val="16"/>
                <w:szCs w:val="16"/>
              </w:rPr>
            </w:pPr>
            <w:r w:rsidRPr="003F7DFA">
              <w:rPr>
                <w:b/>
                <w:sz w:val="16"/>
                <w:szCs w:val="16"/>
              </w:rPr>
              <w:t>Администрация Сюмсинского района</w:t>
            </w:r>
          </w:p>
        </w:tc>
        <w:tc>
          <w:tcPr>
            <w:tcW w:w="709" w:type="dxa"/>
            <w:shd w:val="clear" w:color="auto" w:fill="auto"/>
          </w:tcPr>
          <w:p w:rsidR="003F7DFA" w:rsidRPr="003F7DFA" w:rsidRDefault="003F7DFA" w:rsidP="003F7DFA">
            <w:pPr>
              <w:jc w:val="center"/>
              <w:rPr>
                <w:sz w:val="16"/>
                <w:szCs w:val="16"/>
              </w:rPr>
            </w:pPr>
            <w:r w:rsidRPr="003F7DFA">
              <w:rPr>
                <w:sz w:val="16"/>
                <w:szCs w:val="16"/>
              </w:rPr>
              <w:t>674</w:t>
            </w:r>
          </w:p>
        </w:tc>
        <w:tc>
          <w:tcPr>
            <w:tcW w:w="425" w:type="dxa"/>
            <w:shd w:val="clear" w:color="auto" w:fill="auto"/>
          </w:tcPr>
          <w:p w:rsidR="003F7DFA" w:rsidRPr="003F7DFA" w:rsidRDefault="003F7DFA" w:rsidP="003F7DFA">
            <w:pPr>
              <w:jc w:val="center"/>
              <w:rPr>
                <w:sz w:val="16"/>
                <w:szCs w:val="16"/>
              </w:rPr>
            </w:pPr>
          </w:p>
        </w:tc>
        <w:tc>
          <w:tcPr>
            <w:tcW w:w="425" w:type="dxa"/>
            <w:shd w:val="clear" w:color="auto" w:fill="auto"/>
          </w:tcPr>
          <w:p w:rsidR="003F7DFA" w:rsidRPr="003F7DFA" w:rsidRDefault="003F7DFA" w:rsidP="003F7DFA">
            <w:pPr>
              <w:jc w:val="center"/>
              <w:rPr>
                <w:sz w:val="16"/>
                <w:szCs w:val="16"/>
              </w:rPr>
            </w:pPr>
          </w:p>
        </w:tc>
        <w:tc>
          <w:tcPr>
            <w:tcW w:w="1027" w:type="dxa"/>
            <w:shd w:val="clear" w:color="auto" w:fill="auto"/>
          </w:tcPr>
          <w:p w:rsidR="003F7DFA" w:rsidRPr="003F7DFA" w:rsidRDefault="003F7DFA" w:rsidP="003F7DFA">
            <w:pPr>
              <w:jc w:val="center"/>
              <w:rPr>
                <w:sz w:val="16"/>
                <w:szCs w:val="16"/>
              </w:rPr>
            </w:pPr>
          </w:p>
        </w:tc>
        <w:tc>
          <w:tcPr>
            <w:tcW w:w="567" w:type="dxa"/>
            <w:shd w:val="clear" w:color="auto" w:fill="auto"/>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26182,2</w:t>
            </w:r>
          </w:p>
        </w:tc>
        <w:tc>
          <w:tcPr>
            <w:tcW w:w="709" w:type="dxa"/>
            <w:shd w:val="clear" w:color="auto" w:fill="auto"/>
            <w:vAlign w:val="center"/>
          </w:tcPr>
          <w:p w:rsidR="003F7DFA" w:rsidRPr="003F7DFA" w:rsidRDefault="003F7DFA" w:rsidP="003F7DFA">
            <w:pPr>
              <w:ind w:right="-108"/>
              <w:jc w:val="center"/>
              <w:rPr>
                <w:sz w:val="16"/>
                <w:szCs w:val="16"/>
              </w:rPr>
            </w:pPr>
            <w:r w:rsidRPr="003F7DFA">
              <w:rPr>
                <w:sz w:val="16"/>
                <w:szCs w:val="16"/>
              </w:rPr>
              <w:t>10405,4</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41085,5</w:t>
            </w:r>
          </w:p>
        </w:tc>
        <w:tc>
          <w:tcPr>
            <w:tcW w:w="708" w:type="dxa"/>
            <w:shd w:val="clear" w:color="auto" w:fill="auto"/>
            <w:vAlign w:val="center"/>
          </w:tcPr>
          <w:p w:rsidR="003F7DFA" w:rsidRPr="003F7DFA" w:rsidRDefault="003F7DFA" w:rsidP="003F7DFA">
            <w:pPr>
              <w:ind w:right="-108"/>
              <w:jc w:val="center"/>
              <w:rPr>
                <w:sz w:val="16"/>
                <w:szCs w:val="16"/>
              </w:rPr>
            </w:pPr>
            <w:r w:rsidRPr="003F7DFA">
              <w:rPr>
                <w:sz w:val="16"/>
                <w:szCs w:val="16"/>
              </w:rPr>
              <w:t>8903,2</w:t>
            </w:r>
          </w:p>
        </w:tc>
        <w:tc>
          <w:tcPr>
            <w:tcW w:w="709" w:type="dxa"/>
            <w:shd w:val="clear" w:color="auto" w:fill="auto"/>
            <w:vAlign w:val="center"/>
          </w:tcPr>
          <w:p w:rsidR="003F7DFA" w:rsidRPr="003F7DFA" w:rsidRDefault="003F7DFA" w:rsidP="003F7DFA">
            <w:pPr>
              <w:ind w:right="-42"/>
              <w:jc w:val="center"/>
              <w:rPr>
                <w:sz w:val="16"/>
                <w:szCs w:val="16"/>
              </w:rPr>
            </w:pPr>
            <w:r w:rsidRPr="003F7DFA">
              <w:rPr>
                <w:sz w:val="16"/>
                <w:szCs w:val="16"/>
              </w:rPr>
              <w:t>13341,9</w:t>
            </w:r>
          </w:p>
        </w:tc>
        <w:tc>
          <w:tcPr>
            <w:tcW w:w="709" w:type="dxa"/>
            <w:shd w:val="clear" w:color="auto" w:fill="auto"/>
            <w:vAlign w:val="center"/>
          </w:tcPr>
          <w:p w:rsidR="003F7DFA" w:rsidRPr="003F7DFA" w:rsidRDefault="003F7DFA" w:rsidP="003F7DFA">
            <w:pPr>
              <w:ind w:hanging="109"/>
              <w:jc w:val="center"/>
              <w:rPr>
                <w:sz w:val="16"/>
                <w:szCs w:val="16"/>
              </w:rPr>
            </w:pPr>
            <w:r w:rsidRPr="003F7DFA">
              <w:rPr>
                <w:sz w:val="16"/>
                <w:szCs w:val="16"/>
              </w:rPr>
              <w:t>74214,1</w:t>
            </w:r>
          </w:p>
        </w:tc>
        <w:tc>
          <w:tcPr>
            <w:tcW w:w="674" w:type="dxa"/>
            <w:vAlign w:val="center"/>
          </w:tcPr>
          <w:p w:rsidR="003F7DFA" w:rsidRPr="003F7DFA" w:rsidRDefault="003F7DFA" w:rsidP="003F7DFA">
            <w:pPr>
              <w:ind w:hanging="109"/>
              <w:jc w:val="center"/>
              <w:rPr>
                <w:sz w:val="16"/>
                <w:szCs w:val="16"/>
              </w:rPr>
            </w:pPr>
            <w:r w:rsidRPr="003F7DFA">
              <w:rPr>
                <w:sz w:val="16"/>
                <w:szCs w:val="16"/>
              </w:rPr>
              <w:t>74114,5</w:t>
            </w:r>
          </w:p>
        </w:tc>
        <w:tc>
          <w:tcPr>
            <w:tcW w:w="567" w:type="dxa"/>
            <w:vAlign w:val="center"/>
          </w:tcPr>
          <w:p w:rsidR="003F7DFA" w:rsidRPr="003F7DFA" w:rsidRDefault="003F7DFA" w:rsidP="003F7DFA">
            <w:pPr>
              <w:ind w:right="-143" w:hanging="73"/>
              <w:jc w:val="center"/>
              <w:rPr>
                <w:sz w:val="16"/>
                <w:szCs w:val="16"/>
              </w:rPr>
            </w:pPr>
            <w:r w:rsidRPr="003F7DFA">
              <w:rPr>
                <w:sz w:val="16"/>
                <w:szCs w:val="16"/>
              </w:rPr>
              <w:t>81419,6</w:t>
            </w:r>
          </w:p>
        </w:tc>
        <w:tc>
          <w:tcPr>
            <w:tcW w:w="567" w:type="dxa"/>
            <w:vAlign w:val="center"/>
          </w:tcPr>
          <w:p w:rsidR="003F7DFA" w:rsidRPr="003F7DFA" w:rsidRDefault="003F7DFA" w:rsidP="003F7DFA">
            <w:pPr>
              <w:ind w:right="-143" w:hanging="215"/>
              <w:jc w:val="center"/>
              <w:rPr>
                <w:sz w:val="16"/>
                <w:szCs w:val="16"/>
              </w:rPr>
            </w:pPr>
          </w:p>
        </w:tc>
        <w:tc>
          <w:tcPr>
            <w:tcW w:w="567" w:type="dxa"/>
            <w:vAlign w:val="center"/>
          </w:tcPr>
          <w:p w:rsidR="003F7DFA" w:rsidRPr="003F7DFA" w:rsidRDefault="003F7DFA" w:rsidP="003F7DFA">
            <w:pPr>
              <w:ind w:right="-143" w:hanging="73"/>
              <w:jc w:val="center"/>
              <w:rPr>
                <w:sz w:val="16"/>
                <w:szCs w:val="16"/>
              </w:rPr>
            </w:pPr>
          </w:p>
        </w:tc>
      </w:tr>
      <w:tr w:rsidR="003F7DFA" w:rsidRPr="003F7DFA" w:rsidTr="004F77AB">
        <w:trPr>
          <w:trHeight w:val="258"/>
        </w:trPr>
        <w:tc>
          <w:tcPr>
            <w:tcW w:w="534" w:type="dxa"/>
            <w:vMerge/>
            <w:shd w:val="clear" w:color="auto" w:fill="auto"/>
            <w:vAlign w:val="center"/>
          </w:tcPr>
          <w:p w:rsidR="003F7DFA" w:rsidRPr="003F7DFA" w:rsidRDefault="003F7DFA" w:rsidP="003F7DFA">
            <w:pPr>
              <w:jc w:val="center"/>
              <w:rPr>
                <w:sz w:val="16"/>
                <w:szCs w:val="16"/>
              </w:rPr>
            </w:pPr>
          </w:p>
        </w:tc>
        <w:tc>
          <w:tcPr>
            <w:tcW w:w="567" w:type="dxa"/>
            <w:vMerge/>
            <w:shd w:val="clear" w:color="auto" w:fill="auto"/>
            <w:vAlign w:val="center"/>
          </w:tcPr>
          <w:p w:rsidR="003F7DFA" w:rsidRPr="003F7DFA" w:rsidRDefault="003F7DFA" w:rsidP="003F7DFA">
            <w:pPr>
              <w:jc w:val="center"/>
              <w:rPr>
                <w:sz w:val="16"/>
                <w:szCs w:val="16"/>
              </w:rPr>
            </w:pPr>
          </w:p>
        </w:tc>
        <w:tc>
          <w:tcPr>
            <w:tcW w:w="567"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shd w:val="clear" w:color="auto" w:fill="auto"/>
          </w:tcPr>
          <w:p w:rsidR="003F7DFA" w:rsidRPr="003F7DFA" w:rsidRDefault="003F7DFA" w:rsidP="003F7DFA">
            <w:pPr>
              <w:rPr>
                <w:b/>
                <w:sz w:val="16"/>
                <w:szCs w:val="16"/>
              </w:rPr>
            </w:pPr>
            <w:r w:rsidRPr="003F7DFA">
              <w:rPr>
                <w:b/>
                <w:sz w:val="16"/>
                <w:szCs w:val="16"/>
              </w:rPr>
              <w:t>Управление финансов</w:t>
            </w:r>
          </w:p>
        </w:tc>
        <w:tc>
          <w:tcPr>
            <w:tcW w:w="709" w:type="dxa"/>
            <w:shd w:val="clear" w:color="auto" w:fill="auto"/>
          </w:tcPr>
          <w:p w:rsidR="003F7DFA" w:rsidRPr="003F7DFA" w:rsidRDefault="003F7DFA" w:rsidP="003F7DFA">
            <w:pPr>
              <w:jc w:val="center"/>
              <w:rPr>
                <w:sz w:val="16"/>
                <w:szCs w:val="16"/>
              </w:rPr>
            </w:pPr>
            <w:r w:rsidRPr="003F7DFA">
              <w:rPr>
                <w:sz w:val="16"/>
                <w:szCs w:val="16"/>
              </w:rPr>
              <w:t>684</w:t>
            </w:r>
          </w:p>
        </w:tc>
        <w:tc>
          <w:tcPr>
            <w:tcW w:w="425" w:type="dxa"/>
            <w:shd w:val="clear" w:color="auto" w:fill="auto"/>
          </w:tcPr>
          <w:p w:rsidR="003F7DFA" w:rsidRPr="003F7DFA" w:rsidRDefault="003F7DFA" w:rsidP="003F7DFA">
            <w:pPr>
              <w:jc w:val="center"/>
              <w:rPr>
                <w:sz w:val="16"/>
                <w:szCs w:val="16"/>
              </w:rPr>
            </w:pPr>
          </w:p>
        </w:tc>
        <w:tc>
          <w:tcPr>
            <w:tcW w:w="425" w:type="dxa"/>
            <w:shd w:val="clear" w:color="auto" w:fill="auto"/>
          </w:tcPr>
          <w:p w:rsidR="003F7DFA" w:rsidRPr="003F7DFA" w:rsidRDefault="003F7DFA" w:rsidP="003F7DFA">
            <w:pPr>
              <w:jc w:val="center"/>
              <w:rPr>
                <w:sz w:val="16"/>
                <w:szCs w:val="16"/>
              </w:rPr>
            </w:pPr>
          </w:p>
        </w:tc>
        <w:tc>
          <w:tcPr>
            <w:tcW w:w="1027" w:type="dxa"/>
            <w:shd w:val="clear" w:color="auto" w:fill="auto"/>
          </w:tcPr>
          <w:p w:rsidR="003F7DFA" w:rsidRPr="003F7DFA" w:rsidRDefault="003F7DFA" w:rsidP="003F7DFA">
            <w:pPr>
              <w:jc w:val="center"/>
              <w:rPr>
                <w:sz w:val="16"/>
                <w:szCs w:val="16"/>
              </w:rPr>
            </w:pPr>
          </w:p>
        </w:tc>
        <w:tc>
          <w:tcPr>
            <w:tcW w:w="567" w:type="dxa"/>
            <w:shd w:val="clear" w:color="auto" w:fill="auto"/>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5799,6</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6122,7</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4711,0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5881,5</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8802,8</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7574,4</w:t>
            </w:r>
          </w:p>
        </w:tc>
        <w:tc>
          <w:tcPr>
            <w:tcW w:w="674" w:type="dxa"/>
            <w:vAlign w:val="center"/>
          </w:tcPr>
          <w:p w:rsidR="003F7DFA" w:rsidRPr="003F7DFA" w:rsidRDefault="003F7DFA" w:rsidP="003F7DFA">
            <w:pPr>
              <w:jc w:val="center"/>
              <w:rPr>
                <w:sz w:val="16"/>
                <w:szCs w:val="16"/>
              </w:rPr>
            </w:pPr>
            <w:r w:rsidRPr="003F7DFA">
              <w:rPr>
                <w:sz w:val="16"/>
                <w:szCs w:val="16"/>
              </w:rPr>
              <w:t>7967,4</w:t>
            </w:r>
          </w:p>
        </w:tc>
        <w:tc>
          <w:tcPr>
            <w:tcW w:w="567" w:type="dxa"/>
            <w:vAlign w:val="center"/>
          </w:tcPr>
          <w:p w:rsidR="003F7DFA" w:rsidRPr="003F7DFA" w:rsidRDefault="003F7DFA" w:rsidP="003F7DFA">
            <w:pPr>
              <w:ind w:right="-143" w:hanging="73"/>
              <w:jc w:val="center"/>
              <w:rPr>
                <w:sz w:val="16"/>
                <w:szCs w:val="16"/>
              </w:rPr>
            </w:pPr>
            <w:r w:rsidRPr="003F7DFA">
              <w:rPr>
                <w:sz w:val="16"/>
                <w:szCs w:val="16"/>
              </w:rPr>
              <w:t>7909</w:t>
            </w:r>
          </w:p>
        </w:tc>
        <w:tc>
          <w:tcPr>
            <w:tcW w:w="567" w:type="dxa"/>
            <w:vAlign w:val="center"/>
          </w:tcPr>
          <w:p w:rsidR="003F7DFA" w:rsidRPr="003F7DFA" w:rsidRDefault="003F7DFA" w:rsidP="003F7DFA">
            <w:pPr>
              <w:ind w:right="-143" w:hanging="73"/>
              <w:jc w:val="center"/>
              <w:rPr>
                <w:sz w:val="16"/>
                <w:szCs w:val="16"/>
              </w:rPr>
            </w:pPr>
          </w:p>
        </w:tc>
        <w:tc>
          <w:tcPr>
            <w:tcW w:w="567" w:type="dxa"/>
            <w:vAlign w:val="center"/>
          </w:tcPr>
          <w:p w:rsidR="003F7DFA" w:rsidRPr="003F7DFA" w:rsidRDefault="003F7DFA" w:rsidP="003F7DFA">
            <w:pPr>
              <w:tabs>
                <w:tab w:val="left" w:pos="494"/>
              </w:tabs>
              <w:ind w:right="-143" w:hanging="73"/>
              <w:jc w:val="center"/>
              <w:rPr>
                <w:sz w:val="16"/>
                <w:szCs w:val="16"/>
              </w:rPr>
            </w:pPr>
          </w:p>
        </w:tc>
      </w:tr>
      <w:tr w:rsidR="003F7DFA" w:rsidRPr="003F7DFA" w:rsidTr="004F77AB">
        <w:trPr>
          <w:trHeight w:val="258"/>
        </w:trPr>
        <w:tc>
          <w:tcPr>
            <w:tcW w:w="534" w:type="dxa"/>
            <w:vMerge w:val="restart"/>
            <w:shd w:val="clear" w:color="auto" w:fill="auto"/>
            <w:vAlign w:val="center"/>
          </w:tcPr>
          <w:p w:rsidR="003F7DFA" w:rsidRPr="003F7DFA" w:rsidRDefault="003F7DFA" w:rsidP="003F7DFA">
            <w:pPr>
              <w:jc w:val="center"/>
              <w:rPr>
                <w:sz w:val="16"/>
                <w:szCs w:val="16"/>
              </w:rPr>
            </w:pPr>
            <w:r w:rsidRPr="003F7DFA">
              <w:rPr>
                <w:sz w:val="16"/>
                <w:szCs w:val="16"/>
              </w:rPr>
              <w:t>07</w:t>
            </w:r>
          </w:p>
        </w:tc>
        <w:tc>
          <w:tcPr>
            <w:tcW w:w="567" w:type="dxa"/>
            <w:vMerge w:val="restart"/>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567" w:type="dxa"/>
            <w:vMerge w:val="restart"/>
            <w:shd w:val="clear" w:color="auto" w:fill="auto"/>
            <w:vAlign w:val="center"/>
          </w:tcPr>
          <w:p w:rsidR="003F7DFA" w:rsidRPr="003F7DFA" w:rsidRDefault="003F7DFA" w:rsidP="003F7DFA">
            <w:pPr>
              <w:jc w:val="center"/>
              <w:rPr>
                <w:sz w:val="16"/>
                <w:szCs w:val="16"/>
              </w:rPr>
            </w:pPr>
          </w:p>
        </w:tc>
        <w:tc>
          <w:tcPr>
            <w:tcW w:w="425" w:type="dxa"/>
            <w:vMerge w:val="restart"/>
            <w:shd w:val="clear" w:color="auto" w:fill="auto"/>
            <w:vAlign w:val="center"/>
          </w:tcPr>
          <w:p w:rsidR="003F7DFA" w:rsidRPr="003F7DFA" w:rsidRDefault="003F7DFA" w:rsidP="003F7DFA">
            <w:pPr>
              <w:jc w:val="center"/>
              <w:rPr>
                <w:sz w:val="16"/>
                <w:szCs w:val="16"/>
              </w:rPr>
            </w:pPr>
          </w:p>
        </w:tc>
        <w:tc>
          <w:tcPr>
            <w:tcW w:w="425" w:type="dxa"/>
            <w:vMerge w:val="restart"/>
            <w:shd w:val="clear" w:color="auto" w:fill="auto"/>
            <w:vAlign w:val="center"/>
          </w:tcPr>
          <w:p w:rsidR="003F7DFA" w:rsidRPr="003F7DFA" w:rsidRDefault="003F7DFA" w:rsidP="003F7DFA">
            <w:pPr>
              <w:jc w:val="center"/>
              <w:rPr>
                <w:sz w:val="16"/>
                <w:szCs w:val="16"/>
              </w:rPr>
            </w:pPr>
          </w:p>
        </w:tc>
        <w:tc>
          <w:tcPr>
            <w:tcW w:w="2126" w:type="dxa"/>
            <w:vMerge w:val="restart"/>
            <w:shd w:val="clear" w:color="auto" w:fill="auto"/>
          </w:tcPr>
          <w:p w:rsidR="003F7DFA" w:rsidRPr="003F7DFA" w:rsidRDefault="003F7DFA" w:rsidP="003F7DFA">
            <w:pPr>
              <w:rPr>
                <w:sz w:val="16"/>
                <w:szCs w:val="16"/>
              </w:rPr>
            </w:pPr>
            <w:r w:rsidRPr="003F7DFA">
              <w:rPr>
                <w:b/>
                <w:bCs/>
                <w:color w:val="000000"/>
                <w:sz w:val="16"/>
                <w:szCs w:val="16"/>
              </w:rPr>
              <w:t>Территориальное развитие (градостроительство и землеустройство)</w:t>
            </w:r>
          </w:p>
        </w:tc>
        <w:tc>
          <w:tcPr>
            <w:tcW w:w="1418" w:type="dxa"/>
            <w:shd w:val="clear" w:color="auto" w:fill="auto"/>
          </w:tcPr>
          <w:p w:rsidR="003F7DFA" w:rsidRPr="003F7DFA" w:rsidRDefault="003F7DFA" w:rsidP="003F7DFA">
            <w:pPr>
              <w:rPr>
                <w:b/>
                <w:sz w:val="16"/>
                <w:szCs w:val="16"/>
              </w:rPr>
            </w:pPr>
            <w:r w:rsidRPr="003F7DFA">
              <w:rPr>
                <w:b/>
                <w:sz w:val="16"/>
                <w:szCs w:val="16"/>
              </w:rPr>
              <w:t>Всего</w:t>
            </w:r>
          </w:p>
        </w:tc>
        <w:tc>
          <w:tcPr>
            <w:tcW w:w="709"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1027"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850" w:type="dxa"/>
            <w:shd w:val="clear" w:color="auto" w:fill="auto"/>
          </w:tcPr>
          <w:p w:rsidR="003F7DFA" w:rsidRPr="003F7DFA" w:rsidRDefault="003F7DFA" w:rsidP="003F7DFA">
            <w:pPr>
              <w:jc w:val="center"/>
              <w:rPr>
                <w:b/>
                <w:sz w:val="16"/>
                <w:szCs w:val="16"/>
              </w:rPr>
            </w:pPr>
            <w:r w:rsidRPr="003F7DFA">
              <w:rPr>
                <w:b/>
                <w:sz w:val="16"/>
                <w:szCs w:val="16"/>
              </w:rPr>
              <w:t>0,0</w:t>
            </w:r>
          </w:p>
        </w:tc>
        <w:tc>
          <w:tcPr>
            <w:tcW w:w="709" w:type="dxa"/>
            <w:shd w:val="clear" w:color="auto" w:fill="auto"/>
          </w:tcPr>
          <w:p w:rsidR="003F7DFA" w:rsidRPr="003F7DFA" w:rsidRDefault="003F7DFA" w:rsidP="003F7DFA">
            <w:pPr>
              <w:jc w:val="center"/>
              <w:rPr>
                <w:b/>
                <w:sz w:val="16"/>
                <w:szCs w:val="16"/>
              </w:rPr>
            </w:pPr>
            <w:r w:rsidRPr="003F7DFA">
              <w:rPr>
                <w:b/>
                <w:sz w:val="16"/>
                <w:szCs w:val="16"/>
              </w:rPr>
              <w:t>0,0</w:t>
            </w:r>
          </w:p>
        </w:tc>
        <w:tc>
          <w:tcPr>
            <w:tcW w:w="851" w:type="dxa"/>
            <w:shd w:val="clear" w:color="auto" w:fill="auto"/>
          </w:tcPr>
          <w:p w:rsidR="003F7DFA" w:rsidRPr="003F7DFA" w:rsidRDefault="003F7DFA" w:rsidP="003F7DFA">
            <w:pPr>
              <w:jc w:val="center"/>
              <w:rPr>
                <w:b/>
                <w:sz w:val="16"/>
                <w:szCs w:val="16"/>
              </w:rPr>
            </w:pPr>
            <w:r w:rsidRPr="003F7DFA">
              <w:rPr>
                <w:b/>
                <w:sz w:val="16"/>
                <w:szCs w:val="16"/>
              </w:rPr>
              <w:t>145,0</w:t>
            </w:r>
          </w:p>
        </w:tc>
        <w:tc>
          <w:tcPr>
            <w:tcW w:w="708" w:type="dxa"/>
            <w:shd w:val="clear" w:color="auto" w:fill="auto"/>
            <w:vAlign w:val="center"/>
          </w:tcPr>
          <w:p w:rsidR="003F7DFA" w:rsidRPr="003F7DFA" w:rsidRDefault="003F7DFA" w:rsidP="003F7DFA">
            <w:pPr>
              <w:jc w:val="center"/>
              <w:rPr>
                <w:b/>
                <w:sz w:val="16"/>
                <w:szCs w:val="16"/>
              </w:rPr>
            </w:pPr>
            <w:r w:rsidRPr="003F7DFA">
              <w:rPr>
                <w:b/>
                <w:sz w:val="16"/>
                <w:szCs w:val="16"/>
              </w:rPr>
              <w:t>1225,7</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478,1</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700,0</w:t>
            </w:r>
          </w:p>
        </w:tc>
        <w:tc>
          <w:tcPr>
            <w:tcW w:w="674" w:type="dxa"/>
            <w:vAlign w:val="center"/>
          </w:tcPr>
          <w:p w:rsidR="003F7DFA" w:rsidRPr="003F7DFA" w:rsidRDefault="003F7DFA" w:rsidP="003F7DFA">
            <w:pPr>
              <w:jc w:val="center"/>
              <w:rPr>
                <w:b/>
                <w:sz w:val="16"/>
                <w:szCs w:val="16"/>
              </w:rPr>
            </w:pPr>
            <w:r w:rsidRPr="003F7DFA">
              <w:rPr>
                <w:b/>
                <w:sz w:val="16"/>
                <w:szCs w:val="16"/>
              </w:rPr>
              <w:t>0,0</w:t>
            </w:r>
          </w:p>
        </w:tc>
        <w:tc>
          <w:tcPr>
            <w:tcW w:w="567" w:type="dxa"/>
            <w:vAlign w:val="center"/>
          </w:tcPr>
          <w:p w:rsidR="003F7DFA" w:rsidRPr="003F7DFA" w:rsidRDefault="003F7DFA" w:rsidP="003F7DFA">
            <w:pPr>
              <w:jc w:val="center"/>
              <w:rPr>
                <w:b/>
                <w:sz w:val="16"/>
                <w:szCs w:val="16"/>
              </w:rPr>
            </w:pPr>
            <w:r w:rsidRPr="003F7DFA">
              <w:rPr>
                <w:b/>
                <w:sz w:val="16"/>
                <w:szCs w:val="16"/>
              </w:rPr>
              <w:t>0,0</w:t>
            </w:r>
          </w:p>
        </w:tc>
        <w:tc>
          <w:tcPr>
            <w:tcW w:w="567" w:type="dxa"/>
            <w:vAlign w:val="center"/>
          </w:tcPr>
          <w:p w:rsidR="003F7DFA" w:rsidRPr="003F7DFA" w:rsidRDefault="003F7DFA" w:rsidP="003F7DFA">
            <w:pPr>
              <w:jc w:val="center"/>
              <w:rPr>
                <w:b/>
                <w:sz w:val="16"/>
                <w:szCs w:val="16"/>
              </w:rPr>
            </w:pPr>
            <w:r w:rsidRPr="003F7DFA">
              <w:rPr>
                <w:b/>
                <w:sz w:val="16"/>
                <w:szCs w:val="16"/>
              </w:rPr>
              <w:t>0,0</w:t>
            </w:r>
          </w:p>
        </w:tc>
        <w:tc>
          <w:tcPr>
            <w:tcW w:w="567" w:type="dxa"/>
            <w:vAlign w:val="center"/>
          </w:tcPr>
          <w:p w:rsidR="003F7DFA" w:rsidRPr="003F7DFA" w:rsidRDefault="003F7DFA" w:rsidP="003F7DFA">
            <w:pPr>
              <w:jc w:val="center"/>
              <w:rPr>
                <w:b/>
                <w:sz w:val="16"/>
                <w:szCs w:val="16"/>
              </w:rPr>
            </w:pPr>
            <w:r w:rsidRPr="003F7DFA">
              <w:rPr>
                <w:b/>
                <w:sz w:val="16"/>
                <w:szCs w:val="16"/>
              </w:rPr>
              <w:t>0,0</w:t>
            </w:r>
          </w:p>
        </w:tc>
      </w:tr>
      <w:tr w:rsidR="003F7DFA" w:rsidRPr="003F7DFA" w:rsidTr="004F77AB">
        <w:trPr>
          <w:trHeight w:val="258"/>
        </w:trPr>
        <w:tc>
          <w:tcPr>
            <w:tcW w:w="534" w:type="dxa"/>
            <w:vMerge/>
            <w:shd w:val="clear" w:color="auto" w:fill="auto"/>
            <w:vAlign w:val="center"/>
          </w:tcPr>
          <w:p w:rsidR="003F7DFA" w:rsidRPr="003F7DFA" w:rsidRDefault="003F7DFA" w:rsidP="003F7DFA">
            <w:pPr>
              <w:jc w:val="center"/>
              <w:rPr>
                <w:sz w:val="16"/>
                <w:szCs w:val="16"/>
              </w:rPr>
            </w:pPr>
          </w:p>
        </w:tc>
        <w:tc>
          <w:tcPr>
            <w:tcW w:w="567" w:type="dxa"/>
            <w:vMerge/>
            <w:shd w:val="clear" w:color="auto" w:fill="auto"/>
            <w:vAlign w:val="center"/>
          </w:tcPr>
          <w:p w:rsidR="003F7DFA" w:rsidRPr="003F7DFA" w:rsidRDefault="003F7DFA" w:rsidP="003F7DFA">
            <w:pPr>
              <w:jc w:val="center"/>
              <w:rPr>
                <w:sz w:val="16"/>
                <w:szCs w:val="16"/>
              </w:rPr>
            </w:pPr>
          </w:p>
        </w:tc>
        <w:tc>
          <w:tcPr>
            <w:tcW w:w="567"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tcPr>
          <w:p w:rsidR="003F7DFA" w:rsidRPr="003F7DFA" w:rsidRDefault="003F7DFA" w:rsidP="003F7DFA">
            <w:pPr>
              <w:rPr>
                <w:sz w:val="16"/>
                <w:szCs w:val="16"/>
              </w:rPr>
            </w:pPr>
            <w:r w:rsidRPr="003F7DFA">
              <w:rPr>
                <w:sz w:val="16"/>
                <w:szCs w:val="16"/>
              </w:rPr>
              <w:t>674</w:t>
            </w: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1027"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145,0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1225,7</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478,1</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700,0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58"/>
        </w:trPr>
        <w:tc>
          <w:tcPr>
            <w:tcW w:w="534" w:type="dxa"/>
            <w:shd w:val="clear" w:color="auto" w:fill="auto"/>
            <w:vAlign w:val="center"/>
          </w:tcPr>
          <w:p w:rsidR="003F7DFA" w:rsidRPr="003F7DFA" w:rsidRDefault="003F7DFA" w:rsidP="003F7DFA">
            <w:pPr>
              <w:jc w:val="center"/>
              <w:rPr>
                <w:sz w:val="16"/>
                <w:szCs w:val="16"/>
              </w:rPr>
            </w:pPr>
            <w:r w:rsidRPr="003F7DFA">
              <w:rPr>
                <w:sz w:val="16"/>
                <w:szCs w:val="16"/>
              </w:rPr>
              <w:t>07</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425" w:type="dxa"/>
            <w:shd w:val="clear" w:color="auto" w:fill="auto"/>
            <w:vAlign w:val="center"/>
          </w:tcPr>
          <w:p w:rsidR="003F7DFA" w:rsidRPr="003F7DFA" w:rsidRDefault="003F7DFA" w:rsidP="003F7DFA">
            <w:pPr>
              <w:jc w:val="center"/>
              <w:rPr>
                <w:sz w:val="16"/>
                <w:szCs w:val="16"/>
              </w:rPr>
            </w:pPr>
          </w:p>
        </w:tc>
        <w:tc>
          <w:tcPr>
            <w:tcW w:w="2126" w:type="dxa"/>
            <w:shd w:val="clear" w:color="auto" w:fill="auto"/>
          </w:tcPr>
          <w:p w:rsidR="003F7DFA" w:rsidRPr="003F7DFA" w:rsidRDefault="003F7DFA" w:rsidP="003F7DFA">
            <w:pPr>
              <w:rPr>
                <w:sz w:val="16"/>
                <w:szCs w:val="16"/>
              </w:rPr>
            </w:pPr>
            <w:r w:rsidRPr="003F7DFA">
              <w:rPr>
                <w:color w:val="000000"/>
                <w:sz w:val="16"/>
                <w:szCs w:val="16"/>
              </w:rPr>
              <w:t>Подготовка и утверждение документации по планировке территорий (проектов планировки, проектов межевания территории)</w:t>
            </w: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12</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0710162020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200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145,0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58"/>
        </w:trPr>
        <w:tc>
          <w:tcPr>
            <w:tcW w:w="534" w:type="dxa"/>
            <w:shd w:val="clear" w:color="auto" w:fill="auto"/>
            <w:vAlign w:val="center"/>
          </w:tcPr>
          <w:p w:rsidR="003F7DFA" w:rsidRPr="003F7DFA" w:rsidRDefault="003F7DFA" w:rsidP="003F7DFA">
            <w:pPr>
              <w:jc w:val="center"/>
              <w:rPr>
                <w:sz w:val="16"/>
                <w:szCs w:val="16"/>
              </w:rPr>
            </w:pPr>
            <w:r w:rsidRPr="003F7DFA">
              <w:rPr>
                <w:sz w:val="16"/>
                <w:szCs w:val="16"/>
              </w:rPr>
              <w:t>07</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2</w:t>
            </w:r>
          </w:p>
        </w:tc>
        <w:tc>
          <w:tcPr>
            <w:tcW w:w="425" w:type="dxa"/>
            <w:shd w:val="clear" w:color="auto" w:fill="auto"/>
            <w:vAlign w:val="center"/>
          </w:tcPr>
          <w:p w:rsidR="003F7DFA" w:rsidRPr="003F7DFA" w:rsidRDefault="003F7DFA" w:rsidP="003F7DFA">
            <w:pPr>
              <w:jc w:val="center"/>
              <w:rPr>
                <w:sz w:val="16"/>
                <w:szCs w:val="16"/>
              </w:rPr>
            </w:pPr>
          </w:p>
        </w:tc>
        <w:tc>
          <w:tcPr>
            <w:tcW w:w="2126" w:type="dxa"/>
            <w:shd w:val="clear" w:color="auto" w:fill="auto"/>
          </w:tcPr>
          <w:p w:rsidR="003F7DFA" w:rsidRPr="003F7DFA" w:rsidRDefault="003F7DFA" w:rsidP="003F7DFA">
            <w:pPr>
              <w:rPr>
                <w:color w:val="000000"/>
                <w:sz w:val="16"/>
                <w:szCs w:val="16"/>
              </w:rPr>
            </w:pPr>
            <w:r w:rsidRPr="003F7DFA">
              <w:rPr>
                <w:color w:val="000000"/>
                <w:sz w:val="16"/>
                <w:szCs w:val="16"/>
              </w:rPr>
              <w:t>Подготовка и утверждение Генерального плана и проекта внесения изменений в правила землепользования и застройки муниципального образования "Гуртлудское"</w:t>
            </w: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12</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0710108320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521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415,7</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58"/>
        </w:trPr>
        <w:tc>
          <w:tcPr>
            <w:tcW w:w="534" w:type="dxa"/>
            <w:shd w:val="clear" w:color="auto" w:fill="auto"/>
            <w:vAlign w:val="center"/>
          </w:tcPr>
          <w:p w:rsidR="003F7DFA" w:rsidRPr="003F7DFA" w:rsidRDefault="003F7DFA" w:rsidP="003F7DFA">
            <w:pPr>
              <w:jc w:val="center"/>
              <w:rPr>
                <w:sz w:val="16"/>
                <w:szCs w:val="16"/>
              </w:rPr>
            </w:pPr>
            <w:r w:rsidRPr="003F7DFA">
              <w:rPr>
                <w:sz w:val="16"/>
                <w:szCs w:val="16"/>
              </w:rPr>
              <w:lastRenderedPageBreak/>
              <w:t>07</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3</w:t>
            </w:r>
          </w:p>
        </w:tc>
        <w:tc>
          <w:tcPr>
            <w:tcW w:w="425" w:type="dxa"/>
            <w:shd w:val="clear" w:color="auto" w:fill="auto"/>
            <w:vAlign w:val="center"/>
          </w:tcPr>
          <w:p w:rsidR="003F7DFA" w:rsidRPr="003F7DFA" w:rsidRDefault="003F7DFA" w:rsidP="003F7DFA">
            <w:pPr>
              <w:jc w:val="center"/>
              <w:rPr>
                <w:sz w:val="16"/>
                <w:szCs w:val="16"/>
              </w:rPr>
            </w:pPr>
          </w:p>
        </w:tc>
        <w:tc>
          <w:tcPr>
            <w:tcW w:w="2126" w:type="dxa"/>
            <w:shd w:val="clear" w:color="auto" w:fill="auto"/>
          </w:tcPr>
          <w:p w:rsidR="003F7DFA" w:rsidRPr="003F7DFA" w:rsidRDefault="003F7DFA" w:rsidP="003F7DFA">
            <w:pPr>
              <w:rPr>
                <w:color w:val="000000"/>
                <w:sz w:val="16"/>
                <w:szCs w:val="16"/>
              </w:rPr>
            </w:pPr>
            <w:r w:rsidRPr="003F7DFA">
              <w:rPr>
                <w:color w:val="000000"/>
                <w:sz w:val="16"/>
                <w:szCs w:val="16"/>
              </w:rPr>
              <w:t xml:space="preserve">Разработка </w:t>
            </w:r>
            <w:proofErr w:type="spellStart"/>
            <w:r w:rsidRPr="003F7DFA">
              <w:rPr>
                <w:color w:val="000000"/>
                <w:sz w:val="16"/>
                <w:szCs w:val="16"/>
              </w:rPr>
              <w:t>проктов</w:t>
            </w:r>
            <w:proofErr w:type="spellEnd"/>
            <w:r w:rsidRPr="003F7DFA">
              <w:rPr>
                <w:color w:val="000000"/>
                <w:sz w:val="16"/>
                <w:szCs w:val="16"/>
              </w:rPr>
              <w:t xml:space="preserve"> внесения изменений в Генеральный план и правила землепользования и застройки муниципального образования "Дмитрошурское"</w:t>
            </w: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12</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0710108320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521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290,0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58"/>
        </w:trPr>
        <w:tc>
          <w:tcPr>
            <w:tcW w:w="534" w:type="dxa"/>
            <w:shd w:val="clear" w:color="auto" w:fill="auto"/>
            <w:vAlign w:val="center"/>
          </w:tcPr>
          <w:p w:rsidR="003F7DFA" w:rsidRPr="003F7DFA" w:rsidRDefault="003F7DFA" w:rsidP="003F7DFA">
            <w:pPr>
              <w:jc w:val="center"/>
              <w:rPr>
                <w:sz w:val="16"/>
                <w:szCs w:val="16"/>
              </w:rPr>
            </w:pPr>
            <w:r w:rsidRPr="003F7DFA">
              <w:rPr>
                <w:sz w:val="16"/>
                <w:szCs w:val="16"/>
              </w:rPr>
              <w:t>07</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4</w:t>
            </w:r>
          </w:p>
        </w:tc>
        <w:tc>
          <w:tcPr>
            <w:tcW w:w="425" w:type="dxa"/>
            <w:shd w:val="clear" w:color="auto" w:fill="auto"/>
            <w:vAlign w:val="center"/>
          </w:tcPr>
          <w:p w:rsidR="003F7DFA" w:rsidRPr="003F7DFA" w:rsidRDefault="003F7DFA" w:rsidP="003F7DFA">
            <w:pPr>
              <w:jc w:val="center"/>
              <w:rPr>
                <w:sz w:val="16"/>
                <w:szCs w:val="16"/>
              </w:rPr>
            </w:pPr>
          </w:p>
        </w:tc>
        <w:tc>
          <w:tcPr>
            <w:tcW w:w="2126" w:type="dxa"/>
            <w:shd w:val="clear" w:color="auto" w:fill="auto"/>
          </w:tcPr>
          <w:p w:rsidR="003F7DFA" w:rsidRPr="003F7DFA" w:rsidRDefault="003F7DFA" w:rsidP="003F7DFA">
            <w:pPr>
              <w:rPr>
                <w:color w:val="000000"/>
                <w:sz w:val="16"/>
                <w:szCs w:val="16"/>
              </w:rPr>
            </w:pPr>
            <w:r w:rsidRPr="003F7DFA">
              <w:rPr>
                <w:color w:val="000000"/>
                <w:sz w:val="16"/>
                <w:szCs w:val="16"/>
              </w:rPr>
              <w:t xml:space="preserve">Разработка </w:t>
            </w:r>
            <w:proofErr w:type="spellStart"/>
            <w:r w:rsidRPr="003F7DFA">
              <w:rPr>
                <w:color w:val="000000"/>
                <w:sz w:val="16"/>
                <w:szCs w:val="16"/>
              </w:rPr>
              <w:t>проктов</w:t>
            </w:r>
            <w:proofErr w:type="spellEnd"/>
            <w:r w:rsidRPr="003F7DFA">
              <w:rPr>
                <w:color w:val="000000"/>
                <w:sz w:val="16"/>
                <w:szCs w:val="16"/>
              </w:rPr>
              <w:t xml:space="preserve"> внесения изменений в Генеральный план и правила землепользования и застройки муниципального образования "Орловское"</w:t>
            </w: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12</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0710108320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521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262,5</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58"/>
        </w:trPr>
        <w:tc>
          <w:tcPr>
            <w:tcW w:w="534" w:type="dxa"/>
            <w:shd w:val="clear" w:color="auto" w:fill="auto"/>
            <w:vAlign w:val="center"/>
          </w:tcPr>
          <w:p w:rsidR="003F7DFA" w:rsidRPr="003F7DFA" w:rsidRDefault="003F7DFA" w:rsidP="003F7DFA">
            <w:pPr>
              <w:jc w:val="center"/>
              <w:rPr>
                <w:sz w:val="16"/>
                <w:szCs w:val="16"/>
              </w:rPr>
            </w:pPr>
            <w:r w:rsidRPr="003F7DFA">
              <w:rPr>
                <w:sz w:val="16"/>
                <w:szCs w:val="16"/>
              </w:rPr>
              <w:t>07</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5</w:t>
            </w:r>
          </w:p>
        </w:tc>
        <w:tc>
          <w:tcPr>
            <w:tcW w:w="425" w:type="dxa"/>
            <w:shd w:val="clear" w:color="auto" w:fill="auto"/>
            <w:vAlign w:val="center"/>
          </w:tcPr>
          <w:p w:rsidR="003F7DFA" w:rsidRPr="003F7DFA" w:rsidRDefault="003F7DFA" w:rsidP="003F7DFA">
            <w:pPr>
              <w:jc w:val="center"/>
              <w:rPr>
                <w:sz w:val="16"/>
                <w:szCs w:val="16"/>
              </w:rPr>
            </w:pPr>
          </w:p>
        </w:tc>
        <w:tc>
          <w:tcPr>
            <w:tcW w:w="2126" w:type="dxa"/>
            <w:shd w:val="clear" w:color="auto" w:fill="auto"/>
          </w:tcPr>
          <w:p w:rsidR="003F7DFA" w:rsidRPr="003F7DFA" w:rsidRDefault="003F7DFA" w:rsidP="003F7DFA">
            <w:pPr>
              <w:rPr>
                <w:color w:val="000000"/>
                <w:sz w:val="16"/>
                <w:szCs w:val="16"/>
              </w:rPr>
            </w:pPr>
            <w:r w:rsidRPr="003F7DFA">
              <w:rPr>
                <w:color w:val="000000"/>
                <w:sz w:val="16"/>
                <w:szCs w:val="16"/>
              </w:rPr>
              <w:t xml:space="preserve">Разработка </w:t>
            </w:r>
            <w:proofErr w:type="spellStart"/>
            <w:r w:rsidRPr="003F7DFA">
              <w:rPr>
                <w:color w:val="000000"/>
                <w:sz w:val="16"/>
                <w:szCs w:val="16"/>
              </w:rPr>
              <w:t>проктов</w:t>
            </w:r>
            <w:proofErr w:type="spellEnd"/>
            <w:r w:rsidRPr="003F7DFA">
              <w:rPr>
                <w:color w:val="000000"/>
                <w:sz w:val="16"/>
                <w:szCs w:val="16"/>
              </w:rPr>
              <w:t xml:space="preserve"> внесения изменений в Генеральный план и правила землепользования и застройки муниципального образования "Муки-Каксинское"</w:t>
            </w: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12</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0710108320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521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257,5</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58"/>
        </w:trPr>
        <w:tc>
          <w:tcPr>
            <w:tcW w:w="534" w:type="dxa"/>
            <w:shd w:val="clear" w:color="auto" w:fill="auto"/>
            <w:vAlign w:val="center"/>
          </w:tcPr>
          <w:p w:rsidR="003F7DFA" w:rsidRPr="003F7DFA" w:rsidRDefault="003F7DFA" w:rsidP="003F7DFA">
            <w:pPr>
              <w:jc w:val="center"/>
              <w:rPr>
                <w:sz w:val="16"/>
                <w:szCs w:val="16"/>
              </w:rPr>
            </w:pPr>
            <w:r w:rsidRPr="003F7DFA">
              <w:rPr>
                <w:sz w:val="16"/>
                <w:szCs w:val="16"/>
              </w:rPr>
              <w:t>07</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6</w:t>
            </w:r>
          </w:p>
        </w:tc>
        <w:tc>
          <w:tcPr>
            <w:tcW w:w="425" w:type="dxa"/>
            <w:shd w:val="clear" w:color="auto" w:fill="auto"/>
            <w:vAlign w:val="center"/>
          </w:tcPr>
          <w:p w:rsidR="003F7DFA" w:rsidRPr="003F7DFA" w:rsidRDefault="003F7DFA" w:rsidP="003F7DFA">
            <w:pPr>
              <w:jc w:val="center"/>
              <w:rPr>
                <w:sz w:val="16"/>
                <w:szCs w:val="16"/>
              </w:rPr>
            </w:pPr>
          </w:p>
        </w:tc>
        <w:tc>
          <w:tcPr>
            <w:tcW w:w="2126" w:type="dxa"/>
            <w:shd w:val="clear" w:color="auto" w:fill="auto"/>
          </w:tcPr>
          <w:p w:rsidR="003F7DFA" w:rsidRPr="003F7DFA" w:rsidRDefault="003F7DFA" w:rsidP="003F7DFA">
            <w:pPr>
              <w:rPr>
                <w:color w:val="000000"/>
                <w:sz w:val="16"/>
                <w:szCs w:val="16"/>
              </w:rPr>
            </w:pPr>
            <w:r w:rsidRPr="003F7DFA">
              <w:rPr>
                <w:color w:val="000000"/>
                <w:sz w:val="16"/>
                <w:szCs w:val="16"/>
              </w:rPr>
              <w:t xml:space="preserve">Разработка </w:t>
            </w:r>
            <w:proofErr w:type="spellStart"/>
            <w:r w:rsidRPr="003F7DFA">
              <w:rPr>
                <w:color w:val="000000"/>
                <w:sz w:val="16"/>
                <w:szCs w:val="16"/>
              </w:rPr>
              <w:t>проктов</w:t>
            </w:r>
            <w:proofErr w:type="spellEnd"/>
            <w:r w:rsidRPr="003F7DFA">
              <w:rPr>
                <w:color w:val="000000"/>
                <w:sz w:val="16"/>
                <w:szCs w:val="16"/>
              </w:rPr>
              <w:t xml:space="preserve"> внесения изменений в Генеральный план и правила землепользования и застройки муниципального образования "Сюмсинское"</w:t>
            </w: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12</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0710108320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521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281,9</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58"/>
        </w:trPr>
        <w:tc>
          <w:tcPr>
            <w:tcW w:w="534" w:type="dxa"/>
            <w:shd w:val="clear" w:color="auto" w:fill="auto"/>
            <w:vAlign w:val="center"/>
          </w:tcPr>
          <w:p w:rsidR="003F7DFA" w:rsidRPr="003F7DFA" w:rsidRDefault="003F7DFA" w:rsidP="003F7DFA">
            <w:pPr>
              <w:jc w:val="center"/>
              <w:rPr>
                <w:sz w:val="16"/>
                <w:szCs w:val="16"/>
              </w:rPr>
            </w:pPr>
            <w:r w:rsidRPr="003F7DFA">
              <w:rPr>
                <w:sz w:val="16"/>
                <w:szCs w:val="16"/>
              </w:rPr>
              <w:t>07</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7</w:t>
            </w:r>
          </w:p>
        </w:tc>
        <w:tc>
          <w:tcPr>
            <w:tcW w:w="425" w:type="dxa"/>
            <w:shd w:val="clear" w:color="auto" w:fill="auto"/>
            <w:vAlign w:val="center"/>
          </w:tcPr>
          <w:p w:rsidR="003F7DFA" w:rsidRPr="003F7DFA" w:rsidRDefault="003F7DFA" w:rsidP="003F7DFA">
            <w:pPr>
              <w:jc w:val="center"/>
              <w:rPr>
                <w:sz w:val="16"/>
                <w:szCs w:val="16"/>
              </w:rPr>
            </w:pPr>
          </w:p>
        </w:tc>
        <w:tc>
          <w:tcPr>
            <w:tcW w:w="2126" w:type="dxa"/>
            <w:shd w:val="clear" w:color="auto" w:fill="auto"/>
          </w:tcPr>
          <w:p w:rsidR="003F7DFA" w:rsidRPr="003F7DFA" w:rsidRDefault="003F7DFA" w:rsidP="003F7DFA">
            <w:pPr>
              <w:rPr>
                <w:color w:val="000000"/>
                <w:sz w:val="16"/>
                <w:szCs w:val="16"/>
              </w:rPr>
            </w:pPr>
            <w:r w:rsidRPr="003F7DFA">
              <w:rPr>
                <w:color w:val="000000"/>
                <w:sz w:val="16"/>
                <w:szCs w:val="16"/>
              </w:rPr>
              <w:t xml:space="preserve">Разработка </w:t>
            </w:r>
            <w:proofErr w:type="spellStart"/>
            <w:r w:rsidRPr="003F7DFA">
              <w:rPr>
                <w:color w:val="000000"/>
                <w:sz w:val="16"/>
                <w:szCs w:val="16"/>
              </w:rPr>
              <w:t>проктов</w:t>
            </w:r>
            <w:proofErr w:type="spellEnd"/>
            <w:r w:rsidRPr="003F7DFA">
              <w:rPr>
                <w:color w:val="000000"/>
                <w:sz w:val="16"/>
                <w:szCs w:val="16"/>
              </w:rPr>
              <w:t xml:space="preserve"> внесения изменений в Генеральный план и правила землепользования и застройки муниципального образования "Кильмезское"</w:t>
            </w: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12</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0710108320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521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97,5</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58"/>
        </w:trPr>
        <w:tc>
          <w:tcPr>
            <w:tcW w:w="534" w:type="dxa"/>
            <w:shd w:val="clear" w:color="auto" w:fill="auto"/>
            <w:vAlign w:val="center"/>
          </w:tcPr>
          <w:p w:rsidR="003F7DFA" w:rsidRPr="003F7DFA" w:rsidRDefault="003F7DFA" w:rsidP="003F7DFA">
            <w:pPr>
              <w:jc w:val="center"/>
              <w:rPr>
                <w:sz w:val="16"/>
                <w:szCs w:val="16"/>
              </w:rPr>
            </w:pPr>
            <w:r w:rsidRPr="003F7DFA">
              <w:rPr>
                <w:sz w:val="16"/>
                <w:szCs w:val="16"/>
              </w:rPr>
              <w:t>07</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8</w:t>
            </w:r>
          </w:p>
        </w:tc>
        <w:tc>
          <w:tcPr>
            <w:tcW w:w="425" w:type="dxa"/>
            <w:shd w:val="clear" w:color="auto" w:fill="auto"/>
            <w:vAlign w:val="center"/>
          </w:tcPr>
          <w:p w:rsidR="003F7DFA" w:rsidRPr="003F7DFA" w:rsidRDefault="003F7DFA" w:rsidP="003F7DFA">
            <w:pPr>
              <w:jc w:val="center"/>
              <w:rPr>
                <w:sz w:val="16"/>
                <w:szCs w:val="16"/>
              </w:rPr>
            </w:pPr>
          </w:p>
        </w:tc>
        <w:tc>
          <w:tcPr>
            <w:tcW w:w="2126" w:type="dxa"/>
            <w:shd w:val="clear" w:color="auto" w:fill="auto"/>
          </w:tcPr>
          <w:p w:rsidR="003F7DFA" w:rsidRPr="003F7DFA" w:rsidRDefault="003F7DFA" w:rsidP="003F7DFA">
            <w:pPr>
              <w:rPr>
                <w:color w:val="000000"/>
                <w:sz w:val="16"/>
                <w:szCs w:val="16"/>
              </w:rPr>
            </w:pPr>
            <w:r w:rsidRPr="003F7DFA">
              <w:rPr>
                <w:color w:val="000000"/>
                <w:sz w:val="16"/>
                <w:szCs w:val="16"/>
              </w:rPr>
              <w:t>Разработка проекта внесения изменений в Генеральный план муниципального образования "Гуринское"</w:t>
            </w: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12</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0710108320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521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98,7</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200,0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58"/>
        </w:trPr>
        <w:tc>
          <w:tcPr>
            <w:tcW w:w="534" w:type="dxa"/>
            <w:shd w:val="clear" w:color="auto" w:fill="auto"/>
            <w:vAlign w:val="center"/>
          </w:tcPr>
          <w:p w:rsidR="003F7DFA" w:rsidRPr="003F7DFA" w:rsidRDefault="003F7DFA" w:rsidP="003F7DFA">
            <w:pPr>
              <w:jc w:val="center"/>
              <w:rPr>
                <w:sz w:val="16"/>
                <w:szCs w:val="16"/>
              </w:rPr>
            </w:pPr>
            <w:r w:rsidRPr="003F7DFA">
              <w:rPr>
                <w:sz w:val="16"/>
                <w:szCs w:val="16"/>
              </w:rPr>
              <w:lastRenderedPageBreak/>
              <w:t>07</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1</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9</w:t>
            </w:r>
          </w:p>
        </w:tc>
        <w:tc>
          <w:tcPr>
            <w:tcW w:w="425" w:type="dxa"/>
            <w:shd w:val="clear" w:color="auto" w:fill="auto"/>
            <w:vAlign w:val="center"/>
          </w:tcPr>
          <w:p w:rsidR="003F7DFA" w:rsidRPr="003F7DFA" w:rsidRDefault="003F7DFA" w:rsidP="003F7DFA">
            <w:pPr>
              <w:jc w:val="center"/>
              <w:rPr>
                <w:sz w:val="16"/>
                <w:szCs w:val="16"/>
              </w:rPr>
            </w:pPr>
          </w:p>
        </w:tc>
        <w:tc>
          <w:tcPr>
            <w:tcW w:w="2126" w:type="dxa"/>
            <w:shd w:val="clear" w:color="auto" w:fill="auto"/>
          </w:tcPr>
          <w:p w:rsidR="003F7DFA" w:rsidRPr="003F7DFA" w:rsidRDefault="003F7DFA" w:rsidP="003F7DFA">
            <w:pPr>
              <w:rPr>
                <w:color w:val="000000"/>
                <w:sz w:val="16"/>
                <w:szCs w:val="16"/>
              </w:rPr>
            </w:pPr>
            <w:r w:rsidRPr="003F7DFA">
              <w:rPr>
                <w:color w:val="000000"/>
                <w:sz w:val="16"/>
                <w:szCs w:val="16"/>
              </w:rPr>
              <w:t>Разработка проекта внесения изменений в Генеральный план муниципального образования "Васькинское"</w:t>
            </w: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12</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0710108320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521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500,0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58"/>
        </w:trPr>
        <w:tc>
          <w:tcPr>
            <w:tcW w:w="534" w:type="dxa"/>
            <w:vMerge w:val="restart"/>
            <w:shd w:val="clear" w:color="auto" w:fill="auto"/>
            <w:vAlign w:val="center"/>
          </w:tcPr>
          <w:p w:rsidR="003F7DFA" w:rsidRPr="003F7DFA" w:rsidRDefault="003F7DFA" w:rsidP="003F7DFA">
            <w:pPr>
              <w:jc w:val="center"/>
              <w:rPr>
                <w:sz w:val="16"/>
                <w:szCs w:val="16"/>
              </w:rPr>
            </w:pPr>
            <w:r w:rsidRPr="003F7DFA">
              <w:rPr>
                <w:sz w:val="16"/>
                <w:szCs w:val="16"/>
              </w:rPr>
              <w:t>07</w:t>
            </w:r>
          </w:p>
        </w:tc>
        <w:tc>
          <w:tcPr>
            <w:tcW w:w="567" w:type="dxa"/>
            <w:vMerge w:val="restart"/>
            <w:shd w:val="clear" w:color="auto" w:fill="auto"/>
            <w:vAlign w:val="center"/>
          </w:tcPr>
          <w:p w:rsidR="003F7DFA" w:rsidRPr="003F7DFA" w:rsidRDefault="003F7DFA" w:rsidP="003F7DFA">
            <w:pPr>
              <w:jc w:val="center"/>
              <w:rPr>
                <w:sz w:val="16"/>
                <w:szCs w:val="16"/>
              </w:rPr>
            </w:pPr>
            <w:r w:rsidRPr="003F7DFA">
              <w:rPr>
                <w:sz w:val="16"/>
                <w:szCs w:val="16"/>
              </w:rPr>
              <w:t>2</w:t>
            </w:r>
          </w:p>
        </w:tc>
        <w:tc>
          <w:tcPr>
            <w:tcW w:w="567" w:type="dxa"/>
            <w:vMerge w:val="restart"/>
            <w:shd w:val="clear" w:color="auto" w:fill="auto"/>
            <w:vAlign w:val="center"/>
          </w:tcPr>
          <w:p w:rsidR="003F7DFA" w:rsidRPr="003F7DFA" w:rsidRDefault="003F7DFA" w:rsidP="003F7DFA">
            <w:pPr>
              <w:jc w:val="center"/>
              <w:rPr>
                <w:sz w:val="16"/>
                <w:szCs w:val="16"/>
              </w:rPr>
            </w:pPr>
          </w:p>
        </w:tc>
        <w:tc>
          <w:tcPr>
            <w:tcW w:w="425" w:type="dxa"/>
            <w:vMerge w:val="restart"/>
            <w:shd w:val="clear" w:color="auto" w:fill="auto"/>
            <w:vAlign w:val="center"/>
          </w:tcPr>
          <w:p w:rsidR="003F7DFA" w:rsidRPr="003F7DFA" w:rsidRDefault="003F7DFA" w:rsidP="003F7DFA">
            <w:pPr>
              <w:jc w:val="center"/>
              <w:rPr>
                <w:sz w:val="16"/>
                <w:szCs w:val="16"/>
              </w:rPr>
            </w:pPr>
          </w:p>
        </w:tc>
        <w:tc>
          <w:tcPr>
            <w:tcW w:w="425" w:type="dxa"/>
            <w:vMerge w:val="restart"/>
            <w:shd w:val="clear" w:color="auto" w:fill="auto"/>
            <w:vAlign w:val="center"/>
          </w:tcPr>
          <w:p w:rsidR="003F7DFA" w:rsidRPr="003F7DFA" w:rsidRDefault="003F7DFA" w:rsidP="003F7DFA">
            <w:pPr>
              <w:jc w:val="center"/>
              <w:rPr>
                <w:sz w:val="16"/>
                <w:szCs w:val="16"/>
              </w:rPr>
            </w:pPr>
          </w:p>
        </w:tc>
        <w:tc>
          <w:tcPr>
            <w:tcW w:w="2126" w:type="dxa"/>
            <w:vMerge w:val="restart"/>
            <w:shd w:val="clear" w:color="auto" w:fill="auto"/>
          </w:tcPr>
          <w:p w:rsidR="003F7DFA" w:rsidRPr="003F7DFA" w:rsidRDefault="003F7DFA" w:rsidP="003F7DFA">
            <w:pPr>
              <w:rPr>
                <w:sz w:val="16"/>
                <w:szCs w:val="16"/>
              </w:rPr>
            </w:pPr>
            <w:r w:rsidRPr="003F7DFA">
              <w:rPr>
                <w:b/>
                <w:bCs/>
                <w:color w:val="000000"/>
                <w:sz w:val="16"/>
                <w:szCs w:val="16"/>
              </w:rPr>
              <w:t>Содержание и развитие муниципального хозяйства</w:t>
            </w:r>
          </w:p>
        </w:tc>
        <w:tc>
          <w:tcPr>
            <w:tcW w:w="1418" w:type="dxa"/>
            <w:shd w:val="clear" w:color="auto" w:fill="auto"/>
          </w:tcPr>
          <w:p w:rsidR="003F7DFA" w:rsidRPr="003F7DFA" w:rsidRDefault="003F7DFA" w:rsidP="003F7DFA">
            <w:pPr>
              <w:rPr>
                <w:b/>
                <w:sz w:val="16"/>
                <w:szCs w:val="16"/>
              </w:rPr>
            </w:pPr>
            <w:r w:rsidRPr="003F7DFA">
              <w:rPr>
                <w:b/>
                <w:sz w:val="16"/>
                <w:szCs w:val="16"/>
              </w:rPr>
              <w:t>Всего</w:t>
            </w:r>
          </w:p>
        </w:tc>
        <w:tc>
          <w:tcPr>
            <w:tcW w:w="709"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1027"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177,3</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767,4</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137,30</w:t>
            </w:r>
          </w:p>
        </w:tc>
        <w:tc>
          <w:tcPr>
            <w:tcW w:w="708" w:type="dxa"/>
            <w:shd w:val="clear" w:color="auto" w:fill="auto"/>
            <w:vAlign w:val="center"/>
          </w:tcPr>
          <w:p w:rsidR="003F7DFA" w:rsidRPr="003F7DFA" w:rsidRDefault="003F7DFA" w:rsidP="003F7DFA">
            <w:pPr>
              <w:jc w:val="center"/>
              <w:rPr>
                <w:b/>
                <w:sz w:val="16"/>
                <w:szCs w:val="16"/>
              </w:rPr>
            </w:pPr>
            <w:r w:rsidRPr="003F7DFA">
              <w:rPr>
                <w:b/>
                <w:sz w:val="16"/>
                <w:szCs w:val="16"/>
              </w:rPr>
              <w:t>695,80</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85,8</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101,8</w:t>
            </w:r>
          </w:p>
        </w:tc>
        <w:tc>
          <w:tcPr>
            <w:tcW w:w="674" w:type="dxa"/>
            <w:vAlign w:val="center"/>
          </w:tcPr>
          <w:p w:rsidR="003F7DFA" w:rsidRPr="003F7DFA" w:rsidRDefault="003F7DFA" w:rsidP="003F7DFA">
            <w:pPr>
              <w:jc w:val="center"/>
              <w:rPr>
                <w:b/>
                <w:sz w:val="16"/>
                <w:szCs w:val="16"/>
              </w:rPr>
            </w:pPr>
            <w:r w:rsidRPr="003F7DFA">
              <w:rPr>
                <w:b/>
                <w:sz w:val="16"/>
                <w:szCs w:val="16"/>
              </w:rPr>
              <w:t>107,0</w:t>
            </w:r>
          </w:p>
        </w:tc>
        <w:tc>
          <w:tcPr>
            <w:tcW w:w="567" w:type="dxa"/>
            <w:vAlign w:val="center"/>
          </w:tcPr>
          <w:p w:rsidR="003F7DFA" w:rsidRPr="003F7DFA" w:rsidRDefault="003F7DFA" w:rsidP="003F7DFA">
            <w:pPr>
              <w:ind w:right="-143"/>
              <w:jc w:val="center"/>
              <w:rPr>
                <w:b/>
                <w:sz w:val="16"/>
                <w:szCs w:val="16"/>
              </w:rPr>
            </w:pPr>
            <w:r w:rsidRPr="003F7DFA">
              <w:rPr>
                <w:b/>
                <w:sz w:val="16"/>
                <w:szCs w:val="16"/>
              </w:rPr>
              <w:t>101,8</w:t>
            </w:r>
          </w:p>
        </w:tc>
        <w:tc>
          <w:tcPr>
            <w:tcW w:w="567" w:type="dxa"/>
            <w:vAlign w:val="center"/>
          </w:tcPr>
          <w:p w:rsidR="003F7DFA" w:rsidRPr="003F7DFA" w:rsidRDefault="003F7DFA" w:rsidP="003F7DFA">
            <w:pPr>
              <w:ind w:right="-143"/>
              <w:jc w:val="center"/>
              <w:rPr>
                <w:b/>
                <w:sz w:val="16"/>
                <w:szCs w:val="16"/>
              </w:rPr>
            </w:pPr>
            <w:r w:rsidRPr="003F7DFA">
              <w:rPr>
                <w:b/>
                <w:sz w:val="16"/>
                <w:szCs w:val="16"/>
              </w:rPr>
              <w:t>105,8</w:t>
            </w:r>
          </w:p>
        </w:tc>
        <w:tc>
          <w:tcPr>
            <w:tcW w:w="567" w:type="dxa"/>
            <w:vAlign w:val="center"/>
          </w:tcPr>
          <w:p w:rsidR="003F7DFA" w:rsidRPr="003F7DFA" w:rsidRDefault="003F7DFA" w:rsidP="003F7DFA">
            <w:pPr>
              <w:jc w:val="center"/>
              <w:rPr>
                <w:b/>
                <w:sz w:val="16"/>
                <w:szCs w:val="16"/>
              </w:rPr>
            </w:pPr>
            <w:r w:rsidRPr="003F7DFA">
              <w:rPr>
                <w:b/>
                <w:sz w:val="16"/>
                <w:szCs w:val="16"/>
              </w:rPr>
              <w:t>110,1</w:t>
            </w: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tcPr>
          <w:p w:rsidR="003F7DFA" w:rsidRPr="003F7DFA" w:rsidRDefault="003F7DFA" w:rsidP="003F7DFA">
            <w:pPr>
              <w:rPr>
                <w:sz w:val="16"/>
                <w:szCs w:val="16"/>
              </w:rPr>
            </w:pPr>
            <w:r w:rsidRPr="003F7DFA">
              <w:rPr>
                <w:sz w:val="16"/>
                <w:szCs w:val="16"/>
              </w:rPr>
              <w:t>674</w:t>
            </w: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1027"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177,3</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767,4</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137,30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695,80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85,8</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101,8</w:t>
            </w:r>
          </w:p>
        </w:tc>
        <w:tc>
          <w:tcPr>
            <w:tcW w:w="674" w:type="dxa"/>
            <w:vAlign w:val="center"/>
          </w:tcPr>
          <w:p w:rsidR="003F7DFA" w:rsidRPr="003F7DFA" w:rsidRDefault="003F7DFA" w:rsidP="003F7DFA">
            <w:pPr>
              <w:jc w:val="center"/>
              <w:rPr>
                <w:sz w:val="16"/>
                <w:szCs w:val="16"/>
              </w:rPr>
            </w:pPr>
            <w:r w:rsidRPr="003F7DFA">
              <w:rPr>
                <w:sz w:val="16"/>
                <w:szCs w:val="16"/>
              </w:rPr>
              <w:t>107,0</w:t>
            </w:r>
          </w:p>
        </w:tc>
        <w:tc>
          <w:tcPr>
            <w:tcW w:w="567" w:type="dxa"/>
            <w:vAlign w:val="center"/>
          </w:tcPr>
          <w:p w:rsidR="003F7DFA" w:rsidRPr="003F7DFA" w:rsidRDefault="003F7DFA" w:rsidP="003F7DFA">
            <w:pPr>
              <w:ind w:right="-143"/>
              <w:jc w:val="center"/>
              <w:rPr>
                <w:sz w:val="16"/>
                <w:szCs w:val="16"/>
              </w:rPr>
            </w:pPr>
            <w:r w:rsidRPr="003F7DFA">
              <w:rPr>
                <w:sz w:val="16"/>
                <w:szCs w:val="16"/>
              </w:rPr>
              <w:t>101,8</w:t>
            </w:r>
          </w:p>
        </w:tc>
        <w:tc>
          <w:tcPr>
            <w:tcW w:w="567" w:type="dxa"/>
            <w:vAlign w:val="center"/>
          </w:tcPr>
          <w:p w:rsidR="003F7DFA" w:rsidRPr="003F7DFA" w:rsidRDefault="003F7DFA" w:rsidP="003F7DFA">
            <w:pPr>
              <w:ind w:right="-143"/>
              <w:jc w:val="center"/>
              <w:rPr>
                <w:sz w:val="16"/>
                <w:szCs w:val="16"/>
              </w:rPr>
            </w:pPr>
            <w:r w:rsidRPr="003F7DFA">
              <w:rPr>
                <w:sz w:val="16"/>
                <w:szCs w:val="16"/>
              </w:rPr>
              <w:t>105,8</w:t>
            </w:r>
          </w:p>
        </w:tc>
        <w:tc>
          <w:tcPr>
            <w:tcW w:w="567" w:type="dxa"/>
            <w:vAlign w:val="center"/>
          </w:tcPr>
          <w:p w:rsidR="003F7DFA" w:rsidRPr="003F7DFA" w:rsidRDefault="003F7DFA" w:rsidP="003F7DFA">
            <w:pPr>
              <w:jc w:val="center"/>
              <w:rPr>
                <w:sz w:val="16"/>
                <w:szCs w:val="16"/>
              </w:rPr>
            </w:pPr>
            <w:r w:rsidRPr="003F7DFA">
              <w:rPr>
                <w:sz w:val="16"/>
                <w:szCs w:val="16"/>
              </w:rPr>
              <w:t>110,1</w:t>
            </w:r>
          </w:p>
        </w:tc>
      </w:tr>
      <w:tr w:rsidR="003F7DFA" w:rsidRPr="003F7DFA" w:rsidTr="004F77AB">
        <w:trPr>
          <w:trHeight w:val="998"/>
        </w:trPr>
        <w:tc>
          <w:tcPr>
            <w:tcW w:w="534" w:type="dxa"/>
            <w:shd w:val="clear" w:color="auto" w:fill="auto"/>
          </w:tcPr>
          <w:p w:rsidR="003F7DFA" w:rsidRPr="003F7DFA" w:rsidRDefault="003F7DFA" w:rsidP="003F7DFA">
            <w:pPr>
              <w:jc w:val="center"/>
              <w:rPr>
                <w:sz w:val="16"/>
                <w:szCs w:val="16"/>
              </w:rPr>
            </w:pPr>
            <w:r w:rsidRPr="003F7DFA">
              <w:rPr>
                <w:sz w:val="16"/>
                <w:szCs w:val="16"/>
              </w:rPr>
              <w:t>07</w:t>
            </w:r>
          </w:p>
        </w:tc>
        <w:tc>
          <w:tcPr>
            <w:tcW w:w="567" w:type="dxa"/>
            <w:shd w:val="clear" w:color="auto" w:fill="auto"/>
          </w:tcPr>
          <w:p w:rsidR="003F7DFA" w:rsidRPr="003F7DFA" w:rsidRDefault="003F7DFA" w:rsidP="003F7DFA">
            <w:pPr>
              <w:jc w:val="center"/>
              <w:rPr>
                <w:sz w:val="16"/>
                <w:szCs w:val="16"/>
              </w:rPr>
            </w:pPr>
            <w:r w:rsidRPr="003F7DFA">
              <w:rPr>
                <w:sz w:val="16"/>
                <w:szCs w:val="16"/>
              </w:rPr>
              <w:t>2</w:t>
            </w:r>
          </w:p>
        </w:tc>
        <w:tc>
          <w:tcPr>
            <w:tcW w:w="567" w:type="dxa"/>
            <w:shd w:val="clear" w:color="auto" w:fill="auto"/>
          </w:tcPr>
          <w:p w:rsidR="003F7DFA" w:rsidRPr="003F7DFA" w:rsidRDefault="003F7DFA" w:rsidP="003F7DFA">
            <w:pPr>
              <w:jc w:val="center"/>
              <w:rPr>
                <w:sz w:val="16"/>
                <w:szCs w:val="16"/>
              </w:rPr>
            </w:pPr>
            <w:r w:rsidRPr="003F7DFA">
              <w:rPr>
                <w:sz w:val="16"/>
                <w:szCs w:val="16"/>
              </w:rPr>
              <w:t>01</w:t>
            </w:r>
          </w:p>
        </w:tc>
        <w:tc>
          <w:tcPr>
            <w:tcW w:w="425" w:type="dxa"/>
            <w:shd w:val="clear" w:color="auto" w:fill="auto"/>
          </w:tcPr>
          <w:p w:rsidR="003F7DFA" w:rsidRPr="003F7DFA" w:rsidRDefault="003F7DFA" w:rsidP="003F7DFA">
            <w:pPr>
              <w:jc w:val="center"/>
              <w:rPr>
                <w:sz w:val="16"/>
                <w:szCs w:val="16"/>
              </w:rPr>
            </w:pPr>
            <w:r w:rsidRPr="003F7DFA">
              <w:rPr>
                <w:sz w:val="16"/>
                <w:szCs w:val="16"/>
              </w:rPr>
              <w:t>2</w:t>
            </w:r>
          </w:p>
        </w:tc>
        <w:tc>
          <w:tcPr>
            <w:tcW w:w="425" w:type="dxa"/>
            <w:shd w:val="clear" w:color="auto" w:fill="auto"/>
          </w:tcPr>
          <w:p w:rsidR="003F7DFA" w:rsidRPr="003F7DFA" w:rsidRDefault="003F7DFA" w:rsidP="003F7DFA">
            <w:pPr>
              <w:jc w:val="center"/>
              <w:rPr>
                <w:sz w:val="16"/>
                <w:szCs w:val="16"/>
              </w:rPr>
            </w:pPr>
            <w:r w:rsidRPr="003F7DFA">
              <w:rPr>
                <w:sz w:val="16"/>
                <w:szCs w:val="16"/>
              </w:rPr>
              <w:t>1</w:t>
            </w:r>
          </w:p>
        </w:tc>
        <w:tc>
          <w:tcPr>
            <w:tcW w:w="2126" w:type="dxa"/>
            <w:shd w:val="clear" w:color="auto" w:fill="auto"/>
          </w:tcPr>
          <w:p w:rsidR="003F7DFA" w:rsidRPr="003F7DFA" w:rsidRDefault="003F7DFA" w:rsidP="003F7DFA">
            <w:pPr>
              <w:jc w:val="center"/>
              <w:rPr>
                <w:sz w:val="16"/>
                <w:szCs w:val="16"/>
              </w:rPr>
            </w:pPr>
            <w:r w:rsidRPr="003F7DFA">
              <w:rPr>
                <w:sz w:val="16"/>
                <w:szCs w:val="16"/>
              </w:rPr>
              <w:t>Реализация Региональной программы капитального ремонта общего имущества в МКД</w:t>
            </w:r>
          </w:p>
        </w:tc>
        <w:tc>
          <w:tcPr>
            <w:tcW w:w="1418" w:type="dxa"/>
            <w:vMerge w:val="restart"/>
            <w:shd w:val="clear" w:color="auto" w:fill="auto"/>
            <w:vAlign w:val="center"/>
          </w:tcPr>
          <w:p w:rsidR="003F7DFA" w:rsidRPr="003F7DFA" w:rsidRDefault="003F7DFA" w:rsidP="003F7DFA">
            <w:pPr>
              <w:jc w:val="center"/>
              <w:rPr>
                <w:sz w:val="16"/>
                <w:szCs w:val="16"/>
              </w:rPr>
            </w:pPr>
            <w:r w:rsidRPr="003F7DFA">
              <w:rPr>
                <w:sz w:val="16"/>
                <w:szCs w:val="16"/>
              </w:rPr>
              <w:t>Администрация Сюмсинского района</w:t>
            </w:r>
          </w:p>
        </w:tc>
        <w:tc>
          <w:tcPr>
            <w:tcW w:w="709" w:type="dxa"/>
            <w:vMerge w:val="restart"/>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vMerge w:val="restart"/>
            <w:shd w:val="clear" w:color="auto" w:fill="auto"/>
            <w:vAlign w:val="center"/>
          </w:tcPr>
          <w:p w:rsidR="003F7DFA" w:rsidRPr="003F7DFA" w:rsidRDefault="003F7DFA" w:rsidP="003F7DFA">
            <w:pPr>
              <w:jc w:val="center"/>
              <w:rPr>
                <w:sz w:val="16"/>
                <w:szCs w:val="16"/>
              </w:rPr>
            </w:pPr>
            <w:r w:rsidRPr="003F7DFA">
              <w:rPr>
                <w:sz w:val="16"/>
                <w:szCs w:val="16"/>
              </w:rPr>
              <w:t>05</w:t>
            </w:r>
          </w:p>
        </w:tc>
        <w:tc>
          <w:tcPr>
            <w:tcW w:w="425" w:type="dxa"/>
            <w:shd w:val="clear" w:color="auto" w:fill="auto"/>
          </w:tcPr>
          <w:p w:rsidR="003F7DFA" w:rsidRPr="003F7DFA" w:rsidRDefault="003F7DFA" w:rsidP="003F7DFA">
            <w:pPr>
              <w:rPr>
                <w:sz w:val="16"/>
                <w:szCs w:val="16"/>
              </w:rPr>
            </w:pPr>
            <w:r w:rsidRPr="003F7DFA">
              <w:rPr>
                <w:sz w:val="16"/>
                <w:szCs w:val="16"/>
              </w:rPr>
              <w:t>01</w:t>
            </w:r>
          </w:p>
        </w:tc>
        <w:tc>
          <w:tcPr>
            <w:tcW w:w="1027" w:type="dxa"/>
            <w:shd w:val="clear" w:color="auto" w:fill="auto"/>
          </w:tcPr>
          <w:p w:rsidR="003F7DFA" w:rsidRPr="003F7DFA" w:rsidRDefault="003F7DFA" w:rsidP="003F7DFA">
            <w:pPr>
              <w:jc w:val="center"/>
              <w:rPr>
                <w:sz w:val="16"/>
                <w:szCs w:val="16"/>
              </w:rPr>
            </w:pPr>
            <w:r w:rsidRPr="003F7DFA">
              <w:rPr>
                <w:sz w:val="16"/>
                <w:szCs w:val="16"/>
              </w:rPr>
              <w:t>726215</w:t>
            </w:r>
          </w:p>
          <w:p w:rsidR="003F7DFA" w:rsidRPr="003F7DFA" w:rsidRDefault="003F7DFA" w:rsidP="003F7DFA">
            <w:pPr>
              <w:jc w:val="center"/>
              <w:rPr>
                <w:sz w:val="16"/>
                <w:szCs w:val="16"/>
              </w:rPr>
            </w:pPr>
            <w:r w:rsidRPr="003F7DFA">
              <w:rPr>
                <w:sz w:val="16"/>
                <w:szCs w:val="16"/>
              </w:rPr>
              <w:t>0720162110</w:t>
            </w:r>
          </w:p>
        </w:tc>
        <w:tc>
          <w:tcPr>
            <w:tcW w:w="567" w:type="dxa"/>
            <w:shd w:val="clear" w:color="auto" w:fill="auto"/>
          </w:tcPr>
          <w:p w:rsidR="003F7DFA" w:rsidRPr="003F7DFA" w:rsidRDefault="003F7DFA" w:rsidP="003F7DFA">
            <w:pPr>
              <w:rPr>
                <w:sz w:val="16"/>
                <w:szCs w:val="16"/>
              </w:rPr>
            </w:pPr>
            <w:r w:rsidRPr="003F7DFA">
              <w:rPr>
                <w:sz w:val="16"/>
                <w:szCs w:val="16"/>
              </w:rPr>
              <w:t>244</w:t>
            </w:r>
          </w:p>
          <w:p w:rsidR="003F7DFA" w:rsidRPr="003F7DFA" w:rsidRDefault="003F7DFA" w:rsidP="003F7DFA">
            <w:pPr>
              <w:rPr>
                <w:sz w:val="16"/>
                <w:szCs w:val="16"/>
              </w:rPr>
            </w:pPr>
            <w:r w:rsidRPr="003F7DFA">
              <w:rPr>
                <w:sz w:val="16"/>
                <w:szCs w:val="16"/>
              </w:rPr>
              <w:t>200</w:t>
            </w:r>
          </w:p>
        </w:tc>
        <w:tc>
          <w:tcPr>
            <w:tcW w:w="850" w:type="dxa"/>
            <w:shd w:val="clear" w:color="auto" w:fill="auto"/>
          </w:tcPr>
          <w:p w:rsidR="003F7DFA" w:rsidRPr="003F7DFA" w:rsidRDefault="003F7DFA" w:rsidP="003F7DFA">
            <w:pPr>
              <w:jc w:val="center"/>
              <w:rPr>
                <w:sz w:val="16"/>
                <w:szCs w:val="16"/>
              </w:rPr>
            </w:pPr>
            <w:r w:rsidRPr="003F7DFA">
              <w:rPr>
                <w:sz w:val="16"/>
                <w:szCs w:val="16"/>
              </w:rPr>
              <w:t>86,9</w:t>
            </w:r>
          </w:p>
        </w:tc>
        <w:tc>
          <w:tcPr>
            <w:tcW w:w="709" w:type="dxa"/>
            <w:shd w:val="clear" w:color="auto" w:fill="auto"/>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96,9</w:t>
            </w:r>
          </w:p>
        </w:tc>
        <w:tc>
          <w:tcPr>
            <w:tcW w:w="851" w:type="dxa"/>
            <w:shd w:val="clear" w:color="auto" w:fill="auto"/>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44,40</w:t>
            </w:r>
          </w:p>
        </w:tc>
        <w:tc>
          <w:tcPr>
            <w:tcW w:w="708" w:type="dxa"/>
            <w:shd w:val="clear" w:color="auto" w:fill="auto"/>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7,5</w:t>
            </w:r>
          </w:p>
        </w:tc>
        <w:tc>
          <w:tcPr>
            <w:tcW w:w="709" w:type="dxa"/>
            <w:shd w:val="clear" w:color="auto" w:fill="auto"/>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709" w:type="dxa"/>
            <w:shd w:val="clear" w:color="auto" w:fill="auto"/>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674"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567"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567"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567"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r>
      <w:tr w:rsidR="003F7DFA" w:rsidRPr="003F7DFA" w:rsidTr="004F77AB">
        <w:trPr>
          <w:trHeight w:val="603"/>
        </w:trPr>
        <w:tc>
          <w:tcPr>
            <w:tcW w:w="534" w:type="dxa"/>
            <w:shd w:val="clear" w:color="auto" w:fill="auto"/>
          </w:tcPr>
          <w:p w:rsidR="003F7DFA" w:rsidRPr="003F7DFA" w:rsidRDefault="003F7DFA" w:rsidP="003F7DFA">
            <w:pPr>
              <w:jc w:val="center"/>
              <w:rPr>
                <w:sz w:val="16"/>
                <w:szCs w:val="16"/>
              </w:rPr>
            </w:pPr>
            <w:r w:rsidRPr="003F7DFA">
              <w:rPr>
                <w:sz w:val="16"/>
                <w:szCs w:val="16"/>
              </w:rPr>
              <w:t>07</w:t>
            </w:r>
          </w:p>
        </w:tc>
        <w:tc>
          <w:tcPr>
            <w:tcW w:w="567" w:type="dxa"/>
            <w:shd w:val="clear" w:color="auto" w:fill="auto"/>
          </w:tcPr>
          <w:p w:rsidR="003F7DFA" w:rsidRPr="003F7DFA" w:rsidRDefault="003F7DFA" w:rsidP="003F7DFA">
            <w:pPr>
              <w:jc w:val="center"/>
              <w:rPr>
                <w:sz w:val="16"/>
                <w:szCs w:val="16"/>
              </w:rPr>
            </w:pPr>
            <w:r w:rsidRPr="003F7DFA">
              <w:rPr>
                <w:sz w:val="16"/>
                <w:szCs w:val="16"/>
              </w:rPr>
              <w:t>2</w:t>
            </w:r>
          </w:p>
        </w:tc>
        <w:tc>
          <w:tcPr>
            <w:tcW w:w="567" w:type="dxa"/>
            <w:shd w:val="clear" w:color="auto" w:fill="auto"/>
          </w:tcPr>
          <w:p w:rsidR="003F7DFA" w:rsidRPr="003F7DFA" w:rsidRDefault="003F7DFA" w:rsidP="003F7DFA">
            <w:pPr>
              <w:jc w:val="center"/>
              <w:rPr>
                <w:sz w:val="16"/>
                <w:szCs w:val="16"/>
              </w:rPr>
            </w:pPr>
            <w:r w:rsidRPr="003F7DFA">
              <w:rPr>
                <w:sz w:val="16"/>
                <w:szCs w:val="16"/>
              </w:rPr>
              <w:t>01</w:t>
            </w:r>
          </w:p>
        </w:tc>
        <w:tc>
          <w:tcPr>
            <w:tcW w:w="425" w:type="dxa"/>
            <w:shd w:val="clear" w:color="auto" w:fill="auto"/>
          </w:tcPr>
          <w:p w:rsidR="003F7DFA" w:rsidRPr="003F7DFA" w:rsidRDefault="003F7DFA" w:rsidP="003F7DFA">
            <w:pPr>
              <w:jc w:val="center"/>
              <w:rPr>
                <w:sz w:val="16"/>
                <w:szCs w:val="16"/>
              </w:rPr>
            </w:pPr>
            <w:r w:rsidRPr="003F7DFA">
              <w:rPr>
                <w:sz w:val="16"/>
                <w:szCs w:val="16"/>
              </w:rPr>
              <w:t>1</w:t>
            </w:r>
          </w:p>
        </w:tc>
        <w:tc>
          <w:tcPr>
            <w:tcW w:w="425" w:type="dxa"/>
            <w:shd w:val="clear" w:color="auto" w:fill="auto"/>
          </w:tcPr>
          <w:p w:rsidR="003F7DFA" w:rsidRPr="003F7DFA" w:rsidRDefault="003F7DFA" w:rsidP="003F7DFA">
            <w:pPr>
              <w:rPr>
                <w:sz w:val="16"/>
                <w:szCs w:val="16"/>
              </w:rPr>
            </w:pPr>
          </w:p>
        </w:tc>
        <w:tc>
          <w:tcPr>
            <w:tcW w:w="2126" w:type="dxa"/>
            <w:shd w:val="clear" w:color="auto" w:fill="auto"/>
          </w:tcPr>
          <w:p w:rsidR="003F7DFA" w:rsidRPr="003F7DFA" w:rsidRDefault="003F7DFA" w:rsidP="003F7DFA">
            <w:pPr>
              <w:jc w:val="center"/>
              <w:rPr>
                <w:sz w:val="16"/>
                <w:szCs w:val="16"/>
              </w:rPr>
            </w:pPr>
            <w:r w:rsidRPr="003F7DFA">
              <w:rPr>
                <w:sz w:val="16"/>
                <w:szCs w:val="16"/>
              </w:rPr>
              <w:t>Осуществление муниципального жилищного контроля</w:t>
            </w:r>
          </w:p>
        </w:tc>
        <w:tc>
          <w:tcPr>
            <w:tcW w:w="1418" w:type="dxa"/>
            <w:vMerge/>
            <w:shd w:val="clear" w:color="auto" w:fill="auto"/>
          </w:tcPr>
          <w:p w:rsidR="003F7DFA" w:rsidRPr="003F7DFA" w:rsidRDefault="003F7DFA" w:rsidP="003F7DFA">
            <w:pPr>
              <w:rPr>
                <w:sz w:val="16"/>
                <w:szCs w:val="16"/>
              </w:rPr>
            </w:pPr>
          </w:p>
        </w:tc>
        <w:tc>
          <w:tcPr>
            <w:tcW w:w="709"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r w:rsidRPr="003F7DFA">
              <w:rPr>
                <w:sz w:val="16"/>
                <w:szCs w:val="16"/>
              </w:rPr>
              <w:t>05</w:t>
            </w:r>
          </w:p>
        </w:tc>
        <w:tc>
          <w:tcPr>
            <w:tcW w:w="1027" w:type="dxa"/>
            <w:shd w:val="clear" w:color="auto" w:fill="auto"/>
          </w:tcPr>
          <w:p w:rsidR="003F7DFA" w:rsidRPr="003F7DFA" w:rsidRDefault="003F7DFA" w:rsidP="003F7DFA">
            <w:pPr>
              <w:jc w:val="center"/>
              <w:rPr>
                <w:sz w:val="16"/>
                <w:szCs w:val="16"/>
              </w:rPr>
            </w:pPr>
            <w:r w:rsidRPr="003F7DFA">
              <w:rPr>
                <w:sz w:val="16"/>
                <w:szCs w:val="16"/>
              </w:rPr>
              <w:t>720620</w:t>
            </w:r>
          </w:p>
          <w:p w:rsidR="003F7DFA" w:rsidRPr="003F7DFA" w:rsidRDefault="003F7DFA" w:rsidP="003F7DFA">
            <w:pPr>
              <w:jc w:val="center"/>
              <w:rPr>
                <w:sz w:val="16"/>
                <w:szCs w:val="16"/>
              </w:rPr>
            </w:pPr>
            <w:r w:rsidRPr="003F7DFA">
              <w:rPr>
                <w:sz w:val="16"/>
                <w:szCs w:val="16"/>
              </w:rPr>
              <w:t>0720106200</w:t>
            </w:r>
          </w:p>
        </w:tc>
        <w:tc>
          <w:tcPr>
            <w:tcW w:w="567" w:type="dxa"/>
            <w:shd w:val="clear" w:color="auto" w:fill="auto"/>
          </w:tcPr>
          <w:p w:rsidR="003F7DFA" w:rsidRPr="003F7DFA" w:rsidRDefault="003F7DFA" w:rsidP="003F7DFA">
            <w:pPr>
              <w:rPr>
                <w:sz w:val="16"/>
                <w:szCs w:val="16"/>
              </w:rPr>
            </w:pPr>
            <w:r w:rsidRPr="003F7DFA">
              <w:rPr>
                <w:sz w:val="16"/>
                <w:szCs w:val="16"/>
              </w:rPr>
              <w:t>100</w:t>
            </w:r>
          </w:p>
          <w:p w:rsidR="003F7DFA" w:rsidRPr="003F7DFA" w:rsidRDefault="003F7DFA" w:rsidP="003F7DFA">
            <w:pPr>
              <w:rPr>
                <w:sz w:val="16"/>
                <w:szCs w:val="16"/>
              </w:rPr>
            </w:pPr>
            <w:r w:rsidRPr="003F7DFA">
              <w:rPr>
                <w:sz w:val="16"/>
                <w:szCs w:val="16"/>
              </w:rPr>
              <w:t>200</w:t>
            </w:r>
          </w:p>
        </w:tc>
        <w:tc>
          <w:tcPr>
            <w:tcW w:w="850" w:type="dxa"/>
            <w:shd w:val="clear" w:color="auto" w:fill="auto"/>
          </w:tcPr>
          <w:p w:rsidR="003F7DFA" w:rsidRPr="003F7DFA" w:rsidRDefault="003F7DFA" w:rsidP="003F7DFA">
            <w:pPr>
              <w:jc w:val="center"/>
              <w:rPr>
                <w:sz w:val="16"/>
                <w:szCs w:val="16"/>
              </w:rPr>
            </w:pPr>
            <w:r w:rsidRPr="003F7DFA">
              <w:rPr>
                <w:sz w:val="16"/>
                <w:szCs w:val="16"/>
              </w:rPr>
              <w:t>90,40</w:t>
            </w:r>
          </w:p>
        </w:tc>
        <w:tc>
          <w:tcPr>
            <w:tcW w:w="709" w:type="dxa"/>
            <w:shd w:val="clear" w:color="auto" w:fill="auto"/>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93,50</w:t>
            </w:r>
          </w:p>
        </w:tc>
        <w:tc>
          <w:tcPr>
            <w:tcW w:w="851" w:type="dxa"/>
            <w:shd w:val="clear" w:color="auto" w:fill="auto"/>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92,9</w:t>
            </w:r>
          </w:p>
        </w:tc>
        <w:tc>
          <w:tcPr>
            <w:tcW w:w="708" w:type="dxa"/>
            <w:shd w:val="clear" w:color="auto" w:fill="auto"/>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92,40</w:t>
            </w:r>
          </w:p>
        </w:tc>
        <w:tc>
          <w:tcPr>
            <w:tcW w:w="709" w:type="dxa"/>
            <w:shd w:val="clear" w:color="auto" w:fill="auto"/>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85,8</w:t>
            </w:r>
          </w:p>
        </w:tc>
        <w:tc>
          <w:tcPr>
            <w:tcW w:w="709" w:type="dxa"/>
            <w:shd w:val="clear" w:color="auto" w:fill="auto"/>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101,8</w:t>
            </w:r>
          </w:p>
        </w:tc>
        <w:tc>
          <w:tcPr>
            <w:tcW w:w="674"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107,0</w:t>
            </w:r>
          </w:p>
        </w:tc>
        <w:tc>
          <w:tcPr>
            <w:tcW w:w="567" w:type="dxa"/>
          </w:tcPr>
          <w:p w:rsidR="003F7DFA" w:rsidRPr="003F7DFA" w:rsidRDefault="003F7DFA" w:rsidP="003F7DFA">
            <w:pPr>
              <w:jc w:val="center"/>
              <w:rPr>
                <w:sz w:val="16"/>
                <w:szCs w:val="16"/>
              </w:rPr>
            </w:pPr>
          </w:p>
          <w:p w:rsidR="003F7DFA" w:rsidRPr="003F7DFA" w:rsidRDefault="003F7DFA" w:rsidP="003F7DFA">
            <w:pPr>
              <w:ind w:left="-73" w:right="-143" w:firstLine="73"/>
              <w:jc w:val="center"/>
              <w:rPr>
                <w:sz w:val="16"/>
                <w:szCs w:val="16"/>
              </w:rPr>
            </w:pPr>
            <w:r w:rsidRPr="003F7DFA">
              <w:rPr>
                <w:sz w:val="16"/>
                <w:szCs w:val="16"/>
              </w:rPr>
              <w:t>101,8</w:t>
            </w:r>
          </w:p>
        </w:tc>
        <w:tc>
          <w:tcPr>
            <w:tcW w:w="567" w:type="dxa"/>
          </w:tcPr>
          <w:p w:rsidR="003F7DFA" w:rsidRPr="003F7DFA" w:rsidRDefault="003F7DFA" w:rsidP="003F7DFA">
            <w:pPr>
              <w:jc w:val="center"/>
              <w:rPr>
                <w:sz w:val="16"/>
                <w:szCs w:val="16"/>
              </w:rPr>
            </w:pPr>
          </w:p>
          <w:p w:rsidR="003F7DFA" w:rsidRPr="003F7DFA" w:rsidRDefault="003F7DFA" w:rsidP="003F7DFA">
            <w:pPr>
              <w:ind w:right="-143"/>
              <w:rPr>
                <w:sz w:val="16"/>
                <w:szCs w:val="16"/>
              </w:rPr>
            </w:pPr>
            <w:r w:rsidRPr="003F7DFA">
              <w:rPr>
                <w:sz w:val="16"/>
                <w:szCs w:val="16"/>
              </w:rPr>
              <w:t>105,8</w:t>
            </w:r>
          </w:p>
        </w:tc>
        <w:tc>
          <w:tcPr>
            <w:tcW w:w="567" w:type="dxa"/>
          </w:tcPr>
          <w:p w:rsidR="003F7DFA" w:rsidRPr="003F7DFA" w:rsidRDefault="003F7DFA" w:rsidP="003F7DFA">
            <w:pPr>
              <w:jc w:val="center"/>
              <w:rPr>
                <w:sz w:val="16"/>
                <w:szCs w:val="16"/>
              </w:rPr>
            </w:pPr>
          </w:p>
          <w:p w:rsidR="003F7DFA" w:rsidRPr="003F7DFA" w:rsidRDefault="003F7DFA" w:rsidP="003F7DFA">
            <w:pPr>
              <w:rPr>
                <w:sz w:val="16"/>
                <w:szCs w:val="16"/>
              </w:rPr>
            </w:pPr>
            <w:r w:rsidRPr="003F7DFA">
              <w:rPr>
                <w:sz w:val="16"/>
                <w:szCs w:val="16"/>
              </w:rPr>
              <w:t>110</w:t>
            </w: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2126" w:type="dxa"/>
            <w:shd w:val="clear" w:color="auto" w:fill="auto"/>
          </w:tcPr>
          <w:p w:rsidR="003F7DFA" w:rsidRPr="003F7DFA" w:rsidRDefault="003F7DFA" w:rsidP="003F7DFA">
            <w:pPr>
              <w:rPr>
                <w:sz w:val="16"/>
                <w:szCs w:val="16"/>
              </w:rPr>
            </w:pP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tcPr>
          <w:p w:rsidR="003F7DFA" w:rsidRPr="003F7DFA" w:rsidRDefault="003F7DFA" w:rsidP="003F7DFA">
            <w:pPr>
              <w:rPr>
                <w:sz w:val="16"/>
                <w:szCs w:val="16"/>
              </w:rPr>
            </w:pPr>
            <w:r w:rsidRPr="003F7DFA">
              <w:rPr>
                <w:sz w:val="16"/>
                <w:szCs w:val="16"/>
              </w:rPr>
              <w:t>674</w:t>
            </w:r>
          </w:p>
        </w:tc>
        <w:tc>
          <w:tcPr>
            <w:tcW w:w="425" w:type="dxa"/>
            <w:shd w:val="clear" w:color="auto" w:fill="auto"/>
          </w:tcPr>
          <w:p w:rsidR="003F7DFA" w:rsidRPr="003F7DFA" w:rsidRDefault="003F7DFA" w:rsidP="003F7DFA">
            <w:pPr>
              <w:rPr>
                <w:sz w:val="16"/>
                <w:szCs w:val="16"/>
              </w:rPr>
            </w:pPr>
            <w:r w:rsidRPr="003F7DFA">
              <w:rPr>
                <w:sz w:val="16"/>
                <w:szCs w:val="16"/>
              </w:rPr>
              <w:t>05</w:t>
            </w:r>
          </w:p>
        </w:tc>
        <w:tc>
          <w:tcPr>
            <w:tcW w:w="425" w:type="dxa"/>
            <w:shd w:val="clear" w:color="auto" w:fill="auto"/>
          </w:tcPr>
          <w:p w:rsidR="003F7DFA" w:rsidRPr="003F7DFA" w:rsidRDefault="003F7DFA" w:rsidP="003F7DFA">
            <w:pPr>
              <w:rPr>
                <w:sz w:val="16"/>
                <w:szCs w:val="16"/>
              </w:rPr>
            </w:pPr>
            <w:r w:rsidRPr="003F7DFA">
              <w:rPr>
                <w:sz w:val="16"/>
                <w:szCs w:val="16"/>
              </w:rPr>
              <w:t>01</w:t>
            </w:r>
          </w:p>
        </w:tc>
        <w:tc>
          <w:tcPr>
            <w:tcW w:w="1027" w:type="dxa"/>
            <w:shd w:val="clear" w:color="auto" w:fill="auto"/>
          </w:tcPr>
          <w:p w:rsidR="003F7DFA" w:rsidRPr="003F7DFA" w:rsidRDefault="003F7DFA" w:rsidP="003F7DFA">
            <w:pPr>
              <w:rPr>
                <w:sz w:val="16"/>
                <w:szCs w:val="16"/>
              </w:rPr>
            </w:pPr>
            <w:r w:rsidRPr="003F7DFA">
              <w:rPr>
                <w:sz w:val="16"/>
                <w:szCs w:val="16"/>
              </w:rPr>
              <w:t>0720160150</w:t>
            </w:r>
          </w:p>
        </w:tc>
        <w:tc>
          <w:tcPr>
            <w:tcW w:w="567" w:type="dxa"/>
            <w:shd w:val="clear" w:color="auto" w:fill="auto"/>
          </w:tcPr>
          <w:p w:rsidR="003F7DFA" w:rsidRPr="003F7DFA" w:rsidRDefault="003F7DFA" w:rsidP="003F7DFA">
            <w:pPr>
              <w:rPr>
                <w:sz w:val="16"/>
                <w:szCs w:val="16"/>
              </w:rPr>
            </w:pPr>
            <w:r w:rsidRPr="003F7DFA">
              <w:rPr>
                <w:sz w:val="16"/>
                <w:szCs w:val="16"/>
              </w:rPr>
              <w:t>200</w:t>
            </w:r>
          </w:p>
          <w:p w:rsidR="003F7DFA" w:rsidRPr="003F7DFA" w:rsidRDefault="003F7DFA" w:rsidP="003F7DFA">
            <w:pPr>
              <w:rPr>
                <w:sz w:val="16"/>
                <w:szCs w:val="16"/>
              </w:rPr>
            </w:pPr>
            <w:r w:rsidRPr="003F7DFA">
              <w:rPr>
                <w:sz w:val="16"/>
                <w:szCs w:val="16"/>
              </w:rPr>
              <w:t>800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577,0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567"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567"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567"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r w:rsidRPr="003F7DFA">
              <w:rPr>
                <w:sz w:val="16"/>
                <w:szCs w:val="16"/>
              </w:rPr>
              <w:t>07</w:t>
            </w:r>
          </w:p>
        </w:tc>
        <w:tc>
          <w:tcPr>
            <w:tcW w:w="567" w:type="dxa"/>
            <w:shd w:val="clear" w:color="auto" w:fill="auto"/>
          </w:tcPr>
          <w:p w:rsidR="003F7DFA" w:rsidRPr="003F7DFA" w:rsidRDefault="003F7DFA" w:rsidP="003F7DFA">
            <w:pPr>
              <w:rPr>
                <w:sz w:val="16"/>
                <w:szCs w:val="16"/>
              </w:rPr>
            </w:pPr>
            <w:r w:rsidRPr="003F7DFA">
              <w:rPr>
                <w:sz w:val="16"/>
                <w:szCs w:val="16"/>
              </w:rPr>
              <w:t>2</w:t>
            </w:r>
          </w:p>
        </w:tc>
        <w:tc>
          <w:tcPr>
            <w:tcW w:w="567" w:type="dxa"/>
            <w:shd w:val="clear" w:color="auto" w:fill="auto"/>
          </w:tcPr>
          <w:p w:rsidR="003F7DFA" w:rsidRPr="003F7DFA" w:rsidRDefault="003F7DFA" w:rsidP="003F7DFA">
            <w:pPr>
              <w:rPr>
                <w:sz w:val="16"/>
                <w:szCs w:val="16"/>
              </w:rPr>
            </w:pPr>
            <w:r w:rsidRPr="003F7DFA">
              <w:rPr>
                <w:sz w:val="16"/>
                <w:szCs w:val="16"/>
              </w:rPr>
              <w:t>01</w:t>
            </w:r>
          </w:p>
        </w:tc>
        <w:tc>
          <w:tcPr>
            <w:tcW w:w="425" w:type="dxa"/>
            <w:shd w:val="clear" w:color="auto" w:fill="auto"/>
          </w:tcPr>
          <w:p w:rsidR="003F7DFA" w:rsidRPr="003F7DFA" w:rsidRDefault="003F7DFA" w:rsidP="003F7DFA">
            <w:pPr>
              <w:rPr>
                <w:sz w:val="16"/>
                <w:szCs w:val="16"/>
              </w:rPr>
            </w:pPr>
            <w:r w:rsidRPr="003F7DFA">
              <w:rPr>
                <w:sz w:val="16"/>
                <w:szCs w:val="16"/>
              </w:rPr>
              <w:t>18</w:t>
            </w:r>
          </w:p>
        </w:tc>
        <w:tc>
          <w:tcPr>
            <w:tcW w:w="425" w:type="dxa"/>
            <w:shd w:val="clear" w:color="auto" w:fill="auto"/>
          </w:tcPr>
          <w:p w:rsidR="003F7DFA" w:rsidRPr="003F7DFA" w:rsidRDefault="003F7DFA" w:rsidP="003F7DFA">
            <w:pPr>
              <w:rPr>
                <w:sz w:val="16"/>
                <w:szCs w:val="16"/>
              </w:rPr>
            </w:pPr>
          </w:p>
        </w:tc>
        <w:tc>
          <w:tcPr>
            <w:tcW w:w="2126" w:type="dxa"/>
            <w:shd w:val="clear" w:color="auto" w:fill="auto"/>
          </w:tcPr>
          <w:p w:rsidR="003F7DFA" w:rsidRPr="003F7DFA" w:rsidRDefault="003F7DFA" w:rsidP="003F7DFA">
            <w:pPr>
              <w:rPr>
                <w:sz w:val="16"/>
                <w:szCs w:val="16"/>
              </w:rPr>
            </w:pPr>
            <w:r w:rsidRPr="003F7DFA">
              <w:rPr>
                <w:sz w:val="16"/>
                <w:szCs w:val="16"/>
              </w:rPr>
              <w:t>Приобретение объектов недвижимого имущества в муниципальную собственность</w:t>
            </w: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05</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01</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0721862120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412</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595,9</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73"/>
        </w:trPr>
        <w:tc>
          <w:tcPr>
            <w:tcW w:w="534" w:type="dxa"/>
            <w:vMerge w:val="restart"/>
            <w:shd w:val="clear" w:color="auto" w:fill="auto"/>
          </w:tcPr>
          <w:p w:rsidR="003F7DFA" w:rsidRPr="003F7DFA" w:rsidRDefault="003F7DFA" w:rsidP="003F7DFA">
            <w:pPr>
              <w:rPr>
                <w:b/>
                <w:sz w:val="16"/>
                <w:szCs w:val="16"/>
              </w:rPr>
            </w:pPr>
            <w:r w:rsidRPr="003F7DFA">
              <w:rPr>
                <w:b/>
                <w:sz w:val="16"/>
                <w:szCs w:val="16"/>
              </w:rPr>
              <w:t>07</w:t>
            </w:r>
          </w:p>
        </w:tc>
        <w:tc>
          <w:tcPr>
            <w:tcW w:w="567" w:type="dxa"/>
            <w:vMerge w:val="restart"/>
            <w:shd w:val="clear" w:color="auto" w:fill="auto"/>
          </w:tcPr>
          <w:p w:rsidR="003F7DFA" w:rsidRPr="003F7DFA" w:rsidRDefault="003F7DFA" w:rsidP="003F7DFA">
            <w:pPr>
              <w:rPr>
                <w:b/>
                <w:sz w:val="16"/>
                <w:szCs w:val="16"/>
              </w:rPr>
            </w:pPr>
            <w:r w:rsidRPr="003F7DFA">
              <w:rPr>
                <w:b/>
                <w:sz w:val="16"/>
                <w:szCs w:val="16"/>
              </w:rPr>
              <w:t>3</w:t>
            </w:r>
          </w:p>
        </w:tc>
        <w:tc>
          <w:tcPr>
            <w:tcW w:w="567" w:type="dxa"/>
            <w:vMerge w:val="restart"/>
            <w:shd w:val="clear" w:color="auto" w:fill="auto"/>
          </w:tcPr>
          <w:p w:rsidR="003F7DFA" w:rsidRPr="003F7DFA" w:rsidRDefault="003F7DFA" w:rsidP="003F7DFA">
            <w:pPr>
              <w:rPr>
                <w:sz w:val="16"/>
                <w:szCs w:val="16"/>
              </w:rPr>
            </w:pPr>
          </w:p>
        </w:tc>
        <w:tc>
          <w:tcPr>
            <w:tcW w:w="425" w:type="dxa"/>
            <w:vMerge w:val="restart"/>
            <w:shd w:val="clear" w:color="auto" w:fill="auto"/>
          </w:tcPr>
          <w:p w:rsidR="003F7DFA" w:rsidRPr="003F7DFA" w:rsidRDefault="003F7DFA" w:rsidP="003F7DFA">
            <w:pPr>
              <w:rPr>
                <w:sz w:val="16"/>
                <w:szCs w:val="16"/>
              </w:rPr>
            </w:pPr>
          </w:p>
        </w:tc>
        <w:tc>
          <w:tcPr>
            <w:tcW w:w="425" w:type="dxa"/>
            <w:vMerge w:val="restart"/>
            <w:shd w:val="clear" w:color="auto" w:fill="auto"/>
          </w:tcPr>
          <w:p w:rsidR="003F7DFA" w:rsidRPr="003F7DFA" w:rsidRDefault="003F7DFA" w:rsidP="003F7DFA">
            <w:pPr>
              <w:rPr>
                <w:sz w:val="16"/>
                <w:szCs w:val="16"/>
              </w:rPr>
            </w:pPr>
          </w:p>
        </w:tc>
        <w:tc>
          <w:tcPr>
            <w:tcW w:w="2126" w:type="dxa"/>
            <w:vMerge w:val="restart"/>
            <w:shd w:val="clear" w:color="auto" w:fill="auto"/>
          </w:tcPr>
          <w:p w:rsidR="003F7DFA" w:rsidRPr="003F7DFA" w:rsidRDefault="003F7DFA" w:rsidP="003F7DFA">
            <w:pPr>
              <w:rPr>
                <w:b/>
                <w:sz w:val="16"/>
                <w:szCs w:val="16"/>
              </w:rPr>
            </w:pPr>
            <w:r w:rsidRPr="003F7DFA">
              <w:rPr>
                <w:b/>
                <w:sz w:val="16"/>
                <w:szCs w:val="16"/>
              </w:rPr>
              <w:t>Содержание и развитие коммунальной инфраструктуры</w:t>
            </w:r>
          </w:p>
        </w:tc>
        <w:tc>
          <w:tcPr>
            <w:tcW w:w="1418" w:type="dxa"/>
            <w:shd w:val="clear" w:color="auto" w:fill="auto"/>
          </w:tcPr>
          <w:p w:rsidR="003F7DFA" w:rsidRPr="003F7DFA" w:rsidRDefault="003F7DFA" w:rsidP="003F7DFA">
            <w:pPr>
              <w:rPr>
                <w:b/>
                <w:sz w:val="16"/>
                <w:szCs w:val="16"/>
              </w:rPr>
            </w:pPr>
            <w:r w:rsidRPr="003F7DFA">
              <w:rPr>
                <w:b/>
                <w:sz w:val="16"/>
                <w:szCs w:val="16"/>
              </w:rPr>
              <w:t>Всего</w:t>
            </w:r>
          </w:p>
        </w:tc>
        <w:tc>
          <w:tcPr>
            <w:tcW w:w="709"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1027"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3763,9</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7765,7</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6538,90</w:t>
            </w:r>
          </w:p>
        </w:tc>
        <w:tc>
          <w:tcPr>
            <w:tcW w:w="708" w:type="dxa"/>
            <w:shd w:val="clear" w:color="auto" w:fill="auto"/>
            <w:vAlign w:val="center"/>
          </w:tcPr>
          <w:p w:rsidR="003F7DFA" w:rsidRPr="003F7DFA" w:rsidRDefault="003F7DFA" w:rsidP="003F7DFA">
            <w:pPr>
              <w:jc w:val="center"/>
              <w:rPr>
                <w:b/>
                <w:sz w:val="16"/>
                <w:szCs w:val="16"/>
              </w:rPr>
            </w:pPr>
            <w:r w:rsidRPr="003F7DFA">
              <w:rPr>
                <w:b/>
                <w:sz w:val="16"/>
                <w:szCs w:val="16"/>
              </w:rPr>
              <w:t>3864,7</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5637,1</w:t>
            </w:r>
          </w:p>
        </w:tc>
        <w:tc>
          <w:tcPr>
            <w:tcW w:w="709" w:type="dxa"/>
            <w:shd w:val="clear" w:color="auto" w:fill="auto"/>
            <w:vAlign w:val="center"/>
          </w:tcPr>
          <w:p w:rsidR="003F7DFA" w:rsidRPr="003F7DFA" w:rsidRDefault="003F7DFA" w:rsidP="003F7DFA">
            <w:pPr>
              <w:ind w:hanging="109"/>
              <w:jc w:val="center"/>
              <w:rPr>
                <w:b/>
                <w:sz w:val="16"/>
                <w:szCs w:val="16"/>
              </w:rPr>
            </w:pPr>
            <w:r w:rsidRPr="003F7DFA">
              <w:rPr>
                <w:b/>
                <w:sz w:val="16"/>
                <w:szCs w:val="16"/>
              </w:rPr>
              <w:t>70483,9</w:t>
            </w:r>
          </w:p>
        </w:tc>
        <w:tc>
          <w:tcPr>
            <w:tcW w:w="674" w:type="dxa"/>
            <w:vAlign w:val="center"/>
          </w:tcPr>
          <w:p w:rsidR="003F7DFA" w:rsidRPr="003F7DFA" w:rsidRDefault="003F7DFA" w:rsidP="003F7DFA">
            <w:pPr>
              <w:ind w:hanging="109"/>
              <w:jc w:val="center"/>
              <w:rPr>
                <w:b/>
                <w:sz w:val="16"/>
                <w:szCs w:val="16"/>
              </w:rPr>
            </w:pPr>
            <w:r w:rsidRPr="003F7DFA">
              <w:rPr>
                <w:b/>
                <w:sz w:val="16"/>
                <w:szCs w:val="16"/>
              </w:rPr>
              <w:t>71021,2</w:t>
            </w:r>
          </w:p>
        </w:tc>
        <w:tc>
          <w:tcPr>
            <w:tcW w:w="567" w:type="dxa"/>
            <w:vAlign w:val="center"/>
          </w:tcPr>
          <w:p w:rsidR="003F7DFA" w:rsidRPr="003F7DFA" w:rsidRDefault="003F7DFA" w:rsidP="003F7DFA">
            <w:pPr>
              <w:ind w:right="-143" w:hanging="74"/>
              <w:jc w:val="center"/>
              <w:rPr>
                <w:b/>
                <w:sz w:val="16"/>
                <w:szCs w:val="16"/>
              </w:rPr>
            </w:pPr>
            <w:r w:rsidRPr="003F7DFA">
              <w:rPr>
                <w:b/>
                <w:sz w:val="16"/>
                <w:szCs w:val="16"/>
              </w:rPr>
              <w:t>78271,3</w:t>
            </w:r>
          </w:p>
        </w:tc>
        <w:tc>
          <w:tcPr>
            <w:tcW w:w="567" w:type="dxa"/>
            <w:vAlign w:val="center"/>
          </w:tcPr>
          <w:p w:rsidR="003F7DFA" w:rsidRPr="003F7DFA" w:rsidRDefault="003F7DFA" w:rsidP="003F7DFA">
            <w:pPr>
              <w:ind w:right="-143"/>
              <w:jc w:val="center"/>
              <w:rPr>
                <w:b/>
                <w:sz w:val="16"/>
                <w:szCs w:val="16"/>
              </w:rPr>
            </w:pPr>
            <w:r w:rsidRPr="003F7DFA">
              <w:rPr>
                <w:b/>
                <w:sz w:val="16"/>
                <w:szCs w:val="16"/>
              </w:rPr>
              <w:t>110,3</w:t>
            </w:r>
          </w:p>
        </w:tc>
        <w:tc>
          <w:tcPr>
            <w:tcW w:w="567" w:type="dxa"/>
            <w:vAlign w:val="center"/>
          </w:tcPr>
          <w:p w:rsidR="003F7DFA" w:rsidRPr="003F7DFA" w:rsidRDefault="003F7DFA" w:rsidP="003F7DFA">
            <w:pPr>
              <w:ind w:right="-143"/>
              <w:jc w:val="center"/>
              <w:rPr>
                <w:b/>
                <w:sz w:val="16"/>
                <w:szCs w:val="16"/>
              </w:rPr>
            </w:pPr>
            <w:r w:rsidRPr="003F7DFA">
              <w:rPr>
                <w:b/>
                <w:sz w:val="16"/>
                <w:szCs w:val="16"/>
              </w:rPr>
              <w:t>114,7</w:t>
            </w: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tcPr>
          <w:p w:rsidR="003F7DFA" w:rsidRPr="003F7DFA" w:rsidRDefault="003F7DFA" w:rsidP="003F7DFA">
            <w:pPr>
              <w:rPr>
                <w:sz w:val="16"/>
                <w:szCs w:val="16"/>
              </w:rPr>
            </w:pPr>
            <w:r w:rsidRPr="003F7DFA">
              <w:rPr>
                <w:sz w:val="16"/>
                <w:szCs w:val="16"/>
              </w:rPr>
              <w:t>674</w:t>
            </w: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1027"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3763,9</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7765,7</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6538,90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3864,7</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5637,1</w:t>
            </w:r>
          </w:p>
        </w:tc>
        <w:tc>
          <w:tcPr>
            <w:tcW w:w="709" w:type="dxa"/>
            <w:shd w:val="clear" w:color="auto" w:fill="auto"/>
            <w:vAlign w:val="center"/>
          </w:tcPr>
          <w:p w:rsidR="003F7DFA" w:rsidRPr="003F7DFA" w:rsidRDefault="003F7DFA" w:rsidP="003F7DFA">
            <w:pPr>
              <w:ind w:hanging="109"/>
              <w:jc w:val="center"/>
              <w:rPr>
                <w:sz w:val="16"/>
                <w:szCs w:val="16"/>
              </w:rPr>
            </w:pPr>
            <w:r w:rsidRPr="003F7DFA">
              <w:rPr>
                <w:sz w:val="16"/>
                <w:szCs w:val="16"/>
              </w:rPr>
              <w:t>70483,9</w:t>
            </w:r>
          </w:p>
        </w:tc>
        <w:tc>
          <w:tcPr>
            <w:tcW w:w="674" w:type="dxa"/>
            <w:vAlign w:val="center"/>
          </w:tcPr>
          <w:p w:rsidR="003F7DFA" w:rsidRPr="003F7DFA" w:rsidRDefault="003F7DFA" w:rsidP="003F7DFA">
            <w:pPr>
              <w:ind w:hanging="109"/>
              <w:jc w:val="center"/>
              <w:rPr>
                <w:sz w:val="16"/>
                <w:szCs w:val="16"/>
              </w:rPr>
            </w:pPr>
            <w:r w:rsidRPr="003F7DFA">
              <w:rPr>
                <w:sz w:val="16"/>
                <w:szCs w:val="16"/>
              </w:rPr>
              <w:t>71021,2</w:t>
            </w:r>
          </w:p>
        </w:tc>
        <w:tc>
          <w:tcPr>
            <w:tcW w:w="567" w:type="dxa"/>
            <w:vAlign w:val="center"/>
          </w:tcPr>
          <w:p w:rsidR="003F7DFA" w:rsidRPr="003F7DFA" w:rsidRDefault="003F7DFA" w:rsidP="003F7DFA">
            <w:pPr>
              <w:ind w:right="-143" w:hanging="74"/>
              <w:jc w:val="center"/>
              <w:rPr>
                <w:sz w:val="16"/>
                <w:szCs w:val="16"/>
              </w:rPr>
            </w:pPr>
            <w:r w:rsidRPr="003F7DFA">
              <w:rPr>
                <w:sz w:val="16"/>
                <w:szCs w:val="16"/>
              </w:rPr>
              <w:t>78271,,3</w:t>
            </w:r>
          </w:p>
        </w:tc>
        <w:tc>
          <w:tcPr>
            <w:tcW w:w="567" w:type="dxa"/>
            <w:vAlign w:val="center"/>
          </w:tcPr>
          <w:p w:rsidR="003F7DFA" w:rsidRPr="003F7DFA" w:rsidRDefault="003F7DFA" w:rsidP="003F7DFA">
            <w:pPr>
              <w:ind w:right="-143"/>
              <w:jc w:val="center"/>
              <w:rPr>
                <w:sz w:val="16"/>
                <w:szCs w:val="16"/>
              </w:rPr>
            </w:pPr>
            <w:r w:rsidRPr="003F7DFA">
              <w:rPr>
                <w:sz w:val="16"/>
                <w:szCs w:val="16"/>
              </w:rPr>
              <w:t>110,3</w:t>
            </w:r>
          </w:p>
        </w:tc>
        <w:tc>
          <w:tcPr>
            <w:tcW w:w="567" w:type="dxa"/>
            <w:vAlign w:val="center"/>
          </w:tcPr>
          <w:p w:rsidR="003F7DFA" w:rsidRPr="003F7DFA" w:rsidRDefault="003F7DFA" w:rsidP="003F7DFA">
            <w:pPr>
              <w:ind w:right="-143"/>
              <w:jc w:val="center"/>
              <w:rPr>
                <w:sz w:val="16"/>
                <w:szCs w:val="16"/>
              </w:rPr>
            </w:pPr>
            <w:r w:rsidRPr="003F7DFA">
              <w:rPr>
                <w:sz w:val="16"/>
                <w:szCs w:val="16"/>
              </w:rPr>
              <w:t>114,7</w:t>
            </w: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r w:rsidRPr="003F7DFA">
              <w:rPr>
                <w:sz w:val="16"/>
                <w:szCs w:val="16"/>
              </w:rPr>
              <w:t>07</w:t>
            </w:r>
          </w:p>
        </w:tc>
        <w:tc>
          <w:tcPr>
            <w:tcW w:w="567" w:type="dxa"/>
            <w:shd w:val="clear" w:color="auto" w:fill="auto"/>
          </w:tcPr>
          <w:p w:rsidR="003F7DFA" w:rsidRPr="003F7DFA" w:rsidRDefault="003F7DFA" w:rsidP="003F7DFA">
            <w:pPr>
              <w:rPr>
                <w:sz w:val="16"/>
                <w:szCs w:val="16"/>
              </w:rPr>
            </w:pPr>
            <w:r w:rsidRPr="003F7DFA">
              <w:rPr>
                <w:sz w:val="16"/>
                <w:szCs w:val="16"/>
              </w:rPr>
              <w:t>3</w:t>
            </w:r>
          </w:p>
        </w:tc>
        <w:tc>
          <w:tcPr>
            <w:tcW w:w="567" w:type="dxa"/>
            <w:shd w:val="clear" w:color="auto" w:fill="auto"/>
          </w:tcPr>
          <w:p w:rsidR="003F7DFA" w:rsidRPr="003F7DFA" w:rsidRDefault="003F7DFA" w:rsidP="003F7DFA">
            <w:pPr>
              <w:rPr>
                <w:sz w:val="16"/>
                <w:szCs w:val="16"/>
              </w:rPr>
            </w:pPr>
            <w:r w:rsidRPr="003F7DFA">
              <w:rPr>
                <w:sz w:val="16"/>
                <w:szCs w:val="16"/>
              </w:rPr>
              <w:t>1</w:t>
            </w: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2126" w:type="dxa"/>
            <w:shd w:val="clear" w:color="auto" w:fill="auto"/>
            <w:vAlign w:val="center"/>
          </w:tcPr>
          <w:p w:rsidR="003F7DFA" w:rsidRPr="003F7DFA" w:rsidRDefault="003F7DFA" w:rsidP="003F7DFA">
            <w:pPr>
              <w:rPr>
                <w:color w:val="000000"/>
                <w:sz w:val="16"/>
                <w:szCs w:val="16"/>
              </w:rPr>
            </w:pPr>
            <w:r w:rsidRPr="003F7DFA">
              <w:rPr>
                <w:bCs/>
                <w:color w:val="000000"/>
                <w:sz w:val="16"/>
                <w:szCs w:val="16"/>
              </w:rPr>
              <w:t>Организация</w:t>
            </w:r>
            <w:r w:rsidRPr="003F7DFA">
              <w:rPr>
                <w:color w:val="000000"/>
                <w:sz w:val="16"/>
                <w:szCs w:val="16"/>
              </w:rPr>
              <w:t xml:space="preserve"> подготовки  жилищно-коммунального хозяйства к осенне-зимнему периоду</w:t>
            </w:r>
          </w:p>
        </w:tc>
        <w:tc>
          <w:tcPr>
            <w:tcW w:w="1418" w:type="dxa"/>
            <w:shd w:val="clear" w:color="auto" w:fill="auto"/>
            <w:vAlign w:val="center"/>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674</w:t>
            </w:r>
          </w:p>
        </w:tc>
        <w:tc>
          <w:tcPr>
            <w:tcW w:w="425"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05</w:t>
            </w:r>
          </w:p>
        </w:tc>
        <w:tc>
          <w:tcPr>
            <w:tcW w:w="425"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02</w:t>
            </w:r>
          </w:p>
        </w:tc>
        <w:tc>
          <w:tcPr>
            <w:tcW w:w="1027"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0730101440</w:t>
            </w:r>
          </w:p>
        </w:tc>
        <w:tc>
          <w:tcPr>
            <w:tcW w:w="567"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243 244</w:t>
            </w:r>
          </w:p>
        </w:tc>
        <w:tc>
          <w:tcPr>
            <w:tcW w:w="850"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568,60</w:t>
            </w:r>
          </w:p>
        </w:tc>
        <w:tc>
          <w:tcPr>
            <w:tcW w:w="709"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0,00</w:t>
            </w:r>
          </w:p>
        </w:tc>
        <w:tc>
          <w:tcPr>
            <w:tcW w:w="851"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0,00</w:t>
            </w:r>
          </w:p>
        </w:tc>
        <w:tc>
          <w:tcPr>
            <w:tcW w:w="708"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3347,3</w:t>
            </w:r>
          </w:p>
        </w:tc>
        <w:tc>
          <w:tcPr>
            <w:tcW w:w="709"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3476,2</w:t>
            </w:r>
          </w:p>
        </w:tc>
        <w:tc>
          <w:tcPr>
            <w:tcW w:w="709"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0,00</w:t>
            </w:r>
          </w:p>
        </w:tc>
        <w:tc>
          <w:tcPr>
            <w:tcW w:w="674" w:type="dxa"/>
            <w:vAlign w:val="center"/>
          </w:tcPr>
          <w:p w:rsidR="003F7DFA" w:rsidRPr="003F7DFA" w:rsidRDefault="003F7DFA" w:rsidP="003F7DFA">
            <w:pPr>
              <w:jc w:val="center"/>
              <w:rPr>
                <w:color w:val="000000"/>
                <w:sz w:val="16"/>
                <w:szCs w:val="16"/>
              </w:rPr>
            </w:pPr>
            <w:r w:rsidRPr="003F7DFA">
              <w:rPr>
                <w:color w:val="000000"/>
                <w:sz w:val="16"/>
                <w:szCs w:val="16"/>
              </w:rPr>
              <w:t>0,0</w:t>
            </w:r>
          </w:p>
        </w:tc>
        <w:tc>
          <w:tcPr>
            <w:tcW w:w="567" w:type="dxa"/>
            <w:vAlign w:val="center"/>
          </w:tcPr>
          <w:p w:rsidR="003F7DFA" w:rsidRPr="003F7DFA" w:rsidRDefault="003F7DFA" w:rsidP="003F7DFA">
            <w:pPr>
              <w:jc w:val="center"/>
              <w:rPr>
                <w:color w:val="000000"/>
                <w:sz w:val="16"/>
                <w:szCs w:val="16"/>
              </w:rPr>
            </w:pPr>
            <w:r w:rsidRPr="003F7DFA">
              <w:rPr>
                <w:color w:val="000000"/>
                <w:sz w:val="16"/>
                <w:szCs w:val="16"/>
              </w:rPr>
              <w:t>0,0</w:t>
            </w:r>
          </w:p>
        </w:tc>
        <w:tc>
          <w:tcPr>
            <w:tcW w:w="567" w:type="dxa"/>
            <w:vAlign w:val="center"/>
          </w:tcPr>
          <w:p w:rsidR="003F7DFA" w:rsidRPr="003F7DFA" w:rsidRDefault="003F7DFA" w:rsidP="003F7DFA">
            <w:pPr>
              <w:jc w:val="center"/>
              <w:rPr>
                <w:color w:val="000000"/>
                <w:sz w:val="16"/>
                <w:szCs w:val="16"/>
              </w:rPr>
            </w:pPr>
          </w:p>
        </w:tc>
        <w:tc>
          <w:tcPr>
            <w:tcW w:w="567" w:type="dxa"/>
            <w:vAlign w:val="center"/>
          </w:tcPr>
          <w:p w:rsidR="003F7DFA" w:rsidRPr="003F7DFA" w:rsidRDefault="003F7DFA" w:rsidP="003F7DFA">
            <w:pPr>
              <w:jc w:val="center"/>
              <w:rPr>
                <w:color w:val="000000"/>
                <w:sz w:val="16"/>
                <w:szCs w:val="16"/>
              </w:rPr>
            </w:pP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r w:rsidRPr="003F7DFA">
              <w:rPr>
                <w:sz w:val="16"/>
                <w:szCs w:val="16"/>
              </w:rPr>
              <w:t>07</w:t>
            </w:r>
          </w:p>
        </w:tc>
        <w:tc>
          <w:tcPr>
            <w:tcW w:w="567" w:type="dxa"/>
            <w:shd w:val="clear" w:color="auto" w:fill="auto"/>
          </w:tcPr>
          <w:p w:rsidR="003F7DFA" w:rsidRPr="003F7DFA" w:rsidRDefault="003F7DFA" w:rsidP="003F7DFA">
            <w:pPr>
              <w:rPr>
                <w:sz w:val="16"/>
                <w:szCs w:val="16"/>
              </w:rPr>
            </w:pPr>
            <w:r w:rsidRPr="003F7DFA">
              <w:rPr>
                <w:sz w:val="16"/>
                <w:szCs w:val="16"/>
              </w:rPr>
              <w:t>3</w:t>
            </w:r>
          </w:p>
        </w:tc>
        <w:tc>
          <w:tcPr>
            <w:tcW w:w="567" w:type="dxa"/>
            <w:shd w:val="clear" w:color="auto" w:fill="auto"/>
          </w:tcPr>
          <w:p w:rsidR="003F7DFA" w:rsidRPr="003F7DFA" w:rsidRDefault="003F7DFA" w:rsidP="003F7DFA">
            <w:pPr>
              <w:rPr>
                <w:sz w:val="16"/>
                <w:szCs w:val="16"/>
              </w:rPr>
            </w:pPr>
            <w:r w:rsidRPr="003F7DFA">
              <w:rPr>
                <w:sz w:val="16"/>
                <w:szCs w:val="16"/>
              </w:rPr>
              <w:t>1</w:t>
            </w: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2126" w:type="dxa"/>
            <w:shd w:val="clear" w:color="auto" w:fill="auto"/>
            <w:vAlign w:val="center"/>
          </w:tcPr>
          <w:p w:rsidR="003F7DFA" w:rsidRPr="003F7DFA" w:rsidRDefault="003F7DFA" w:rsidP="003F7DFA">
            <w:pPr>
              <w:rPr>
                <w:color w:val="000000"/>
                <w:sz w:val="16"/>
                <w:szCs w:val="16"/>
              </w:rPr>
            </w:pPr>
            <w:r w:rsidRPr="003F7DFA">
              <w:rPr>
                <w:bCs/>
                <w:color w:val="000000"/>
                <w:sz w:val="16"/>
                <w:szCs w:val="16"/>
              </w:rPr>
              <w:t>Подготовка к зиме за счет бюджетного кредита</w:t>
            </w:r>
          </w:p>
        </w:tc>
        <w:tc>
          <w:tcPr>
            <w:tcW w:w="1418" w:type="dxa"/>
            <w:shd w:val="clear" w:color="auto" w:fill="auto"/>
            <w:vAlign w:val="center"/>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674</w:t>
            </w:r>
          </w:p>
        </w:tc>
        <w:tc>
          <w:tcPr>
            <w:tcW w:w="425"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05</w:t>
            </w:r>
          </w:p>
        </w:tc>
        <w:tc>
          <w:tcPr>
            <w:tcW w:w="425"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02</w:t>
            </w:r>
          </w:p>
        </w:tc>
        <w:tc>
          <w:tcPr>
            <w:tcW w:w="1027"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736220</w:t>
            </w:r>
          </w:p>
        </w:tc>
        <w:tc>
          <w:tcPr>
            <w:tcW w:w="567"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243 244</w:t>
            </w:r>
          </w:p>
          <w:p w:rsidR="003F7DFA" w:rsidRPr="003F7DFA" w:rsidRDefault="003F7DFA" w:rsidP="003F7DFA">
            <w:pPr>
              <w:jc w:val="center"/>
              <w:rPr>
                <w:color w:val="000000"/>
                <w:sz w:val="16"/>
                <w:szCs w:val="16"/>
              </w:rPr>
            </w:pPr>
            <w:r w:rsidRPr="003F7DFA">
              <w:rPr>
                <w:color w:val="000000"/>
                <w:sz w:val="16"/>
                <w:szCs w:val="16"/>
              </w:rPr>
              <w:t>414</w:t>
            </w:r>
          </w:p>
        </w:tc>
        <w:tc>
          <w:tcPr>
            <w:tcW w:w="850"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2080,1</w:t>
            </w:r>
          </w:p>
        </w:tc>
        <w:tc>
          <w:tcPr>
            <w:tcW w:w="709"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0,00</w:t>
            </w:r>
          </w:p>
        </w:tc>
        <w:tc>
          <w:tcPr>
            <w:tcW w:w="851"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0,00</w:t>
            </w:r>
          </w:p>
        </w:tc>
        <w:tc>
          <w:tcPr>
            <w:tcW w:w="708"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0,00</w:t>
            </w:r>
          </w:p>
        </w:tc>
        <w:tc>
          <w:tcPr>
            <w:tcW w:w="709"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600,0</w:t>
            </w:r>
          </w:p>
        </w:tc>
        <w:tc>
          <w:tcPr>
            <w:tcW w:w="709" w:type="dxa"/>
            <w:shd w:val="clear" w:color="auto" w:fill="auto"/>
            <w:vAlign w:val="center"/>
          </w:tcPr>
          <w:p w:rsidR="003F7DFA" w:rsidRPr="003F7DFA" w:rsidRDefault="003F7DFA" w:rsidP="003F7DFA">
            <w:pPr>
              <w:jc w:val="center"/>
              <w:rPr>
                <w:color w:val="000000"/>
                <w:sz w:val="16"/>
                <w:szCs w:val="16"/>
              </w:rPr>
            </w:pPr>
            <w:r w:rsidRPr="003F7DFA">
              <w:rPr>
                <w:color w:val="000000"/>
                <w:sz w:val="16"/>
                <w:szCs w:val="16"/>
              </w:rPr>
              <w:t>0,00</w:t>
            </w:r>
          </w:p>
        </w:tc>
        <w:tc>
          <w:tcPr>
            <w:tcW w:w="674" w:type="dxa"/>
            <w:vAlign w:val="center"/>
          </w:tcPr>
          <w:p w:rsidR="003F7DFA" w:rsidRPr="003F7DFA" w:rsidRDefault="003F7DFA" w:rsidP="003F7DFA">
            <w:pPr>
              <w:jc w:val="center"/>
              <w:rPr>
                <w:color w:val="000000"/>
                <w:sz w:val="16"/>
                <w:szCs w:val="16"/>
              </w:rPr>
            </w:pPr>
            <w:r w:rsidRPr="003F7DFA">
              <w:rPr>
                <w:color w:val="000000"/>
                <w:sz w:val="16"/>
                <w:szCs w:val="16"/>
              </w:rPr>
              <w:t>0,0</w:t>
            </w:r>
          </w:p>
        </w:tc>
        <w:tc>
          <w:tcPr>
            <w:tcW w:w="567" w:type="dxa"/>
            <w:vAlign w:val="center"/>
          </w:tcPr>
          <w:p w:rsidR="003F7DFA" w:rsidRPr="003F7DFA" w:rsidRDefault="003F7DFA" w:rsidP="003F7DFA">
            <w:pPr>
              <w:jc w:val="center"/>
              <w:rPr>
                <w:color w:val="000000"/>
                <w:sz w:val="16"/>
                <w:szCs w:val="16"/>
              </w:rPr>
            </w:pPr>
            <w:r w:rsidRPr="003F7DFA">
              <w:rPr>
                <w:color w:val="000000"/>
                <w:sz w:val="16"/>
                <w:szCs w:val="16"/>
              </w:rPr>
              <w:t>0,0</w:t>
            </w:r>
          </w:p>
        </w:tc>
        <w:tc>
          <w:tcPr>
            <w:tcW w:w="567" w:type="dxa"/>
            <w:vAlign w:val="center"/>
          </w:tcPr>
          <w:p w:rsidR="003F7DFA" w:rsidRPr="003F7DFA" w:rsidRDefault="003F7DFA" w:rsidP="003F7DFA">
            <w:pPr>
              <w:jc w:val="center"/>
              <w:rPr>
                <w:color w:val="000000"/>
                <w:sz w:val="16"/>
                <w:szCs w:val="16"/>
              </w:rPr>
            </w:pPr>
          </w:p>
        </w:tc>
        <w:tc>
          <w:tcPr>
            <w:tcW w:w="567" w:type="dxa"/>
            <w:vAlign w:val="center"/>
          </w:tcPr>
          <w:p w:rsidR="003F7DFA" w:rsidRPr="003F7DFA" w:rsidRDefault="003F7DFA" w:rsidP="003F7DFA">
            <w:pPr>
              <w:jc w:val="center"/>
              <w:rPr>
                <w:color w:val="000000"/>
                <w:sz w:val="16"/>
                <w:szCs w:val="16"/>
              </w:rPr>
            </w:pPr>
          </w:p>
        </w:tc>
      </w:tr>
      <w:tr w:rsidR="003F7DFA" w:rsidRPr="003F7DFA" w:rsidTr="004F77AB">
        <w:trPr>
          <w:trHeight w:val="422"/>
        </w:trPr>
        <w:tc>
          <w:tcPr>
            <w:tcW w:w="534" w:type="dxa"/>
            <w:vMerge w:val="restart"/>
            <w:shd w:val="clear" w:color="auto" w:fill="auto"/>
          </w:tcPr>
          <w:p w:rsidR="003F7DFA" w:rsidRPr="003F7DFA" w:rsidRDefault="003F7DFA" w:rsidP="003F7DFA">
            <w:pPr>
              <w:rPr>
                <w:sz w:val="16"/>
                <w:szCs w:val="16"/>
              </w:rPr>
            </w:pPr>
            <w:r w:rsidRPr="003F7DFA">
              <w:rPr>
                <w:sz w:val="16"/>
                <w:szCs w:val="16"/>
              </w:rPr>
              <w:t>07</w:t>
            </w:r>
          </w:p>
        </w:tc>
        <w:tc>
          <w:tcPr>
            <w:tcW w:w="567" w:type="dxa"/>
            <w:vMerge w:val="restart"/>
            <w:shd w:val="clear" w:color="auto" w:fill="auto"/>
          </w:tcPr>
          <w:p w:rsidR="003F7DFA" w:rsidRPr="003F7DFA" w:rsidRDefault="003F7DFA" w:rsidP="003F7DFA">
            <w:pPr>
              <w:rPr>
                <w:sz w:val="16"/>
                <w:szCs w:val="16"/>
              </w:rPr>
            </w:pPr>
            <w:r w:rsidRPr="003F7DFA">
              <w:rPr>
                <w:sz w:val="16"/>
                <w:szCs w:val="16"/>
              </w:rPr>
              <w:t>3</w:t>
            </w:r>
          </w:p>
        </w:tc>
        <w:tc>
          <w:tcPr>
            <w:tcW w:w="567" w:type="dxa"/>
            <w:vMerge w:val="restart"/>
            <w:shd w:val="clear" w:color="auto" w:fill="auto"/>
          </w:tcPr>
          <w:p w:rsidR="003F7DFA" w:rsidRPr="003F7DFA" w:rsidRDefault="003F7DFA" w:rsidP="003F7DFA">
            <w:pPr>
              <w:rPr>
                <w:sz w:val="16"/>
                <w:szCs w:val="16"/>
              </w:rPr>
            </w:pPr>
            <w:r w:rsidRPr="003F7DFA">
              <w:rPr>
                <w:sz w:val="16"/>
                <w:szCs w:val="16"/>
              </w:rPr>
              <w:t>01</w:t>
            </w:r>
          </w:p>
        </w:tc>
        <w:tc>
          <w:tcPr>
            <w:tcW w:w="425" w:type="dxa"/>
            <w:vMerge w:val="restart"/>
            <w:shd w:val="clear" w:color="auto" w:fill="auto"/>
          </w:tcPr>
          <w:p w:rsidR="003F7DFA" w:rsidRPr="003F7DFA" w:rsidRDefault="003F7DFA" w:rsidP="003F7DFA">
            <w:pPr>
              <w:rPr>
                <w:sz w:val="16"/>
                <w:szCs w:val="16"/>
              </w:rPr>
            </w:pPr>
            <w:r w:rsidRPr="003F7DFA">
              <w:rPr>
                <w:sz w:val="16"/>
                <w:szCs w:val="16"/>
              </w:rPr>
              <w:t>1</w:t>
            </w:r>
          </w:p>
        </w:tc>
        <w:tc>
          <w:tcPr>
            <w:tcW w:w="425" w:type="dxa"/>
            <w:vMerge w:val="restart"/>
            <w:shd w:val="clear" w:color="auto" w:fill="auto"/>
          </w:tcPr>
          <w:p w:rsidR="003F7DFA" w:rsidRPr="003F7DFA" w:rsidRDefault="003F7DFA" w:rsidP="003F7DFA">
            <w:pPr>
              <w:rPr>
                <w:sz w:val="16"/>
                <w:szCs w:val="16"/>
              </w:rPr>
            </w:pPr>
          </w:p>
        </w:tc>
        <w:tc>
          <w:tcPr>
            <w:tcW w:w="2126" w:type="dxa"/>
            <w:vMerge w:val="restart"/>
            <w:shd w:val="clear" w:color="auto" w:fill="auto"/>
            <w:vAlign w:val="center"/>
          </w:tcPr>
          <w:p w:rsidR="003F7DFA" w:rsidRDefault="003F7DFA" w:rsidP="003F7DFA">
            <w:pPr>
              <w:rPr>
                <w:bCs/>
                <w:color w:val="000000"/>
                <w:sz w:val="16"/>
                <w:szCs w:val="16"/>
              </w:rPr>
            </w:pPr>
            <w:r w:rsidRPr="003F7DFA">
              <w:rPr>
                <w:bCs/>
                <w:color w:val="000000"/>
                <w:sz w:val="16"/>
                <w:szCs w:val="16"/>
              </w:rPr>
              <w:t>Мероприятия в области поддержки и развития коммунального хозяйства</w:t>
            </w:r>
          </w:p>
          <w:p w:rsidR="007E2FF4" w:rsidRDefault="007E2FF4" w:rsidP="003F7DFA">
            <w:pPr>
              <w:rPr>
                <w:bCs/>
                <w:color w:val="000000"/>
                <w:sz w:val="16"/>
                <w:szCs w:val="16"/>
              </w:rPr>
            </w:pPr>
          </w:p>
          <w:p w:rsidR="007E2FF4" w:rsidRPr="003F7DFA" w:rsidRDefault="007E2FF4" w:rsidP="003F7DFA">
            <w:pPr>
              <w:rPr>
                <w:color w:val="000000"/>
                <w:sz w:val="16"/>
                <w:szCs w:val="16"/>
              </w:rPr>
            </w:pPr>
          </w:p>
        </w:tc>
        <w:tc>
          <w:tcPr>
            <w:tcW w:w="1418" w:type="dxa"/>
            <w:vMerge w:val="restart"/>
            <w:shd w:val="clear" w:color="auto" w:fill="auto"/>
            <w:vAlign w:val="center"/>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vMerge w:val="restart"/>
            <w:shd w:val="clear" w:color="auto" w:fill="auto"/>
          </w:tcPr>
          <w:p w:rsidR="003F7DFA" w:rsidRPr="003F7DFA" w:rsidRDefault="003F7DFA" w:rsidP="003F7DFA">
            <w:pPr>
              <w:rPr>
                <w:sz w:val="16"/>
                <w:szCs w:val="16"/>
              </w:rPr>
            </w:pPr>
            <w:r w:rsidRPr="003F7DFA">
              <w:rPr>
                <w:sz w:val="16"/>
                <w:szCs w:val="16"/>
              </w:rPr>
              <w:t>674</w:t>
            </w:r>
          </w:p>
        </w:tc>
        <w:tc>
          <w:tcPr>
            <w:tcW w:w="425" w:type="dxa"/>
            <w:vMerge w:val="restart"/>
            <w:shd w:val="clear" w:color="auto" w:fill="auto"/>
          </w:tcPr>
          <w:p w:rsidR="003F7DFA" w:rsidRPr="003F7DFA" w:rsidRDefault="003F7DFA" w:rsidP="003F7DFA">
            <w:pPr>
              <w:rPr>
                <w:sz w:val="16"/>
                <w:szCs w:val="16"/>
              </w:rPr>
            </w:pPr>
            <w:r w:rsidRPr="003F7DFA">
              <w:rPr>
                <w:sz w:val="16"/>
                <w:szCs w:val="16"/>
              </w:rPr>
              <w:t>05</w:t>
            </w:r>
          </w:p>
        </w:tc>
        <w:tc>
          <w:tcPr>
            <w:tcW w:w="425" w:type="dxa"/>
            <w:vMerge w:val="restart"/>
            <w:shd w:val="clear" w:color="auto" w:fill="auto"/>
          </w:tcPr>
          <w:p w:rsidR="003F7DFA" w:rsidRPr="003F7DFA" w:rsidRDefault="003F7DFA" w:rsidP="003F7DFA">
            <w:pPr>
              <w:rPr>
                <w:sz w:val="16"/>
                <w:szCs w:val="16"/>
              </w:rPr>
            </w:pPr>
            <w:r w:rsidRPr="003F7DFA">
              <w:rPr>
                <w:sz w:val="16"/>
                <w:szCs w:val="16"/>
              </w:rPr>
              <w:t>02</w:t>
            </w:r>
          </w:p>
        </w:tc>
        <w:tc>
          <w:tcPr>
            <w:tcW w:w="1027" w:type="dxa"/>
            <w:shd w:val="clear" w:color="auto" w:fill="auto"/>
          </w:tcPr>
          <w:p w:rsidR="003F7DFA" w:rsidRPr="003F7DFA" w:rsidRDefault="003F7DFA" w:rsidP="003F7DFA">
            <w:pPr>
              <w:rPr>
                <w:sz w:val="16"/>
                <w:szCs w:val="16"/>
              </w:rPr>
            </w:pPr>
            <w:r w:rsidRPr="003F7DFA">
              <w:rPr>
                <w:sz w:val="16"/>
                <w:szCs w:val="16"/>
              </w:rPr>
              <w:t>0730162200</w:t>
            </w:r>
          </w:p>
        </w:tc>
        <w:tc>
          <w:tcPr>
            <w:tcW w:w="567" w:type="dxa"/>
            <w:vMerge w:val="restart"/>
            <w:shd w:val="clear" w:color="auto" w:fill="auto"/>
          </w:tcPr>
          <w:p w:rsidR="003F7DFA" w:rsidRPr="003F7DFA" w:rsidRDefault="003F7DFA" w:rsidP="003F7DFA">
            <w:pPr>
              <w:rPr>
                <w:sz w:val="16"/>
                <w:szCs w:val="16"/>
              </w:rPr>
            </w:pPr>
            <w:r w:rsidRPr="003F7DFA">
              <w:rPr>
                <w:sz w:val="16"/>
                <w:szCs w:val="16"/>
              </w:rPr>
              <w:t>200</w:t>
            </w:r>
          </w:p>
          <w:p w:rsidR="003F7DFA" w:rsidRPr="003F7DFA" w:rsidRDefault="003F7DFA" w:rsidP="003F7DFA">
            <w:pPr>
              <w:rPr>
                <w:sz w:val="16"/>
                <w:szCs w:val="16"/>
              </w:rPr>
            </w:pPr>
          </w:p>
          <w:p w:rsidR="003F7DFA" w:rsidRPr="003F7DFA" w:rsidRDefault="003F7DFA" w:rsidP="003F7DFA">
            <w:pPr>
              <w:rPr>
                <w:sz w:val="16"/>
                <w:szCs w:val="16"/>
              </w:rPr>
            </w:pPr>
            <w:r w:rsidRPr="003F7DFA">
              <w:rPr>
                <w:sz w:val="16"/>
                <w:szCs w:val="16"/>
              </w:rPr>
              <w:t>243</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2355,5</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372,0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341,1</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537,1</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2780,0</w:t>
            </w:r>
          </w:p>
        </w:tc>
        <w:tc>
          <w:tcPr>
            <w:tcW w:w="674"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ind w:right="-143"/>
              <w:jc w:val="center"/>
              <w:rPr>
                <w:sz w:val="16"/>
                <w:szCs w:val="16"/>
              </w:rPr>
            </w:pPr>
          </w:p>
        </w:tc>
        <w:tc>
          <w:tcPr>
            <w:tcW w:w="567" w:type="dxa"/>
            <w:vAlign w:val="center"/>
          </w:tcPr>
          <w:p w:rsidR="003F7DFA" w:rsidRPr="003F7DFA" w:rsidRDefault="003F7DFA" w:rsidP="003F7DFA">
            <w:pPr>
              <w:ind w:right="-143"/>
              <w:jc w:val="center"/>
              <w:rPr>
                <w:sz w:val="16"/>
                <w:szCs w:val="16"/>
              </w:rPr>
            </w:pPr>
          </w:p>
        </w:tc>
        <w:tc>
          <w:tcPr>
            <w:tcW w:w="567" w:type="dxa"/>
            <w:vAlign w:val="center"/>
          </w:tcPr>
          <w:p w:rsidR="003F7DFA" w:rsidRPr="003F7DFA" w:rsidRDefault="003F7DFA" w:rsidP="003F7DFA">
            <w:pPr>
              <w:ind w:right="-143"/>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tcPr>
          <w:p w:rsidR="003F7DFA" w:rsidRPr="003F7DFA" w:rsidRDefault="003F7DFA" w:rsidP="003F7DFA">
            <w:pPr>
              <w:rPr>
                <w:sz w:val="16"/>
                <w:szCs w:val="16"/>
              </w:rPr>
            </w:pPr>
          </w:p>
        </w:tc>
        <w:tc>
          <w:tcPr>
            <w:tcW w:w="709"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1027" w:type="dxa"/>
            <w:shd w:val="clear" w:color="auto" w:fill="auto"/>
          </w:tcPr>
          <w:p w:rsidR="003F7DFA" w:rsidRPr="003F7DFA" w:rsidRDefault="003F7DFA" w:rsidP="003F7DFA">
            <w:pPr>
              <w:rPr>
                <w:sz w:val="16"/>
                <w:szCs w:val="16"/>
              </w:rPr>
            </w:pPr>
            <w:r w:rsidRPr="003F7DFA">
              <w:rPr>
                <w:sz w:val="16"/>
                <w:szCs w:val="16"/>
              </w:rPr>
              <w:t>07301</w:t>
            </w:r>
            <w:r w:rsidRPr="003F7DFA">
              <w:rPr>
                <w:sz w:val="16"/>
                <w:szCs w:val="16"/>
                <w:lang w:val="en-US"/>
              </w:rPr>
              <w:t>S</w:t>
            </w:r>
            <w:r w:rsidRPr="003F7DFA">
              <w:rPr>
                <w:sz w:val="16"/>
                <w:szCs w:val="16"/>
              </w:rPr>
              <w:t>1440</w:t>
            </w:r>
          </w:p>
        </w:tc>
        <w:tc>
          <w:tcPr>
            <w:tcW w:w="567" w:type="dxa"/>
            <w:vMerge/>
            <w:shd w:val="clear" w:color="auto" w:fill="auto"/>
          </w:tcPr>
          <w:p w:rsidR="003F7DFA" w:rsidRPr="003F7DFA" w:rsidRDefault="003F7DFA" w:rsidP="003F7DFA">
            <w:pP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7,8</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31,3</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5,3</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1,0</w:t>
            </w:r>
          </w:p>
        </w:tc>
        <w:tc>
          <w:tcPr>
            <w:tcW w:w="674" w:type="dxa"/>
            <w:vAlign w:val="center"/>
          </w:tcPr>
          <w:p w:rsidR="003F7DFA" w:rsidRPr="003F7DFA" w:rsidRDefault="003F7DFA" w:rsidP="003F7DFA">
            <w:pPr>
              <w:jc w:val="center"/>
              <w:rPr>
                <w:sz w:val="16"/>
                <w:szCs w:val="16"/>
              </w:rPr>
            </w:pPr>
            <w:r w:rsidRPr="003F7DFA">
              <w:rPr>
                <w:sz w:val="16"/>
                <w:szCs w:val="16"/>
              </w:rPr>
              <w:t>1,0</w:t>
            </w:r>
          </w:p>
        </w:tc>
        <w:tc>
          <w:tcPr>
            <w:tcW w:w="567" w:type="dxa"/>
            <w:vAlign w:val="center"/>
          </w:tcPr>
          <w:p w:rsidR="003F7DFA" w:rsidRPr="003F7DFA" w:rsidRDefault="003F7DFA" w:rsidP="003F7DFA">
            <w:pPr>
              <w:jc w:val="center"/>
              <w:rPr>
                <w:sz w:val="16"/>
                <w:szCs w:val="16"/>
              </w:rPr>
            </w:pPr>
            <w:r w:rsidRPr="003F7DFA">
              <w:rPr>
                <w:sz w:val="16"/>
                <w:szCs w:val="16"/>
              </w:rPr>
              <w:t>1,0</w:t>
            </w: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r w:rsidRPr="003F7DFA">
              <w:rPr>
                <w:sz w:val="16"/>
                <w:szCs w:val="16"/>
              </w:rPr>
              <w:t>3</w:t>
            </w:r>
          </w:p>
        </w:tc>
        <w:tc>
          <w:tcPr>
            <w:tcW w:w="567" w:type="dxa"/>
            <w:shd w:val="clear" w:color="auto" w:fill="auto"/>
          </w:tcPr>
          <w:p w:rsidR="003F7DFA" w:rsidRPr="003F7DFA" w:rsidRDefault="003F7DFA" w:rsidP="003F7DFA">
            <w:pPr>
              <w:rPr>
                <w:sz w:val="16"/>
                <w:szCs w:val="16"/>
              </w:rPr>
            </w:pPr>
            <w:r w:rsidRPr="003F7DFA">
              <w:rPr>
                <w:sz w:val="16"/>
                <w:szCs w:val="16"/>
              </w:rPr>
              <w:t>03</w:t>
            </w: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2126" w:type="dxa"/>
            <w:shd w:val="clear" w:color="auto" w:fill="auto"/>
          </w:tcPr>
          <w:p w:rsidR="003F7DFA" w:rsidRPr="003F7DFA" w:rsidRDefault="003F7DFA" w:rsidP="003F7DFA">
            <w:pPr>
              <w:rPr>
                <w:sz w:val="16"/>
                <w:szCs w:val="16"/>
              </w:rPr>
            </w:pPr>
          </w:p>
        </w:tc>
        <w:tc>
          <w:tcPr>
            <w:tcW w:w="1418" w:type="dxa"/>
            <w:shd w:val="clear" w:color="auto" w:fill="auto"/>
            <w:vAlign w:val="center"/>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05</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02</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0730365730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400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30,0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vMerge w:val="restart"/>
            <w:shd w:val="clear" w:color="auto" w:fill="auto"/>
          </w:tcPr>
          <w:p w:rsidR="003F7DFA" w:rsidRPr="003F7DFA" w:rsidRDefault="003F7DFA" w:rsidP="003F7DFA">
            <w:pPr>
              <w:rPr>
                <w:sz w:val="16"/>
                <w:szCs w:val="16"/>
              </w:rPr>
            </w:pPr>
            <w:r w:rsidRPr="003F7DFA">
              <w:rPr>
                <w:sz w:val="16"/>
                <w:szCs w:val="16"/>
              </w:rPr>
              <w:t>07</w:t>
            </w:r>
          </w:p>
        </w:tc>
        <w:tc>
          <w:tcPr>
            <w:tcW w:w="567" w:type="dxa"/>
            <w:vMerge w:val="restart"/>
            <w:shd w:val="clear" w:color="auto" w:fill="auto"/>
          </w:tcPr>
          <w:p w:rsidR="003F7DFA" w:rsidRPr="003F7DFA" w:rsidRDefault="003F7DFA" w:rsidP="003F7DFA">
            <w:pPr>
              <w:rPr>
                <w:sz w:val="16"/>
                <w:szCs w:val="16"/>
              </w:rPr>
            </w:pPr>
            <w:r w:rsidRPr="003F7DFA">
              <w:rPr>
                <w:sz w:val="16"/>
                <w:szCs w:val="16"/>
              </w:rPr>
              <w:t>3</w:t>
            </w:r>
          </w:p>
        </w:tc>
        <w:tc>
          <w:tcPr>
            <w:tcW w:w="567" w:type="dxa"/>
            <w:vMerge w:val="restart"/>
            <w:shd w:val="clear" w:color="auto" w:fill="auto"/>
          </w:tcPr>
          <w:p w:rsidR="003F7DFA" w:rsidRPr="003F7DFA" w:rsidRDefault="003F7DFA" w:rsidP="003F7DFA">
            <w:pPr>
              <w:rPr>
                <w:sz w:val="16"/>
                <w:szCs w:val="16"/>
              </w:rPr>
            </w:pPr>
            <w:r w:rsidRPr="003F7DFA">
              <w:rPr>
                <w:sz w:val="16"/>
                <w:szCs w:val="16"/>
              </w:rPr>
              <w:t>6</w:t>
            </w:r>
          </w:p>
        </w:tc>
        <w:tc>
          <w:tcPr>
            <w:tcW w:w="425" w:type="dxa"/>
            <w:vMerge w:val="restart"/>
            <w:shd w:val="clear" w:color="auto" w:fill="auto"/>
          </w:tcPr>
          <w:p w:rsidR="003F7DFA" w:rsidRPr="003F7DFA" w:rsidRDefault="003F7DFA" w:rsidP="003F7DFA">
            <w:pPr>
              <w:rPr>
                <w:sz w:val="16"/>
                <w:szCs w:val="16"/>
              </w:rPr>
            </w:pPr>
            <w:r w:rsidRPr="003F7DFA">
              <w:rPr>
                <w:sz w:val="16"/>
                <w:szCs w:val="16"/>
              </w:rPr>
              <w:t>2</w:t>
            </w:r>
          </w:p>
        </w:tc>
        <w:tc>
          <w:tcPr>
            <w:tcW w:w="425" w:type="dxa"/>
            <w:vMerge w:val="restart"/>
            <w:shd w:val="clear" w:color="auto" w:fill="auto"/>
          </w:tcPr>
          <w:p w:rsidR="003F7DFA" w:rsidRPr="003F7DFA" w:rsidRDefault="003F7DFA" w:rsidP="003F7DFA">
            <w:pPr>
              <w:rPr>
                <w:sz w:val="16"/>
                <w:szCs w:val="16"/>
              </w:rPr>
            </w:pPr>
          </w:p>
        </w:tc>
        <w:tc>
          <w:tcPr>
            <w:tcW w:w="2126" w:type="dxa"/>
            <w:vMerge w:val="restart"/>
            <w:shd w:val="clear" w:color="auto" w:fill="auto"/>
            <w:vAlign w:val="center"/>
          </w:tcPr>
          <w:p w:rsidR="003F7DFA" w:rsidRPr="003F7DFA" w:rsidRDefault="003F7DFA" w:rsidP="003F7DFA">
            <w:pPr>
              <w:rPr>
                <w:color w:val="000000"/>
                <w:sz w:val="16"/>
                <w:szCs w:val="16"/>
              </w:rPr>
            </w:pPr>
            <w:r w:rsidRPr="003F7DFA">
              <w:rPr>
                <w:color w:val="000000"/>
                <w:sz w:val="16"/>
                <w:szCs w:val="16"/>
              </w:rPr>
              <w:t xml:space="preserve">Выполнение функций заказчика по проектированию и строительству объектов коммунальной инфраструктуры </w:t>
            </w:r>
          </w:p>
        </w:tc>
        <w:tc>
          <w:tcPr>
            <w:tcW w:w="1418" w:type="dxa"/>
            <w:vMerge w:val="restart"/>
            <w:shd w:val="clear" w:color="auto" w:fill="auto"/>
            <w:vAlign w:val="center"/>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vMerge w:val="restart"/>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vMerge w:val="restart"/>
            <w:shd w:val="clear" w:color="auto" w:fill="auto"/>
            <w:vAlign w:val="center"/>
          </w:tcPr>
          <w:p w:rsidR="003F7DFA" w:rsidRPr="003F7DFA" w:rsidRDefault="003F7DFA" w:rsidP="003F7DFA">
            <w:pPr>
              <w:jc w:val="center"/>
              <w:rPr>
                <w:sz w:val="16"/>
                <w:szCs w:val="16"/>
              </w:rPr>
            </w:pPr>
            <w:r w:rsidRPr="003F7DFA">
              <w:rPr>
                <w:sz w:val="16"/>
                <w:szCs w:val="16"/>
              </w:rPr>
              <w:t>05</w:t>
            </w:r>
          </w:p>
        </w:tc>
        <w:tc>
          <w:tcPr>
            <w:tcW w:w="425" w:type="dxa"/>
            <w:vMerge w:val="restart"/>
            <w:shd w:val="clear" w:color="auto" w:fill="auto"/>
            <w:vAlign w:val="center"/>
          </w:tcPr>
          <w:p w:rsidR="003F7DFA" w:rsidRPr="003F7DFA" w:rsidRDefault="003F7DFA" w:rsidP="003F7DFA">
            <w:pPr>
              <w:jc w:val="center"/>
              <w:rPr>
                <w:sz w:val="16"/>
                <w:szCs w:val="16"/>
              </w:rPr>
            </w:pPr>
            <w:r w:rsidRPr="003F7DFA">
              <w:rPr>
                <w:sz w:val="16"/>
                <w:szCs w:val="16"/>
              </w:rPr>
              <w:t>02</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730601440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200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2196,0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2577,20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vAlign w:val="center"/>
          </w:tcPr>
          <w:p w:rsidR="003F7DFA" w:rsidRPr="003F7DFA" w:rsidRDefault="003F7DFA" w:rsidP="003F7DFA">
            <w:pPr>
              <w:rPr>
                <w:color w:val="000000"/>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0730660100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831</w:t>
            </w:r>
          </w:p>
        </w:tc>
        <w:tc>
          <w:tcPr>
            <w:tcW w:w="850"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p>
        </w:tc>
        <w:tc>
          <w:tcPr>
            <w:tcW w:w="851" w:type="dxa"/>
            <w:shd w:val="clear" w:color="auto" w:fill="auto"/>
            <w:vAlign w:val="center"/>
          </w:tcPr>
          <w:p w:rsidR="003F7DFA" w:rsidRPr="003F7DFA" w:rsidRDefault="003F7DFA" w:rsidP="003F7DFA">
            <w:pPr>
              <w:jc w:val="center"/>
              <w:rPr>
                <w:sz w:val="16"/>
                <w:szCs w:val="16"/>
              </w:rPr>
            </w:pPr>
          </w:p>
        </w:tc>
        <w:tc>
          <w:tcPr>
            <w:tcW w:w="708"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22,9</w:t>
            </w:r>
          </w:p>
        </w:tc>
        <w:tc>
          <w:tcPr>
            <w:tcW w:w="709" w:type="dxa"/>
            <w:shd w:val="clear" w:color="auto" w:fill="auto"/>
            <w:vAlign w:val="center"/>
          </w:tcPr>
          <w:p w:rsidR="003F7DFA" w:rsidRPr="003F7DFA" w:rsidRDefault="003F7DFA" w:rsidP="003F7DFA">
            <w:pPr>
              <w:jc w:val="center"/>
              <w:rPr>
                <w:sz w:val="16"/>
                <w:szCs w:val="16"/>
              </w:rPr>
            </w:pPr>
          </w:p>
        </w:tc>
        <w:tc>
          <w:tcPr>
            <w:tcW w:w="674"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07306</w:t>
            </w:r>
            <w:r w:rsidRPr="003F7DFA">
              <w:rPr>
                <w:sz w:val="16"/>
                <w:szCs w:val="16"/>
                <w:lang w:val="en-US"/>
              </w:rPr>
              <w:t>S</w:t>
            </w:r>
            <w:r w:rsidRPr="003F7DFA">
              <w:rPr>
                <w:sz w:val="16"/>
                <w:szCs w:val="16"/>
              </w:rPr>
              <w:t>0183</w:t>
            </w:r>
          </w:p>
        </w:tc>
        <w:tc>
          <w:tcPr>
            <w:tcW w:w="567" w:type="dxa"/>
            <w:vMerge w:val="restart"/>
            <w:shd w:val="clear" w:color="auto" w:fill="auto"/>
            <w:vAlign w:val="center"/>
          </w:tcPr>
          <w:p w:rsidR="003F7DFA" w:rsidRPr="003F7DFA" w:rsidRDefault="003F7DFA" w:rsidP="003F7DFA">
            <w:pPr>
              <w:jc w:val="center"/>
              <w:rPr>
                <w:sz w:val="16"/>
                <w:szCs w:val="16"/>
              </w:rPr>
            </w:pPr>
            <w:r w:rsidRPr="003F7DFA">
              <w:rPr>
                <w:sz w:val="16"/>
                <w:szCs w:val="16"/>
              </w:rPr>
              <w:t>414</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1,0</w:t>
            </w:r>
          </w:p>
        </w:tc>
        <w:tc>
          <w:tcPr>
            <w:tcW w:w="674" w:type="dxa"/>
            <w:vAlign w:val="center"/>
          </w:tcPr>
          <w:p w:rsidR="003F7DFA" w:rsidRPr="003F7DFA" w:rsidRDefault="003F7DFA" w:rsidP="003F7DFA">
            <w:pPr>
              <w:jc w:val="center"/>
              <w:rPr>
                <w:sz w:val="16"/>
                <w:szCs w:val="16"/>
              </w:rPr>
            </w:pPr>
            <w:r w:rsidRPr="003F7DFA">
              <w:rPr>
                <w:sz w:val="16"/>
                <w:szCs w:val="16"/>
              </w:rPr>
              <w:t>1,0</w:t>
            </w:r>
          </w:p>
        </w:tc>
        <w:tc>
          <w:tcPr>
            <w:tcW w:w="567" w:type="dxa"/>
            <w:vAlign w:val="center"/>
          </w:tcPr>
          <w:p w:rsidR="003F7DFA" w:rsidRPr="003F7DFA" w:rsidRDefault="003F7DFA" w:rsidP="003F7DFA">
            <w:pPr>
              <w:jc w:val="center"/>
              <w:rPr>
                <w:sz w:val="16"/>
                <w:szCs w:val="16"/>
              </w:rPr>
            </w:pPr>
            <w:r w:rsidRPr="003F7DFA">
              <w:rPr>
                <w:sz w:val="16"/>
                <w:szCs w:val="16"/>
              </w:rPr>
              <w:t>1,0</w:t>
            </w: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0730600820</w:t>
            </w:r>
          </w:p>
        </w:tc>
        <w:tc>
          <w:tcPr>
            <w:tcW w:w="567" w:type="dxa"/>
            <w:vMerge/>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168,6</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3581,6</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145,0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7306</w:t>
            </w:r>
            <w:r w:rsidRPr="003F7DFA">
              <w:rPr>
                <w:sz w:val="16"/>
                <w:szCs w:val="16"/>
                <w:lang w:val="en-US"/>
              </w:rPr>
              <w:t>S</w:t>
            </w:r>
            <w:r w:rsidRPr="003F7DFA">
              <w:rPr>
                <w:sz w:val="16"/>
                <w:szCs w:val="16"/>
              </w:rPr>
              <w:t>0820</w:t>
            </w:r>
          </w:p>
        </w:tc>
        <w:tc>
          <w:tcPr>
            <w:tcW w:w="567" w:type="dxa"/>
            <w:vMerge/>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1,6</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0,3</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730637</w:t>
            </w:r>
          </w:p>
        </w:tc>
        <w:tc>
          <w:tcPr>
            <w:tcW w:w="567" w:type="dxa"/>
            <w:vMerge/>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1115,2</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0730600829</w:t>
            </w:r>
          </w:p>
        </w:tc>
        <w:tc>
          <w:tcPr>
            <w:tcW w:w="567" w:type="dxa"/>
            <w:vMerge/>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p>
        </w:tc>
        <w:tc>
          <w:tcPr>
            <w:tcW w:w="851" w:type="dxa"/>
            <w:shd w:val="clear" w:color="auto" w:fill="auto"/>
            <w:vAlign w:val="center"/>
          </w:tcPr>
          <w:p w:rsidR="003F7DFA" w:rsidRPr="003F7DFA" w:rsidRDefault="003F7DFA" w:rsidP="003F7DFA">
            <w:pPr>
              <w:jc w:val="center"/>
              <w:rPr>
                <w:sz w:val="16"/>
                <w:szCs w:val="16"/>
              </w:rPr>
            </w:pPr>
          </w:p>
        </w:tc>
        <w:tc>
          <w:tcPr>
            <w:tcW w:w="708"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lang w:val="en-US"/>
              </w:rPr>
            </w:pPr>
            <w:r w:rsidRPr="003F7DFA">
              <w:rPr>
                <w:sz w:val="16"/>
                <w:szCs w:val="16"/>
                <w:lang w:val="en-US"/>
              </w:rPr>
              <w:t>995.5</w:t>
            </w:r>
          </w:p>
        </w:tc>
        <w:tc>
          <w:tcPr>
            <w:tcW w:w="709" w:type="dxa"/>
            <w:shd w:val="clear" w:color="auto" w:fill="auto"/>
            <w:vAlign w:val="center"/>
          </w:tcPr>
          <w:p w:rsidR="003F7DFA" w:rsidRPr="003F7DFA" w:rsidRDefault="003F7DFA" w:rsidP="003F7DFA">
            <w:pPr>
              <w:jc w:val="center"/>
              <w:rPr>
                <w:sz w:val="16"/>
                <w:szCs w:val="16"/>
              </w:rPr>
            </w:pPr>
          </w:p>
        </w:tc>
        <w:tc>
          <w:tcPr>
            <w:tcW w:w="674"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lang w:val="en-US"/>
              </w:rPr>
            </w:pPr>
            <w:r w:rsidRPr="003F7DFA">
              <w:rPr>
                <w:sz w:val="16"/>
                <w:szCs w:val="16"/>
              </w:rPr>
              <w:t>07306</w:t>
            </w:r>
            <w:r w:rsidRPr="003F7DFA">
              <w:rPr>
                <w:sz w:val="16"/>
                <w:szCs w:val="16"/>
                <w:lang w:val="en-US"/>
              </w:rPr>
              <w:t>S0829</w:t>
            </w:r>
          </w:p>
        </w:tc>
        <w:tc>
          <w:tcPr>
            <w:tcW w:w="567" w:type="dxa"/>
            <w:vMerge/>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p>
        </w:tc>
        <w:tc>
          <w:tcPr>
            <w:tcW w:w="851" w:type="dxa"/>
            <w:shd w:val="clear" w:color="auto" w:fill="auto"/>
            <w:vAlign w:val="center"/>
          </w:tcPr>
          <w:p w:rsidR="003F7DFA" w:rsidRPr="003F7DFA" w:rsidRDefault="003F7DFA" w:rsidP="003F7DFA">
            <w:pPr>
              <w:jc w:val="center"/>
              <w:rPr>
                <w:sz w:val="16"/>
                <w:szCs w:val="16"/>
              </w:rPr>
            </w:pPr>
          </w:p>
        </w:tc>
        <w:tc>
          <w:tcPr>
            <w:tcW w:w="708"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lang w:val="en-US"/>
              </w:rPr>
            </w:pPr>
            <w:r w:rsidRPr="003F7DFA">
              <w:rPr>
                <w:sz w:val="16"/>
                <w:szCs w:val="16"/>
                <w:lang w:val="en-US"/>
              </w:rPr>
              <w:t>0.1</w:t>
            </w:r>
          </w:p>
        </w:tc>
        <w:tc>
          <w:tcPr>
            <w:tcW w:w="709" w:type="dxa"/>
            <w:shd w:val="clear" w:color="auto" w:fill="auto"/>
            <w:vAlign w:val="center"/>
          </w:tcPr>
          <w:p w:rsidR="003F7DFA" w:rsidRPr="003F7DFA" w:rsidRDefault="003F7DFA" w:rsidP="003F7DFA">
            <w:pPr>
              <w:jc w:val="center"/>
              <w:rPr>
                <w:sz w:val="16"/>
                <w:szCs w:val="16"/>
              </w:rPr>
            </w:pPr>
          </w:p>
        </w:tc>
        <w:tc>
          <w:tcPr>
            <w:tcW w:w="674"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0730609330</w:t>
            </w:r>
          </w:p>
        </w:tc>
        <w:tc>
          <w:tcPr>
            <w:tcW w:w="567" w:type="dxa"/>
            <w:vMerge/>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p>
        </w:tc>
        <w:tc>
          <w:tcPr>
            <w:tcW w:w="851" w:type="dxa"/>
            <w:shd w:val="clear" w:color="auto" w:fill="auto"/>
            <w:vAlign w:val="center"/>
          </w:tcPr>
          <w:p w:rsidR="003F7DFA" w:rsidRPr="003F7DFA" w:rsidRDefault="003F7DFA" w:rsidP="003F7DFA">
            <w:pPr>
              <w:jc w:val="center"/>
              <w:rPr>
                <w:sz w:val="16"/>
                <w:szCs w:val="16"/>
              </w:rPr>
            </w:pPr>
          </w:p>
        </w:tc>
        <w:tc>
          <w:tcPr>
            <w:tcW w:w="708"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lang w:val="en-US"/>
              </w:rPr>
            </w:pPr>
          </w:p>
        </w:tc>
        <w:tc>
          <w:tcPr>
            <w:tcW w:w="709" w:type="dxa"/>
            <w:shd w:val="clear" w:color="auto" w:fill="auto"/>
            <w:vAlign w:val="center"/>
          </w:tcPr>
          <w:p w:rsidR="003F7DFA" w:rsidRPr="003F7DFA" w:rsidRDefault="003F7DFA" w:rsidP="003F7DFA">
            <w:pPr>
              <w:ind w:hanging="109"/>
              <w:jc w:val="center"/>
              <w:rPr>
                <w:sz w:val="16"/>
                <w:szCs w:val="16"/>
              </w:rPr>
            </w:pPr>
            <w:r w:rsidRPr="003F7DFA">
              <w:rPr>
                <w:sz w:val="16"/>
                <w:szCs w:val="16"/>
              </w:rPr>
              <w:t>67694,5</w:t>
            </w:r>
          </w:p>
        </w:tc>
        <w:tc>
          <w:tcPr>
            <w:tcW w:w="674" w:type="dxa"/>
            <w:vAlign w:val="center"/>
          </w:tcPr>
          <w:p w:rsidR="003F7DFA" w:rsidRPr="003F7DFA" w:rsidRDefault="003F7DFA" w:rsidP="003F7DFA">
            <w:pPr>
              <w:ind w:hanging="109"/>
              <w:jc w:val="center"/>
              <w:rPr>
                <w:sz w:val="16"/>
                <w:szCs w:val="16"/>
              </w:rPr>
            </w:pPr>
            <w:r w:rsidRPr="003F7DFA">
              <w:rPr>
                <w:sz w:val="16"/>
                <w:szCs w:val="16"/>
              </w:rPr>
              <w:t>71011,8</w:t>
            </w:r>
          </w:p>
        </w:tc>
        <w:tc>
          <w:tcPr>
            <w:tcW w:w="567" w:type="dxa"/>
            <w:vAlign w:val="center"/>
          </w:tcPr>
          <w:p w:rsidR="003F7DFA" w:rsidRPr="003F7DFA" w:rsidRDefault="003F7DFA" w:rsidP="003F7DFA">
            <w:pPr>
              <w:ind w:hanging="74"/>
              <w:jc w:val="center"/>
              <w:rPr>
                <w:sz w:val="16"/>
                <w:szCs w:val="16"/>
              </w:rPr>
            </w:pPr>
            <w:r w:rsidRPr="003F7DFA">
              <w:rPr>
                <w:sz w:val="16"/>
                <w:szCs w:val="16"/>
              </w:rPr>
              <w:t>77266,4</w:t>
            </w:r>
          </w:p>
        </w:tc>
        <w:tc>
          <w:tcPr>
            <w:tcW w:w="567" w:type="dxa"/>
            <w:vAlign w:val="center"/>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07306</w:t>
            </w:r>
            <w:r w:rsidRPr="003F7DFA">
              <w:rPr>
                <w:sz w:val="16"/>
                <w:szCs w:val="16"/>
                <w:lang w:val="en-US"/>
              </w:rPr>
              <w:t>S</w:t>
            </w:r>
            <w:r w:rsidRPr="003F7DFA">
              <w:rPr>
                <w:sz w:val="16"/>
                <w:szCs w:val="16"/>
              </w:rPr>
              <w:t>9330</w:t>
            </w:r>
          </w:p>
        </w:tc>
        <w:tc>
          <w:tcPr>
            <w:tcW w:w="567" w:type="dxa"/>
            <w:vMerge/>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p>
        </w:tc>
        <w:tc>
          <w:tcPr>
            <w:tcW w:w="851" w:type="dxa"/>
            <w:shd w:val="clear" w:color="auto" w:fill="auto"/>
            <w:vAlign w:val="center"/>
          </w:tcPr>
          <w:p w:rsidR="003F7DFA" w:rsidRPr="003F7DFA" w:rsidRDefault="003F7DFA" w:rsidP="003F7DFA">
            <w:pPr>
              <w:jc w:val="center"/>
              <w:rPr>
                <w:sz w:val="16"/>
                <w:szCs w:val="16"/>
              </w:rPr>
            </w:pPr>
          </w:p>
        </w:tc>
        <w:tc>
          <w:tcPr>
            <w:tcW w:w="708"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lang w:val="en-US"/>
              </w:rPr>
            </w:pPr>
          </w:p>
        </w:tc>
        <w:tc>
          <w:tcPr>
            <w:tcW w:w="709" w:type="dxa"/>
            <w:shd w:val="clear" w:color="auto" w:fill="auto"/>
            <w:vAlign w:val="center"/>
          </w:tcPr>
          <w:p w:rsidR="003F7DFA" w:rsidRPr="003F7DFA" w:rsidRDefault="003F7DFA" w:rsidP="003F7DFA">
            <w:pPr>
              <w:jc w:val="center"/>
              <w:rPr>
                <w:sz w:val="16"/>
                <w:szCs w:val="16"/>
                <w:lang w:val="en-US"/>
              </w:rPr>
            </w:pPr>
            <w:r w:rsidRPr="003F7DFA">
              <w:rPr>
                <w:sz w:val="16"/>
                <w:szCs w:val="16"/>
                <w:lang w:val="en-US"/>
              </w:rPr>
              <w:t>8.4</w:t>
            </w:r>
          </w:p>
        </w:tc>
        <w:tc>
          <w:tcPr>
            <w:tcW w:w="674" w:type="dxa"/>
            <w:vAlign w:val="center"/>
          </w:tcPr>
          <w:p w:rsidR="003F7DFA" w:rsidRPr="003F7DFA" w:rsidRDefault="003F7DFA" w:rsidP="003F7DFA">
            <w:pPr>
              <w:jc w:val="center"/>
              <w:rPr>
                <w:sz w:val="16"/>
                <w:szCs w:val="16"/>
                <w:lang w:val="en-US"/>
              </w:rPr>
            </w:pPr>
            <w:r w:rsidRPr="003F7DFA">
              <w:rPr>
                <w:sz w:val="16"/>
                <w:szCs w:val="16"/>
                <w:lang w:val="en-US"/>
              </w:rPr>
              <w:t>8.4</w:t>
            </w:r>
          </w:p>
        </w:tc>
        <w:tc>
          <w:tcPr>
            <w:tcW w:w="567" w:type="dxa"/>
            <w:vAlign w:val="center"/>
          </w:tcPr>
          <w:p w:rsidR="003F7DFA" w:rsidRPr="003F7DFA" w:rsidRDefault="003F7DFA" w:rsidP="003F7DFA">
            <w:pPr>
              <w:jc w:val="center"/>
              <w:rPr>
                <w:sz w:val="16"/>
                <w:szCs w:val="16"/>
              </w:rPr>
            </w:pPr>
            <w:r w:rsidRPr="003F7DFA">
              <w:rPr>
                <w:sz w:val="16"/>
                <w:szCs w:val="16"/>
                <w:lang w:val="en-US"/>
              </w:rPr>
              <w:t>8.4</w:t>
            </w:r>
          </w:p>
        </w:tc>
        <w:tc>
          <w:tcPr>
            <w:tcW w:w="567" w:type="dxa"/>
            <w:vAlign w:val="center"/>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07306</w:t>
            </w:r>
            <w:r w:rsidRPr="003F7DFA">
              <w:rPr>
                <w:sz w:val="16"/>
                <w:szCs w:val="16"/>
                <w:lang w:val="en-US"/>
              </w:rPr>
              <w:t>R</w:t>
            </w:r>
            <w:r w:rsidRPr="003F7DFA">
              <w:rPr>
                <w:sz w:val="16"/>
                <w:szCs w:val="16"/>
              </w:rPr>
              <w:t>0183</w:t>
            </w:r>
          </w:p>
        </w:tc>
        <w:tc>
          <w:tcPr>
            <w:tcW w:w="567" w:type="dxa"/>
            <w:vMerge/>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3012,0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vMerge w:val="restart"/>
            <w:shd w:val="clear" w:color="auto" w:fill="auto"/>
          </w:tcPr>
          <w:p w:rsidR="003F7DFA" w:rsidRPr="003F7DFA" w:rsidRDefault="003F7DFA" w:rsidP="003F7DFA">
            <w:pPr>
              <w:rPr>
                <w:b/>
                <w:sz w:val="16"/>
                <w:szCs w:val="16"/>
              </w:rPr>
            </w:pPr>
            <w:r w:rsidRPr="003F7DFA">
              <w:rPr>
                <w:b/>
                <w:sz w:val="16"/>
                <w:szCs w:val="16"/>
              </w:rPr>
              <w:t>07</w:t>
            </w:r>
          </w:p>
        </w:tc>
        <w:tc>
          <w:tcPr>
            <w:tcW w:w="567" w:type="dxa"/>
            <w:vMerge w:val="restart"/>
            <w:shd w:val="clear" w:color="auto" w:fill="auto"/>
          </w:tcPr>
          <w:p w:rsidR="003F7DFA" w:rsidRPr="003F7DFA" w:rsidRDefault="003F7DFA" w:rsidP="003F7DFA">
            <w:pPr>
              <w:rPr>
                <w:b/>
                <w:sz w:val="16"/>
                <w:szCs w:val="16"/>
              </w:rPr>
            </w:pPr>
            <w:r w:rsidRPr="003F7DFA">
              <w:rPr>
                <w:b/>
                <w:sz w:val="16"/>
                <w:szCs w:val="16"/>
              </w:rPr>
              <w:t>4</w:t>
            </w:r>
          </w:p>
        </w:tc>
        <w:tc>
          <w:tcPr>
            <w:tcW w:w="567" w:type="dxa"/>
            <w:vMerge w:val="restart"/>
            <w:shd w:val="clear" w:color="auto" w:fill="auto"/>
          </w:tcPr>
          <w:p w:rsidR="003F7DFA" w:rsidRPr="003F7DFA" w:rsidRDefault="003F7DFA" w:rsidP="003F7DFA">
            <w:pPr>
              <w:rPr>
                <w:sz w:val="16"/>
                <w:szCs w:val="16"/>
              </w:rPr>
            </w:pPr>
          </w:p>
        </w:tc>
        <w:tc>
          <w:tcPr>
            <w:tcW w:w="425" w:type="dxa"/>
            <w:vMerge w:val="restart"/>
            <w:shd w:val="clear" w:color="auto" w:fill="auto"/>
          </w:tcPr>
          <w:p w:rsidR="003F7DFA" w:rsidRPr="003F7DFA" w:rsidRDefault="003F7DFA" w:rsidP="003F7DFA">
            <w:pPr>
              <w:rPr>
                <w:sz w:val="16"/>
                <w:szCs w:val="16"/>
              </w:rPr>
            </w:pPr>
          </w:p>
        </w:tc>
        <w:tc>
          <w:tcPr>
            <w:tcW w:w="425" w:type="dxa"/>
            <w:vMerge w:val="restart"/>
            <w:shd w:val="clear" w:color="auto" w:fill="auto"/>
          </w:tcPr>
          <w:p w:rsidR="003F7DFA" w:rsidRPr="003F7DFA" w:rsidRDefault="003F7DFA" w:rsidP="003F7DFA">
            <w:pPr>
              <w:rPr>
                <w:sz w:val="16"/>
                <w:szCs w:val="16"/>
              </w:rPr>
            </w:pPr>
          </w:p>
        </w:tc>
        <w:tc>
          <w:tcPr>
            <w:tcW w:w="2126" w:type="dxa"/>
            <w:vMerge w:val="restart"/>
            <w:shd w:val="clear" w:color="auto" w:fill="auto"/>
            <w:vAlign w:val="center"/>
          </w:tcPr>
          <w:p w:rsidR="003F7DFA" w:rsidRPr="003F7DFA" w:rsidRDefault="003F7DFA" w:rsidP="003F7DFA">
            <w:pPr>
              <w:rPr>
                <w:b/>
                <w:sz w:val="16"/>
                <w:szCs w:val="16"/>
              </w:rPr>
            </w:pPr>
            <w:r w:rsidRPr="003F7DFA">
              <w:rPr>
                <w:b/>
                <w:sz w:val="16"/>
                <w:szCs w:val="16"/>
              </w:rPr>
              <w:t>Благоустройство и охрана окружающей среды</w:t>
            </w:r>
          </w:p>
        </w:tc>
        <w:tc>
          <w:tcPr>
            <w:tcW w:w="1418" w:type="dxa"/>
            <w:shd w:val="clear" w:color="auto" w:fill="auto"/>
          </w:tcPr>
          <w:p w:rsidR="003F7DFA" w:rsidRPr="003F7DFA" w:rsidRDefault="003F7DFA" w:rsidP="003F7DFA">
            <w:pPr>
              <w:rPr>
                <w:b/>
                <w:sz w:val="16"/>
                <w:szCs w:val="16"/>
              </w:rPr>
            </w:pPr>
            <w:r w:rsidRPr="003F7DFA">
              <w:rPr>
                <w:b/>
                <w:sz w:val="16"/>
                <w:szCs w:val="16"/>
              </w:rPr>
              <w:t>Всего</w:t>
            </w:r>
          </w:p>
        </w:tc>
        <w:tc>
          <w:tcPr>
            <w:tcW w:w="709" w:type="dxa"/>
            <w:shd w:val="clear" w:color="auto" w:fill="auto"/>
            <w:vAlign w:val="center"/>
          </w:tcPr>
          <w:p w:rsidR="003F7DFA" w:rsidRPr="003F7DFA" w:rsidRDefault="003F7DFA" w:rsidP="003F7DFA">
            <w:pPr>
              <w:jc w:val="center"/>
              <w:rPr>
                <w:sz w:val="16"/>
                <w:szCs w:val="16"/>
              </w:rPr>
            </w:pPr>
          </w:p>
        </w:tc>
        <w:tc>
          <w:tcPr>
            <w:tcW w:w="425" w:type="dxa"/>
            <w:shd w:val="clear" w:color="auto" w:fill="auto"/>
            <w:vAlign w:val="center"/>
          </w:tcPr>
          <w:p w:rsidR="003F7DFA" w:rsidRPr="003F7DFA" w:rsidRDefault="003F7DFA" w:rsidP="003F7DFA">
            <w:pPr>
              <w:jc w:val="center"/>
              <w:rPr>
                <w:sz w:val="16"/>
                <w:szCs w:val="16"/>
              </w:rPr>
            </w:pPr>
          </w:p>
        </w:tc>
        <w:tc>
          <w:tcPr>
            <w:tcW w:w="425" w:type="dxa"/>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p>
        </w:tc>
        <w:tc>
          <w:tcPr>
            <w:tcW w:w="567" w:type="dxa"/>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44,8</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44,8</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1394,9</w:t>
            </w:r>
          </w:p>
        </w:tc>
        <w:tc>
          <w:tcPr>
            <w:tcW w:w="708" w:type="dxa"/>
            <w:shd w:val="clear" w:color="auto" w:fill="auto"/>
            <w:vAlign w:val="center"/>
          </w:tcPr>
          <w:p w:rsidR="003F7DFA" w:rsidRPr="003F7DFA" w:rsidRDefault="003F7DFA" w:rsidP="003F7DFA">
            <w:pPr>
              <w:jc w:val="center"/>
              <w:rPr>
                <w:b/>
                <w:sz w:val="16"/>
                <w:szCs w:val="16"/>
              </w:rPr>
            </w:pPr>
            <w:r w:rsidRPr="003F7DFA">
              <w:rPr>
                <w:b/>
                <w:sz w:val="16"/>
                <w:szCs w:val="16"/>
              </w:rPr>
              <w:t>40,8</w:t>
            </w:r>
          </w:p>
        </w:tc>
        <w:tc>
          <w:tcPr>
            <w:tcW w:w="709" w:type="dxa"/>
            <w:shd w:val="clear" w:color="auto" w:fill="auto"/>
            <w:vAlign w:val="center"/>
          </w:tcPr>
          <w:p w:rsidR="003F7DFA" w:rsidRPr="003F7DFA" w:rsidRDefault="003F7DFA" w:rsidP="003F7DFA">
            <w:pPr>
              <w:ind w:right="-184"/>
              <w:jc w:val="center"/>
              <w:rPr>
                <w:b/>
                <w:sz w:val="16"/>
                <w:szCs w:val="16"/>
                <w:lang w:val="en-US"/>
              </w:rPr>
            </w:pPr>
            <w:r w:rsidRPr="003F7DFA">
              <w:rPr>
                <w:b/>
                <w:sz w:val="16"/>
                <w:szCs w:val="16"/>
                <w:lang w:val="en-US"/>
              </w:rPr>
              <w:t>4301.96</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138,4</w:t>
            </w:r>
          </w:p>
        </w:tc>
        <w:tc>
          <w:tcPr>
            <w:tcW w:w="674" w:type="dxa"/>
            <w:vAlign w:val="center"/>
          </w:tcPr>
          <w:p w:rsidR="003F7DFA" w:rsidRPr="003F7DFA" w:rsidRDefault="003F7DFA" w:rsidP="003F7DFA">
            <w:pPr>
              <w:jc w:val="center"/>
              <w:rPr>
                <w:b/>
                <w:sz w:val="16"/>
                <w:szCs w:val="16"/>
              </w:rPr>
            </w:pPr>
            <w:r w:rsidRPr="003F7DFA">
              <w:rPr>
                <w:b/>
                <w:sz w:val="16"/>
                <w:szCs w:val="16"/>
              </w:rPr>
              <w:t>138,4</w:t>
            </w:r>
          </w:p>
        </w:tc>
        <w:tc>
          <w:tcPr>
            <w:tcW w:w="567" w:type="dxa"/>
            <w:vAlign w:val="center"/>
          </w:tcPr>
          <w:p w:rsidR="003F7DFA" w:rsidRPr="003F7DFA" w:rsidRDefault="003F7DFA" w:rsidP="003F7DFA">
            <w:pPr>
              <w:jc w:val="center"/>
              <w:rPr>
                <w:b/>
                <w:sz w:val="16"/>
                <w:szCs w:val="16"/>
              </w:rPr>
            </w:pPr>
            <w:r w:rsidRPr="003F7DFA">
              <w:rPr>
                <w:b/>
                <w:sz w:val="16"/>
                <w:szCs w:val="16"/>
              </w:rPr>
              <w:t>80,0</w:t>
            </w:r>
          </w:p>
        </w:tc>
        <w:tc>
          <w:tcPr>
            <w:tcW w:w="567" w:type="dxa"/>
            <w:vAlign w:val="center"/>
          </w:tcPr>
          <w:p w:rsidR="003F7DFA" w:rsidRPr="003F7DFA" w:rsidRDefault="003F7DFA" w:rsidP="003F7DFA">
            <w:pPr>
              <w:jc w:val="center"/>
              <w:rPr>
                <w:b/>
                <w:sz w:val="16"/>
                <w:szCs w:val="16"/>
              </w:rPr>
            </w:pPr>
            <w:r w:rsidRPr="003F7DFA">
              <w:rPr>
                <w:b/>
                <w:sz w:val="16"/>
                <w:szCs w:val="16"/>
              </w:rPr>
              <w:t>83,2</w:t>
            </w:r>
          </w:p>
        </w:tc>
        <w:tc>
          <w:tcPr>
            <w:tcW w:w="567" w:type="dxa"/>
            <w:vAlign w:val="center"/>
          </w:tcPr>
          <w:p w:rsidR="003F7DFA" w:rsidRPr="003F7DFA" w:rsidRDefault="003F7DFA" w:rsidP="003F7DFA">
            <w:pPr>
              <w:jc w:val="center"/>
              <w:rPr>
                <w:b/>
                <w:sz w:val="16"/>
                <w:szCs w:val="16"/>
              </w:rPr>
            </w:pPr>
            <w:r w:rsidRPr="003F7DFA">
              <w:rPr>
                <w:b/>
                <w:sz w:val="16"/>
                <w:szCs w:val="16"/>
              </w:rPr>
              <w:t>86,5</w:t>
            </w: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p>
        </w:tc>
        <w:tc>
          <w:tcPr>
            <w:tcW w:w="425" w:type="dxa"/>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p>
        </w:tc>
        <w:tc>
          <w:tcPr>
            <w:tcW w:w="567" w:type="dxa"/>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1350,1</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ind w:right="-42"/>
              <w:jc w:val="center"/>
              <w:rPr>
                <w:sz w:val="16"/>
                <w:szCs w:val="16"/>
                <w:lang w:val="en-US"/>
              </w:rPr>
            </w:pPr>
            <w:r w:rsidRPr="003F7DFA">
              <w:rPr>
                <w:sz w:val="16"/>
                <w:szCs w:val="16"/>
                <w:lang w:val="en-US"/>
              </w:rPr>
              <w:t>4243.56</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80</w:t>
            </w:r>
          </w:p>
        </w:tc>
        <w:tc>
          <w:tcPr>
            <w:tcW w:w="674" w:type="dxa"/>
            <w:vAlign w:val="center"/>
          </w:tcPr>
          <w:p w:rsidR="003F7DFA" w:rsidRPr="003F7DFA" w:rsidRDefault="003F7DFA" w:rsidP="003F7DFA">
            <w:pPr>
              <w:jc w:val="center"/>
              <w:rPr>
                <w:sz w:val="16"/>
                <w:szCs w:val="16"/>
              </w:rPr>
            </w:pPr>
            <w:r w:rsidRPr="003F7DFA">
              <w:rPr>
                <w:sz w:val="16"/>
                <w:szCs w:val="16"/>
              </w:rPr>
              <w:t>80</w:t>
            </w:r>
          </w:p>
        </w:tc>
        <w:tc>
          <w:tcPr>
            <w:tcW w:w="567" w:type="dxa"/>
            <w:vAlign w:val="center"/>
          </w:tcPr>
          <w:p w:rsidR="003F7DFA" w:rsidRPr="003F7DFA" w:rsidRDefault="003F7DFA" w:rsidP="003F7DFA">
            <w:pPr>
              <w:jc w:val="center"/>
              <w:rPr>
                <w:sz w:val="16"/>
                <w:szCs w:val="16"/>
              </w:rPr>
            </w:pPr>
            <w:r w:rsidRPr="003F7DFA">
              <w:rPr>
                <w:sz w:val="16"/>
                <w:szCs w:val="16"/>
              </w:rPr>
              <w:t>80,0</w:t>
            </w:r>
          </w:p>
        </w:tc>
        <w:tc>
          <w:tcPr>
            <w:tcW w:w="567" w:type="dxa"/>
            <w:vAlign w:val="center"/>
          </w:tcPr>
          <w:p w:rsidR="003F7DFA" w:rsidRPr="003F7DFA" w:rsidRDefault="003F7DFA" w:rsidP="003F7DFA">
            <w:pPr>
              <w:jc w:val="center"/>
              <w:rPr>
                <w:sz w:val="16"/>
                <w:szCs w:val="16"/>
              </w:rPr>
            </w:pPr>
            <w:r w:rsidRPr="003F7DFA">
              <w:rPr>
                <w:sz w:val="16"/>
                <w:szCs w:val="16"/>
              </w:rPr>
              <w:t>83,2</w:t>
            </w:r>
          </w:p>
        </w:tc>
        <w:tc>
          <w:tcPr>
            <w:tcW w:w="567" w:type="dxa"/>
            <w:vAlign w:val="center"/>
          </w:tcPr>
          <w:p w:rsidR="003F7DFA" w:rsidRPr="003F7DFA" w:rsidRDefault="003F7DFA" w:rsidP="003F7DFA">
            <w:pPr>
              <w:jc w:val="center"/>
              <w:rPr>
                <w:sz w:val="16"/>
                <w:szCs w:val="16"/>
              </w:rPr>
            </w:pPr>
            <w:r w:rsidRPr="003F7DFA">
              <w:rPr>
                <w:sz w:val="16"/>
                <w:szCs w:val="16"/>
              </w:rPr>
              <w:t>86,5</w:t>
            </w: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shd w:val="clear" w:color="auto" w:fill="auto"/>
            <w:vAlign w:val="center"/>
          </w:tcPr>
          <w:p w:rsidR="003F7DFA" w:rsidRPr="003F7DFA" w:rsidRDefault="003F7DFA" w:rsidP="003F7DFA">
            <w:pPr>
              <w:rPr>
                <w:sz w:val="16"/>
                <w:szCs w:val="16"/>
              </w:rPr>
            </w:pPr>
            <w:r w:rsidRPr="003F7DFA">
              <w:rPr>
                <w:sz w:val="16"/>
                <w:szCs w:val="16"/>
              </w:rPr>
              <w:t>Управление финансов</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540</w:t>
            </w:r>
          </w:p>
        </w:tc>
        <w:tc>
          <w:tcPr>
            <w:tcW w:w="425" w:type="dxa"/>
            <w:shd w:val="clear" w:color="auto" w:fill="auto"/>
            <w:vAlign w:val="center"/>
          </w:tcPr>
          <w:p w:rsidR="003F7DFA" w:rsidRPr="003F7DFA" w:rsidRDefault="003F7DFA" w:rsidP="003F7DFA">
            <w:pPr>
              <w:jc w:val="center"/>
              <w:rPr>
                <w:sz w:val="16"/>
                <w:szCs w:val="16"/>
              </w:rPr>
            </w:pPr>
          </w:p>
        </w:tc>
        <w:tc>
          <w:tcPr>
            <w:tcW w:w="425" w:type="dxa"/>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p>
        </w:tc>
        <w:tc>
          <w:tcPr>
            <w:tcW w:w="567" w:type="dxa"/>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44,8</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44,8</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44,8</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40,80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58,4</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58,4</w:t>
            </w:r>
          </w:p>
        </w:tc>
        <w:tc>
          <w:tcPr>
            <w:tcW w:w="674" w:type="dxa"/>
            <w:vAlign w:val="center"/>
          </w:tcPr>
          <w:p w:rsidR="003F7DFA" w:rsidRPr="003F7DFA" w:rsidRDefault="003F7DFA" w:rsidP="003F7DFA">
            <w:pPr>
              <w:jc w:val="center"/>
              <w:rPr>
                <w:sz w:val="16"/>
                <w:szCs w:val="16"/>
              </w:rPr>
            </w:pPr>
            <w:r w:rsidRPr="003F7DFA">
              <w:rPr>
                <w:sz w:val="16"/>
                <w:szCs w:val="16"/>
              </w:rPr>
              <w:t>58,4</w:t>
            </w: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r w:rsidRPr="003F7DFA">
              <w:rPr>
                <w:sz w:val="16"/>
                <w:szCs w:val="16"/>
              </w:rPr>
              <w:t>07</w:t>
            </w:r>
          </w:p>
        </w:tc>
        <w:tc>
          <w:tcPr>
            <w:tcW w:w="567" w:type="dxa"/>
            <w:shd w:val="clear" w:color="auto" w:fill="auto"/>
          </w:tcPr>
          <w:p w:rsidR="003F7DFA" w:rsidRPr="003F7DFA" w:rsidRDefault="003F7DFA" w:rsidP="003F7DFA">
            <w:pPr>
              <w:rPr>
                <w:sz w:val="16"/>
                <w:szCs w:val="16"/>
              </w:rPr>
            </w:pPr>
            <w:r w:rsidRPr="003F7DFA">
              <w:rPr>
                <w:sz w:val="16"/>
                <w:szCs w:val="16"/>
              </w:rPr>
              <w:t>4</w:t>
            </w:r>
          </w:p>
        </w:tc>
        <w:tc>
          <w:tcPr>
            <w:tcW w:w="567" w:type="dxa"/>
            <w:shd w:val="clear" w:color="auto" w:fill="auto"/>
          </w:tcPr>
          <w:p w:rsidR="003F7DFA" w:rsidRPr="003F7DFA" w:rsidRDefault="003F7DFA" w:rsidP="003F7DFA">
            <w:pPr>
              <w:rPr>
                <w:sz w:val="16"/>
                <w:szCs w:val="16"/>
              </w:rPr>
            </w:pPr>
            <w:r w:rsidRPr="003F7DFA">
              <w:rPr>
                <w:sz w:val="16"/>
                <w:szCs w:val="16"/>
              </w:rPr>
              <w:t>1</w:t>
            </w:r>
          </w:p>
        </w:tc>
        <w:tc>
          <w:tcPr>
            <w:tcW w:w="425" w:type="dxa"/>
            <w:shd w:val="clear" w:color="auto" w:fill="auto"/>
          </w:tcPr>
          <w:p w:rsidR="003F7DFA" w:rsidRPr="003F7DFA" w:rsidRDefault="003F7DFA" w:rsidP="003F7DFA">
            <w:pPr>
              <w:rPr>
                <w:sz w:val="16"/>
                <w:szCs w:val="16"/>
              </w:rPr>
            </w:pPr>
            <w:r w:rsidRPr="003F7DFA">
              <w:rPr>
                <w:sz w:val="16"/>
                <w:szCs w:val="16"/>
              </w:rPr>
              <w:t>3</w:t>
            </w:r>
          </w:p>
        </w:tc>
        <w:tc>
          <w:tcPr>
            <w:tcW w:w="425" w:type="dxa"/>
            <w:shd w:val="clear" w:color="auto" w:fill="auto"/>
          </w:tcPr>
          <w:p w:rsidR="003F7DFA" w:rsidRPr="003F7DFA" w:rsidRDefault="003F7DFA" w:rsidP="003F7DFA">
            <w:pPr>
              <w:rPr>
                <w:sz w:val="16"/>
                <w:szCs w:val="16"/>
              </w:rPr>
            </w:pPr>
          </w:p>
        </w:tc>
        <w:tc>
          <w:tcPr>
            <w:tcW w:w="2126" w:type="dxa"/>
            <w:shd w:val="clear" w:color="auto" w:fill="auto"/>
          </w:tcPr>
          <w:p w:rsidR="003F7DFA" w:rsidRPr="003F7DFA" w:rsidRDefault="003F7DFA" w:rsidP="003F7DFA">
            <w:pPr>
              <w:rPr>
                <w:sz w:val="16"/>
                <w:szCs w:val="16"/>
              </w:rPr>
            </w:pPr>
            <w:r w:rsidRPr="003F7DFA">
              <w:rPr>
                <w:sz w:val="16"/>
                <w:szCs w:val="16"/>
              </w:rPr>
              <w:t>Отлов и содержание безнадзорных животных</w:t>
            </w:r>
          </w:p>
        </w:tc>
        <w:tc>
          <w:tcPr>
            <w:tcW w:w="1418" w:type="dxa"/>
            <w:shd w:val="clear" w:color="auto" w:fill="auto"/>
            <w:vAlign w:val="center"/>
          </w:tcPr>
          <w:p w:rsidR="003F7DFA" w:rsidRPr="003F7DFA" w:rsidRDefault="003F7DFA" w:rsidP="003F7DFA">
            <w:pPr>
              <w:rPr>
                <w:sz w:val="16"/>
                <w:szCs w:val="16"/>
              </w:rPr>
            </w:pPr>
            <w:r w:rsidRPr="003F7DFA">
              <w:rPr>
                <w:sz w:val="16"/>
                <w:szCs w:val="16"/>
              </w:rPr>
              <w:t>Управление финансов</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540</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05</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03</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0740540</w:t>
            </w:r>
          </w:p>
          <w:p w:rsidR="003F7DFA" w:rsidRPr="003F7DFA" w:rsidRDefault="003F7DFA" w:rsidP="003F7DFA">
            <w:pPr>
              <w:jc w:val="center"/>
              <w:rPr>
                <w:sz w:val="16"/>
                <w:szCs w:val="16"/>
              </w:rPr>
            </w:pPr>
            <w:r w:rsidRPr="003F7DFA">
              <w:rPr>
                <w:sz w:val="16"/>
                <w:szCs w:val="16"/>
              </w:rPr>
              <w:t>0740105400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540</w:t>
            </w:r>
          </w:p>
          <w:p w:rsidR="003F7DFA" w:rsidRPr="003F7DFA" w:rsidRDefault="003F7DFA" w:rsidP="003F7DFA">
            <w:pPr>
              <w:jc w:val="center"/>
              <w:rPr>
                <w:sz w:val="16"/>
                <w:szCs w:val="16"/>
              </w:rPr>
            </w:pPr>
            <w:r w:rsidRPr="003F7DFA">
              <w:rPr>
                <w:sz w:val="16"/>
                <w:szCs w:val="16"/>
              </w:rPr>
              <w:t>500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44,8</w:t>
            </w:r>
          </w:p>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44,8</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44,8</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40,80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58,4</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r w:rsidRPr="003F7DFA">
              <w:rPr>
                <w:sz w:val="16"/>
                <w:szCs w:val="16"/>
              </w:rPr>
              <w:t>58,4</w:t>
            </w:r>
          </w:p>
        </w:tc>
        <w:tc>
          <w:tcPr>
            <w:tcW w:w="674"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58,4</w:t>
            </w:r>
          </w:p>
        </w:tc>
        <w:tc>
          <w:tcPr>
            <w:tcW w:w="567"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r w:rsidRPr="003F7DFA">
              <w:rPr>
                <w:sz w:val="16"/>
                <w:szCs w:val="16"/>
              </w:rPr>
              <w:t>07</w:t>
            </w:r>
          </w:p>
        </w:tc>
        <w:tc>
          <w:tcPr>
            <w:tcW w:w="567" w:type="dxa"/>
            <w:shd w:val="clear" w:color="auto" w:fill="auto"/>
          </w:tcPr>
          <w:p w:rsidR="003F7DFA" w:rsidRPr="003F7DFA" w:rsidRDefault="003F7DFA" w:rsidP="003F7DFA">
            <w:pPr>
              <w:rPr>
                <w:sz w:val="16"/>
                <w:szCs w:val="16"/>
              </w:rPr>
            </w:pPr>
            <w:r w:rsidRPr="003F7DFA">
              <w:rPr>
                <w:sz w:val="16"/>
                <w:szCs w:val="16"/>
              </w:rPr>
              <w:t>4</w:t>
            </w:r>
          </w:p>
        </w:tc>
        <w:tc>
          <w:tcPr>
            <w:tcW w:w="567" w:type="dxa"/>
            <w:shd w:val="clear" w:color="auto" w:fill="auto"/>
          </w:tcPr>
          <w:p w:rsidR="003F7DFA" w:rsidRPr="003F7DFA" w:rsidRDefault="003F7DFA" w:rsidP="003F7DFA">
            <w:pPr>
              <w:rPr>
                <w:sz w:val="16"/>
                <w:szCs w:val="16"/>
              </w:rPr>
            </w:pPr>
            <w:r w:rsidRPr="003F7DFA">
              <w:rPr>
                <w:sz w:val="16"/>
                <w:szCs w:val="16"/>
              </w:rPr>
              <w:t>1</w:t>
            </w:r>
          </w:p>
        </w:tc>
        <w:tc>
          <w:tcPr>
            <w:tcW w:w="425" w:type="dxa"/>
            <w:shd w:val="clear" w:color="auto" w:fill="auto"/>
          </w:tcPr>
          <w:p w:rsidR="003F7DFA" w:rsidRPr="003F7DFA" w:rsidRDefault="003F7DFA" w:rsidP="003F7DFA">
            <w:pPr>
              <w:rPr>
                <w:sz w:val="16"/>
                <w:szCs w:val="16"/>
              </w:rPr>
            </w:pPr>
            <w:r w:rsidRPr="003F7DFA">
              <w:rPr>
                <w:sz w:val="16"/>
                <w:szCs w:val="16"/>
              </w:rPr>
              <w:t>4</w:t>
            </w:r>
          </w:p>
        </w:tc>
        <w:tc>
          <w:tcPr>
            <w:tcW w:w="425" w:type="dxa"/>
            <w:shd w:val="clear" w:color="auto" w:fill="auto"/>
          </w:tcPr>
          <w:p w:rsidR="003F7DFA" w:rsidRPr="003F7DFA" w:rsidRDefault="003F7DFA" w:rsidP="003F7DFA">
            <w:pPr>
              <w:rPr>
                <w:sz w:val="16"/>
                <w:szCs w:val="16"/>
              </w:rPr>
            </w:pPr>
          </w:p>
        </w:tc>
        <w:tc>
          <w:tcPr>
            <w:tcW w:w="2126" w:type="dxa"/>
            <w:shd w:val="clear" w:color="auto" w:fill="auto"/>
          </w:tcPr>
          <w:p w:rsidR="003F7DFA" w:rsidRPr="003F7DFA" w:rsidRDefault="003F7DFA" w:rsidP="003F7DFA">
            <w:pPr>
              <w:tabs>
                <w:tab w:val="left" w:pos="0"/>
                <w:tab w:val="left" w:pos="567"/>
              </w:tabs>
              <w:ind w:firstLine="34"/>
              <w:contextualSpacing/>
              <w:jc w:val="both"/>
              <w:rPr>
                <w:bCs/>
                <w:sz w:val="16"/>
                <w:szCs w:val="16"/>
              </w:rPr>
            </w:pPr>
            <w:r w:rsidRPr="003F7DFA">
              <w:rPr>
                <w:bCs/>
                <w:color w:val="000000"/>
                <w:sz w:val="16"/>
                <w:szCs w:val="16"/>
                <w:lang w:eastAsia="ar-SA"/>
              </w:rPr>
              <w:t>Рекультивация земель, нарушенных при эксплуатации несанкционированной свалки, расположенной на земельном участке с кадастровым номером 18:20:076001:1138 по адресу: Удмуртская Республика, Сюмсинский район, карьер «Русская Бабья».</w:t>
            </w:r>
          </w:p>
          <w:p w:rsidR="003F7DFA" w:rsidRPr="003F7DFA" w:rsidRDefault="003F7DFA" w:rsidP="003F7DFA">
            <w:pPr>
              <w:rPr>
                <w:sz w:val="16"/>
                <w:szCs w:val="16"/>
              </w:rPr>
            </w:pPr>
          </w:p>
        </w:tc>
        <w:tc>
          <w:tcPr>
            <w:tcW w:w="1418" w:type="dxa"/>
            <w:shd w:val="clear" w:color="auto" w:fill="auto"/>
            <w:vAlign w:val="center"/>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05</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03</w:t>
            </w:r>
          </w:p>
        </w:tc>
        <w:tc>
          <w:tcPr>
            <w:tcW w:w="1027" w:type="dxa"/>
            <w:shd w:val="clear" w:color="auto" w:fill="auto"/>
            <w:vAlign w:val="center"/>
          </w:tcPr>
          <w:p w:rsidR="003F7DFA" w:rsidRPr="003F7DFA" w:rsidRDefault="003F7DFA" w:rsidP="003F7DFA">
            <w:pPr>
              <w:jc w:val="center"/>
              <w:rPr>
                <w:sz w:val="16"/>
                <w:szCs w:val="16"/>
                <w:lang w:val="en-US"/>
              </w:rPr>
            </w:pPr>
            <w:r w:rsidRPr="003F7DFA">
              <w:rPr>
                <w:sz w:val="16"/>
                <w:szCs w:val="16"/>
              </w:rPr>
              <w:t>07401</w:t>
            </w:r>
            <w:r w:rsidRPr="003F7DFA">
              <w:rPr>
                <w:sz w:val="16"/>
                <w:szCs w:val="16"/>
                <w:lang w:val="en-US"/>
              </w:rPr>
              <w:t>25071</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244</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lang w:val="en-US"/>
              </w:rPr>
            </w:pPr>
            <w:r w:rsidRPr="003F7DFA">
              <w:rPr>
                <w:sz w:val="16"/>
                <w:szCs w:val="16"/>
                <w:lang w:val="en-US"/>
              </w:rPr>
              <w:t>877.45</w:t>
            </w:r>
          </w:p>
        </w:tc>
        <w:tc>
          <w:tcPr>
            <w:tcW w:w="709" w:type="dxa"/>
            <w:shd w:val="clear" w:color="auto" w:fill="auto"/>
            <w:vAlign w:val="center"/>
          </w:tcPr>
          <w:p w:rsidR="003F7DFA" w:rsidRPr="003F7DFA" w:rsidRDefault="003F7DFA" w:rsidP="003F7DFA">
            <w:pPr>
              <w:jc w:val="center"/>
              <w:rPr>
                <w:sz w:val="16"/>
                <w:szCs w:val="16"/>
              </w:rPr>
            </w:pPr>
          </w:p>
        </w:tc>
        <w:tc>
          <w:tcPr>
            <w:tcW w:w="674"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2126" w:type="dxa"/>
            <w:shd w:val="clear" w:color="auto" w:fill="auto"/>
          </w:tcPr>
          <w:p w:rsidR="003F7DFA" w:rsidRPr="003F7DFA" w:rsidRDefault="003F7DFA" w:rsidP="003F7DFA">
            <w:pPr>
              <w:tabs>
                <w:tab w:val="left" w:pos="0"/>
                <w:tab w:val="left" w:pos="567"/>
              </w:tabs>
              <w:ind w:firstLine="34"/>
              <w:contextualSpacing/>
              <w:jc w:val="both"/>
              <w:rPr>
                <w:bCs/>
                <w:color w:val="000000"/>
                <w:sz w:val="16"/>
                <w:szCs w:val="16"/>
                <w:lang w:eastAsia="ar-SA"/>
              </w:rPr>
            </w:pPr>
          </w:p>
        </w:tc>
        <w:tc>
          <w:tcPr>
            <w:tcW w:w="1418" w:type="dxa"/>
            <w:shd w:val="clear" w:color="auto" w:fill="auto"/>
            <w:vAlign w:val="center"/>
          </w:tcPr>
          <w:p w:rsidR="003F7DFA" w:rsidRPr="003F7DFA" w:rsidRDefault="003F7DFA" w:rsidP="003F7DFA">
            <w:pPr>
              <w:rPr>
                <w:sz w:val="16"/>
                <w:szCs w:val="16"/>
              </w:rPr>
            </w:pPr>
          </w:p>
        </w:tc>
        <w:tc>
          <w:tcPr>
            <w:tcW w:w="709" w:type="dxa"/>
            <w:shd w:val="clear" w:color="auto" w:fill="auto"/>
            <w:vAlign w:val="center"/>
          </w:tcPr>
          <w:p w:rsidR="003F7DFA" w:rsidRPr="003F7DFA" w:rsidRDefault="003F7DFA" w:rsidP="003F7DFA">
            <w:pPr>
              <w:jc w:val="center"/>
              <w:rPr>
                <w:sz w:val="16"/>
                <w:szCs w:val="16"/>
              </w:rPr>
            </w:pPr>
          </w:p>
        </w:tc>
        <w:tc>
          <w:tcPr>
            <w:tcW w:w="425" w:type="dxa"/>
            <w:shd w:val="clear" w:color="auto" w:fill="auto"/>
            <w:vAlign w:val="center"/>
          </w:tcPr>
          <w:p w:rsidR="003F7DFA" w:rsidRPr="003F7DFA" w:rsidRDefault="003F7DFA" w:rsidP="003F7DFA">
            <w:pPr>
              <w:jc w:val="center"/>
              <w:rPr>
                <w:sz w:val="16"/>
                <w:szCs w:val="16"/>
              </w:rPr>
            </w:pPr>
          </w:p>
        </w:tc>
        <w:tc>
          <w:tcPr>
            <w:tcW w:w="425" w:type="dxa"/>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lang w:val="en-US"/>
              </w:rPr>
            </w:pPr>
            <w:r w:rsidRPr="003F7DFA">
              <w:rPr>
                <w:sz w:val="16"/>
                <w:szCs w:val="16"/>
                <w:lang w:val="en-US"/>
              </w:rPr>
              <w:t>0740162350</w:t>
            </w:r>
          </w:p>
        </w:tc>
        <w:tc>
          <w:tcPr>
            <w:tcW w:w="567" w:type="dxa"/>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p>
        </w:tc>
        <w:tc>
          <w:tcPr>
            <w:tcW w:w="851" w:type="dxa"/>
            <w:shd w:val="clear" w:color="auto" w:fill="auto"/>
            <w:vAlign w:val="center"/>
          </w:tcPr>
          <w:p w:rsidR="003F7DFA" w:rsidRPr="003F7DFA" w:rsidRDefault="003F7DFA" w:rsidP="003F7DFA">
            <w:pPr>
              <w:jc w:val="center"/>
              <w:rPr>
                <w:sz w:val="16"/>
                <w:szCs w:val="16"/>
              </w:rPr>
            </w:pPr>
          </w:p>
        </w:tc>
        <w:tc>
          <w:tcPr>
            <w:tcW w:w="708"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lang w:val="en-US"/>
              </w:rPr>
            </w:pPr>
            <w:r w:rsidRPr="003F7DFA">
              <w:rPr>
                <w:sz w:val="16"/>
                <w:szCs w:val="16"/>
                <w:lang w:val="en-US"/>
              </w:rPr>
              <w:t>16.76</w:t>
            </w:r>
          </w:p>
        </w:tc>
        <w:tc>
          <w:tcPr>
            <w:tcW w:w="709" w:type="dxa"/>
            <w:shd w:val="clear" w:color="auto" w:fill="auto"/>
            <w:vAlign w:val="center"/>
          </w:tcPr>
          <w:p w:rsidR="003F7DFA" w:rsidRPr="003F7DFA" w:rsidRDefault="003F7DFA" w:rsidP="003F7DFA">
            <w:pPr>
              <w:jc w:val="center"/>
              <w:rPr>
                <w:sz w:val="16"/>
                <w:szCs w:val="16"/>
              </w:rPr>
            </w:pPr>
          </w:p>
        </w:tc>
        <w:tc>
          <w:tcPr>
            <w:tcW w:w="674"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690"/>
        </w:trPr>
        <w:tc>
          <w:tcPr>
            <w:tcW w:w="534" w:type="dxa"/>
            <w:vMerge w:val="restart"/>
            <w:shd w:val="clear" w:color="auto" w:fill="auto"/>
          </w:tcPr>
          <w:p w:rsidR="003F7DFA" w:rsidRPr="003F7DFA" w:rsidRDefault="003F7DFA" w:rsidP="003F7DFA">
            <w:pPr>
              <w:rPr>
                <w:sz w:val="16"/>
                <w:szCs w:val="16"/>
              </w:rPr>
            </w:pPr>
            <w:r w:rsidRPr="003F7DFA">
              <w:rPr>
                <w:sz w:val="16"/>
                <w:szCs w:val="16"/>
              </w:rPr>
              <w:t>07</w:t>
            </w:r>
          </w:p>
        </w:tc>
        <w:tc>
          <w:tcPr>
            <w:tcW w:w="567" w:type="dxa"/>
            <w:vMerge w:val="restart"/>
            <w:shd w:val="clear" w:color="auto" w:fill="auto"/>
          </w:tcPr>
          <w:p w:rsidR="003F7DFA" w:rsidRPr="003F7DFA" w:rsidRDefault="003F7DFA" w:rsidP="003F7DFA">
            <w:pPr>
              <w:rPr>
                <w:sz w:val="16"/>
                <w:szCs w:val="16"/>
              </w:rPr>
            </w:pPr>
            <w:r w:rsidRPr="003F7DFA">
              <w:rPr>
                <w:sz w:val="16"/>
                <w:szCs w:val="16"/>
              </w:rPr>
              <w:t>4</w:t>
            </w:r>
          </w:p>
        </w:tc>
        <w:tc>
          <w:tcPr>
            <w:tcW w:w="567" w:type="dxa"/>
            <w:vMerge w:val="restart"/>
            <w:shd w:val="clear" w:color="auto" w:fill="auto"/>
          </w:tcPr>
          <w:p w:rsidR="003F7DFA" w:rsidRPr="003F7DFA" w:rsidRDefault="003F7DFA" w:rsidP="003F7DFA">
            <w:pPr>
              <w:rPr>
                <w:sz w:val="16"/>
                <w:szCs w:val="16"/>
              </w:rPr>
            </w:pPr>
            <w:r w:rsidRPr="003F7DFA">
              <w:rPr>
                <w:sz w:val="16"/>
                <w:szCs w:val="16"/>
              </w:rPr>
              <w:t>3</w:t>
            </w:r>
          </w:p>
        </w:tc>
        <w:tc>
          <w:tcPr>
            <w:tcW w:w="425" w:type="dxa"/>
            <w:vMerge w:val="restart"/>
            <w:shd w:val="clear" w:color="auto" w:fill="auto"/>
          </w:tcPr>
          <w:p w:rsidR="003F7DFA" w:rsidRPr="003F7DFA" w:rsidRDefault="003F7DFA" w:rsidP="003F7DFA">
            <w:pPr>
              <w:rPr>
                <w:sz w:val="16"/>
                <w:szCs w:val="16"/>
              </w:rPr>
            </w:pPr>
          </w:p>
        </w:tc>
        <w:tc>
          <w:tcPr>
            <w:tcW w:w="425" w:type="dxa"/>
            <w:vMerge w:val="restart"/>
            <w:shd w:val="clear" w:color="auto" w:fill="auto"/>
          </w:tcPr>
          <w:p w:rsidR="003F7DFA" w:rsidRPr="003F7DFA" w:rsidRDefault="003F7DFA" w:rsidP="003F7DFA">
            <w:pPr>
              <w:rPr>
                <w:sz w:val="16"/>
                <w:szCs w:val="16"/>
              </w:rPr>
            </w:pPr>
          </w:p>
        </w:tc>
        <w:tc>
          <w:tcPr>
            <w:tcW w:w="2126" w:type="dxa"/>
            <w:vMerge w:val="restart"/>
            <w:shd w:val="clear" w:color="auto" w:fill="auto"/>
          </w:tcPr>
          <w:p w:rsidR="003F7DFA" w:rsidRPr="003F7DFA" w:rsidRDefault="003F7DFA" w:rsidP="003F7DFA">
            <w:pPr>
              <w:rPr>
                <w:sz w:val="16"/>
                <w:szCs w:val="16"/>
              </w:rPr>
            </w:pPr>
            <w:r w:rsidRPr="003F7DFA">
              <w:rPr>
                <w:sz w:val="16"/>
                <w:szCs w:val="16"/>
              </w:rPr>
              <w:t>Поддержка</w:t>
            </w:r>
            <w:r w:rsidRPr="003F7DFA">
              <w:rPr>
                <w:color w:val="000000"/>
                <w:sz w:val="16"/>
                <w:szCs w:val="16"/>
              </w:rPr>
              <w:t xml:space="preserve"> государственных программ субъектов РФ и формирование муниципальных программ "формирование современной городской среды"</w:t>
            </w:r>
          </w:p>
        </w:tc>
        <w:tc>
          <w:tcPr>
            <w:tcW w:w="1418" w:type="dxa"/>
            <w:vMerge w:val="restart"/>
            <w:shd w:val="clear" w:color="auto" w:fill="auto"/>
            <w:vAlign w:val="center"/>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vMerge w:val="restart"/>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vMerge w:val="restart"/>
            <w:shd w:val="clear" w:color="auto" w:fill="auto"/>
            <w:vAlign w:val="center"/>
          </w:tcPr>
          <w:p w:rsidR="003F7DFA" w:rsidRPr="003F7DFA" w:rsidRDefault="003F7DFA" w:rsidP="003F7DFA">
            <w:pPr>
              <w:jc w:val="center"/>
              <w:rPr>
                <w:sz w:val="16"/>
                <w:szCs w:val="16"/>
              </w:rPr>
            </w:pPr>
            <w:r w:rsidRPr="003F7DFA">
              <w:rPr>
                <w:sz w:val="16"/>
                <w:szCs w:val="16"/>
              </w:rPr>
              <w:t>05</w:t>
            </w:r>
          </w:p>
        </w:tc>
        <w:tc>
          <w:tcPr>
            <w:tcW w:w="425" w:type="dxa"/>
            <w:vMerge w:val="restart"/>
            <w:shd w:val="clear" w:color="auto" w:fill="auto"/>
            <w:vAlign w:val="center"/>
          </w:tcPr>
          <w:p w:rsidR="003F7DFA" w:rsidRPr="003F7DFA" w:rsidRDefault="003F7DFA" w:rsidP="003F7DFA">
            <w:pPr>
              <w:jc w:val="center"/>
              <w:rPr>
                <w:sz w:val="16"/>
                <w:szCs w:val="16"/>
              </w:rPr>
            </w:pPr>
            <w:r w:rsidRPr="003F7DFA">
              <w:rPr>
                <w:sz w:val="16"/>
                <w:szCs w:val="16"/>
              </w:rPr>
              <w:t>03</w:t>
            </w:r>
          </w:p>
        </w:tc>
        <w:tc>
          <w:tcPr>
            <w:tcW w:w="1027" w:type="dxa"/>
            <w:shd w:val="clear" w:color="auto" w:fill="auto"/>
            <w:vAlign w:val="center"/>
          </w:tcPr>
          <w:p w:rsidR="003F7DFA" w:rsidRPr="003F7DFA" w:rsidRDefault="003F7DFA" w:rsidP="003F7DFA">
            <w:pPr>
              <w:jc w:val="center"/>
              <w:rPr>
                <w:sz w:val="16"/>
                <w:szCs w:val="16"/>
                <w:lang w:val="en-US"/>
              </w:rPr>
            </w:pPr>
            <w:r w:rsidRPr="003F7DFA">
              <w:rPr>
                <w:sz w:val="16"/>
                <w:szCs w:val="16"/>
              </w:rPr>
              <w:t>01101</w:t>
            </w:r>
            <w:r w:rsidRPr="003F7DFA">
              <w:rPr>
                <w:sz w:val="16"/>
                <w:szCs w:val="16"/>
                <w:lang w:val="en-US"/>
              </w:rPr>
              <w:t>S5550</w:t>
            </w:r>
          </w:p>
        </w:tc>
        <w:tc>
          <w:tcPr>
            <w:tcW w:w="567" w:type="dxa"/>
            <w:vMerge w:val="restart"/>
            <w:shd w:val="clear" w:color="auto" w:fill="auto"/>
            <w:vAlign w:val="center"/>
          </w:tcPr>
          <w:p w:rsidR="003F7DFA" w:rsidRPr="003F7DFA" w:rsidRDefault="003F7DFA" w:rsidP="003F7DFA">
            <w:pPr>
              <w:jc w:val="center"/>
              <w:rPr>
                <w:sz w:val="16"/>
                <w:szCs w:val="16"/>
                <w:lang w:val="en-US"/>
              </w:rPr>
            </w:pPr>
            <w:r w:rsidRPr="003F7DFA">
              <w:rPr>
                <w:sz w:val="16"/>
                <w:szCs w:val="16"/>
                <w:lang w:val="en-US"/>
              </w:rPr>
              <w:t>244</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lang w:val="en-US"/>
              </w:rPr>
              <w:t>0</w:t>
            </w:r>
            <w:r w:rsidRPr="003F7DFA">
              <w:rPr>
                <w:sz w:val="16"/>
                <w:szCs w:val="16"/>
              </w:rPr>
              <w:t>,0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67,5</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lang w:val="en-US"/>
              </w:rPr>
            </w:pPr>
            <w:r w:rsidRPr="003F7DFA">
              <w:rPr>
                <w:sz w:val="16"/>
                <w:szCs w:val="16"/>
                <w:lang w:val="en-US"/>
              </w:rPr>
              <w:t>01101L5550</w:t>
            </w:r>
          </w:p>
        </w:tc>
        <w:tc>
          <w:tcPr>
            <w:tcW w:w="567" w:type="dxa"/>
            <w:vMerge/>
            <w:shd w:val="clear" w:color="auto" w:fill="auto"/>
            <w:vAlign w:val="center"/>
          </w:tcPr>
          <w:p w:rsidR="003F7DFA" w:rsidRPr="003F7DFA" w:rsidRDefault="003F7DFA" w:rsidP="003F7DFA">
            <w:pPr>
              <w:jc w:val="center"/>
              <w:rPr>
                <w:sz w:val="16"/>
                <w:szCs w:val="16"/>
                <w:lang w:val="en-US"/>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1282,6</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ind w:right="-42"/>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2126" w:type="dxa"/>
            <w:vMerge w:val="restart"/>
            <w:shd w:val="clear" w:color="auto" w:fill="auto"/>
          </w:tcPr>
          <w:p w:rsidR="003F7DFA" w:rsidRPr="003F7DFA" w:rsidRDefault="003F7DFA" w:rsidP="003F7DFA">
            <w:pPr>
              <w:rPr>
                <w:sz w:val="16"/>
                <w:szCs w:val="16"/>
              </w:rPr>
            </w:pPr>
            <w:r w:rsidRPr="003F7DFA">
              <w:rPr>
                <w:sz w:val="16"/>
                <w:szCs w:val="16"/>
              </w:rPr>
              <w:t>Ликвидация несанкционированной свалки</w:t>
            </w:r>
          </w:p>
        </w:tc>
        <w:tc>
          <w:tcPr>
            <w:tcW w:w="1418" w:type="dxa"/>
            <w:vMerge w:val="restart"/>
            <w:shd w:val="clear" w:color="auto" w:fill="auto"/>
            <w:vAlign w:val="center"/>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vMerge w:val="restart"/>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vMerge w:val="restart"/>
            <w:shd w:val="clear" w:color="auto" w:fill="auto"/>
            <w:vAlign w:val="center"/>
          </w:tcPr>
          <w:p w:rsidR="003F7DFA" w:rsidRPr="003F7DFA" w:rsidRDefault="003F7DFA" w:rsidP="003F7DFA">
            <w:pPr>
              <w:jc w:val="center"/>
              <w:rPr>
                <w:sz w:val="16"/>
                <w:szCs w:val="16"/>
              </w:rPr>
            </w:pPr>
            <w:r w:rsidRPr="003F7DFA">
              <w:rPr>
                <w:sz w:val="16"/>
                <w:szCs w:val="16"/>
              </w:rPr>
              <w:t>06</w:t>
            </w:r>
          </w:p>
        </w:tc>
        <w:tc>
          <w:tcPr>
            <w:tcW w:w="425" w:type="dxa"/>
            <w:vMerge w:val="restart"/>
            <w:shd w:val="clear" w:color="auto" w:fill="auto"/>
            <w:vAlign w:val="center"/>
          </w:tcPr>
          <w:p w:rsidR="003F7DFA" w:rsidRPr="003F7DFA" w:rsidRDefault="003F7DFA" w:rsidP="003F7DFA">
            <w:pPr>
              <w:jc w:val="center"/>
              <w:rPr>
                <w:sz w:val="16"/>
                <w:szCs w:val="16"/>
              </w:rPr>
            </w:pPr>
            <w:r w:rsidRPr="003F7DFA">
              <w:rPr>
                <w:sz w:val="16"/>
                <w:szCs w:val="16"/>
              </w:rPr>
              <w:t>05</w:t>
            </w:r>
          </w:p>
        </w:tc>
        <w:tc>
          <w:tcPr>
            <w:tcW w:w="1027" w:type="dxa"/>
            <w:shd w:val="clear" w:color="auto" w:fill="auto"/>
            <w:vAlign w:val="center"/>
          </w:tcPr>
          <w:p w:rsidR="003F7DFA" w:rsidRPr="003F7DFA" w:rsidRDefault="003F7DFA" w:rsidP="003F7DFA">
            <w:pPr>
              <w:jc w:val="center"/>
              <w:rPr>
                <w:sz w:val="16"/>
                <w:szCs w:val="16"/>
                <w:lang w:val="en-US"/>
              </w:rPr>
            </w:pPr>
            <w:r w:rsidRPr="003F7DFA">
              <w:rPr>
                <w:sz w:val="16"/>
                <w:szCs w:val="16"/>
              </w:rPr>
              <w:t>074</w:t>
            </w:r>
            <w:r w:rsidRPr="003F7DFA">
              <w:rPr>
                <w:sz w:val="16"/>
                <w:szCs w:val="16"/>
                <w:lang w:val="en-US"/>
              </w:rPr>
              <w:t>G108890</w:t>
            </w:r>
          </w:p>
        </w:tc>
        <w:tc>
          <w:tcPr>
            <w:tcW w:w="567" w:type="dxa"/>
            <w:vMerge w:val="restart"/>
            <w:shd w:val="clear" w:color="auto" w:fill="auto"/>
            <w:vAlign w:val="center"/>
          </w:tcPr>
          <w:p w:rsidR="003F7DFA" w:rsidRPr="003F7DFA" w:rsidRDefault="003F7DFA" w:rsidP="003F7DFA">
            <w:pPr>
              <w:jc w:val="center"/>
              <w:rPr>
                <w:sz w:val="16"/>
                <w:szCs w:val="16"/>
                <w:lang w:val="en-US"/>
              </w:rPr>
            </w:pPr>
            <w:r w:rsidRPr="003F7DFA">
              <w:rPr>
                <w:sz w:val="16"/>
                <w:szCs w:val="16"/>
                <w:lang w:val="en-US"/>
              </w:rPr>
              <w:t>244</w:t>
            </w:r>
          </w:p>
        </w:tc>
        <w:tc>
          <w:tcPr>
            <w:tcW w:w="850"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p>
        </w:tc>
        <w:tc>
          <w:tcPr>
            <w:tcW w:w="851" w:type="dxa"/>
            <w:shd w:val="clear" w:color="auto" w:fill="auto"/>
            <w:vAlign w:val="center"/>
          </w:tcPr>
          <w:p w:rsidR="003F7DFA" w:rsidRPr="003F7DFA" w:rsidRDefault="003F7DFA" w:rsidP="003F7DFA">
            <w:pPr>
              <w:jc w:val="center"/>
              <w:rPr>
                <w:sz w:val="16"/>
                <w:szCs w:val="16"/>
              </w:rPr>
            </w:pPr>
          </w:p>
        </w:tc>
        <w:tc>
          <w:tcPr>
            <w:tcW w:w="708"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ind w:right="-42"/>
              <w:jc w:val="center"/>
              <w:rPr>
                <w:sz w:val="16"/>
                <w:szCs w:val="16"/>
                <w:lang w:val="en-US"/>
              </w:rPr>
            </w:pPr>
            <w:r w:rsidRPr="003F7DFA">
              <w:rPr>
                <w:sz w:val="16"/>
                <w:szCs w:val="16"/>
                <w:lang w:val="en-US"/>
              </w:rPr>
              <w:t>3315.85</w:t>
            </w:r>
          </w:p>
        </w:tc>
        <w:tc>
          <w:tcPr>
            <w:tcW w:w="709" w:type="dxa"/>
            <w:shd w:val="clear" w:color="auto" w:fill="auto"/>
            <w:vAlign w:val="center"/>
          </w:tcPr>
          <w:p w:rsidR="003F7DFA" w:rsidRPr="003F7DFA" w:rsidRDefault="003F7DFA" w:rsidP="003F7DFA">
            <w:pPr>
              <w:jc w:val="center"/>
              <w:rPr>
                <w:sz w:val="16"/>
                <w:szCs w:val="16"/>
              </w:rPr>
            </w:pPr>
          </w:p>
        </w:tc>
        <w:tc>
          <w:tcPr>
            <w:tcW w:w="674"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lang w:val="en-US"/>
              </w:rPr>
            </w:pPr>
            <w:r w:rsidRPr="003F7DFA">
              <w:rPr>
                <w:sz w:val="16"/>
                <w:szCs w:val="16"/>
                <w:lang w:val="en-US"/>
              </w:rPr>
              <w:t>074G162410</w:t>
            </w:r>
          </w:p>
        </w:tc>
        <w:tc>
          <w:tcPr>
            <w:tcW w:w="567" w:type="dxa"/>
            <w:vMerge/>
            <w:shd w:val="clear" w:color="auto" w:fill="auto"/>
            <w:vAlign w:val="center"/>
          </w:tcPr>
          <w:p w:rsidR="003F7DFA" w:rsidRPr="003F7DFA" w:rsidRDefault="003F7DFA" w:rsidP="003F7DFA">
            <w:pPr>
              <w:jc w:val="center"/>
              <w:rPr>
                <w:sz w:val="16"/>
                <w:szCs w:val="16"/>
                <w:lang w:val="en-US"/>
              </w:rPr>
            </w:pPr>
          </w:p>
        </w:tc>
        <w:tc>
          <w:tcPr>
            <w:tcW w:w="850"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p>
        </w:tc>
        <w:tc>
          <w:tcPr>
            <w:tcW w:w="851" w:type="dxa"/>
            <w:shd w:val="clear" w:color="auto" w:fill="auto"/>
            <w:vAlign w:val="center"/>
          </w:tcPr>
          <w:p w:rsidR="003F7DFA" w:rsidRPr="003F7DFA" w:rsidRDefault="003F7DFA" w:rsidP="003F7DFA">
            <w:pPr>
              <w:jc w:val="center"/>
              <w:rPr>
                <w:sz w:val="16"/>
                <w:szCs w:val="16"/>
              </w:rPr>
            </w:pPr>
          </w:p>
        </w:tc>
        <w:tc>
          <w:tcPr>
            <w:tcW w:w="708"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ind w:right="-42"/>
              <w:jc w:val="center"/>
              <w:rPr>
                <w:sz w:val="16"/>
                <w:szCs w:val="16"/>
                <w:lang w:val="en-US"/>
              </w:rPr>
            </w:pPr>
            <w:r w:rsidRPr="003F7DFA">
              <w:rPr>
                <w:sz w:val="16"/>
                <w:szCs w:val="16"/>
                <w:lang w:val="en-US"/>
              </w:rPr>
              <w:t>33.5</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80,0</w:t>
            </w:r>
          </w:p>
        </w:tc>
        <w:tc>
          <w:tcPr>
            <w:tcW w:w="674" w:type="dxa"/>
            <w:vAlign w:val="center"/>
          </w:tcPr>
          <w:p w:rsidR="003F7DFA" w:rsidRPr="003F7DFA" w:rsidRDefault="003F7DFA" w:rsidP="003F7DFA">
            <w:pPr>
              <w:jc w:val="center"/>
              <w:rPr>
                <w:sz w:val="16"/>
                <w:szCs w:val="16"/>
              </w:rPr>
            </w:pPr>
            <w:r w:rsidRPr="003F7DFA">
              <w:rPr>
                <w:sz w:val="16"/>
                <w:szCs w:val="16"/>
              </w:rPr>
              <w:t>80,0</w:t>
            </w:r>
          </w:p>
        </w:tc>
        <w:tc>
          <w:tcPr>
            <w:tcW w:w="567" w:type="dxa"/>
            <w:vAlign w:val="center"/>
          </w:tcPr>
          <w:p w:rsidR="003F7DFA" w:rsidRPr="003F7DFA" w:rsidRDefault="003F7DFA" w:rsidP="003F7DFA">
            <w:pPr>
              <w:jc w:val="center"/>
              <w:rPr>
                <w:sz w:val="16"/>
                <w:szCs w:val="16"/>
              </w:rPr>
            </w:pPr>
            <w:r w:rsidRPr="003F7DFA">
              <w:rPr>
                <w:sz w:val="16"/>
                <w:szCs w:val="16"/>
              </w:rPr>
              <w:t>80,0</w:t>
            </w: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567"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sz w:val="16"/>
                <w:szCs w:val="16"/>
              </w:rPr>
            </w:pPr>
          </w:p>
        </w:tc>
        <w:tc>
          <w:tcPr>
            <w:tcW w:w="1418" w:type="dxa"/>
            <w:vMerge/>
            <w:shd w:val="clear" w:color="auto" w:fill="auto"/>
            <w:vAlign w:val="center"/>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lang w:val="en-US"/>
              </w:rPr>
            </w:pPr>
            <w:r w:rsidRPr="003F7DFA">
              <w:rPr>
                <w:sz w:val="16"/>
                <w:szCs w:val="16"/>
                <w:lang w:val="en-US"/>
              </w:rPr>
              <w:t>0740162410</w:t>
            </w:r>
          </w:p>
        </w:tc>
        <w:tc>
          <w:tcPr>
            <w:tcW w:w="567" w:type="dxa"/>
            <w:vMerge/>
            <w:shd w:val="clear" w:color="auto" w:fill="auto"/>
            <w:vAlign w:val="center"/>
          </w:tcPr>
          <w:p w:rsidR="003F7DFA" w:rsidRPr="003F7DFA" w:rsidRDefault="003F7DFA" w:rsidP="003F7DFA">
            <w:pPr>
              <w:jc w:val="center"/>
              <w:rPr>
                <w:sz w:val="16"/>
                <w:szCs w:val="16"/>
                <w:lang w:val="en-US"/>
              </w:rPr>
            </w:pPr>
          </w:p>
        </w:tc>
        <w:tc>
          <w:tcPr>
            <w:tcW w:w="850"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p>
        </w:tc>
        <w:tc>
          <w:tcPr>
            <w:tcW w:w="851" w:type="dxa"/>
            <w:shd w:val="clear" w:color="auto" w:fill="auto"/>
            <w:vAlign w:val="center"/>
          </w:tcPr>
          <w:p w:rsidR="003F7DFA" w:rsidRPr="003F7DFA" w:rsidRDefault="003F7DFA" w:rsidP="003F7DFA">
            <w:pPr>
              <w:jc w:val="center"/>
              <w:rPr>
                <w:sz w:val="16"/>
                <w:szCs w:val="16"/>
              </w:rPr>
            </w:pPr>
          </w:p>
        </w:tc>
        <w:tc>
          <w:tcPr>
            <w:tcW w:w="708" w:type="dxa"/>
            <w:shd w:val="clear" w:color="auto" w:fill="auto"/>
            <w:vAlign w:val="center"/>
          </w:tcPr>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ind w:right="-42"/>
              <w:jc w:val="center"/>
              <w:rPr>
                <w:sz w:val="16"/>
                <w:szCs w:val="16"/>
                <w:lang w:val="en-US"/>
              </w:rPr>
            </w:pPr>
            <w:r w:rsidRPr="003F7DFA">
              <w:rPr>
                <w:sz w:val="16"/>
                <w:szCs w:val="16"/>
                <w:lang w:val="en-US"/>
              </w:rPr>
              <w:t>0</w:t>
            </w:r>
          </w:p>
        </w:tc>
        <w:tc>
          <w:tcPr>
            <w:tcW w:w="709" w:type="dxa"/>
            <w:shd w:val="clear" w:color="auto" w:fill="auto"/>
            <w:vAlign w:val="center"/>
          </w:tcPr>
          <w:p w:rsidR="003F7DFA" w:rsidRPr="003F7DFA" w:rsidRDefault="003F7DFA" w:rsidP="003F7DFA">
            <w:pPr>
              <w:jc w:val="center"/>
              <w:rPr>
                <w:sz w:val="16"/>
                <w:szCs w:val="16"/>
              </w:rPr>
            </w:pPr>
          </w:p>
        </w:tc>
        <w:tc>
          <w:tcPr>
            <w:tcW w:w="674"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vMerge w:val="restart"/>
            <w:shd w:val="clear" w:color="auto" w:fill="auto"/>
          </w:tcPr>
          <w:p w:rsidR="003F7DFA" w:rsidRPr="003F7DFA" w:rsidRDefault="003F7DFA" w:rsidP="003F7DFA">
            <w:pPr>
              <w:rPr>
                <w:b/>
                <w:sz w:val="16"/>
                <w:szCs w:val="16"/>
              </w:rPr>
            </w:pPr>
            <w:r w:rsidRPr="003F7DFA">
              <w:rPr>
                <w:b/>
                <w:sz w:val="16"/>
                <w:szCs w:val="16"/>
              </w:rPr>
              <w:t>07</w:t>
            </w:r>
          </w:p>
        </w:tc>
        <w:tc>
          <w:tcPr>
            <w:tcW w:w="567" w:type="dxa"/>
            <w:vMerge w:val="restart"/>
            <w:shd w:val="clear" w:color="auto" w:fill="auto"/>
          </w:tcPr>
          <w:p w:rsidR="003F7DFA" w:rsidRPr="003F7DFA" w:rsidRDefault="003F7DFA" w:rsidP="003F7DFA">
            <w:pPr>
              <w:rPr>
                <w:b/>
                <w:sz w:val="16"/>
                <w:szCs w:val="16"/>
              </w:rPr>
            </w:pPr>
            <w:r w:rsidRPr="003F7DFA">
              <w:rPr>
                <w:b/>
                <w:sz w:val="16"/>
                <w:szCs w:val="16"/>
              </w:rPr>
              <w:t>5</w:t>
            </w:r>
          </w:p>
        </w:tc>
        <w:tc>
          <w:tcPr>
            <w:tcW w:w="567" w:type="dxa"/>
            <w:vMerge w:val="restart"/>
            <w:shd w:val="clear" w:color="auto" w:fill="auto"/>
          </w:tcPr>
          <w:p w:rsidR="003F7DFA" w:rsidRPr="003F7DFA" w:rsidRDefault="003F7DFA" w:rsidP="003F7DFA">
            <w:pPr>
              <w:rPr>
                <w:sz w:val="16"/>
                <w:szCs w:val="16"/>
              </w:rPr>
            </w:pPr>
          </w:p>
        </w:tc>
        <w:tc>
          <w:tcPr>
            <w:tcW w:w="425" w:type="dxa"/>
            <w:vMerge w:val="restart"/>
            <w:shd w:val="clear" w:color="auto" w:fill="auto"/>
          </w:tcPr>
          <w:p w:rsidR="003F7DFA" w:rsidRPr="003F7DFA" w:rsidRDefault="003F7DFA" w:rsidP="003F7DFA">
            <w:pPr>
              <w:rPr>
                <w:sz w:val="16"/>
                <w:szCs w:val="16"/>
              </w:rPr>
            </w:pPr>
          </w:p>
        </w:tc>
        <w:tc>
          <w:tcPr>
            <w:tcW w:w="425" w:type="dxa"/>
            <w:vMerge w:val="restart"/>
            <w:shd w:val="clear" w:color="auto" w:fill="auto"/>
          </w:tcPr>
          <w:p w:rsidR="003F7DFA" w:rsidRPr="003F7DFA" w:rsidRDefault="003F7DFA" w:rsidP="003F7DFA">
            <w:pPr>
              <w:rPr>
                <w:sz w:val="16"/>
                <w:szCs w:val="16"/>
              </w:rPr>
            </w:pPr>
          </w:p>
        </w:tc>
        <w:tc>
          <w:tcPr>
            <w:tcW w:w="2126" w:type="dxa"/>
            <w:vMerge w:val="restart"/>
            <w:shd w:val="clear" w:color="auto" w:fill="auto"/>
          </w:tcPr>
          <w:p w:rsidR="003F7DFA" w:rsidRPr="003F7DFA" w:rsidRDefault="003F7DFA" w:rsidP="003F7DFA">
            <w:pPr>
              <w:rPr>
                <w:sz w:val="16"/>
                <w:szCs w:val="16"/>
              </w:rPr>
            </w:pPr>
            <w:r w:rsidRPr="003F7DFA">
              <w:rPr>
                <w:b/>
                <w:color w:val="000000"/>
                <w:sz w:val="16"/>
                <w:szCs w:val="16"/>
              </w:rPr>
              <w:t>Развитие</w:t>
            </w:r>
            <w:r w:rsidRPr="003F7DFA">
              <w:rPr>
                <w:b/>
                <w:bCs/>
                <w:color w:val="000000"/>
                <w:sz w:val="16"/>
                <w:szCs w:val="16"/>
              </w:rPr>
              <w:t xml:space="preserve"> транспортной системы (организация транспортного обслуживания населения, развитие дорожного хозяйства)</w:t>
            </w:r>
          </w:p>
        </w:tc>
        <w:tc>
          <w:tcPr>
            <w:tcW w:w="1418" w:type="dxa"/>
            <w:shd w:val="clear" w:color="auto" w:fill="auto"/>
          </w:tcPr>
          <w:p w:rsidR="003F7DFA" w:rsidRPr="003F7DFA" w:rsidRDefault="003F7DFA" w:rsidP="003F7DFA">
            <w:pPr>
              <w:rPr>
                <w:b/>
                <w:sz w:val="16"/>
                <w:szCs w:val="16"/>
              </w:rPr>
            </w:pPr>
            <w:r w:rsidRPr="003F7DFA">
              <w:rPr>
                <w:b/>
                <w:sz w:val="16"/>
                <w:szCs w:val="16"/>
              </w:rPr>
              <w:t>Всего</w:t>
            </w:r>
          </w:p>
        </w:tc>
        <w:tc>
          <w:tcPr>
            <w:tcW w:w="709" w:type="dxa"/>
            <w:shd w:val="clear" w:color="auto" w:fill="auto"/>
            <w:vAlign w:val="center"/>
          </w:tcPr>
          <w:p w:rsidR="003F7DFA" w:rsidRPr="003F7DFA" w:rsidRDefault="003F7DFA" w:rsidP="003F7DFA">
            <w:pPr>
              <w:jc w:val="center"/>
              <w:rPr>
                <w:sz w:val="16"/>
                <w:szCs w:val="16"/>
              </w:rPr>
            </w:pPr>
          </w:p>
        </w:tc>
        <w:tc>
          <w:tcPr>
            <w:tcW w:w="425" w:type="dxa"/>
            <w:shd w:val="clear" w:color="auto" w:fill="auto"/>
            <w:vAlign w:val="center"/>
          </w:tcPr>
          <w:p w:rsidR="003F7DFA" w:rsidRPr="003F7DFA" w:rsidRDefault="003F7DFA" w:rsidP="003F7DFA">
            <w:pPr>
              <w:jc w:val="center"/>
              <w:rPr>
                <w:sz w:val="16"/>
                <w:szCs w:val="16"/>
              </w:rPr>
            </w:pPr>
          </w:p>
        </w:tc>
        <w:tc>
          <w:tcPr>
            <w:tcW w:w="425" w:type="dxa"/>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p>
        </w:tc>
        <w:tc>
          <w:tcPr>
            <w:tcW w:w="567" w:type="dxa"/>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ind w:right="-76"/>
              <w:jc w:val="center"/>
              <w:rPr>
                <w:b/>
                <w:sz w:val="16"/>
                <w:szCs w:val="16"/>
              </w:rPr>
            </w:pPr>
            <w:r w:rsidRPr="003F7DFA">
              <w:rPr>
                <w:b/>
                <w:sz w:val="16"/>
                <w:szCs w:val="16"/>
              </w:rPr>
              <w:t>27995,7</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7950,2</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37580,40</w:t>
            </w:r>
          </w:p>
        </w:tc>
        <w:tc>
          <w:tcPr>
            <w:tcW w:w="708" w:type="dxa"/>
            <w:shd w:val="clear" w:color="auto" w:fill="auto"/>
            <w:vAlign w:val="center"/>
          </w:tcPr>
          <w:p w:rsidR="003F7DFA" w:rsidRPr="003F7DFA" w:rsidRDefault="003F7DFA" w:rsidP="003F7DFA">
            <w:pPr>
              <w:jc w:val="center"/>
              <w:rPr>
                <w:b/>
                <w:sz w:val="16"/>
                <w:szCs w:val="16"/>
              </w:rPr>
            </w:pPr>
            <w:r w:rsidRPr="003F7DFA">
              <w:rPr>
                <w:b/>
                <w:sz w:val="16"/>
                <w:szCs w:val="16"/>
              </w:rPr>
              <w:t>8957,7</w:t>
            </w:r>
          </w:p>
        </w:tc>
        <w:tc>
          <w:tcPr>
            <w:tcW w:w="709" w:type="dxa"/>
            <w:shd w:val="clear" w:color="auto" w:fill="auto"/>
            <w:vAlign w:val="center"/>
          </w:tcPr>
          <w:p w:rsidR="003F7DFA" w:rsidRPr="003F7DFA" w:rsidRDefault="003F7DFA" w:rsidP="003F7DFA">
            <w:pPr>
              <w:ind w:hanging="109"/>
              <w:jc w:val="center"/>
              <w:rPr>
                <w:b/>
                <w:sz w:val="16"/>
                <w:szCs w:val="16"/>
              </w:rPr>
            </w:pPr>
            <w:r w:rsidRPr="003F7DFA">
              <w:rPr>
                <w:b/>
                <w:sz w:val="16"/>
                <w:szCs w:val="16"/>
                <w:lang w:val="en-US"/>
              </w:rPr>
              <w:t>11641.8</w:t>
            </w:r>
          </w:p>
        </w:tc>
        <w:tc>
          <w:tcPr>
            <w:tcW w:w="709" w:type="dxa"/>
            <w:shd w:val="clear" w:color="auto" w:fill="auto"/>
            <w:vAlign w:val="center"/>
          </w:tcPr>
          <w:p w:rsidR="003F7DFA" w:rsidRPr="003F7DFA" w:rsidRDefault="003F7DFA" w:rsidP="003F7DFA">
            <w:pPr>
              <w:ind w:hanging="109"/>
              <w:jc w:val="center"/>
              <w:rPr>
                <w:b/>
                <w:sz w:val="16"/>
                <w:szCs w:val="16"/>
              </w:rPr>
            </w:pPr>
            <w:r w:rsidRPr="003F7DFA">
              <w:rPr>
                <w:b/>
                <w:sz w:val="16"/>
                <w:szCs w:val="16"/>
              </w:rPr>
              <w:t>10364,4</w:t>
            </w:r>
          </w:p>
        </w:tc>
        <w:tc>
          <w:tcPr>
            <w:tcW w:w="674" w:type="dxa"/>
            <w:vAlign w:val="center"/>
          </w:tcPr>
          <w:p w:rsidR="003F7DFA" w:rsidRPr="003F7DFA" w:rsidRDefault="003F7DFA" w:rsidP="003F7DFA">
            <w:pPr>
              <w:ind w:hanging="109"/>
              <w:jc w:val="center"/>
              <w:rPr>
                <w:b/>
                <w:sz w:val="16"/>
                <w:szCs w:val="16"/>
              </w:rPr>
            </w:pPr>
            <w:r w:rsidRPr="003F7DFA">
              <w:rPr>
                <w:b/>
                <w:sz w:val="16"/>
                <w:szCs w:val="16"/>
              </w:rPr>
              <w:t>10815,3</w:t>
            </w:r>
          </w:p>
        </w:tc>
        <w:tc>
          <w:tcPr>
            <w:tcW w:w="567" w:type="dxa"/>
          </w:tcPr>
          <w:p w:rsidR="003F7DFA" w:rsidRPr="003F7DFA" w:rsidRDefault="003F7DFA" w:rsidP="003F7DFA">
            <w:pPr>
              <w:ind w:right="-143" w:hanging="73"/>
              <w:rPr>
                <w:b/>
                <w:sz w:val="16"/>
                <w:szCs w:val="16"/>
              </w:rPr>
            </w:pPr>
            <w:r w:rsidRPr="003F7DFA">
              <w:rPr>
                <w:b/>
                <w:sz w:val="16"/>
                <w:szCs w:val="16"/>
              </w:rPr>
              <w:t>10875,5</w:t>
            </w:r>
          </w:p>
        </w:tc>
        <w:tc>
          <w:tcPr>
            <w:tcW w:w="567" w:type="dxa"/>
          </w:tcPr>
          <w:p w:rsidR="003F7DFA" w:rsidRPr="003F7DFA" w:rsidRDefault="003F7DFA" w:rsidP="003F7DFA">
            <w:pPr>
              <w:ind w:right="-142" w:hanging="74"/>
              <w:jc w:val="center"/>
              <w:rPr>
                <w:b/>
                <w:sz w:val="16"/>
                <w:szCs w:val="16"/>
              </w:rPr>
            </w:pPr>
            <w:r w:rsidRPr="003F7DFA">
              <w:rPr>
                <w:b/>
                <w:sz w:val="16"/>
                <w:szCs w:val="16"/>
              </w:rPr>
              <w:t>11310,5</w:t>
            </w:r>
          </w:p>
        </w:tc>
        <w:tc>
          <w:tcPr>
            <w:tcW w:w="567" w:type="dxa"/>
          </w:tcPr>
          <w:p w:rsidR="003F7DFA" w:rsidRPr="003F7DFA" w:rsidRDefault="003F7DFA" w:rsidP="003F7DFA">
            <w:pPr>
              <w:ind w:right="-143" w:hanging="74"/>
              <w:jc w:val="center"/>
              <w:rPr>
                <w:b/>
                <w:sz w:val="14"/>
                <w:szCs w:val="14"/>
              </w:rPr>
            </w:pPr>
            <w:r w:rsidRPr="003F7DFA">
              <w:rPr>
                <w:b/>
                <w:sz w:val="14"/>
                <w:szCs w:val="14"/>
              </w:rPr>
              <w:t>11762,9</w:t>
            </w:r>
          </w:p>
        </w:tc>
      </w:tr>
      <w:tr w:rsidR="003F7DFA" w:rsidRPr="003F7DFA" w:rsidTr="004F77AB">
        <w:trPr>
          <w:trHeight w:val="273"/>
        </w:trPr>
        <w:tc>
          <w:tcPr>
            <w:tcW w:w="534" w:type="dxa"/>
            <w:vMerge/>
            <w:shd w:val="clear" w:color="auto" w:fill="auto"/>
          </w:tcPr>
          <w:p w:rsidR="003F7DFA" w:rsidRPr="003F7DFA" w:rsidRDefault="003F7DFA" w:rsidP="003F7DFA">
            <w:pPr>
              <w:rPr>
                <w:b/>
                <w:sz w:val="16"/>
                <w:szCs w:val="16"/>
              </w:rPr>
            </w:pPr>
          </w:p>
        </w:tc>
        <w:tc>
          <w:tcPr>
            <w:tcW w:w="567" w:type="dxa"/>
            <w:vMerge/>
            <w:shd w:val="clear" w:color="auto" w:fill="auto"/>
          </w:tcPr>
          <w:p w:rsidR="003F7DFA" w:rsidRPr="003F7DFA" w:rsidRDefault="003F7DFA" w:rsidP="003F7DFA">
            <w:pPr>
              <w:rPr>
                <w:b/>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b/>
                <w:color w:val="000000"/>
                <w:sz w:val="16"/>
                <w:szCs w:val="16"/>
              </w:rPr>
            </w:pP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p>
        </w:tc>
        <w:tc>
          <w:tcPr>
            <w:tcW w:w="425" w:type="dxa"/>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p>
        </w:tc>
        <w:tc>
          <w:tcPr>
            <w:tcW w:w="567" w:type="dxa"/>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22240,9</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1872,3</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32914,20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3117,0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lang w:val="en-US"/>
              </w:rPr>
              <w:t>2897.3</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2848,6</w:t>
            </w:r>
          </w:p>
        </w:tc>
        <w:tc>
          <w:tcPr>
            <w:tcW w:w="674" w:type="dxa"/>
            <w:vAlign w:val="center"/>
          </w:tcPr>
          <w:p w:rsidR="003F7DFA" w:rsidRPr="003F7DFA" w:rsidRDefault="003F7DFA" w:rsidP="003F7DFA">
            <w:pPr>
              <w:jc w:val="center"/>
              <w:rPr>
                <w:sz w:val="16"/>
                <w:szCs w:val="16"/>
              </w:rPr>
            </w:pPr>
            <w:r w:rsidRPr="003F7DFA">
              <w:rPr>
                <w:sz w:val="16"/>
                <w:szCs w:val="16"/>
              </w:rPr>
              <w:t>2906,3</w:t>
            </w:r>
          </w:p>
        </w:tc>
        <w:tc>
          <w:tcPr>
            <w:tcW w:w="567" w:type="dxa"/>
            <w:vAlign w:val="center"/>
          </w:tcPr>
          <w:p w:rsidR="003F7DFA" w:rsidRPr="003F7DFA" w:rsidRDefault="003F7DFA" w:rsidP="003F7DFA">
            <w:pPr>
              <w:ind w:right="-143" w:hanging="73"/>
              <w:jc w:val="center"/>
              <w:rPr>
                <w:sz w:val="16"/>
                <w:szCs w:val="16"/>
              </w:rPr>
            </w:pPr>
            <w:r w:rsidRPr="003F7DFA">
              <w:rPr>
                <w:sz w:val="16"/>
                <w:szCs w:val="16"/>
              </w:rPr>
              <w:t>2966,5</w:t>
            </w:r>
          </w:p>
        </w:tc>
        <w:tc>
          <w:tcPr>
            <w:tcW w:w="567" w:type="dxa"/>
            <w:vAlign w:val="center"/>
          </w:tcPr>
          <w:p w:rsidR="003F7DFA" w:rsidRPr="003F7DFA" w:rsidRDefault="003F7DFA" w:rsidP="003F7DFA">
            <w:pPr>
              <w:ind w:right="-143" w:hanging="73"/>
              <w:jc w:val="center"/>
              <w:rPr>
                <w:sz w:val="16"/>
                <w:szCs w:val="16"/>
              </w:rPr>
            </w:pPr>
          </w:p>
        </w:tc>
        <w:tc>
          <w:tcPr>
            <w:tcW w:w="567" w:type="dxa"/>
            <w:vAlign w:val="center"/>
          </w:tcPr>
          <w:p w:rsidR="003F7DFA" w:rsidRPr="003F7DFA" w:rsidRDefault="003F7DFA" w:rsidP="003F7DFA">
            <w:pPr>
              <w:ind w:right="-143" w:hanging="73"/>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b/>
                <w:sz w:val="16"/>
                <w:szCs w:val="16"/>
              </w:rPr>
            </w:pPr>
          </w:p>
        </w:tc>
        <w:tc>
          <w:tcPr>
            <w:tcW w:w="567" w:type="dxa"/>
            <w:vMerge/>
            <w:shd w:val="clear" w:color="auto" w:fill="auto"/>
          </w:tcPr>
          <w:p w:rsidR="003F7DFA" w:rsidRPr="003F7DFA" w:rsidRDefault="003F7DFA" w:rsidP="003F7DFA">
            <w:pPr>
              <w:rPr>
                <w:b/>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b/>
                <w:color w:val="000000"/>
                <w:sz w:val="16"/>
                <w:szCs w:val="16"/>
              </w:rPr>
            </w:pPr>
          </w:p>
        </w:tc>
        <w:tc>
          <w:tcPr>
            <w:tcW w:w="1418" w:type="dxa"/>
            <w:shd w:val="clear" w:color="auto" w:fill="auto"/>
            <w:vAlign w:val="center"/>
          </w:tcPr>
          <w:p w:rsidR="003F7DFA" w:rsidRPr="003F7DFA" w:rsidRDefault="003F7DFA" w:rsidP="003F7DFA">
            <w:pPr>
              <w:rPr>
                <w:sz w:val="16"/>
                <w:szCs w:val="16"/>
              </w:rPr>
            </w:pPr>
            <w:r w:rsidRPr="003F7DFA">
              <w:rPr>
                <w:sz w:val="16"/>
                <w:szCs w:val="16"/>
              </w:rPr>
              <w:t>Управление финансов</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540</w:t>
            </w:r>
          </w:p>
        </w:tc>
        <w:tc>
          <w:tcPr>
            <w:tcW w:w="425" w:type="dxa"/>
            <w:shd w:val="clear" w:color="auto" w:fill="auto"/>
            <w:vAlign w:val="center"/>
          </w:tcPr>
          <w:p w:rsidR="003F7DFA" w:rsidRPr="003F7DFA" w:rsidRDefault="003F7DFA" w:rsidP="003F7DFA">
            <w:pPr>
              <w:jc w:val="center"/>
              <w:rPr>
                <w:sz w:val="16"/>
                <w:szCs w:val="16"/>
              </w:rPr>
            </w:pPr>
          </w:p>
        </w:tc>
        <w:tc>
          <w:tcPr>
            <w:tcW w:w="425" w:type="dxa"/>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p>
        </w:tc>
        <w:tc>
          <w:tcPr>
            <w:tcW w:w="567" w:type="dxa"/>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5754,8</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6077,9</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4666,20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5840,7</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lang w:val="en-US"/>
              </w:rPr>
              <w:t>8744.4</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7516,8</w:t>
            </w:r>
          </w:p>
        </w:tc>
        <w:tc>
          <w:tcPr>
            <w:tcW w:w="674" w:type="dxa"/>
            <w:vAlign w:val="center"/>
          </w:tcPr>
          <w:p w:rsidR="003F7DFA" w:rsidRPr="003F7DFA" w:rsidRDefault="003F7DFA" w:rsidP="003F7DFA">
            <w:pPr>
              <w:jc w:val="center"/>
              <w:rPr>
                <w:sz w:val="16"/>
                <w:szCs w:val="16"/>
              </w:rPr>
            </w:pPr>
            <w:r w:rsidRPr="003F7DFA">
              <w:rPr>
                <w:sz w:val="16"/>
                <w:szCs w:val="16"/>
              </w:rPr>
              <w:t>7909,0</w:t>
            </w:r>
          </w:p>
        </w:tc>
        <w:tc>
          <w:tcPr>
            <w:tcW w:w="567" w:type="dxa"/>
            <w:vAlign w:val="center"/>
          </w:tcPr>
          <w:p w:rsidR="003F7DFA" w:rsidRPr="003F7DFA" w:rsidRDefault="003F7DFA" w:rsidP="003F7DFA">
            <w:pPr>
              <w:ind w:right="-143" w:hanging="73"/>
              <w:jc w:val="center"/>
              <w:rPr>
                <w:sz w:val="16"/>
                <w:szCs w:val="16"/>
              </w:rPr>
            </w:pPr>
            <w:r w:rsidRPr="003F7DFA">
              <w:rPr>
                <w:sz w:val="16"/>
                <w:szCs w:val="16"/>
              </w:rPr>
              <w:t>7909,0</w:t>
            </w:r>
          </w:p>
        </w:tc>
        <w:tc>
          <w:tcPr>
            <w:tcW w:w="567" w:type="dxa"/>
            <w:vAlign w:val="center"/>
          </w:tcPr>
          <w:p w:rsidR="003F7DFA" w:rsidRPr="003F7DFA" w:rsidRDefault="003F7DFA" w:rsidP="003F7DFA">
            <w:pPr>
              <w:ind w:left="-73" w:right="-143"/>
              <w:rPr>
                <w:sz w:val="16"/>
                <w:szCs w:val="16"/>
              </w:rPr>
            </w:pPr>
          </w:p>
        </w:tc>
        <w:tc>
          <w:tcPr>
            <w:tcW w:w="567" w:type="dxa"/>
            <w:vAlign w:val="center"/>
          </w:tcPr>
          <w:p w:rsidR="003F7DFA" w:rsidRPr="003F7DFA" w:rsidRDefault="003F7DFA" w:rsidP="003F7DFA">
            <w:pPr>
              <w:ind w:right="-143" w:hanging="73"/>
              <w:rPr>
                <w:sz w:val="16"/>
                <w:szCs w:val="16"/>
              </w:rPr>
            </w:pPr>
          </w:p>
        </w:tc>
      </w:tr>
      <w:tr w:rsidR="003F7DFA" w:rsidRPr="003F7DFA" w:rsidTr="004F77AB">
        <w:trPr>
          <w:trHeight w:val="663"/>
        </w:trPr>
        <w:tc>
          <w:tcPr>
            <w:tcW w:w="534" w:type="dxa"/>
            <w:vMerge w:val="restart"/>
            <w:shd w:val="clear" w:color="auto" w:fill="auto"/>
          </w:tcPr>
          <w:p w:rsidR="003F7DFA" w:rsidRPr="003F7DFA" w:rsidRDefault="003F7DFA" w:rsidP="003F7DFA">
            <w:pPr>
              <w:rPr>
                <w:sz w:val="16"/>
                <w:szCs w:val="16"/>
              </w:rPr>
            </w:pPr>
            <w:r w:rsidRPr="003F7DFA">
              <w:rPr>
                <w:sz w:val="16"/>
                <w:szCs w:val="16"/>
              </w:rPr>
              <w:t>07</w:t>
            </w:r>
          </w:p>
        </w:tc>
        <w:tc>
          <w:tcPr>
            <w:tcW w:w="567" w:type="dxa"/>
            <w:vMerge w:val="restart"/>
            <w:shd w:val="clear" w:color="auto" w:fill="auto"/>
          </w:tcPr>
          <w:p w:rsidR="003F7DFA" w:rsidRPr="003F7DFA" w:rsidRDefault="003F7DFA" w:rsidP="003F7DFA">
            <w:pPr>
              <w:rPr>
                <w:sz w:val="16"/>
                <w:szCs w:val="16"/>
              </w:rPr>
            </w:pPr>
            <w:r w:rsidRPr="003F7DFA">
              <w:rPr>
                <w:sz w:val="16"/>
                <w:szCs w:val="16"/>
              </w:rPr>
              <w:t>5</w:t>
            </w:r>
          </w:p>
        </w:tc>
        <w:tc>
          <w:tcPr>
            <w:tcW w:w="567" w:type="dxa"/>
            <w:vMerge w:val="restart"/>
            <w:shd w:val="clear" w:color="auto" w:fill="auto"/>
          </w:tcPr>
          <w:p w:rsidR="003F7DFA" w:rsidRPr="003F7DFA" w:rsidRDefault="003F7DFA" w:rsidP="003F7DFA">
            <w:pPr>
              <w:rPr>
                <w:sz w:val="16"/>
                <w:szCs w:val="16"/>
              </w:rPr>
            </w:pPr>
            <w:r w:rsidRPr="003F7DFA">
              <w:rPr>
                <w:sz w:val="16"/>
                <w:szCs w:val="16"/>
              </w:rPr>
              <w:t>3</w:t>
            </w:r>
          </w:p>
        </w:tc>
        <w:tc>
          <w:tcPr>
            <w:tcW w:w="425" w:type="dxa"/>
            <w:vMerge w:val="restart"/>
            <w:shd w:val="clear" w:color="auto" w:fill="auto"/>
          </w:tcPr>
          <w:p w:rsidR="003F7DFA" w:rsidRPr="003F7DFA" w:rsidRDefault="003F7DFA" w:rsidP="003F7DFA">
            <w:pPr>
              <w:rPr>
                <w:sz w:val="16"/>
                <w:szCs w:val="16"/>
              </w:rPr>
            </w:pPr>
          </w:p>
        </w:tc>
        <w:tc>
          <w:tcPr>
            <w:tcW w:w="425" w:type="dxa"/>
            <w:vMerge w:val="restart"/>
            <w:shd w:val="clear" w:color="auto" w:fill="auto"/>
          </w:tcPr>
          <w:p w:rsidR="003F7DFA" w:rsidRPr="003F7DFA" w:rsidRDefault="003F7DFA" w:rsidP="003F7DFA">
            <w:pPr>
              <w:rPr>
                <w:sz w:val="16"/>
                <w:szCs w:val="16"/>
              </w:rPr>
            </w:pPr>
          </w:p>
        </w:tc>
        <w:tc>
          <w:tcPr>
            <w:tcW w:w="2126" w:type="dxa"/>
            <w:vMerge w:val="restart"/>
            <w:shd w:val="clear" w:color="auto" w:fill="auto"/>
          </w:tcPr>
          <w:p w:rsidR="003F7DFA" w:rsidRPr="003F7DFA" w:rsidRDefault="003F7DFA" w:rsidP="003F7DFA">
            <w:pPr>
              <w:rPr>
                <w:color w:val="000000"/>
                <w:sz w:val="16"/>
                <w:szCs w:val="16"/>
              </w:rPr>
            </w:pPr>
            <w:r w:rsidRPr="003F7DFA">
              <w:rPr>
                <w:bCs/>
                <w:color w:val="000000"/>
                <w:sz w:val="16"/>
                <w:szCs w:val="16"/>
              </w:rPr>
              <w:t>Проектирование</w:t>
            </w:r>
            <w:r w:rsidRPr="003F7DFA">
              <w:rPr>
                <w:color w:val="000000"/>
                <w:sz w:val="16"/>
                <w:szCs w:val="16"/>
              </w:rPr>
              <w:t>, строительство и реконструкция автомобильных дорог  общего пользования, мостов и иных транспортных инженерных сооружений.</w:t>
            </w:r>
          </w:p>
        </w:tc>
        <w:tc>
          <w:tcPr>
            <w:tcW w:w="1418" w:type="dxa"/>
            <w:vMerge w:val="restart"/>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vMerge w:val="restart"/>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vMerge w:val="restart"/>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vMerge w:val="restart"/>
            <w:shd w:val="clear" w:color="auto" w:fill="auto"/>
            <w:vAlign w:val="center"/>
          </w:tcPr>
          <w:p w:rsidR="003F7DFA" w:rsidRPr="003F7DFA" w:rsidRDefault="003F7DFA" w:rsidP="003F7DFA">
            <w:pPr>
              <w:jc w:val="center"/>
              <w:rPr>
                <w:sz w:val="16"/>
                <w:szCs w:val="16"/>
              </w:rPr>
            </w:pPr>
            <w:r w:rsidRPr="003F7DFA">
              <w:rPr>
                <w:sz w:val="16"/>
                <w:szCs w:val="16"/>
              </w:rPr>
              <w:t>09</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755018</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414</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14806,0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b/>
                <w:sz w:val="16"/>
                <w:szCs w:val="16"/>
              </w:rPr>
            </w:pPr>
          </w:p>
        </w:tc>
        <w:tc>
          <w:tcPr>
            <w:tcW w:w="567" w:type="dxa"/>
            <w:vMerge/>
            <w:shd w:val="clear" w:color="auto" w:fill="auto"/>
          </w:tcPr>
          <w:p w:rsidR="003F7DFA" w:rsidRPr="003F7DFA" w:rsidRDefault="003F7DFA" w:rsidP="003F7DFA">
            <w:pPr>
              <w:rPr>
                <w:b/>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tcPr>
          <w:p w:rsidR="003F7DFA" w:rsidRPr="003F7DFA" w:rsidRDefault="003F7DFA" w:rsidP="003F7DFA">
            <w:pPr>
              <w:rPr>
                <w:b/>
                <w:color w:val="000000"/>
                <w:sz w:val="16"/>
                <w:szCs w:val="16"/>
              </w:rPr>
            </w:pPr>
          </w:p>
        </w:tc>
        <w:tc>
          <w:tcPr>
            <w:tcW w:w="1418" w:type="dxa"/>
            <w:vMerge/>
            <w:shd w:val="clear" w:color="auto" w:fill="auto"/>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0756251</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244</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2,3</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r w:rsidRPr="003F7DFA">
              <w:rPr>
                <w:sz w:val="16"/>
                <w:szCs w:val="16"/>
              </w:rPr>
              <w:t>07</w:t>
            </w:r>
          </w:p>
        </w:tc>
        <w:tc>
          <w:tcPr>
            <w:tcW w:w="567" w:type="dxa"/>
            <w:shd w:val="clear" w:color="auto" w:fill="auto"/>
          </w:tcPr>
          <w:p w:rsidR="003F7DFA" w:rsidRPr="003F7DFA" w:rsidRDefault="003F7DFA" w:rsidP="003F7DFA">
            <w:pPr>
              <w:rPr>
                <w:sz w:val="16"/>
                <w:szCs w:val="16"/>
              </w:rPr>
            </w:pPr>
            <w:r w:rsidRPr="003F7DFA">
              <w:rPr>
                <w:sz w:val="16"/>
                <w:szCs w:val="16"/>
              </w:rPr>
              <w:t>5</w:t>
            </w:r>
          </w:p>
        </w:tc>
        <w:tc>
          <w:tcPr>
            <w:tcW w:w="567" w:type="dxa"/>
            <w:shd w:val="clear" w:color="auto" w:fill="auto"/>
          </w:tcPr>
          <w:p w:rsidR="003F7DFA" w:rsidRPr="003F7DFA" w:rsidRDefault="003F7DFA" w:rsidP="003F7DFA">
            <w:pPr>
              <w:rPr>
                <w:sz w:val="16"/>
                <w:szCs w:val="16"/>
              </w:rPr>
            </w:pPr>
            <w:r w:rsidRPr="003F7DFA">
              <w:rPr>
                <w:sz w:val="16"/>
                <w:szCs w:val="16"/>
              </w:rPr>
              <w:t>4</w:t>
            </w: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2126" w:type="dxa"/>
            <w:shd w:val="clear" w:color="auto" w:fill="auto"/>
            <w:vAlign w:val="center"/>
          </w:tcPr>
          <w:p w:rsidR="003F7DFA" w:rsidRPr="003F7DFA" w:rsidRDefault="003F7DFA" w:rsidP="003F7DFA">
            <w:pPr>
              <w:rPr>
                <w:color w:val="000000"/>
                <w:sz w:val="16"/>
                <w:szCs w:val="16"/>
              </w:rPr>
            </w:pPr>
            <w:r w:rsidRPr="003F7DFA">
              <w:rPr>
                <w:color w:val="000000"/>
                <w:sz w:val="16"/>
                <w:szCs w:val="16"/>
              </w:rPr>
              <w:t xml:space="preserve">Проектирование, капитальный ремонт, ремонт и содержание автомобильных дорог общего пользования, мостов и иных транспортных инженерных сооружений. </w:t>
            </w:r>
          </w:p>
          <w:p w:rsidR="003F7DFA" w:rsidRPr="003F7DFA" w:rsidRDefault="003F7DFA" w:rsidP="003F7DFA">
            <w:pPr>
              <w:rPr>
                <w:color w:val="000000"/>
                <w:sz w:val="16"/>
                <w:szCs w:val="16"/>
              </w:rPr>
            </w:pPr>
          </w:p>
        </w:tc>
        <w:tc>
          <w:tcPr>
            <w:tcW w:w="1418" w:type="dxa"/>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09</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750162510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07501</w:t>
            </w:r>
            <w:r w:rsidRPr="003F7DFA">
              <w:rPr>
                <w:sz w:val="16"/>
                <w:szCs w:val="16"/>
                <w:lang w:val="en-US"/>
              </w:rPr>
              <w:t>S</w:t>
            </w:r>
            <w:r w:rsidRPr="003F7DFA">
              <w:rPr>
                <w:sz w:val="16"/>
                <w:szCs w:val="16"/>
              </w:rPr>
              <w:t>1380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750138</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0750101380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07550104650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244</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244</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244</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200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521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1086,7</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249,0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0,1</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1623,2</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550,0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1579,10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785,10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30000,0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1767,7</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lang w:val="en-US"/>
              </w:rPr>
            </w:pPr>
            <w:r w:rsidRPr="003F7DFA">
              <w:rPr>
                <w:sz w:val="16"/>
                <w:szCs w:val="16"/>
                <w:lang w:val="en-US"/>
              </w:rPr>
              <w:t>0.15</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lang w:val="en-US"/>
              </w:rPr>
            </w:pPr>
            <w:r w:rsidRPr="003F7DFA">
              <w:rPr>
                <w:sz w:val="16"/>
                <w:szCs w:val="16"/>
                <w:lang w:val="en-US"/>
              </w:rPr>
              <w:t>1519.75</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1447,4</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tc>
        <w:tc>
          <w:tcPr>
            <w:tcW w:w="674"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1,0</w:t>
            </w:r>
          </w:p>
          <w:p w:rsidR="003F7DFA" w:rsidRPr="003F7DFA" w:rsidRDefault="003F7DFA" w:rsidP="003F7DFA">
            <w:pPr>
              <w:jc w:val="center"/>
              <w:rPr>
                <w:sz w:val="16"/>
                <w:szCs w:val="16"/>
              </w:rPr>
            </w:pPr>
          </w:p>
          <w:p w:rsidR="003F7DFA" w:rsidRPr="003F7DFA" w:rsidRDefault="003F7DFA" w:rsidP="003F7DFA">
            <w:pPr>
              <w:jc w:val="center"/>
              <w:rPr>
                <w:sz w:val="16"/>
                <w:szCs w:val="16"/>
              </w:rPr>
            </w:pP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1505,3</w:t>
            </w:r>
          </w:p>
        </w:tc>
        <w:tc>
          <w:tcPr>
            <w:tcW w:w="567" w:type="dxa"/>
          </w:tcPr>
          <w:p w:rsidR="003F7DFA" w:rsidRPr="003F7DFA" w:rsidRDefault="003F7DFA" w:rsidP="003F7DFA">
            <w:pPr>
              <w:jc w:val="center"/>
              <w:rPr>
                <w:sz w:val="16"/>
                <w:szCs w:val="16"/>
              </w:rPr>
            </w:pP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1,0</w:t>
            </w:r>
          </w:p>
          <w:p w:rsidR="003F7DFA" w:rsidRPr="003F7DFA" w:rsidRDefault="003F7DFA" w:rsidP="003F7DFA">
            <w:pPr>
              <w:jc w:val="center"/>
              <w:rPr>
                <w:sz w:val="16"/>
                <w:szCs w:val="16"/>
              </w:rPr>
            </w:pPr>
          </w:p>
          <w:p w:rsidR="003F7DFA" w:rsidRPr="003F7DFA" w:rsidRDefault="003F7DFA" w:rsidP="003F7DFA">
            <w:pPr>
              <w:jc w:val="center"/>
              <w:rPr>
                <w:sz w:val="16"/>
                <w:szCs w:val="16"/>
              </w:rPr>
            </w:pP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1565,5</w:t>
            </w:r>
          </w:p>
        </w:tc>
        <w:tc>
          <w:tcPr>
            <w:tcW w:w="567" w:type="dxa"/>
          </w:tcPr>
          <w:p w:rsidR="003F7DFA" w:rsidRPr="003F7DFA" w:rsidRDefault="003F7DFA" w:rsidP="003F7DFA">
            <w:pPr>
              <w:jc w:val="center"/>
              <w:rPr>
                <w:sz w:val="16"/>
                <w:szCs w:val="16"/>
              </w:rPr>
            </w:pPr>
          </w:p>
        </w:tc>
        <w:tc>
          <w:tcPr>
            <w:tcW w:w="567" w:type="dxa"/>
          </w:tcPr>
          <w:p w:rsidR="003F7DFA" w:rsidRPr="003F7DFA" w:rsidRDefault="003F7DFA" w:rsidP="003F7DFA">
            <w:pPr>
              <w:jc w:val="center"/>
              <w:rPr>
                <w:sz w:val="16"/>
                <w:szCs w:val="16"/>
              </w:rPr>
            </w:pPr>
          </w:p>
        </w:tc>
      </w:tr>
      <w:tr w:rsidR="003F7DFA" w:rsidRPr="003F7DFA" w:rsidTr="004F77AB">
        <w:trPr>
          <w:trHeight w:val="273"/>
        </w:trPr>
        <w:tc>
          <w:tcPr>
            <w:tcW w:w="534" w:type="dxa"/>
            <w:vMerge w:val="restart"/>
            <w:shd w:val="clear" w:color="auto" w:fill="auto"/>
          </w:tcPr>
          <w:p w:rsidR="003F7DFA" w:rsidRPr="003F7DFA" w:rsidRDefault="003F7DFA" w:rsidP="003F7DFA">
            <w:pPr>
              <w:rPr>
                <w:sz w:val="16"/>
                <w:szCs w:val="16"/>
                <w:lang w:val="en-US"/>
              </w:rPr>
            </w:pPr>
            <w:r w:rsidRPr="003F7DFA">
              <w:rPr>
                <w:sz w:val="16"/>
                <w:szCs w:val="16"/>
                <w:lang w:val="en-US"/>
              </w:rPr>
              <w:t>07</w:t>
            </w:r>
          </w:p>
        </w:tc>
        <w:tc>
          <w:tcPr>
            <w:tcW w:w="567" w:type="dxa"/>
            <w:vMerge w:val="restart"/>
            <w:shd w:val="clear" w:color="auto" w:fill="auto"/>
          </w:tcPr>
          <w:p w:rsidR="003F7DFA" w:rsidRPr="003F7DFA" w:rsidRDefault="003F7DFA" w:rsidP="003F7DFA">
            <w:pPr>
              <w:rPr>
                <w:sz w:val="16"/>
                <w:szCs w:val="16"/>
                <w:lang w:val="en-US"/>
              </w:rPr>
            </w:pPr>
            <w:r w:rsidRPr="003F7DFA">
              <w:rPr>
                <w:sz w:val="16"/>
                <w:szCs w:val="16"/>
                <w:lang w:val="en-US"/>
              </w:rPr>
              <w:t>5</w:t>
            </w:r>
          </w:p>
        </w:tc>
        <w:tc>
          <w:tcPr>
            <w:tcW w:w="567" w:type="dxa"/>
            <w:vMerge w:val="restart"/>
            <w:shd w:val="clear" w:color="auto" w:fill="auto"/>
          </w:tcPr>
          <w:p w:rsidR="003F7DFA" w:rsidRPr="003F7DFA" w:rsidRDefault="003F7DFA" w:rsidP="003F7DFA">
            <w:pPr>
              <w:rPr>
                <w:sz w:val="16"/>
                <w:szCs w:val="16"/>
              </w:rPr>
            </w:pPr>
          </w:p>
        </w:tc>
        <w:tc>
          <w:tcPr>
            <w:tcW w:w="425" w:type="dxa"/>
            <w:vMerge w:val="restart"/>
            <w:shd w:val="clear" w:color="auto" w:fill="auto"/>
          </w:tcPr>
          <w:p w:rsidR="003F7DFA" w:rsidRPr="003F7DFA" w:rsidRDefault="003F7DFA" w:rsidP="003F7DFA">
            <w:pPr>
              <w:rPr>
                <w:sz w:val="16"/>
                <w:szCs w:val="16"/>
              </w:rPr>
            </w:pPr>
          </w:p>
        </w:tc>
        <w:tc>
          <w:tcPr>
            <w:tcW w:w="425" w:type="dxa"/>
            <w:vMerge w:val="restart"/>
            <w:shd w:val="clear" w:color="auto" w:fill="auto"/>
          </w:tcPr>
          <w:p w:rsidR="003F7DFA" w:rsidRPr="003F7DFA" w:rsidRDefault="003F7DFA" w:rsidP="003F7DFA">
            <w:pPr>
              <w:rPr>
                <w:sz w:val="16"/>
                <w:szCs w:val="16"/>
              </w:rPr>
            </w:pPr>
          </w:p>
        </w:tc>
        <w:tc>
          <w:tcPr>
            <w:tcW w:w="2126" w:type="dxa"/>
            <w:vMerge w:val="restart"/>
            <w:shd w:val="clear" w:color="auto" w:fill="auto"/>
            <w:vAlign w:val="center"/>
          </w:tcPr>
          <w:p w:rsidR="003F7DFA" w:rsidRPr="003F7DFA" w:rsidRDefault="003F7DFA" w:rsidP="003F7DFA">
            <w:pPr>
              <w:rPr>
                <w:color w:val="000000"/>
                <w:sz w:val="16"/>
                <w:szCs w:val="16"/>
              </w:rPr>
            </w:pPr>
            <w:r w:rsidRPr="003F7DFA">
              <w:rPr>
                <w:color w:val="000000"/>
                <w:sz w:val="16"/>
                <w:szCs w:val="16"/>
              </w:rPr>
              <w:t>Мероприятия по повышению безопасности дорожных условий</w:t>
            </w:r>
          </w:p>
        </w:tc>
        <w:tc>
          <w:tcPr>
            <w:tcW w:w="1418" w:type="dxa"/>
            <w:vMerge w:val="restart"/>
            <w:shd w:val="clear" w:color="auto" w:fill="auto"/>
          </w:tcPr>
          <w:p w:rsidR="003F7DFA" w:rsidRPr="003F7DFA" w:rsidRDefault="003F7DFA" w:rsidP="003F7DFA">
            <w:pPr>
              <w:rPr>
                <w:sz w:val="16"/>
                <w:szCs w:val="16"/>
              </w:rPr>
            </w:pPr>
            <w:r w:rsidRPr="003F7DFA">
              <w:rPr>
                <w:sz w:val="16"/>
                <w:szCs w:val="16"/>
              </w:rPr>
              <w:t>Администрация Сюмсинского района</w:t>
            </w:r>
          </w:p>
        </w:tc>
        <w:tc>
          <w:tcPr>
            <w:tcW w:w="709" w:type="dxa"/>
            <w:vMerge w:val="restart"/>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vMerge w:val="restart"/>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vMerge w:val="restart"/>
            <w:shd w:val="clear" w:color="auto" w:fill="auto"/>
            <w:vAlign w:val="center"/>
          </w:tcPr>
          <w:p w:rsidR="003F7DFA" w:rsidRPr="003F7DFA" w:rsidRDefault="003F7DFA" w:rsidP="003F7DFA">
            <w:pPr>
              <w:jc w:val="center"/>
              <w:rPr>
                <w:sz w:val="16"/>
                <w:szCs w:val="16"/>
              </w:rPr>
            </w:pPr>
            <w:r w:rsidRPr="003F7DFA">
              <w:rPr>
                <w:sz w:val="16"/>
                <w:szCs w:val="16"/>
              </w:rPr>
              <w:t>09</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750806300</w:t>
            </w:r>
          </w:p>
        </w:tc>
        <w:tc>
          <w:tcPr>
            <w:tcW w:w="567" w:type="dxa"/>
            <w:vMerge w:val="restart"/>
            <w:shd w:val="clear" w:color="auto" w:fill="auto"/>
            <w:vAlign w:val="center"/>
          </w:tcPr>
          <w:p w:rsidR="003F7DFA" w:rsidRPr="003F7DFA" w:rsidRDefault="003F7DFA" w:rsidP="003F7DFA">
            <w:pPr>
              <w:jc w:val="center"/>
              <w:rPr>
                <w:sz w:val="16"/>
                <w:szCs w:val="16"/>
              </w:rPr>
            </w:pPr>
            <w:r w:rsidRPr="003F7DFA">
              <w:rPr>
                <w:sz w:val="16"/>
                <w:szCs w:val="16"/>
              </w:rPr>
              <w:t>244</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442,6</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567"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425" w:type="dxa"/>
            <w:vMerge/>
            <w:shd w:val="clear" w:color="auto" w:fill="auto"/>
          </w:tcPr>
          <w:p w:rsidR="003F7DFA" w:rsidRPr="003F7DFA" w:rsidRDefault="003F7DFA" w:rsidP="003F7DFA">
            <w:pPr>
              <w:rPr>
                <w:sz w:val="16"/>
                <w:szCs w:val="16"/>
              </w:rPr>
            </w:pPr>
          </w:p>
        </w:tc>
        <w:tc>
          <w:tcPr>
            <w:tcW w:w="2126" w:type="dxa"/>
            <w:vMerge/>
            <w:shd w:val="clear" w:color="auto" w:fill="auto"/>
            <w:vAlign w:val="center"/>
          </w:tcPr>
          <w:p w:rsidR="003F7DFA" w:rsidRPr="003F7DFA" w:rsidRDefault="003F7DFA" w:rsidP="003F7DFA">
            <w:pPr>
              <w:rPr>
                <w:color w:val="000000"/>
                <w:sz w:val="16"/>
                <w:szCs w:val="16"/>
              </w:rPr>
            </w:pPr>
          </w:p>
        </w:tc>
        <w:tc>
          <w:tcPr>
            <w:tcW w:w="1418" w:type="dxa"/>
            <w:vMerge/>
            <w:shd w:val="clear" w:color="auto" w:fill="auto"/>
          </w:tcPr>
          <w:p w:rsidR="003F7DFA" w:rsidRPr="003F7DFA" w:rsidRDefault="003F7DFA" w:rsidP="003F7DFA">
            <w:pPr>
              <w:rPr>
                <w:sz w:val="16"/>
                <w:szCs w:val="16"/>
              </w:rPr>
            </w:pPr>
          </w:p>
        </w:tc>
        <w:tc>
          <w:tcPr>
            <w:tcW w:w="709"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425" w:type="dxa"/>
            <w:vMerge/>
            <w:shd w:val="clear" w:color="auto" w:fill="auto"/>
            <w:vAlign w:val="center"/>
          </w:tcPr>
          <w:p w:rsidR="003F7DFA" w:rsidRPr="003F7DFA" w:rsidRDefault="003F7DFA" w:rsidP="003F7DFA">
            <w:pPr>
              <w:jc w:val="center"/>
              <w:rPr>
                <w:sz w:val="16"/>
                <w:szCs w:val="16"/>
              </w:rPr>
            </w:pP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07508</w:t>
            </w:r>
            <w:r w:rsidRPr="003F7DFA">
              <w:rPr>
                <w:sz w:val="16"/>
                <w:szCs w:val="16"/>
                <w:lang w:val="en-US"/>
              </w:rPr>
              <w:t>S</w:t>
            </w:r>
            <w:r w:rsidRPr="003F7DFA">
              <w:rPr>
                <w:sz w:val="16"/>
                <w:szCs w:val="16"/>
              </w:rPr>
              <w:t>6300</w:t>
            </w:r>
          </w:p>
        </w:tc>
        <w:tc>
          <w:tcPr>
            <w:tcW w:w="567" w:type="dxa"/>
            <w:vMerge/>
            <w:shd w:val="clear" w:color="auto" w:fill="auto"/>
            <w:vAlign w:val="center"/>
          </w:tcPr>
          <w:p w:rsidR="003F7DFA" w:rsidRPr="003F7DFA" w:rsidRDefault="003F7DFA" w:rsidP="003F7DFA">
            <w:pPr>
              <w:jc w:val="center"/>
              <w:rPr>
                <w:sz w:val="16"/>
                <w:szCs w:val="16"/>
              </w:rPr>
            </w:pP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0,40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674"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r w:rsidRPr="003F7DFA">
              <w:rPr>
                <w:sz w:val="16"/>
                <w:szCs w:val="16"/>
              </w:rPr>
              <w:t>0,0</w:t>
            </w:r>
          </w:p>
        </w:tc>
        <w:tc>
          <w:tcPr>
            <w:tcW w:w="567" w:type="dxa"/>
            <w:vAlign w:val="center"/>
          </w:tcPr>
          <w:p w:rsidR="003F7DFA" w:rsidRPr="003F7DFA" w:rsidRDefault="003F7DFA" w:rsidP="003F7DFA">
            <w:pPr>
              <w:jc w:val="center"/>
              <w:rPr>
                <w:sz w:val="16"/>
                <w:szCs w:val="16"/>
              </w:rPr>
            </w:pPr>
          </w:p>
        </w:tc>
        <w:tc>
          <w:tcPr>
            <w:tcW w:w="567" w:type="dxa"/>
            <w:vAlign w:val="center"/>
          </w:tcPr>
          <w:p w:rsidR="003F7DFA" w:rsidRPr="003F7DFA" w:rsidRDefault="003F7DFA" w:rsidP="003F7DFA">
            <w:pPr>
              <w:jc w:val="center"/>
              <w:rPr>
                <w:sz w:val="16"/>
                <w:szCs w:val="16"/>
              </w:rPr>
            </w:pP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r w:rsidRPr="003F7DFA">
              <w:rPr>
                <w:sz w:val="16"/>
                <w:szCs w:val="16"/>
              </w:rPr>
              <w:lastRenderedPageBreak/>
              <w:t>07</w:t>
            </w:r>
          </w:p>
        </w:tc>
        <w:tc>
          <w:tcPr>
            <w:tcW w:w="567" w:type="dxa"/>
            <w:shd w:val="clear" w:color="auto" w:fill="auto"/>
          </w:tcPr>
          <w:p w:rsidR="003F7DFA" w:rsidRPr="003F7DFA" w:rsidRDefault="003F7DFA" w:rsidP="003F7DFA">
            <w:pPr>
              <w:rPr>
                <w:sz w:val="16"/>
                <w:szCs w:val="16"/>
              </w:rPr>
            </w:pPr>
            <w:r w:rsidRPr="003F7DFA">
              <w:rPr>
                <w:sz w:val="16"/>
                <w:szCs w:val="16"/>
              </w:rPr>
              <w:t>5</w:t>
            </w:r>
          </w:p>
        </w:tc>
        <w:tc>
          <w:tcPr>
            <w:tcW w:w="567" w:type="dxa"/>
            <w:shd w:val="clear" w:color="auto" w:fill="auto"/>
          </w:tcPr>
          <w:p w:rsidR="003F7DFA" w:rsidRPr="003F7DFA" w:rsidRDefault="003F7DFA" w:rsidP="003F7DFA">
            <w:pPr>
              <w:rPr>
                <w:sz w:val="16"/>
                <w:szCs w:val="16"/>
              </w:rPr>
            </w:pPr>
            <w:r w:rsidRPr="003F7DFA">
              <w:rPr>
                <w:sz w:val="16"/>
                <w:szCs w:val="16"/>
              </w:rPr>
              <w:t>4</w:t>
            </w: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2126" w:type="dxa"/>
            <w:shd w:val="clear" w:color="auto" w:fill="auto"/>
            <w:vAlign w:val="center"/>
          </w:tcPr>
          <w:p w:rsidR="003F7DFA" w:rsidRPr="003F7DFA" w:rsidRDefault="003F7DFA" w:rsidP="003F7DFA">
            <w:pPr>
              <w:rPr>
                <w:color w:val="000000"/>
                <w:sz w:val="16"/>
                <w:szCs w:val="16"/>
              </w:rPr>
            </w:pPr>
            <w:proofErr w:type="gramStart"/>
            <w:r w:rsidRPr="003F7DFA">
              <w:rPr>
                <w:color w:val="000000"/>
                <w:sz w:val="16"/>
                <w:szCs w:val="16"/>
              </w:rPr>
              <w:t>Межбюджетные</w:t>
            </w:r>
            <w:proofErr w:type="gramEnd"/>
            <w:r w:rsidRPr="003F7DFA">
              <w:rPr>
                <w:color w:val="000000"/>
                <w:sz w:val="16"/>
                <w:szCs w:val="16"/>
              </w:rPr>
              <w:t xml:space="preserve"> </w:t>
            </w:r>
            <w:proofErr w:type="spellStart"/>
            <w:r w:rsidRPr="003F7DFA">
              <w:rPr>
                <w:color w:val="000000"/>
                <w:sz w:val="16"/>
                <w:szCs w:val="16"/>
              </w:rPr>
              <w:t>трансфеты</w:t>
            </w:r>
            <w:proofErr w:type="spellEnd"/>
            <w:r w:rsidRPr="003F7DFA">
              <w:rPr>
                <w:color w:val="000000"/>
                <w:sz w:val="16"/>
                <w:szCs w:val="16"/>
              </w:rPr>
              <w:t xml:space="preserve"> из бюджета поселений бюджету муниципального района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w:t>
            </w:r>
          </w:p>
        </w:tc>
        <w:tc>
          <w:tcPr>
            <w:tcW w:w="1418" w:type="dxa"/>
            <w:shd w:val="clear" w:color="auto" w:fill="auto"/>
          </w:tcPr>
          <w:p w:rsidR="003F7DFA" w:rsidRPr="003F7DFA" w:rsidRDefault="003F7DFA" w:rsidP="003F7DFA">
            <w:pPr>
              <w:rPr>
                <w:sz w:val="16"/>
                <w:szCs w:val="16"/>
              </w:rPr>
            </w:pPr>
            <w:r w:rsidRPr="003F7DFA">
              <w:rPr>
                <w:color w:val="000000"/>
                <w:sz w:val="16"/>
                <w:szCs w:val="16"/>
              </w:rPr>
              <w:t>Управление финансов</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684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09</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0750163030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0750163030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540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5754,8</w:t>
            </w:r>
          </w:p>
          <w:p w:rsidR="003F7DFA" w:rsidRPr="003F7DFA" w:rsidRDefault="003F7DFA" w:rsidP="003F7DFA">
            <w:pPr>
              <w:jc w:val="center"/>
              <w:rPr>
                <w:sz w:val="16"/>
                <w:szCs w:val="16"/>
              </w:rPr>
            </w:pPr>
          </w:p>
          <w:p w:rsidR="003F7DFA" w:rsidRPr="003F7DFA" w:rsidRDefault="003F7DFA" w:rsidP="003F7DFA">
            <w:pPr>
              <w:jc w:val="center"/>
              <w:rPr>
                <w:sz w:val="16"/>
                <w:szCs w:val="16"/>
              </w:rPr>
            </w:pP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6077,9</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p w:rsidR="003F7DFA" w:rsidRPr="003F7DFA" w:rsidRDefault="003F7DFA" w:rsidP="003F7DFA">
            <w:pPr>
              <w:jc w:val="center"/>
              <w:rPr>
                <w:sz w:val="16"/>
                <w:szCs w:val="16"/>
              </w:rPr>
            </w:pPr>
          </w:p>
          <w:p w:rsidR="003F7DFA" w:rsidRPr="003F7DFA" w:rsidRDefault="003F7DFA" w:rsidP="003F7DFA">
            <w:pPr>
              <w:jc w:val="center"/>
              <w:rPr>
                <w:sz w:val="16"/>
                <w:szCs w:val="16"/>
              </w:rPr>
            </w:pPr>
            <w:r w:rsidRPr="003F7DFA">
              <w:rPr>
                <w:sz w:val="16"/>
                <w:szCs w:val="16"/>
              </w:rPr>
              <w:t>4666,20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5840,7</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lang w:val="en-US"/>
              </w:rPr>
              <w:t>8744.4</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7516,0</w:t>
            </w:r>
          </w:p>
        </w:tc>
        <w:tc>
          <w:tcPr>
            <w:tcW w:w="674" w:type="dxa"/>
            <w:vAlign w:val="center"/>
          </w:tcPr>
          <w:p w:rsidR="003F7DFA" w:rsidRPr="003F7DFA" w:rsidRDefault="003F7DFA" w:rsidP="003F7DFA">
            <w:pPr>
              <w:jc w:val="center"/>
              <w:rPr>
                <w:sz w:val="16"/>
                <w:szCs w:val="16"/>
              </w:rPr>
            </w:pPr>
            <w:r w:rsidRPr="003F7DFA">
              <w:rPr>
                <w:sz w:val="16"/>
                <w:szCs w:val="16"/>
              </w:rPr>
              <w:t>7909,0</w:t>
            </w:r>
          </w:p>
        </w:tc>
        <w:tc>
          <w:tcPr>
            <w:tcW w:w="567" w:type="dxa"/>
            <w:vAlign w:val="center"/>
          </w:tcPr>
          <w:p w:rsidR="003F7DFA" w:rsidRPr="003F7DFA" w:rsidRDefault="003F7DFA" w:rsidP="003F7DFA">
            <w:pPr>
              <w:jc w:val="center"/>
              <w:rPr>
                <w:sz w:val="16"/>
                <w:szCs w:val="16"/>
              </w:rPr>
            </w:pPr>
            <w:r w:rsidRPr="003F7DFA">
              <w:rPr>
                <w:sz w:val="16"/>
                <w:szCs w:val="16"/>
              </w:rPr>
              <w:t>7909,0</w:t>
            </w:r>
          </w:p>
        </w:tc>
        <w:tc>
          <w:tcPr>
            <w:tcW w:w="567" w:type="dxa"/>
            <w:vAlign w:val="center"/>
          </w:tcPr>
          <w:p w:rsidR="003F7DFA" w:rsidRPr="003F7DFA" w:rsidRDefault="003F7DFA" w:rsidP="003F7DFA">
            <w:pPr>
              <w:ind w:right="-143" w:hanging="73"/>
              <w:rPr>
                <w:sz w:val="16"/>
                <w:szCs w:val="16"/>
              </w:rPr>
            </w:pPr>
          </w:p>
        </w:tc>
        <w:tc>
          <w:tcPr>
            <w:tcW w:w="567" w:type="dxa"/>
            <w:vAlign w:val="center"/>
          </w:tcPr>
          <w:p w:rsidR="003F7DFA" w:rsidRPr="003F7DFA" w:rsidRDefault="003F7DFA" w:rsidP="003F7DFA">
            <w:pPr>
              <w:ind w:right="-143" w:hanging="73"/>
              <w:rPr>
                <w:sz w:val="16"/>
                <w:szCs w:val="16"/>
              </w:rPr>
            </w:pPr>
          </w:p>
        </w:tc>
      </w:tr>
      <w:tr w:rsidR="003F7DFA" w:rsidRPr="003F7DFA" w:rsidTr="004F77AB">
        <w:trPr>
          <w:trHeight w:val="273"/>
        </w:trPr>
        <w:tc>
          <w:tcPr>
            <w:tcW w:w="534" w:type="dxa"/>
            <w:shd w:val="clear" w:color="auto" w:fill="auto"/>
          </w:tcPr>
          <w:p w:rsidR="003F7DFA" w:rsidRPr="003F7DFA" w:rsidRDefault="003F7DFA" w:rsidP="003F7DFA">
            <w:pPr>
              <w:rPr>
                <w:sz w:val="16"/>
                <w:szCs w:val="16"/>
              </w:rPr>
            </w:pPr>
            <w:r w:rsidRPr="003F7DFA">
              <w:rPr>
                <w:sz w:val="16"/>
                <w:szCs w:val="16"/>
              </w:rPr>
              <w:t>07</w:t>
            </w:r>
          </w:p>
        </w:tc>
        <w:tc>
          <w:tcPr>
            <w:tcW w:w="567" w:type="dxa"/>
            <w:shd w:val="clear" w:color="auto" w:fill="auto"/>
          </w:tcPr>
          <w:p w:rsidR="003F7DFA" w:rsidRPr="003F7DFA" w:rsidRDefault="003F7DFA" w:rsidP="003F7DFA">
            <w:pPr>
              <w:rPr>
                <w:sz w:val="16"/>
                <w:szCs w:val="16"/>
              </w:rPr>
            </w:pPr>
            <w:r w:rsidRPr="003F7DFA">
              <w:rPr>
                <w:sz w:val="16"/>
                <w:szCs w:val="16"/>
              </w:rPr>
              <w:t>5</w:t>
            </w:r>
          </w:p>
        </w:tc>
        <w:tc>
          <w:tcPr>
            <w:tcW w:w="567" w:type="dxa"/>
            <w:shd w:val="clear" w:color="auto" w:fill="auto"/>
          </w:tcPr>
          <w:p w:rsidR="003F7DFA" w:rsidRPr="003F7DFA" w:rsidRDefault="003F7DFA" w:rsidP="003F7DFA">
            <w:pPr>
              <w:rPr>
                <w:sz w:val="16"/>
                <w:szCs w:val="16"/>
              </w:rPr>
            </w:pPr>
            <w:r w:rsidRPr="003F7DFA">
              <w:rPr>
                <w:sz w:val="16"/>
                <w:szCs w:val="16"/>
              </w:rPr>
              <w:t>7</w:t>
            </w:r>
          </w:p>
        </w:tc>
        <w:tc>
          <w:tcPr>
            <w:tcW w:w="425" w:type="dxa"/>
            <w:shd w:val="clear" w:color="auto" w:fill="auto"/>
          </w:tcPr>
          <w:p w:rsidR="003F7DFA" w:rsidRPr="003F7DFA" w:rsidRDefault="003F7DFA" w:rsidP="003F7DFA">
            <w:pPr>
              <w:rPr>
                <w:sz w:val="16"/>
                <w:szCs w:val="16"/>
              </w:rPr>
            </w:pPr>
          </w:p>
        </w:tc>
        <w:tc>
          <w:tcPr>
            <w:tcW w:w="425" w:type="dxa"/>
            <w:shd w:val="clear" w:color="auto" w:fill="auto"/>
          </w:tcPr>
          <w:p w:rsidR="003F7DFA" w:rsidRPr="003F7DFA" w:rsidRDefault="003F7DFA" w:rsidP="003F7DFA">
            <w:pPr>
              <w:rPr>
                <w:sz w:val="16"/>
                <w:szCs w:val="16"/>
              </w:rPr>
            </w:pPr>
          </w:p>
        </w:tc>
        <w:tc>
          <w:tcPr>
            <w:tcW w:w="2126" w:type="dxa"/>
            <w:shd w:val="clear" w:color="auto" w:fill="auto"/>
            <w:vAlign w:val="center"/>
          </w:tcPr>
          <w:p w:rsidR="003F7DFA" w:rsidRPr="003F7DFA" w:rsidRDefault="003F7DFA" w:rsidP="003F7DFA">
            <w:pPr>
              <w:rPr>
                <w:color w:val="000000"/>
                <w:sz w:val="16"/>
                <w:szCs w:val="16"/>
              </w:rPr>
            </w:pPr>
            <w:r w:rsidRPr="003F7DFA">
              <w:rPr>
                <w:color w:val="000000"/>
                <w:sz w:val="16"/>
                <w:szCs w:val="16"/>
              </w:rPr>
              <w:t>Организация регулярных перевозок пассажиров по муниципальным маршрутам</w:t>
            </w:r>
          </w:p>
        </w:tc>
        <w:tc>
          <w:tcPr>
            <w:tcW w:w="1418" w:type="dxa"/>
            <w:shd w:val="clear" w:color="auto" w:fill="auto"/>
          </w:tcPr>
          <w:p w:rsidR="003F7DFA" w:rsidRPr="003F7DFA" w:rsidRDefault="003F7DFA" w:rsidP="003F7DFA">
            <w:pPr>
              <w:rPr>
                <w:color w:val="000000"/>
                <w:sz w:val="16"/>
                <w:szCs w:val="16"/>
              </w:rPr>
            </w:pPr>
            <w:r w:rsidRPr="003F7DFA">
              <w:rPr>
                <w:color w:val="000000"/>
                <w:sz w:val="16"/>
                <w:szCs w:val="16"/>
              </w:rPr>
              <w:t>Администрация Сюмсинского района</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674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04</w:t>
            </w:r>
          </w:p>
        </w:tc>
        <w:tc>
          <w:tcPr>
            <w:tcW w:w="425" w:type="dxa"/>
            <w:shd w:val="clear" w:color="auto" w:fill="auto"/>
            <w:vAlign w:val="center"/>
          </w:tcPr>
          <w:p w:rsidR="003F7DFA" w:rsidRPr="003F7DFA" w:rsidRDefault="003F7DFA" w:rsidP="003F7DFA">
            <w:pPr>
              <w:jc w:val="center"/>
              <w:rPr>
                <w:sz w:val="16"/>
                <w:szCs w:val="16"/>
              </w:rPr>
            </w:pPr>
            <w:r w:rsidRPr="003F7DFA">
              <w:rPr>
                <w:sz w:val="16"/>
                <w:szCs w:val="16"/>
              </w:rPr>
              <w:t>08</w:t>
            </w:r>
          </w:p>
        </w:tc>
        <w:tc>
          <w:tcPr>
            <w:tcW w:w="1027" w:type="dxa"/>
            <w:shd w:val="clear" w:color="auto" w:fill="auto"/>
            <w:vAlign w:val="center"/>
          </w:tcPr>
          <w:p w:rsidR="003F7DFA" w:rsidRPr="003F7DFA" w:rsidRDefault="003F7DFA" w:rsidP="003F7DFA">
            <w:pPr>
              <w:jc w:val="center"/>
              <w:rPr>
                <w:sz w:val="16"/>
                <w:szCs w:val="16"/>
              </w:rPr>
            </w:pPr>
            <w:r w:rsidRPr="003F7DFA">
              <w:rPr>
                <w:sz w:val="16"/>
                <w:szCs w:val="16"/>
              </w:rPr>
              <w:t>0750762530</w:t>
            </w:r>
          </w:p>
        </w:tc>
        <w:tc>
          <w:tcPr>
            <w:tcW w:w="567" w:type="dxa"/>
            <w:shd w:val="clear" w:color="auto" w:fill="auto"/>
            <w:vAlign w:val="center"/>
          </w:tcPr>
          <w:p w:rsidR="003F7DFA" w:rsidRPr="003F7DFA" w:rsidRDefault="003F7DFA" w:rsidP="003F7DFA">
            <w:pPr>
              <w:jc w:val="center"/>
              <w:rPr>
                <w:sz w:val="16"/>
                <w:szCs w:val="16"/>
              </w:rPr>
            </w:pPr>
            <w:r w:rsidRPr="003F7DFA">
              <w:rPr>
                <w:sz w:val="16"/>
                <w:szCs w:val="16"/>
              </w:rPr>
              <w:t>814</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905,3</w:t>
            </w:r>
          </w:p>
        </w:tc>
        <w:tc>
          <w:tcPr>
            <w:tcW w:w="709" w:type="dxa"/>
            <w:shd w:val="clear" w:color="auto" w:fill="auto"/>
            <w:vAlign w:val="center"/>
          </w:tcPr>
          <w:p w:rsidR="003F7DFA" w:rsidRPr="003F7DFA" w:rsidRDefault="003F7DFA" w:rsidP="003F7DFA">
            <w:pPr>
              <w:jc w:val="center"/>
              <w:rPr>
                <w:sz w:val="16"/>
                <w:szCs w:val="16"/>
                <w:lang w:val="en-US"/>
              </w:rPr>
            </w:pPr>
            <w:r w:rsidRPr="003F7DFA">
              <w:rPr>
                <w:sz w:val="16"/>
                <w:szCs w:val="16"/>
                <w:lang w:val="en-US"/>
              </w:rPr>
              <w:t>1377.4</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1400</w:t>
            </w:r>
          </w:p>
        </w:tc>
        <w:tc>
          <w:tcPr>
            <w:tcW w:w="674" w:type="dxa"/>
            <w:vAlign w:val="center"/>
          </w:tcPr>
          <w:p w:rsidR="003F7DFA" w:rsidRPr="003F7DFA" w:rsidRDefault="003F7DFA" w:rsidP="003F7DFA">
            <w:pPr>
              <w:jc w:val="center"/>
              <w:rPr>
                <w:sz w:val="16"/>
                <w:szCs w:val="16"/>
              </w:rPr>
            </w:pPr>
            <w:r w:rsidRPr="003F7DFA">
              <w:rPr>
                <w:sz w:val="16"/>
                <w:szCs w:val="16"/>
              </w:rPr>
              <w:t>1400</w:t>
            </w:r>
          </w:p>
        </w:tc>
        <w:tc>
          <w:tcPr>
            <w:tcW w:w="567" w:type="dxa"/>
            <w:vAlign w:val="center"/>
          </w:tcPr>
          <w:p w:rsidR="003F7DFA" w:rsidRPr="003F7DFA" w:rsidRDefault="003F7DFA" w:rsidP="003F7DFA">
            <w:pPr>
              <w:jc w:val="center"/>
              <w:rPr>
                <w:sz w:val="16"/>
                <w:szCs w:val="16"/>
              </w:rPr>
            </w:pPr>
            <w:r w:rsidRPr="003F7DFA">
              <w:rPr>
                <w:sz w:val="16"/>
                <w:szCs w:val="16"/>
              </w:rPr>
              <w:t>1400</w:t>
            </w:r>
          </w:p>
        </w:tc>
        <w:tc>
          <w:tcPr>
            <w:tcW w:w="567" w:type="dxa"/>
            <w:vAlign w:val="center"/>
          </w:tcPr>
          <w:p w:rsidR="003F7DFA" w:rsidRPr="003F7DFA" w:rsidRDefault="003F7DFA" w:rsidP="003F7DFA">
            <w:pPr>
              <w:ind w:right="-143" w:hanging="73"/>
              <w:jc w:val="center"/>
              <w:rPr>
                <w:sz w:val="16"/>
                <w:szCs w:val="16"/>
              </w:rPr>
            </w:pPr>
          </w:p>
        </w:tc>
        <w:tc>
          <w:tcPr>
            <w:tcW w:w="567" w:type="dxa"/>
            <w:vAlign w:val="center"/>
          </w:tcPr>
          <w:p w:rsidR="003F7DFA" w:rsidRPr="003F7DFA" w:rsidRDefault="003F7DFA" w:rsidP="003F7DFA">
            <w:pPr>
              <w:ind w:right="-143" w:hanging="73"/>
              <w:jc w:val="center"/>
              <w:rPr>
                <w:sz w:val="16"/>
                <w:szCs w:val="16"/>
              </w:rPr>
            </w:pPr>
          </w:p>
        </w:tc>
      </w:tr>
    </w:tbl>
    <w:p w:rsidR="003F7DFA" w:rsidRDefault="003F7DFA" w:rsidP="003F7DFA">
      <w:pPr>
        <w:jc w:val="right"/>
      </w:pPr>
      <w:r>
        <w:t>».</w:t>
      </w:r>
    </w:p>
    <w:p w:rsidR="003F7DFA" w:rsidRDefault="003F7DFA" w:rsidP="003F7DFA">
      <w:pPr>
        <w:jc w:val="right"/>
      </w:pPr>
    </w:p>
    <w:p w:rsidR="003F7DFA" w:rsidRDefault="003F7DFA" w:rsidP="003F7DFA">
      <w:pPr>
        <w:jc w:val="right"/>
      </w:pPr>
    </w:p>
    <w:p w:rsidR="003F7DFA" w:rsidRDefault="003F7DFA" w:rsidP="003F7DFA">
      <w:pPr>
        <w:jc w:val="right"/>
      </w:pPr>
    </w:p>
    <w:p w:rsidR="003F7DFA" w:rsidRDefault="003F7DFA" w:rsidP="003F7DFA">
      <w:pPr>
        <w:jc w:val="right"/>
      </w:pPr>
    </w:p>
    <w:p w:rsidR="003F7DFA" w:rsidRDefault="003F7DFA" w:rsidP="003F7DFA">
      <w:pPr>
        <w:jc w:val="right"/>
      </w:pPr>
    </w:p>
    <w:p w:rsidR="003F7DFA" w:rsidRDefault="003F7DFA" w:rsidP="003F7DFA">
      <w:pPr>
        <w:jc w:val="center"/>
      </w:pPr>
      <w:r>
        <w:t>_________________</w:t>
      </w:r>
    </w:p>
    <w:p w:rsidR="003F7DFA" w:rsidRDefault="003F7DFA" w:rsidP="003F7DFA">
      <w:pPr>
        <w:jc w:val="center"/>
      </w:pPr>
    </w:p>
    <w:p w:rsidR="003F7DFA" w:rsidRDefault="003F7DFA" w:rsidP="003F7DFA">
      <w:pPr>
        <w:jc w:val="center"/>
      </w:pPr>
    </w:p>
    <w:p w:rsidR="007E2FF4" w:rsidRDefault="007E2FF4" w:rsidP="003F7DFA">
      <w:pPr>
        <w:jc w:val="right"/>
      </w:pPr>
    </w:p>
    <w:p w:rsidR="007E2FF4" w:rsidRDefault="007E2FF4" w:rsidP="003F7DFA">
      <w:pPr>
        <w:jc w:val="right"/>
      </w:pPr>
    </w:p>
    <w:p w:rsidR="007E2FF4" w:rsidRDefault="007E2FF4" w:rsidP="003F7DFA">
      <w:pPr>
        <w:jc w:val="right"/>
      </w:pPr>
    </w:p>
    <w:p w:rsidR="007E2FF4" w:rsidRDefault="007E2FF4" w:rsidP="003F7DFA">
      <w:pPr>
        <w:jc w:val="right"/>
      </w:pPr>
    </w:p>
    <w:p w:rsidR="007E2FF4" w:rsidRDefault="007E2FF4" w:rsidP="003F7DFA">
      <w:pPr>
        <w:jc w:val="right"/>
      </w:pPr>
    </w:p>
    <w:p w:rsidR="007E2FF4" w:rsidRDefault="007E2FF4" w:rsidP="003F7DFA">
      <w:pPr>
        <w:jc w:val="right"/>
      </w:pPr>
    </w:p>
    <w:p w:rsidR="007E2FF4" w:rsidRDefault="007E2FF4" w:rsidP="003F7DFA">
      <w:pPr>
        <w:jc w:val="right"/>
      </w:pPr>
    </w:p>
    <w:p w:rsidR="007E2FF4" w:rsidRDefault="007E2FF4" w:rsidP="003F7DFA">
      <w:pPr>
        <w:jc w:val="right"/>
      </w:pPr>
    </w:p>
    <w:p w:rsidR="007E2FF4" w:rsidRDefault="007E2FF4" w:rsidP="003F7DFA">
      <w:pPr>
        <w:jc w:val="right"/>
      </w:pPr>
    </w:p>
    <w:p w:rsidR="003F7DFA" w:rsidRPr="003F7DFA" w:rsidRDefault="003F7DFA" w:rsidP="003F7DFA">
      <w:pPr>
        <w:jc w:val="right"/>
      </w:pPr>
      <w:r w:rsidRPr="003F7DFA">
        <w:lastRenderedPageBreak/>
        <w:t xml:space="preserve">Приложение № </w:t>
      </w:r>
      <w:r>
        <w:t>4</w:t>
      </w:r>
    </w:p>
    <w:p w:rsidR="003F7DFA" w:rsidRPr="003F7DFA" w:rsidRDefault="003F7DFA" w:rsidP="003F7DFA">
      <w:pPr>
        <w:autoSpaceDE w:val="0"/>
        <w:autoSpaceDN w:val="0"/>
        <w:adjustRightInd w:val="0"/>
        <w:jc w:val="right"/>
        <w:rPr>
          <w:color w:val="000000"/>
        </w:rPr>
      </w:pPr>
      <w:r w:rsidRPr="003F7DFA">
        <w:rPr>
          <w:color w:val="000000"/>
        </w:rPr>
        <w:t>к постановлению Администрации</w:t>
      </w:r>
    </w:p>
    <w:p w:rsidR="003F7DFA" w:rsidRPr="003F7DFA" w:rsidRDefault="003F7DFA" w:rsidP="003F7DFA">
      <w:pPr>
        <w:autoSpaceDE w:val="0"/>
        <w:autoSpaceDN w:val="0"/>
        <w:adjustRightInd w:val="0"/>
        <w:jc w:val="right"/>
        <w:rPr>
          <w:color w:val="000000"/>
        </w:rPr>
      </w:pPr>
      <w:r w:rsidRPr="003F7DFA">
        <w:rPr>
          <w:color w:val="000000"/>
        </w:rPr>
        <w:t>муниципального образования</w:t>
      </w:r>
    </w:p>
    <w:p w:rsidR="003F7DFA" w:rsidRPr="003F7DFA" w:rsidRDefault="003F7DFA" w:rsidP="003F7DFA">
      <w:pPr>
        <w:autoSpaceDE w:val="0"/>
        <w:autoSpaceDN w:val="0"/>
        <w:adjustRightInd w:val="0"/>
        <w:jc w:val="right"/>
        <w:rPr>
          <w:color w:val="000000"/>
        </w:rPr>
      </w:pPr>
      <w:r w:rsidRPr="003F7DFA">
        <w:rPr>
          <w:color w:val="000000"/>
        </w:rPr>
        <w:t>«Сюмсинский район»</w:t>
      </w:r>
    </w:p>
    <w:p w:rsidR="003F7DFA" w:rsidRPr="003F7DFA" w:rsidRDefault="003F7DFA" w:rsidP="003F7DFA">
      <w:pPr>
        <w:autoSpaceDE w:val="0"/>
        <w:autoSpaceDN w:val="0"/>
        <w:adjustRightInd w:val="0"/>
        <w:jc w:val="right"/>
        <w:rPr>
          <w:color w:val="000000"/>
        </w:rPr>
      </w:pPr>
      <w:r w:rsidRPr="003F7DFA">
        <w:rPr>
          <w:color w:val="000000"/>
        </w:rPr>
        <w:t xml:space="preserve">от </w:t>
      </w:r>
      <w:r>
        <w:rPr>
          <w:color w:val="000000"/>
        </w:rPr>
        <w:t>25</w:t>
      </w:r>
      <w:r w:rsidRPr="003F7DFA">
        <w:rPr>
          <w:color w:val="000000"/>
        </w:rPr>
        <w:t xml:space="preserve"> </w:t>
      </w:r>
      <w:r>
        <w:rPr>
          <w:color w:val="000000"/>
        </w:rPr>
        <w:t>сентября</w:t>
      </w:r>
      <w:r w:rsidRPr="003F7DFA">
        <w:rPr>
          <w:color w:val="000000"/>
        </w:rPr>
        <w:t xml:space="preserve"> 20</w:t>
      </w:r>
      <w:r>
        <w:rPr>
          <w:color w:val="000000"/>
        </w:rPr>
        <w:t>20</w:t>
      </w:r>
      <w:r w:rsidRPr="003F7DFA">
        <w:rPr>
          <w:color w:val="000000"/>
        </w:rPr>
        <w:t xml:space="preserve"> года  № </w:t>
      </w:r>
      <w:r>
        <w:rPr>
          <w:color w:val="000000"/>
        </w:rPr>
        <w:t>342</w:t>
      </w:r>
    </w:p>
    <w:p w:rsidR="003F7DFA" w:rsidRPr="003F7DFA" w:rsidRDefault="003F7DFA" w:rsidP="003F7DFA">
      <w:pPr>
        <w:ind w:firstLine="284"/>
        <w:jc w:val="right"/>
      </w:pPr>
    </w:p>
    <w:p w:rsidR="003F7DFA" w:rsidRPr="003F7DFA" w:rsidRDefault="003F7DFA" w:rsidP="003F7DFA">
      <w:pPr>
        <w:ind w:firstLine="284"/>
        <w:jc w:val="right"/>
      </w:pPr>
      <w:r w:rsidRPr="003F7DFA">
        <w:t xml:space="preserve">«Приложение № </w:t>
      </w:r>
      <w:r>
        <w:t>6</w:t>
      </w:r>
    </w:p>
    <w:p w:rsidR="003F7DFA" w:rsidRPr="003F7DFA" w:rsidRDefault="003F7DFA" w:rsidP="003F7DFA">
      <w:pPr>
        <w:ind w:firstLine="284"/>
        <w:jc w:val="right"/>
      </w:pPr>
      <w:r w:rsidRPr="003F7DFA">
        <w:t xml:space="preserve">к муниципальной программе </w:t>
      </w:r>
    </w:p>
    <w:p w:rsidR="003F7DFA" w:rsidRDefault="003F7DFA" w:rsidP="003F7DFA">
      <w:pPr>
        <w:jc w:val="right"/>
      </w:pPr>
      <w:r>
        <w:t xml:space="preserve">                                     </w:t>
      </w:r>
      <w:r w:rsidRPr="003F7DFA">
        <w:t>«Содержание и развитие муниципального хозяйства»</w:t>
      </w:r>
    </w:p>
    <w:p w:rsidR="003F7DFA" w:rsidRDefault="003F7DFA" w:rsidP="003F7DFA">
      <w:pPr>
        <w:jc w:val="center"/>
      </w:pPr>
    </w:p>
    <w:p w:rsidR="003F7DFA" w:rsidRPr="003F7DFA" w:rsidRDefault="003F7DFA" w:rsidP="003F7DFA">
      <w:pPr>
        <w:ind w:firstLine="284"/>
        <w:jc w:val="center"/>
        <w:rPr>
          <w:b/>
        </w:rPr>
      </w:pPr>
      <w:r w:rsidRPr="003F7DFA">
        <w:rPr>
          <w:b/>
        </w:rPr>
        <w:t>Прогнозная (справочная) оценка ресурсного обеспечения реализации муниципальной программы</w:t>
      </w:r>
    </w:p>
    <w:p w:rsidR="003F7DFA" w:rsidRDefault="003F7DFA" w:rsidP="003F7DFA">
      <w:pPr>
        <w:jc w:val="center"/>
        <w:rPr>
          <w:b/>
        </w:rPr>
      </w:pPr>
      <w:r w:rsidRPr="003F7DFA">
        <w:rPr>
          <w:b/>
        </w:rPr>
        <w:t>за счет всех источников финансирования</w:t>
      </w:r>
    </w:p>
    <w:tbl>
      <w:tblPr>
        <w:tblW w:w="158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
        <w:gridCol w:w="1843"/>
        <w:gridCol w:w="4252"/>
        <w:gridCol w:w="851"/>
        <w:gridCol w:w="850"/>
        <w:gridCol w:w="851"/>
        <w:gridCol w:w="850"/>
        <w:gridCol w:w="851"/>
        <w:gridCol w:w="850"/>
        <w:gridCol w:w="709"/>
        <w:gridCol w:w="709"/>
        <w:gridCol w:w="708"/>
        <w:gridCol w:w="709"/>
        <w:gridCol w:w="851"/>
      </w:tblGrid>
      <w:tr w:rsidR="003F7DFA" w:rsidRPr="003F7DFA" w:rsidTr="007E2FF4">
        <w:trPr>
          <w:trHeight w:val="911"/>
          <w:tblHeader/>
        </w:trPr>
        <w:tc>
          <w:tcPr>
            <w:tcW w:w="959" w:type="dxa"/>
            <w:gridSpan w:val="2"/>
            <w:shd w:val="clear" w:color="auto" w:fill="auto"/>
          </w:tcPr>
          <w:p w:rsidR="003F7DFA" w:rsidRPr="003F7DFA" w:rsidRDefault="003F7DFA" w:rsidP="003F7DFA">
            <w:pPr>
              <w:jc w:val="center"/>
              <w:rPr>
                <w:b/>
                <w:sz w:val="18"/>
                <w:szCs w:val="18"/>
              </w:rPr>
            </w:pPr>
            <w:r w:rsidRPr="003F7DFA">
              <w:rPr>
                <w:color w:val="000000"/>
                <w:sz w:val="18"/>
                <w:szCs w:val="18"/>
              </w:rPr>
              <w:t>Код аналитической программной классификации</w:t>
            </w:r>
          </w:p>
        </w:tc>
        <w:tc>
          <w:tcPr>
            <w:tcW w:w="1843" w:type="dxa"/>
            <w:vMerge w:val="restart"/>
            <w:shd w:val="clear" w:color="auto" w:fill="auto"/>
          </w:tcPr>
          <w:p w:rsidR="003F7DFA" w:rsidRPr="003F7DFA" w:rsidRDefault="003F7DFA" w:rsidP="003F7DFA">
            <w:pPr>
              <w:jc w:val="center"/>
              <w:rPr>
                <w:b/>
                <w:sz w:val="18"/>
                <w:szCs w:val="18"/>
              </w:rPr>
            </w:pPr>
            <w:r w:rsidRPr="003F7DFA">
              <w:rPr>
                <w:color w:val="000000"/>
                <w:sz w:val="18"/>
                <w:szCs w:val="18"/>
              </w:rPr>
              <w:t>Наименование муниципальной программы, подпрограммы</w:t>
            </w:r>
          </w:p>
        </w:tc>
        <w:tc>
          <w:tcPr>
            <w:tcW w:w="4252" w:type="dxa"/>
            <w:vMerge w:val="restart"/>
            <w:shd w:val="clear" w:color="auto" w:fill="auto"/>
            <w:vAlign w:val="center"/>
          </w:tcPr>
          <w:p w:rsidR="003F7DFA" w:rsidRPr="003F7DFA" w:rsidRDefault="003F7DFA" w:rsidP="003F7DFA">
            <w:pPr>
              <w:jc w:val="center"/>
              <w:rPr>
                <w:b/>
                <w:sz w:val="18"/>
                <w:szCs w:val="18"/>
              </w:rPr>
            </w:pPr>
            <w:r w:rsidRPr="003F7DFA">
              <w:rPr>
                <w:color w:val="000000"/>
                <w:sz w:val="18"/>
                <w:szCs w:val="18"/>
              </w:rPr>
              <w:t>Источник финансирования</w:t>
            </w:r>
          </w:p>
        </w:tc>
        <w:tc>
          <w:tcPr>
            <w:tcW w:w="8789" w:type="dxa"/>
            <w:gridSpan w:val="11"/>
            <w:shd w:val="clear" w:color="auto" w:fill="auto"/>
            <w:vAlign w:val="center"/>
          </w:tcPr>
          <w:p w:rsidR="003F7DFA" w:rsidRPr="003F7DFA" w:rsidRDefault="003F7DFA" w:rsidP="003F7DFA">
            <w:pPr>
              <w:jc w:val="center"/>
              <w:rPr>
                <w:color w:val="000000"/>
                <w:sz w:val="18"/>
                <w:szCs w:val="18"/>
              </w:rPr>
            </w:pPr>
            <w:r w:rsidRPr="003F7DFA">
              <w:rPr>
                <w:color w:val="000000"/>
                <w:sz w:val="18"/>
                <w:szCs w:val="18"/>
              </w:rPr>
              <w:t>Оценка расходов, тыс. рублей</w:t>
            </w:r>
          </w:p>
        </w:tc>
      </w:tr>
      <w:tr w:rsidR="003F7DFA" w:rsidRPr="003F7DFA" w:rsidTr="007E2FF4">
        <w:trPr>
          <w:trHeight w:val="461"/>
          <w:tblHeader/>
        </w:trPr>
        <w:tc>
          <w:tcPr>
            <w:tcW w:w="534" w:type="dxa"/>
            <w:shd w:val="clear" w:color="auto" w:fill="auto"/>
          </w:tcPr>
          <w:p w:rsidR="003F7DFA" w:rsidRPr="003F7DFA" w:rsidRDefault="003F7DFA" w:rsidP="003F7DFA">
            <w:pPr>
              <w:jc w:val="center"/>
              <w:rPr>
                <w:sz w:val="20"/>
                <w:szCs w:val="20"/>
              </w:rPr>
            </w:pPr>
            <w:r w:rsidRPr="003F7DFA">
              <w:rPr>
                <w:sz w:val="20"/>
                <w:szCs w:val="20"/>
              </w:rPr>
              <w:t>МП</w:t>
            </w:r>
          </w:p>
        </w:tc>
        <w:tc>
          <w:tcPr>
            <w:tcW w:w="425" w:type="dxa"/>
            <w:shd w:val="clear" w:color="auto" w:fill="auto"/>
          </w:tcPr>
          <w:p w:rsidR="003F7DFA" w:rsidRPr="003F7DFA" w:rsidRDefault="003F7DFA" w:rsidP="003F7DFA">
            <w:pPr>
              <w:jc w:val="center"/>
              <w:rPr>
                <w:sz w:val="20"/>
                <w:szCs w:val="20"/>
              </w:rPr>
            </w:pPr>
            <w:r w:rsidRPr="003F7DFA">
              <w:rPr>
                <w:sz w:val="20"/>
                <w:szCs w:val="20"/>
              </w:rPr>
              <w:t>ПП</w:t>
            </w:r>
          </w:p>
        </w:tc>
        <w:tc>
          <w:tcPr>
            <w:tcW w:w="1843" w:type="dxa"/>
            <w:vMerge/>
            <w:shd w:val="clear" w:color="auto" w:fill="auto"/>
            <w:vAlign w:val="center"/>
          </w:tcPr>
          <w:p w:rsidR="003F7DFA" w:rsidRPr="003F7DFA" w:rsidRDefault="003F7DFA" w:rsidP="003F7DFA">
            <w:pPr>
              <w:rPr>
                <w:bCs/>
                <w:color w:val="000000"/>
                <w:sz w:val="20"/>
                <w:szCs w:val="20"/>
              </w:rPr>
            </w:pPr>
          </w:p>
        </w:tc>
        <w:tc>
          <w:tcPr>
            <w:tcW w:w="4252" w:type="dxa"/>
            <w:vMerge/>
            <w:shd w:val="clear" w:color="auto" w:fill="auto"/>
          </w:tcPr>
          <w:p w:rsidR="003F7DFA" w:rsidRPr="003F7DFA" w:rsidRDefault="003F7DFA" w:rsidP="003F7DFA">
            <w:pPr>
              <w:jc w:val="center"/>
              <w:rPr>
                <w:sz w:val="20"/>
                <w:szCs w:val="20"/>
              </w:rPr>
            </w:pP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Итого</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2015</w:t>
            </w:r>
          </w:p>
          <w:p w:rsidR="003F7DFA" w:rsidRPr="003F7DFA" w:rsidRDefault="003F7DFA" w:rsidP="003F7DFA">
            <w:pPr>
              <w:jc w:val="center"/>
              <w:rPr>
                <w:sz w:val="16"/>
                <w:szCs w:val="16"/>
              </w:rPr>
            </w:pPr>
            <w:r w:rsidRPr="003F7DFA">
              <w:rPr>
                <w:sz w:val="16"/>
                <w:szCs w:val="16"/>
              </w:rPr>
              <w:t>(факт)</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2016</w:t>
            </w:r>
          </w:p>
          <w:p w:rsidR="003F7DFA" w:rsidRPr="003F7DFA" w:rsidRDefault="003F7DFA" w:rsidP="003F7DFA">
            <w:pPr>
              <w:jc w:val="center"/>
              <w:rPr>
                <w:sz w:val="16"/>
                <w:szCs w:val="16"/>
              </w:rPr>
            </w:pPr>
            <w:r w:rsidRPr="003F7DFA">
              <w:rPr>
                <w:sz w:val="16"/>
                <w:szCs w:val="16"/>
              </w:rPr>
              <w:t>(факт)</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2017</w:t>
            </w:r>
          </w:p>
          <w:p w:rsidR="003F7DFA" w:rsidRPr="003F7DFA" w:rsidRDefault="003F7DFA" w:rsidP="003F7DFA">
            <w:pPr>
              <w:jc w:val="center"/>
              <w:rPr>
                <w:sz w:val="16"/>
                <w:szCs w:val="16"/>
              </w:rPr>
            </w:pPr>
            <w:r w:rsidRPr="003F7DFA">
              <w:rPr>
                <w:sz w:val="16"/>
                <w:szCs w:val="16"/>
              </w:rPr>
              <w:t>(факт)</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2018</w:t>
            </w:r>
          </w:p>
          <w:p w:rsidR="003F7DFA" w:rsidRPr="003F7DFA" w:rsidRDefault="003F7DFA" w:rsidP="003F7DFA">
            <w:pPr>
              <w:jc w:val="center"/>
              <w:rPr>
                <w:sz w:val="16"/>
                <w:szCs w:val="16"/>
              </w:rPr>
            </w:pPr>
            <w:r w:rsidRPr="003F7DFA">
              <w:rPr>
                <w:sz w:val="16"/>
                <w:szCs w:val="16"/>
              </w:rPr>
              <w:t>(факт)</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2019</w:t>
            </w:r>
          </w:p>
          <w:p w:rsidR="003F7DFA" w:rsidRPr="003F7DFA" w:rsidRDefault="003F7DFA" w:rsidP="003F7DFA">
            <w:pPr>
              <w:jc w:val="center"/>
              <w:rPr>
                <w:sz w:val="16"/>
                <w:szCs w:val="16"/>
              </w:rPr>
            </w:pPr>
            <w:r w:rsidRPr="003F7DFA">
              <w:rPr>
                <w:sz w:val="16"/>
                <w:szCs w:val="16"/>
              </w:rPr>
              <w:t>(факт)</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2020</w:t>
            </w:r>
          </w:p>
          <w:p w:rsidR="003F7DFA" w:rsidRPr="003F7DFA" w:rsidRDefault="003F7DFA" w:rsidP="003F7DFA">
            <w:pPr>
              <w:jc w:val="center"/>
              <w:rPr>
                <w:sz w:val="16"/>
                <w:szCs w:val="16"/>
              </w:rPr>
            </w:pPr>
            <w:r w:rsidRPr="003F7DFA">
              <w:rPr>
                <w:sz w:val="16"/>
                <w:szCs w:val="16"/>
              </w:rPr>
              <w:t>(план)</w:t>
            </w:r>
          </w:p>
        </w:tc>
        <w:tc>
          <w:tcPr>
            <w:tcW w:w="709" w:type="dxa"/>
            <w:vAlign w:val="center"/>
          </w:tcPr>
          <w:p w:rsidR="003F7DFA" w:rsidRPr="003F7DFA" w:rsidRDefault="003F7DFA" w:rsidP="003F7DFA">
            <w:pPr>
              <w:jc w:val="center"/>
              <w:rPr>
                <w:sz w:val="16"/>
                <w:szCs w:val="16"/>
              </w:rPr>
            </w:pPr>
            <w:r w:rsidRPr="003F7DFA">
              <w:rPr>
                <w:sz w:val="16"/>
                <w:szCs w:val="16"/>
              </w:rPr>
              <w:t>2021</w:t>
            </w:r>
          </w:p>
          <w:p w:rsidR="003F7DFA" w:rsidRPr="003F7DFA" w:rsidRDefault="003F7DFA" w:rsidP="003F7DFA">
            <w:pPr>
              <w:jc w:val="center"/>
              <w:rPr>
                <w:sz w:val="16"/>
                <w:szCs w:val="16"/>
              </w:rPr>
            </w:pPr>
            <w:r w:rsidRPr="003F7DFA">
              <w:rPr>
                <w:sz w:val="16"/>
                <w:szCs w:val="16"/>
              </w:rPr>
              <w:t>(план)</w:t>
            </w:r>
          </w:p>
        </w:tc>
        <w:tc>
          <w:tcPr>
            <w:tcW w:w="708" w:type="dxa"/>
            <w:vAlign w:val="center"/>
          </w:tcPr>
          <w:p w:rsidR="003F7DFA" w:rsidRPr="003F7DFA" w:rsidRDefault="003F7DFA" w:rsidP="003F7DFA">
            <w:pPr>
              <w:jc w:val="center"/>
              <w:rPr>
                <w:sz w:val="16"/>
                <w:szCs w:val="16"/>
              </w:rPr>
            </w:pPr>
            <w:r w:rsidRPr="003F7DFA">
              <w:rPr>
                <w:sz w:val="16"/>
                <w:szCs w:val="16"/>
              </w:rPr>
              <w:t>2022</w:t>
            </w:r>
          </w:p>
          <w:p w:rsidR="003F7DFA" w:rsidRPr="003F7DFA" w:rsidRDefault="003F7DFA" w:rsidP="003F7DFA">
            <w:pPr>
              <w:jc w:val="center"/>
              <w:rPr>
                <w:sz w:val="16"/>
                <w:szCs w:val="16"/>
              </w:rPr>
            </w:pPr>
            <w:r w:rsidRPr="003F7DFA">
              <w:rPr>
                <w:sz w:val="16"/>
                <w:szCs w:val="16"/>
              </w:rPr>
              <w:t>(план)</w:t>
            </w:r>
          </w:p>
        </w:tc>
        <w:tc>
          <w:tcPr>
            <w:tcW w:w="709" w:type="dxa"/>
            <w:vAlign w:val="center"/>
          </w:tcPr>
          <w:p w:rsidR="003F7DFA" w:rsidRPr="003F7DFA" w:rsidRDefault="003F7DFA" w:rsidP="003F7DFA">
            <w:pPr>
              <w:jc w:val="center"/>
              <w:rPr>
                <w:sz w:val="16"/>
                <w:szCs w:val="16"/>
              </w:rPr>
            </w:pPr>
            <w:r w:rsidRPr="003F7DFA">
              <w:rPr>
                <w:sz w:val="16"/>
                <w:szCs w:val="16"/>
              </w:rPr>
              <w:t>2023</w:t>
            </w:r>
          </w:p>
          <w:p w:rsidR="003F7DFA" w:rsidRPr="003F7DFA" w:rsidRDefault="003F7DFA" w:rsidP="003F7DFA">
            <w:pPr>
              <w:jc w:val="center"/>
              <w:rPr>
                <w:sz w:val="16"/>
                <w:szCs w:val="16"/>
              </w:rPr>
            </w:pPr>
            <w:r w:rsidRPr="003F7DFA">
              <w:rPr>
                <w:sz w:val="16"/>
                <w:szCs w:val="16"/>
              </w:rPr>
              <w:t>(план)</w:t>
            </w:r>
          </w:p>
        </w:tc>
        <w:tc>
          <w:tcPr>
            <w:tcW w:w="851" w:type="dxa"/>
            <w:vAlign w:val="center"/>
          </w:tcPr>
          <w:p w:rsidR="003F7DFA" w:rsidRPr="003F7DFA" w:rsidRDefault="003F7DFA" w:rsidP="003F7DFA">
            <w:pPr>
              <w:jc w:val="center"/>
              <w:rPr>
                <w:sz w:val="16"/>
                <w:szCs w:val="16"/>
              </w:rPr>
            </w:pPr>
            <w:r w:rsidRPr="003F7DFA">
              <w:rPr>
                <w:sz w:val="16"/>
                <w:szCs w:val="16"/>
              </w:rPr>
              <w:t>2024</w:t>
            </w:r>
          </w:p>
          <w:p w:rsidR="003F7DFA" w:rsidRPr="003F7DFA" w:rsidRDefault="003F7DFA" w:rsidP="003F7DFA">
            <w:pPr>
              <w:jc w:val="center"/>
              <w:rPr>
                <w:sz w:val="16"/>
                <w:szCs w:val="16"/>
              </w:rPr>
            </w:pPr>
            <w:r w:rsidRPr="003F7DFA">
              <w:rPr>
                <w:sz w:val="16"/>
                <w:szCs w:val="16"/>
              </w:rPr>
              <w:t>(план)</w:t>
            </w:r>
          </w:p>
        </w:tc>
      </w:tr>
      <w:tr w:rsidR="003F7DFA" w:rsidRPr="003F7DFA" w:rsidTr="004F77AB">
        <w:trPr>
          <w:trHeight w:val="465"/>
        </w:trPr>
        <w:tc>
          <w:tcPr>
            <w:tcW w:w="534" w:type="dxa"/>
            <w:vMerge w:val="restart"/>
            <w:shd w:val="clear" w:color="auto" w:fill="auto"/>
            <w:vAlign w:val="center"/>
          </w:tcPr>
          <w:p w:rsidR="003F7DFA" w:rsidRPr="003F7DFA" w:rsidRDefault="003F7DFA" w:rsidP="003F7DFA">
            <w:pPr>
              <w:jc w:val="center"/>
              <w:rPr>
                <w:b/>
                <w:sz w:val="18"/>
                <w:szCs w:val="18"/>
              </w:rPr>
            </w:pPr>
            <w:r w:rsidRPr="003F7DFA">
              <w:rPr>
                <w:b/>
                <w:sz w:val="18"/>
                <w:szCs w:val="18"/>
              </w:rPr>
              <w:t>07</w:t>
            </w:r>
          </w:p>
        </w:tc>
        <w:tc>
          <w:tcPr>
            <w:tcW w:w="425" w:type="dxa"/>
            <w:vMerge w:val="restart"/>
            <w:shd w:val="clear" w:color="auto" w:fill="auto"/>
            <w:vAlign w:val="center"/>
          </w:tcPr>
          <w:p w:rsidR="003F7DFA" w:rsidRPr="003F7DFA" w:rsidRDefault="003F7DFA" w:rsidP="003F7DFA">
            <w:pPr>
              <w:jc w:val="center"/>
              <w:rPr>
                <w:b/>
                <w:sz w:val="18"/>
                <w:szCs w:val="18"/>
              </w:rPr>
            </w:pPr>
          </w:p>
        </w:tc>
        <w:tc>
          <w:tcPr>
            <w:tcW w:w="1843" w:type="dxa"/>
            <w:vMerge w:val="restart"/>
            <w:shd w:val="clear" w:color="auto" w:fill="auto"/>
            <w:vAlign w:val="center"/>
          </w:tcPr>
          <w:p w:rsidR="003F7DFA" w:rsidRPr="003F7DFA" w:rsidRDefault="003F7DFA" w:rsidP="003F7DFA">
            <w:pPr>
              <w:jc w:val="center"/>
              <w:rPr>
                <w:b/>
                <w:sz w:val="18"/>
                <w:szCs w:val="18"/>
              </w:rPr>
            </w:pPr>
            <w:r w:rsidRPr="003F7DFA">
              <w:rPr>
                <w:b/>
                <w:bCs/>
                <w:color w:val="000000"/>
                <w:sz w:val="18"/>
                <w:szCs w:val="18"/>
              </w:rPr>
              <w:t>Содержание и развитие муниципального хозяйства</w:t>
            </w:r>
          </w:p>
        </w:tc>
        <w:tc>
          <w:tcPr>
            <w:tcW w:w="4252" w:type="dxa"/>
            <w:shd w:val="clear" w:color="auto" w:fill="auto"/>
            <w:vAlign w:val="center"/>
          </w:tcPr>
          <w:p w:rsidR="003F7DFA" w:rsidRPr="003F7DFA" w:rsidRDefault="003F7DFA" w:rsidP="003F7DFA">
            <w:pPr>
              <w:rPr>
                <w:b/>
                <w:bCs/>
                <w:color w:val="000000"/>
                <w:sz w:val="16"/>
                <w:szCs w:val="16"/>
              </w:rPr>
            </w:pPr>
            <w:r w:rsidRPr="003F7DFA">
              <w:rPr>
                <w:b/>
                <w:bCs/>
                <w:color w:val="000000"/>
                <w:sz w:val="16"/>
                <w:szCs w:val="16"/>
              </w:rPr>
              <w:t>Всего</w:t>
            </w:r>
          </w:p>
        </w:tc>
        <w:tc>
          <w:tcPr>
            <w:tcW w:w="851" w:type="dxa"/>
            <w:shd w:val="clear" w:color="auto" w:fill="auto"/>
            <w:vAlign w:val="center"/>
          </w:tcPr>
          <w:p w:rsidR="003F7DFA" w:rsidRPr="003F7DFA" w:rsidRDefault="003F7DFA" w:rsidP="003F7DFA">
            <w:pPr>
              <w:jc w:val="center"/>
              <w:rPr>
                <w:b/>
                <w:bCs/>
                <w:sz w:val="16"/>
                <w:szCs w:val="16"/>
                <w:lang w:eastAsia="ar-SA"/>
              </w:rPr>
            </w:pPr>
            <w:r w:rsidRPr="003F7DFA">
              <w:rPr>
                <w:b/>
                <w:bCs/>
                <w:sz w:val="16"/>
                <w:szCs w:val="16"/>
                <w:lang w:eastAsia="ar-SA"/>
              </w:rPr>
              <w:t>168732,7</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31981,8</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16528,1</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45796,5</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14784,7</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22144,8</w:t>
            </w:r>
          </w:p>
        </w:tc>
        <w:tc>
          <w:tcPr>
            <w:tcW w:w="709" w:type="dxa"/>
            <w:shd w:val="clear" w:color="auto" w:fill="auto"/>
            <w:vAlign w:val="center"/>
          </w:tcPr>
          <w:p w:rsidR="003F7DFA" w:rsidRPr="003F7DFA" w:rsidRDefault="003F7DFA" w:rsidP="003F7DFA">
            <w:pPr>
              <w:ind w:hanging="74"/>
              <w:jc w:val="center"/>
              <w:rPr>
                <w:b/>
                <w:sz w:val="16"/>
                <w:szCs w:val="16"/>
              </w:rPr>
            </w:pPr>
            <w:r w:rsidRPr="003F7DFA">
              <w:rPr>
                <w:b/>
                <w:sz w:val="16"/>
                <w:szCs w:val="16"/>
              </w:rPr>
              <w:t>81788,5</w:t>
            </w:r>
          </w:p>
        </w:tc>
        <w:tc>
          <w:tcPr>
            <w:tcW w:w="709" w:type="dxa"/>
            <w:vAlign w:val="center"/>
          </w:tcPr>
          <w:p w:rsidR="003F7DFA" w:rsidRPr="003F7DFA" w:rsidRDefault="003F7DFA" w:rsidP="003F7DFA">
            <w:pPr>
              <w:ind w:hanging="75"/>
              <w:jc w:val="center"/>
              <w:rPr>
                <w:b/>
                <w:sz w:val="16"/>
                <w:szCs w:val="16"/>
              </w:rPr>
            </w:pPr>
            <w:r w:rsidRPr="003F7DFA">
              <w:rPr>
                <w:b/>
                <w:sz w:val="16"/>
                <w:szCs w:val="16"/>
              </w:rPr>
              <w:t>82081,9</w:t>
            </w:r>
          </w:p>
        </w:tc>
        <w:tc>
          <w:tcPr>
            <w:tcW w:w="708" w:type="dxa"/>
            <w:vAlign w:val="center"/>
          </w:tcPr>
          <w:p w:rsidR="003F7DFA" w:rsidRPr="003F7DFA" w:rsidRDefault="003F7DFA" w:rsidP="003F7DFA">
            <w:pPr>
              <w:ind w:hanging="75"/>
              <w:jc w:val="center"/>
              <w:rPr>
                <w:b/>
                <w:sz w:val="16"/>
                <w:szCs w:val="16"/>
              </w:rPr>
            </w:pPr>
            <w:r w:rsidRPr="003F7DFA">
              <w:rPr>
                <w:b/>
                <w:sz w:val="16"/>
                <w:szCs w:val="16"/>
              </w:rPr>
              <w:t>89328,6</w:t>
            </w:r>
          </w:p>
        </w:tc>
        <w:tc>
          <w:tcPr>
            <w:tcW w:w="709" w:type="dxa"/>
            <w:vAlign w:val="center"/>
          </w:tcPr>
          <w:p w:rsidR="003F7DFA" w:rsidRPr="003F7DFA" w:rsidRDefault="003F7DFA" w:rsidP="003F7DFA">
            <w:pPr>
              <w:ind w:hanging="74"/>
              <w:jc w:val="center"/>
              <w:rPr>
                <w:b/>
                <w:sz w:val="16"/>
                <w:szCs w:val="16"/>
              </w:rPr>
            </w:pPr>
            <w:r w:rsidRPr="003F7DFA">
              <w:rPr>
                <w:b/>
                <w:sz w:val="16"/>
                <w:szCs w:val="16"/>
              </w:rPr>
              <w:t>11609,8</w:t>
            </w:r>
          </w:p>
        </w:tc>
        <w:tc>
          <w:tcPr>
            <w:tcW w:w="851" w:type="dxa"/>
            <w:vAlign w:val="center"/>
          </w:tcPr>
          <w:p w:rsidR="003F7DFA" w:rsidRPr="003F7DFA" w:rsidRDefault="003F7DFA" w:rsidP="003F7DFA">
            <w:pPr>
              <w:jc w:val="center"/>
              <w:rPr>
                <w:b/>
                <w:sz w:val="16"/>
                <w:szCs w:val="16"/>
              </w:rPr>
            </w:pPr>
            <w:r w:rsidRPr="003F7DFA">
              <w:rPr>
                <w:b/>
                <w:sz w:val="16"/>
                <w:szCs w:val="16"/>
              </w:rPr>
              <w:t>12074,2</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rPr>
                <w:color w:val="000000"/>
                <w:sz w:val="16"/>
                <w:szCs w:val="16"/>
              </w:rPr>
            </w:pPr>
            <w:r w:rsidRPr="003F7DFA">
              <w:rPr>
                <w:color w:val="000000"/>
                <w:sz w:val="16"/>
                <w:szCs w:val="16"/>
              </w:rPr>
              <w:t>бюджет муниципального образования "Сюмсинский район"</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150541,7</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17175,8</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16528,1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44911,5</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14784,7</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22144,8</w:t>
            </w:r>
          </w:p>
        </w:tc>
        <w:tc>
          <w:tcPr>
            <w:tcW w:w="709" w:type="dxa"/>
            <w:shd w:val="clear" w:color="auto" w:fill="auto"/>
            <w:vAlign w:val="center"/>
          </w:tcPr>
          <w:p w:rsidR="003F7DFA" w:rsidRPr="003F7DFA" w:rsidRDefault="003F7DFA" w:rsidP="003F7DFA">
            <w:pPr>
              <w:ind w:hanging="74"/>
              <w:jc w:val="center"/>
              <w:rPr>
                <w:sz w:val="16"/>
                <w:szCs w:val="16"/>
              </w:rPr>
            </w:pPr>
            <w:r w:rsidRPr="003F7DFA">
              <w:rPr>
                <w:sz w:val="16"/>
                <w:szCs w:val="16"/>
              </w:rPr>
              <w:t>81788,5</w:t>
            </w:r>
          </w:p>
        </w:tc>
        <w:tc>
          <w:tcPr>
            <w:tcW w:w="709" w:type="dxa"/>
            <w:vAlign w:val="center"/>
          </w:tcPr>
          <w:p w:rsidR="003F7DFA" w:rsidRPr="003F7DFA" w:rsidRDefault="003F7DFA" w:rsidP="003F7DFA">
            <w:pPr>
              <w:ind w:hanging="75"/>
              <w:jc w:val="center"/>
              <w:rPr>
                <w:sz w:val="16"/>
                <w:szCs w:val="16"/>
              </w:rPr>
            </w:pPr>
            <w:r w:rsidRPr="003F7DFA">
              <w:rPr>
                <w:sz w:val="16"/>
                <w:szCs w:val="16"/>
              </w:rPr>
              <w:t>82081,9</w:t>
            </w:r>
          </w:p>
        </w:tc>
        <w:tc>
          <w:tcPr>
            <w:tcW w:w="708" w:type="dxa"/>
            <w:vAlign w:val="center"/>
          </w:tcPr>
          <w:p w:rsidR="003F7DFA" w:rsidRPr="003F7DFA" w:rsidRDefault="003F7DFA" w:rsidP="003F7DFA">
            <w:pPr>
              <w:ind w:hanging="75"/>
              <w:jc w:val="center"/>
              <w:rPr>
                <w:sz w:val="16"/>
                <w:szCs w:val="16"/>
              </w:rPr>
            </w:pPr>
            <w:r w:rsidRPr="003F7DFA">
              <w:rPr>
                <w:sz w:val="16"/>
                <w:szCs w:val="16"/>
              </w:rPr>
              <w:t>89328,6</w:t>
            </w:r>
          </w:p>
        </w:tc>
        <w:tc>
          <w:tcPr>
            <w:tcW w:w="709" w:type="dxa"/>
            <w:vAlign w:val="center"/>
          </w:tcPr>
          <w:p w:rsidR="003F7DFA" w:rsidRPr="003F7DFA" w:rsidRDefault="003F7DFA" w:rsidP="003F7DFA">
            <w:pPr>
              <w:ind w:hanging="74"/>
              <w:jc w:val="center"/>
              <w:rPr>
                <w:sz w:val="16"/>
                <w:szCs w:val="16"/>
              </w:rPr>
            </w:pPr>
            <w:r w:rsidRPr="003F7DFA">
              <w:rPr>
                <w:sz w:val="16"/>
                <w:szCs w:val="16"/>
              </w:rPr>
              <w:t>11609,8</w:t>
            </w:r>
          </w:p>
        </w:tc>
        <w:tc>
          <w:tcPr>
            <w:tcW w:w="851" w:type="dxa"/>
            <w:vAlign w:val="center"/>
          </w:tcPr>
          <w:p w:rsidR="003F7DFA" w:rsidRPr="003F7DFA" w:rsidRDefault="003F7DFA" w:rsidP="003F7DFA">
            <w:pPr>
              <w:jc w:val="center"/>
              <w:rPr>
                <w:sz w:val="16"/>
                <w:szCs w:val="16"/>
              </w:rPr>
            </w:pPr>
            <w:r w:rsidRPr="003F7DFA">
              <w:rPr>
                <w:sz w:val="16"/>
                <w:szCs w:val="16"/>
              </w:rPr>
              <w:t>12074,2</w:t>
            </w:r>
          </w:p>
        </w:tc>
      </w:tr>
      <w:tr w:rsidR="003F7DFA" w:rsidRPr="003F7DFA" w:rsidTr="004F77AB">
        <w:trPr>
          <w:trHeight w:val="225"/>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Chars="100" w:firstLine="160"/>
              <w:rPr>
                <w:color w:val="000000"/>
                <w:sz w:val="16"/>
                <w:szCs w:val="16"/>
              </w:rPr>
            </w:pPr>
            <w:r w:rsidRPr="003F7DFA">
              <w:rPr>
                <w:color w:val="000000"/>
                <w:sz w:val="16"/>
                <w:szCs w:val="16"/>
              </w:rPr>
              <w:t>в том числе:</w:t>
            </w:r>
          </w:p>
        </w:tc>
        <w:tc>
          <w:tcPr>
            <w:tcW w:w="851" w:type="dxa"/>
            <w:shd w:val="clear" w:color="auto" w:fill="auto"/>
          </w:tcPr>
          <w:p w:rsidR="003F7DFA" w:rsidRPr="003F7DFA" w:rsidRDefault="003F7DFA" w:rsidP="003F7DFA">
            <w:pPr>
              <w:jc w:val="center"/>
              <w:rPr>
                <w:b/>
                <w:bCs/>
                <w:sz w:val="16"/>
                <w:szCs w:val="16"/>
                <w:lang w:eastAsia="ar-SA"/>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709" w:type="dxa"/>
            <w:shd w:val="clear" w:color="auto" w:fill="auto"/>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708" w:type="dxa"/>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851" w:type="dxa"/>
            <w:vAlign w:val="center"/>
          </w:tcPr>
          <w:p w:rsidR="003F7DFA" w:rsidRPr="003F7DFA" w:rsidRDefault="003F7DFA" w:rsidP="003F7DFA">
            <w:pPr>
              <w:jc w:val="center"/>
              <w:rPr>
                <w:b/>
                <w:sz w:val="16"/>
                <w:szCs w:val="16"/>
              </w:rPr>
            </w:pPr>
          </w:p>
        </w:tc>
      </w:tr>
      <w:tr w:rsidR="003F7DFA" w:rsidRPr="003F7DFA" w:rsidTr="004F77AB">
        <w:trPr>
          <w:trHeight w:val="225"/>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Chars="100" w:firstLine="160"/>
              <w:rPr>
                <w:color w:val="000000"/>
                <w:sz w:val="16"/>
                <w:szCs w:val="16"/>
              </w:rPr>
            </w:pPr>
            <w:r w:rsidRPr="003F7DFA">
              <w:rPr>
                <w:color w:val="000000"/>
                <w:sz w:val="16"/>
                <w:szCs w:val="16"/>
              </w:rPr>
              <w:t xml:space="preserve">собственные средства </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90625,1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7924,2</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9390,0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5845,1</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11070,1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2593,29</w:t>
            </w:r>
          </w:p>
        </w:tc>
        <w:tc>
          <w:tcPr>
            <w:tcW w:w="709" w:type="dxa"/>
            <w:shd w:val="clear" w:color="auto" w:fill="auto"/>
            <w:vAlign w:val="center"/>
          </w:tcPr>
          <w:p w:rsidR="003F7DFA" w:rsidRPr="003F7DFA" w:rsidRDefault="003F7DFA" w:rsidP="003F7DFA">
            <w:pPr>
              <w:ind w:hanging="74"/>
              <w:jc w:val="center"/>
              <w:rPr>
                <w:sz w:val="16"/>
                <w:szCs w:val="16"/>
              </w:rPr>
            </w:pPr>
            <w:r w:rsidRPr="003F7DFA">
              <w:rPr>
                <w:sz w:val="16"/>
                <w:szCs w:val="16"/>
              </w:rPr>
              <w:t>79480,9</w:t>
            </w:r>
          </w:p>
        </w:tc>
        <w:tc>
          <w:tcPr>
            <w:tcW w:w="709" w:type="dxa"/>
            <w:vAlign w:val="center"/>
          </w:tcPr>
          <w:p w:rsidR="003F7DFA" w:rsidRPr="003F7DFA" w:rsidRDefault="003F7DFA" w:rsidP="003F7DFA">
            <w:pPr>
              <w:ind w:hanging="75"/>
              <w:jc w:val="center"/>
              <w:rPr>
                <w:sz w:val="16"/>
                <w:szCs w:val="16"/>
                <w:highlight w:val="yellow"/>
              </w:rPr>
            </w:pPr>
            <w:r w:rsidRPr="003F7DFA">
              <w:rPr>
                <w:sz w:val="16"/>
                <w:szCs w:val="16"/>
              </w:rPr>
              <w:t>80416,2</w:t>
            </w:r>
          </w:p>
        </w:tc>
        <w:tc>
          <w:tcPr>
            <w:tcW w:w="708" w:type="dxa"/>
            <w:vAlign w:val="center"/>
          </w:tcPr>
          <w:p w:rsidR="003F7DFA" w:rsidRPr="003F7DFA" w:rsidRDefault="003F7DFA" w:rsidP="003F7DFA">
            <w:pPr>
              <w:ind w:hanging="75"/>
              <w:jc w:val="center"/>
              <w:rPr>
                <w:sz w:val="16"/>
                <w:szCs w:val="16"/>
              </w:rPr>
            </w:pPr>
            <w:r w:rsidRPr="003F7DFA">
              <w:rPr>
                <w:sz w:val="16"/>
                <w:szCs w:val="16"/>
              </w:rPr>
              <w:t>87661,3</w:t>
            </w:r>
          </w:p>
        </w:tc>
        <w:tc>
          <w:tcPr>
            <w:tcW w:w="709" w:type="dxa"/>
            <w:vAlign w:val="center"/>
          </w:tcPr>
          <w:p w:rsidR="003F7DFA" w:rsidRPr="003F7DFA" w:rsidRDefault="003F7DFA" w:rsidP="003F7DFA">
            <w:pPr>
              <w:ind w:hanging="74"/>
              <w:jc w:val="center"/>
              <w:rPr>
                <w:sz w:val="16"/>
                <w:szCs w:val="16"/>
              </w:rPr>
            </w:pPr>
            <w:r w:rsidRPr="003F7DFA">
              <w:rPr>
                <w:sz w:val="16"/>
                <w:szCs w:val="16"/>
              </w:rPr>
              <w:t>11609,8</w:t>
            </w:r>
          </w:p>
        </w:tc>
        <w:tc>
          <w:tcPr>
            <w:tcW w:w="851" w:type="dxa"/>
            <w:vAlign w:val="center"/>
          </w:tcPr>
          <w:p w:rsidR="003F7DFA" w:rsidRPr="003F7DFA" w:rsidRDefault="003F7DFA" w:rsidP="003F7DFA">
            <w:pPr>
              <w:jc w:val="center"/>
              <w:rPr>
                <w:sz w:val="16"/>
                <w:szCs w:val="16"/>
              </w:rPr>
            </w:pPr>
            <w:r w:rsidRPr="003F7DFA">
              <w:rPr>
                <w:sz w:val="16"/>
                <w:szCs w:val="16"/>
              </w:rPr>
              <w:t>12074,2</w:t>
            </w:r>
          </w:p>
        </w:tc>
      </w:tr>
      <w:tr w:rsidR="003F7DFA" w:rsidRPr="003F7DFA" w:rsidTr="004F77AB">
        <w:trPr>
          <w:trHeight w:val="225"/>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Chars="100" w:firstLine="160"/>
              <w:rPr>
                <w:color w:val="000000"/>
                <w:sz w:val="16"/>
                <w:szCs w:val="16"/>
              </w:rPr>
            </w:pPr>
            <w:r w:rsidRPr="003F7DFA">
              <w:rPr>
                <w:color w:val="000000"/>
                <w:sz w:val="16"/>
                <w:szCs w:val="16"/>
              </w:rPr>
              <w:t>субсидии из бюджета Удмуртской Республики</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59514,4</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9206,8</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6999,8</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39021,6</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3673,8</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19493,11</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2249,2</w:t>
            </w:r>
          </w:p>
        </w:tc>
        <w:tc>
          <w:tcPr>
            <w:tcW w:w="709" w:type="dxa"/>
            <w:vAlign w:val="center"/>
          </w:tcPr>
          <w:p w:rsidR="003F7DFA" w:rsidRPr="003F7DFA" w:rsidRDefault="003F7DFA" w:rsidP="003F7DFA">
            <w:pPr>
              <w:jc w:val="center"/>
              <w:rPr>
                <w:sz w:val="16"/>
                <w:szCs w:val="16"/>
              </w:rPr>
            </w:pPr>
            <w:r w:rsidRPr="003F7DFA">
              <w:rPr>
                <w:sz w:val="16"/>
                <w:szCs w:val="16"/>
              </w:rPr>
              <w:t>1607,3</w:t>
            </w:r>
          </w:p>
        </w:tc>
        <w:tc>
          <w:tcPr>
            <w:tcW w:w="708" w:type="dxa"/>
            <w:vAlign w:val="center"/>
          </w:tcPr>
          <w:p w:rsidR="003F7DFA" w:rsidRPr="003F7DFA" w:rsidRDefault="003F7DFA" w:rsidP="003F7DFA">
            <w:pPr>
              <w:jc w:val="center"/>
              <w:rPr>
                <w:sz w:val="16"/>
                <w:szCs w:val="16"/>
              </w:rPr>
            </w:pPr>
            <w:r w:rsidRPr="003F7DFA">
              <w:rPr>
                <w:sz w:val="16"/>
                <w:szCs w:val="16"/>
              </w:rPr>
              <w:t>1667,3</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25"/>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Chars="100" w:firstLine="160"/>
              <w:rPr>
                <w:color w:val="000000"/>
                <w:sz w:val="16"/>
                <w:szCs w:val="16"/>
              </w:rPr>
            </w:pPr>
            <w:r w:rsidRPr="003F7DFA">
              <w:rPr>
                <w:color w:val="000000"/>
                <w:sz w:val="16"/>
                <w:szCs w:val="16"/>
              </w:rPr>
              <w:t>субвенции из бюджета Удмуртской Республики</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402,2</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44,8</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138,3</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44,8</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40,8</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58,4</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58,4</w:t>
            </w:r>
          </w:p>
        </w:tc>
        <w:tc>
          <w:tcPr>
            <w:tcW w:w="709" w:type="dxa"/>
            <w:vAlign w:val="center"/>
          </w:tcPr>
          <w:p w:rsidR="003F7DFA" w:rsidRPr="003F7DFA" w:rsidRDefault="003F7DFA" w:rsidP="003F7DFA">
            <w:pPr>
              <w:jc w:val="center"/>
              <w:rPr>
                <w:sz w:val="16"/>
                <w:szCs w:val="16"/>
              </w:rPr>
            </w:pPr>
            <w:r w:rsidRPr="003F7DFA">
              <w:rPr>
                <w:sz w:val="16"/>
                <w:szCs w:val="16"/>
              </w:rPr>
              <w:t>58,4</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25"/>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rPr>
                <w:color w:val="000000"/>
                <w:sz w:val="16"/>
                <w:szCs w:val="16"/>
              </w:rPr>
            </w:pPr>
            <w:r w:rsidRPr="003F7DFA">
              <w:rPr>
                <w:bCs/>
                <w:color w:val="000000"/>
                <w:sz w:val="16"/>
                <w:szCs w:val="16"/>
              </w:rPr>
              <w:t>Средства бюджета Удмуртской Республики, планируемые к привлечению</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2500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leftChars="-1" w:left="-2" w:firstLine="1"/>
              <w:rPr>
                <w:color w:val="000000"/>
                <w:sz w:val="16"/>
                <w:szCs w:val="16"/>
              </w:rPr>
            </w:pPr>
            <w:r w:rsidRPr="003F7DFA">
              <w:rPr>
                <w:color w:val="000000"/>
                <w:sz w:val="16"/>
                <w:szCs w:val="16"/>
              </w:rPr>
              <w:t>Субсидии из бюджета РФ</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15691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14806,0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885,0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8"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25"/>
        </w:trPr>
        <w:tc>
          <w:tcPr>
            <w:tcW w:w="534" w:type="dxa"/>
            <w:vMerge w:val="restart"/>
            <w:shd w:val="clear" w:color="auto" w:fill="auto"/>
            <w:vAlign w:val="center"/>
          </w:tcPr>
          <w:p w:rsidR="003F7DFA" w:rsidRPr="003F7DFA" w:rsidRDefault="003F7DFA" w:rsidP="003F7DFA">
            <w:pPr>
              <w:jc w:val="center"/>
              <w:rPr>
                <w:sz w:val="18"/>
                <w:szCs w:val="18"/>
              </w:rPr>
            </w:pPr>
            <w:r w:rsidRPr="003F7DFA">
              <w:rPr>
                <w:sz w:val="18"/>
                <w:szCs w:val="18"/>
              </w:rPr>
              <w:t>07</w:t>
            </w:r>
          </w:p>
        </w:tc>
        <w:tc>
          <w:tcPr>
            <w:tcW w:w="425" w:type="dxa"/>
            <w:vMerge w:val="restart"/>
            <w:shd w:val="clear" w:color="auto" w:fill="auto"/>
            <w:vAlign w:val="center"/>
          </w:tcPr>
          <w:p w:rsidR="003F7DFA" w:rsidRPr="003F7DFA" w:rsidRDefault="003F7DFA" w:rsidP="003F7DFA">
            <w:pPr>
              <w:jc w:val="center"/>
              <w:rPr>
                <w:sz w:val="18"/>
                <w:szCs w:val="18"/>
              </w:rPr>
            </w:pPr>
            <w:r w:rsidRPr="003F7DFA">
              <w:rPr>
                <w:sz w:val="18"/>
                <w:szCs w:val="18"/>
              </w:rPr>
              <w:t>1</w:t>
            </w:r>
          </w:p>
        </w:tc>
        <w:tc>
          <w:tcPr>
            <w:tcW w:w="1843" w:type="dxa"/>
            <w:vMerge w:val="restart"/>
            <w:shd w:val="clear" w:color="auto" w:fill="auto"/>
            <w:vAlign w:val="center"/>
          </w:tcPr>
          <w:p w:rsidR="003F7DFA" w:rsidRPr="003F7DFA" w:rsidRDefault="003F7DFA" w:rsidP="003F7DFA">
            <w:pPr>
              <w:jc w:val="center"/>
              <w:rPr>
                <w:sz w:val="18"/>
                <w:szCs w:val="18"/>
              </w:rPr>
            </w:pPr>
            <w:r w:rsidRPr="003F7DFA">
              <w:rPr>
                <w:color w:val="000000"/>
                <w:sz w:val="18"/>
                <w:szCs w:val="18"/>
              </w:rPr>
              <w:t>Территориальное развитие (градостроительство и землеустройство)</w:t>
            </w:r>
          </w:p>
        </w:tc>
        <w:tc>
          <w:tcPr>
            <w:tcW w:w="4252" w:type="dxa"/>
            <w:shd w:val="clear" w:color="auto" w:fill="auto"/>
            <w:vAlign w:val="center"/>
          </w:tcPr>
          <w:p w:rsidR="003F7DFA" w:rsidRPr="003F7DFA" w:rsidRDefault="003F7DFA" w:rsidP="003F7DFA">
            <w:pPr>
              <w:rPr>
                <w:b/>
                <w:bCs/>
                <w:color w:val="000000"/>
                <w:sz w:val="16"/>
                <w:szCs w:val="16"/>
              </w:rPr>
            </w:pPr>
            <w:r w:rsidRPr="003F7DFA">
              <w:rPr>
                <w:b/>
                <w:bCs/>
                <w:color w:val="000000"/>
                <w:sz w:val="16"/>
                <w:szCs w:val="16"/>
              </w:rPr>
              <w:t>Всего</w:t>
            </w:r>
          </w:p>
        </w:tc>
        <w:tc>
          <w:tcPr>
            <w:tcW w:w="851" w:type="dxa"/>
            <w:shd w:val="clear" w:color="auto" w:fill="auto"/>
          </w:tcPr>
          <w:p w:rsidR="003F7DFA" w:rsidRPr="003F7DFA" w:rsidRDefault="003F7DFA" w:rsidP="003F7DFA">
            <w:pPr>
              <w:jc w:val="center"/>
              <w:rPr>
                <w:b/>
                <w:bCs/>
                <w:sz w:val="16"/>
                <w:szCs w:val="16"/>
                <w:lang w:eastAsia="ar-SA"/>
              </w:rPr>
            </w:pPr>
            <w:r w:rsidRPr="003F7DFA">
              <w:rPr>
                <w:b/>
                <w:bCs/>
                <w:sz w:val="16"/>
                <w:szCs w:val="16"/>
                <w:lang w:eastAsia="ar-SA"/>
              </w:rPr>
              <w:t>3870,7</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0,0</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145,0</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1225,7</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478,1</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700</w:t>
            </w:r>
          </w:p>
        </w:tc>
        <w:tc>
          <w:tcPr>
            <w:tcW w:w="709" w:type="dxa"/>
            <w:vAlign w:val="center"/>
          </w:tcPr>
          <w:p w:rsidR="003F7DFA" w:rsidRPr="003F7DFA" w:rsidRDefault="003F7DFA" w:rsidP="003F7DFA">
            <w:pPr>
              <w:jc w:val="center"/>
              <w:rPr>
                <w:b/>
                <w:sz w:val="16"/>
                <w:szCs w:val="16"/>
              </w:rPr>
            </w:pPr>
            <w:r w:rsidRPr="003F7DFA">
              <w:rPr>
                <w:b/>
                <w:sz w:val="16"/>
                <w:szCs w:val="16"/>
              </w:rPr>
              <w:t>0,0</w:t>
            </w:r>
          </w:p>
        </w:tc>
        <w:tc>
          <w:tcPr>
            <w:tcW w:w="708" w:type="dxa"/>
            <w:vAlign w:val="center"/>
          </w:tcPr>
          <w:p w:rsidR="003F7DFA" w:rsidRPr="003F7DFA" w:rsidRDefault="003F7DFA" w:rsidP="003F7DFA">
            <w:pPr>
              <w:jc w:val="center"/>
              <w:rPr>
                <w:b/>
                <w:sz w:val="16"/>
                <w:szCs w:val="16"/>
              </w:rPr>
            </w:pPr>
            <w:r w:rsidRPr="003F7DFA">
              <w:rPr>
                <w:b/>
                <w:sz w:val="16"/>
                <w:szCs w:val="16"/>
              </w:rPr>
              <w:t>0,0</w:t>
            </w:r>
          </w:p>
        </w:tc>
        <w:tc>
          <w:tcPr>
            <w:tcW w:w="709" w:type="dxa"/>
            <w:vAlign w:val="center"/>
          </w:tcPr>
          <w:p w:rsidR="003F7DFA" w:rsidRPr="003F7DFA" w:rsidRDefault="003F7DFA" w:rsidP="003F7DFA">
            <w:pPr>
              <w:jc w:val="center"/>
              <w:rPr>
                <w:b/>
                <w:sz w:val="16"/>
                <w:szCs w:val="16"/>
              </w:rPr>
            </w:pPr>
            <w:r w:rsidRPr="003F7DFA">
              <w:rPr>
                <w:b/>
                <w:sz w:val="16"/>
                <w:szCs w:val="16"/>
              </w:rPr>
              <w:t>0,0</w:t>
            </w:r>
          </w:p>
        </w:tc>
        <w:tc>
          <w:tcPr>
            <w:tcW w:w="851" w:type="dxa"/>
            <w:vAlign w:val="center"/>
          </w:tcPr>
          <w:p w:rsidR="003F7DFA" w:rsidRPr="003F7DFA" w:rsidRDefault="003F7DFA" w:rsidP="003F7DFA">
            <w:pPr>
              <w:jc w:val="center"/>
              <w:rPr>
                <w:b/>
                <w:sz w:val="16"/>
                <w:szCs w:val="16"/>
              </w:rPr>
            </w:pPr>
            <w:r w:rsidRPr="003F7DFA">
              <w:rPr>
                <w:b/>
                <w:sz w:val="16"/>
                <w:szCs w:val="16"/>
              </w:rPr>
              <w:t>0,0</w:t>
            </w:r>
          </w:p>
        </w:tc>
      </w:tr>
      <w:tr w:rsidR="003F7DFA" w:rsidRPr="003F7DFA" w:rsidTr="004F77AB">
        <w:trPr>
          <w:trHeight w:val="225"/>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rPr>
                <w:color w:val="000000"/>
                <w:sz w:val="16"/>
                <w:szCs w:val="16"/>
              </w:rPr>
            </w:pPr>
            <w:r w:rsidRPr="003F7DFA">
              <w:rPr>
                <w:color w:val="000000"/>
                <w:sz w:val="16"/>
                <w:szCs w:val="16"/>
              </w:rPr>
              <w:t>бюджет муниципального образования "Сюмсинский район"</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1370,7</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145,0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1225,7</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478,1</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700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25"/>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Chars="100" w:firstLine="160"/>
              <w:rPr>
                <w:color w:val="000000"/>
                <w:sz w:val="16"/>
                <w:szCs w:val="16"/>
              </w:rPr>
            </w:pPr>
            <w:r w:rsidRPr="003F7DFA">
              <w:rPr>
                <w:color w:val="000000"/>
                <w:sz w:val="16"/>
                <w:szCs w:val="16"/>
              </w:rPr>
              <w:t>в том числе:</w:t>
            </w:r>
          </w:p>
        </w:tc>
        <w:tc>
          <w:tcPr>
            <w:tcW w:w="851" w:type="dxa"/>
            <w:shd w:val="clear" w:color="auto" w:fill="auto"/>
          </w:tcPr>
          <w:p w:rsidR="003F7DFA" w:rsidRPr="003F7DFA" w:rsidRDefault="003F7DFA" w:rsidP="003F7DFA">
            <w:pPr>
              <w:jc w:val="center"/>
              <w:rPr>
                <w:b/>
                <w:bCs/>
                <w:sz w:val="16"/>
                <w:szCs w:val="16"/>
                <w:lang w:eastAsia="ar-SA"/>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709" w:type="dxa"/>
            <w:shd w:val="clear" w:color="auto" w:fill="auto"/>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708" w:type="dxa"/>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851" w:type="dxa"/>
            <w:vAlign w:val="center"/>
          </w:tcPr>
          <w:p w:rsidR="003F7DFA" w:rsidRPr="003F7DFA" w:rsidRDefault="003F7DFA" w:rsidP="003F7DFA">
            <w:pPr>
              <w:jc w:val="center"/>
              <w:rPr>
                <w:b/>
                <w:sz w:val="16"/>
                <w:szCs w:val="16"/>
              </w:rPr>
            </w:pP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Chars="100" w:firstLine="160"/>
              <w:rPr>
                <w:color w:val="000000"/>
                <w:sz w:val="16"/>
                <w:szCs w:val="16"/>
              </w:rPr>
            </w:pPr>
            <w:r w:rsidRPr="003F7DFA">
              <w:rPr>
                <w:color w:val="000000"/>
                <w:sz w:val="16"/>
                <w:szCs w:val="16"/>
              </w:rPr>
              <w:t xml:space="preserve">собственные средства </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145,0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145,0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25"/>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Chars="100" w:firstLine="160"/>
              <w:rPr>
                <w:color w:val="000000"/>
                <w:sz w:val="16"/>
                <w:szCs w:val="16"/>
              </w:rPr>
            </w:pPr>
            <w:r w:rsidRPr="003F7DFA">
              <w:rPr>
                <w:color w:val="000000"/>
                <w:sz w:val="16"/>
                <w:szCs w:val="16"/>
              </w:rPr>
              <w:t>субсидии из бюджета Удмуртской Республики</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1225,7</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1225,7</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478,1</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700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Chars="100" w:firstLine="160"/>
              <w:rPr>
                <w:color w:val="000000"/>
                <w:sz w:val="16"/>
                <w:szCs w:val="16"/>
              </w:rPr>
            </w:pPr>
            <w:r w:rsidRPr="003F7DFA">
              <w:rPr>
                <w:color w:val="000000"/>
                <w:sz w:val="16"/>
                <w:szCs w:val="16"/>
              </w:rPr>
              <w:t>субвенции из бюджета Удмуртской Республики</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rPr>
                <w:color w:val="000000"/>
                <w:sz w:val="16"/>
                <w:szCs w:val="16"/>
              </w:rPr>
            </w:pPr>
            <w:r w:rsidRPr="003F7DFA">
              <w:rPr>
                <w:bCs/>
                <w:color w:val="000000"/>
                <w:sz w:val="16"/>
                <w:szCs w:val="16"/>
              </w:rPr>
              <w:t>Средства бюджета Удмуртской Республики, планируемые к привлечению</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2500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leftChars="-1" w:left="-2" w:firstLine="1"/>
              <w:rPr>
                <w:color w:val="000000"/>
                <w:sz w:val="16"/>
                <w:szCs w:val="16"/>
              </w:rPr>
            </w:pPr>
            <w:r w:rsidRPr="003F7DFA">
              <w:rPr>
                <w:color w:val="000000"/>
                <w:sz w:val="16"/>
                <w:szCs w:val="16"/>
              </w:rPr>
              <w:t>Субсидии из бюджета РФ</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val="restart"/>
            <w:shd w:val="clear" w:color="auto" w:fill="auto"/>
            <w:vAlign w:val="center"/>
          </w:tcPr>
          <w:p w:rsidR="003F7DFA" w:rsidRPr="003F7DFA" w:rsidRDefault="003F7DFA" w:rsidP="003F7DFA">
            <w:pPr>
              <w:jc w:val="center"/>
              <w:rPr>
                <w:sz w:val="18"/>
                <w:szCs w:val="18"/>
              </w:rPr>
            </w:pPr>
            <w:r w:rsidRPr="003F7DFA">
              <w:rPr>
                <w:sz w:val="18"/>
                <w:szCs w:val="18"/>
              </w:rPr>
              <w:t>07</w:t>
            </w:r>
          </w:p>
        </w:tc>
        <w:tc>
          <w:tcPr>
            <w:tcW w:w="425" w:type="dxa"/>
            <w:vMerge w:val="restart"/>
            <w:shd w:val="clear" w:color="auto" w:fill="auto"/>
            <w:vAlign w:val="center"/>
          </w:tcPr>
          <w:p w:rsidR="003F7DFA" w:rsidRPr="003F7DFA" w:rsidRDefault="003F7DFA" w:rsidP="003F7DFA">
            <w:pPr>
              <w:jc w:val="center"/>
              <w:rPr>
                <w:sz w:val="18"/>
                <w:szCs w:val="18"/>
              </w:rPr>
            </w:pPr>
            <w:r w:rsidRPr="003F7DFA">
              <w:rPr>
                <w:sz w:val="18"/>
                <w:szCs w:val="18"/>
              </w:rPr>
              <w:t>2</w:t>
            </w:r>
          </w:p>
        </w:tc>
        <w:tc>
          <w:tcPr>
            <w:tcW w:w="1843" w:type="dxa"/>
            <w:vMerge w:val="restart"/>
            <w:shd w:val="clear" w:color="auto" w:fill="auto"/>
            <w:vAlign w:val="center"/>
          </w:tcPr>
          <w:p w:rsidR="003F7DFA" w:rsidRPr="003F7DFA" w:rsidRDefault="003F7DFA" w:rsidP="003F7DFA">
            <w:pPr>
              <w:jc w:val="center"/>
              <w:rPr>
                <w:sz w:val="18"/>
                <w:szCs w:val="18"/>
              </w:rPr>
            </w:pPr>
            <w:r w:rsidRPr="003F7DFA">
              <w:rPr>
                <w:color w:val="000000"/>
                <w:sz w:val="18"/>
                <w:szCs w:val="18"/>
              </w:rPr>
              <w:t>Содержание и развитие жилищного хозяйства</w:t>
            </w:r>
          </w:p>
        </w:tc>
        <w:tc>
          <w:tcPr>
            <w:tcW w:w="4252" w:type="dxa"/>
            <w:shd w:val="clear" w:color="auto" w:fill="auto"/>
            <w:vAlign w:val="center"/>
          </w:tcPr>
          <w:p w:rsidR="003F7DFA" w:rsidRPr="003F7DFA" w:rsidRDefault="003F7DFA" w:rsidP="003F7DFA">
            <w:pPr>
              <w:rPr>
                <w:b/>
                <w:bCs/>
                <w:color w:val="000000"/>
                <w:sz w:val="16"/>
                <w:szCs w:val="16"/>
              </w:rPr>
            </w:pPr>
            <w:r w:rsidRPr="003F7DFA">
              <w:rPr>
                <w:b/>
                <w:bCs/>
                <w:color w:val="000000"/>
                <w:sz w:val="16"/>
                <w:szCs w:val="16"/>
              </w:rPr>
              <w:t>Всего</w:t>
            </w:r>
          </w:p>
        </w:tc>
        <w:tc>
          <w:tcPr>
            <w:tcW w:w="851" w:type="dxa"/>
            <w:shd w:val="clear" w:color="auto" w:fill="auto"/>
          </w:tcPr>
          <w:p w:rsidR="003F7DFA" w:rsidRPr="003F7DFA" w:rsidRDefault="003F7DFA" w:rsidP="003F7DFA">
            <w:pPr>
              <w:jc w:val="center"/>
              <w:rPr>
                <w:b/>
                <w:bCs/>
                <w:sz w:val="16"/>
                <w:szCs w:val="16"/>
                <w:lang w:eastAsia="ar-SA"/>
              </w:rPr>
            </w:pPr>
            <w:r w:rsidRPr="003F7DFA">
              <w:rPr>
                <w:b/>
                <w:bCs/>
                <w:sz w:val="16"/>
                <w:szCs w:val="16"/>
                <w:lang w:eastAsia="ar-SA"/>
              </w:rPr>
              <w:t>2390,3</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177,3</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767,4</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137,3</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695,8</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85,8</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101,8</w:t>
            </w:r>
          </w:p>
        </w:tc>
        <w:tc>
          <w:tcPr>
            <w:tcW w:w="709" w:type="dxa"/>
            <w:vAlign w:val="center"/>
          </w:tcPr>
          <w:p w:rsidR="003F7DFA" w:rsidRPr="003F7DFA" w:rsidRDefault="003F7DFA" w:rsidP="003F7DFA">
            <w:pPr>
              <w:jc w:val="center"/>
              <w:rPr>
                <w:b/>
                <w:sz w:val="16"/>
                <w:szCs w:val="16"/>
              </w:rPr>
            </w:pPr>
            <w:r w:rsidRPr="003F7DFA">
              <w:rPr>
                <w:b/>
                <w:sz w:val="16"/>
                <w:szCs w:val="16"/>
              </w:rPr>
              <w:t>107,0</w:t>
            </w:r>
          </w:p>
        </w:tc>
        <w:tc>
          <w:tcPr>
            <w:tcW w:w="708" w:type="dxa"/>
            <w:vAlign w:val="center"/>
          </w:tcPr>
          <w:p w:rsidR="003F7DFA" w:rsidRPr="003F7DFA" w:rsidRDefault="003F7DFA" w:rsidP="003F7DFA">
            <w:pPr>
              <w:jc w:val="center"/>
              <w:rPr>
                <w:b/>
                <w:sz w:val="16"/>
                <w:szCs w:val="16"/>
              </w:rPr>
            </w:pPr>
            <w:r w:rsidRPr="003F7DFA">
              <w:rPr>
                <w:b/>
                <w:sz w:val="16"/>
                <w:szCs w:val="16"/>
              </w:rPr>
              <w:t>101,8</w:t>
            </w:r>
          </w:p>
        </w:tc>
        <w:tc>
          <w:tcPr>
            <w:tcW w:w="709" w:type="dxa"/>
            <w:vAlign w:val="center"/>
          </w:tcPr>
          <w:p w:rsidR="003F7DFA" w:rsidRPr="003F7DFA" w:rsidRDefault="003F7DFA" w:rsidP="003F7DFA">
            <w:pPr>
              <w:jc w:val="center"/>
              <w:rPr>
                <w:b/>
                <w:sz w:val="16"/>
                <w:szCs w:val="16"/>
              </w:rPr>
            </w:pPr>
            <w:r w:rsidRPr="003F7DFA">
              <w:rPr>
                <w:b/>
                <w:sz w:val="16"/>
                <w:szCs w:val="16"/>
              </w:rPr>
              <w:t>105,8</w:t>
            </w:r>
          </w:p>
        </w:tc>
        <w:tc>
          <w:tcPr>
            <w:tcW w:w="851" w:type="dxa"/>
            <w:vAlign w:val="center"/>
          </w:tcPr>
          <w:p w:rsidR="003F7DFA" w:rsidRPr="003F7DFA" w:rsidRDefault="003F7DFA" w:rsidP="003F7DFA">
            <w:pPr>
              <w:jc w:val="center"/>
              <w:rPr>
                <w:b/>
                <w:sz w:val="16"/>
                <w:szCs w:val="16"/>
              </w:rPr>
            </w:pPr>
            <w:r w:rsidRPr="003F7DFA">
              <w:rPr>
                <w:b/>
                <w:sz w:val="16"/>
                <w:szCs w:val="16"/>
              </w:rPr>
              <w:t>110,1</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rPr>
                <w:b/>
                <w:sz w:val="16"/>
                <w:szCs w:val="16"/>
              </w:rPr>
            </w:pPr>
            <w:r w:rsidRPr="003F7DFA">
              <w:rPr>
                <w:color w:val="000000"/>
                <w:sz w:val="16"/>
                <w:szCs w:val="16"/>
              </w:rPr>
              <w:t>бюджет муниципального образования "Сюмсинский район"</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2390,3</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177,3</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767,4</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137,3</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695,8</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85,8</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101,8</w:t>
            </w:r>
          </w:p>
        </w:tc>
        <w:tc>
          <w:tcPr>
            <w:tcW w:w="709" w:type="dxa"/>
            <w:vAlign w:val="center"/>
          </w:tcPr>
          <w:p w:rsidR="003F7DFA" w:rsidRPr="003F7DFA" w:rsidRDefault="003F7DFA" w:rsidP="003F7DFA">
            <w:pPr>
              <w:jc w:val="center"/>
              <w:rPr>
                <w:sz w:val="16"/>
                <w:szCs w:val="16"/>
              </w:rPr>
            </w:pPr>
            <w:r w:rsidRPr="003F7DFA">
              <w:rPr>
                <w:sz w:val="16"/>
                <w:szCs w:val="16"/>
              </w:rPr>
              <w:t>107,0</w:t>
            </w:r>
          </w:p>
        </w:tc>
        <w:tc>
          <w:tcPr>
            <w:tcW w:w="708" w:type="dxa"/>
            <w:vAlign w:val="center"/>
          </w:tcPr>
          <w:p w:rsidR="003F7DFA" w:rsidRPr="003F7DFA" w:rsidRDefault="003F7DFA" w:rsidP="003F7DFA">
            <w:pPr>
              <w:jc w:val="center"/>
              <w:rPr>
                <w:sz w:val="16"/>
                <w:szCs w:val="16"/>
              </w:rPr>
            </w:pPr>
            <w:r w:rsidRPr="003F7DFA">
              <w:rPr>
                <w:sz w:val="16"/>
                <w:szCs w:val="16"/>
              </w:rPr>
              <w:t>101,8</w:t>
            </w:r>
          </w:p>
        </w:tc>
        <w:tc>
          <w:tcPr>
            <w:tcW w:w="709" w:type="dxa"/>
            <w:vAlign w:val="center"/>
          </w:tcPr>
          <w:p w:rsidR="003F7DFA" w:rsidRPr="003F7DFA" w:rsidRDefault="003F7DFA" w:rsidP="003F7DFA">
            <w:pPr>
              <w:jc w:val="center"/>
              <w:rPr>
                <w:sz w:val="16"/>
                <w:szCs w:val="16"/>
              </w:rPr>
            </w:pPr>
            <w:r w:rsidRPr="003F7DFA">
              <w:rPr>
                <w:sz w:val="16"/>
                <w:szCs w:val="16"/>
              </w:rPr>
              <w:t>105,8</w:t>
            </w:r>
          </w:p>
        </w:tc>
        <w:tc>
          <w:tcPr>
            <w:tcW w:w="851" w:type="dxa"/>
            <w:vAlign w:val="center"/>
          </w:tcPr>
          <w:p w:rsidR="003F7DFA" w:rsidRPr="003F7DFA" w:rsidRDefault="003F7DFA" w:rsidP="003F7DFA">
            <w:pPr>
              <w:jc w:val="center"/>
              <w:rPr>
                <w:sz w:val="16"/>
                <w:szCs w:val="16"/>
              </w:rPr>
            </w:pPr>
            <w:r w:rsidRPr="003F7DFA">
              <w:rPr>
                <w:sz w:val="16"/>
                <w:szCs w:val="16"/>
              </w:rPr>
              <w:t>110,1</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434"/>
              <w:rPr>
                <w:b/>
                <w:sz w:val="16"/>
                <w:szCs w:val="16"/>
              </w:rPr>
            </w:pPr>
            <w:r w:rsidRPr="003F7DFA">
              <w:rPr>
                <w:color w:val="000000"/>
                <w:sz w:val="16"/>
                <w:szCs w:val="16"/>
              </w:rPr>
              <w:t>в том числе:</w:t>
            </w:r>
          </w:p>
        </w:tc>
        <w:tc>
          <w:tcPr>
            <w:tcW w:w="851" w:type="dxa"/>
            <w:shd w:val="clear" w:color="auto" w:fill="auto"/>
          </w:tcPr>
          <w:p w:rsidR="003F7DFA" w:rsidRPr="003F7DFA" w:rsidRDefault="003F7DFA" w:rsidP="003F7DFA">
            <w:pPr>
              <w:jc w:val="center"/>
              <w:rPr>
                <w:b/>
                <w:bCs/>
                <w:sz w:val="16"/>
                <w:szCs w:val="16"/>
                <w:lang w:eastAsia="ar-SA"/>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709" w:type="dxa"/>
            <w:shd w:val="clear" w:color="auto" w:fill="auto"/>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708" w:type="dxa"/>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851" w:type="dxa"/>
            <w:vAlign w:val="center"/>
          </w:tcPr>
          <w:p w:rsidR="003F7DFA" w:rsidRPr="003F7DFA" w:rsidRDefault="003F7DFA" w:rsidP="003F7DFA">
            <w:pPr>
              <w:jc w:val="center"/>
              <w:rPr>
                <w:b/>
                <w:sz w:val="16"/>
                <w:szCs w:val="16"/>
              </w:rPr>
            </w:pP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434"/>
              <w:rPr>
                <w:b/>
                <w:sz w:val="16"/>
                <w:szCs w:val="16"/>
              </w:rPr>
            </w:pPr>
            <w:r w:rsidRPr="003F7DFA">
              <w:rPr>
                <w:color w:val="000000"/>
                <w:sz w:val="16"/>
                <w:szCs w:val="16"/>
              </w:rPr>
              <w:t xml:space="preserve">собственные средства </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1408,6</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86,9</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673,9</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44,40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603,4</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434"/>
              <w:rPr>
                <w:b/>
                <w:sz w:val="16"/>
                <w:szCs w:val="16"/>
              </w:rPr>
            </w:pPr>
            <w:r w:rsidRPr="003F7DFA">
              <w:rPr>
                <w:color w:val="000000"/>
                <w:sz w:val="16"/>
                <w:szCs w:val="16"/>
              </w:rPr>
              <w:t>субсидии из бюджета Удмуртской Республики</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888,2</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90,40</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92,9</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92,4</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85,8</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101,8</w:t>
            </w:r>
          </w:p>
        </w:tc>
        <w:tc>
          <w:tcPr>
            <w:tcW w:w="709" w:type="dxa"/>
            <w:vAlign w:val="center"/>
          </w:tcPr>
          <w:p w:rsidR="003F7DFA" w:rsidRPr="003F7DFA" w:rsidRDefault="003F7DFA" w:rsidP="003F7DFA">
            <w:pPr>
              <w:jc w:val="center"/>
              <w:rPr>
                <w:sz w:val="16"/>
                <w:szCs w:val="16"/>
              </w:rPr>
            </w:pPr>
            <w:r w:rsidRPr="003F7DFA">
              <w:rPr>
                <w:sz w:val="16"/>
                <w:szCs w:val="16"/>
              </w:rPr>
              <w:t>107,0</w:t>
            </w:r>
          </w:p>
        </w:tc>
        <w:tc>
          <w:tcPr>
            <w:tcW w:w="708" w:type="dxa"/>
            <w:vAlign w:val="center"/>
          </w:tcPr>
          <w:p w:rsidR="003F7DFA" w:rsidRPr="003F7DFA" w:rsidRDefault="003F7DFA" w:rsidP="003F7DFA">
            <w:pPr>
              <w:jc w:val="center"/>
              <w:rPr>
                <w:sz w:val="16"/>
                <w:szCs w:val="16"/>
              </w:rPr>
            </w:pPr>
            <w:r w:rsidRPr="003F7DFA">
              <w:rPr>
                <w:sz w:val="16"/>
                <w:szCs w:val="16"/>
              </w:rPr>
              <w:t>101,8</w:t>
            </w:r>
          </w:p>
        </w:tc>
        <w:tc>
          <w:tcPr>
            <w:tcW w:w="709" w:type="dxa"/>
            <w:vAlign w:val="center"/>
          </w:tcPr>
          <w:p w:rsidR="003F7DFA" w:rsidRPr="003F7DFA" w:rsidRDefault="003F7DFA" w:rsidP="003F7DFA">
            <w:pPr>
              <w:jc w:val="center"/>
              <w:rPr>
                <w:sz w:val="16"/>
                <w:szCs w:val="16"/>
              </w:rPr>
            </w:pPr>
            <w:r w:rsidRPr="003F7DFA">
              <w:rPr>
                <w:sz w:val="16"/>
                <w:szCs w:val="16"/>
              </w:rPr>
              <w:t>105,8</w:t>
            </w:r>
          </w:p>
        </w:tc>
        <w:tc>
          <w:tcPr>
            <w:tcW w:w="851" w:type="dxa"/>
            <w:vAlign w:val="center"/>
          </w:tcPr>
          <w:p w:rsidR="003F7DFA" w:rsidRPr="003F7DFA" w:rsidRDefault="003F7DFA" w:rsidP="003F7DFA">
            <w:pPr>
              <w:jc w:val="center"/>
              <w:rPr>
                <w:sz w:val="16"/>
                <w:szCs w:val="16"/>
              </w:rPr>
            </w:pPr>
            <w:r w:rsidRPr="003F7DFA">
              <w:rPr>
                <w:sz w:val="16"/>
                <w:szCs w:val="16"/>
              </w:rPr>
              <w:t>110,1</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434"/>
              <w:rPr>
                <w:b/>
                <w:sz w:val="16"/>
                <w:szCs w:val="16"/>
              </w:rPr>
            </w:pPr>
            <w:r w:rsidRPr="003F7DFA">
              <w:rPr>
                <w:color w:val="000000"/>
                <w:sz w:val="16"/>
                <w:szCs w:val="16"/>
              </w:rPr>
              <w:t>субвенции из бюджета Удмуртской Республики</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93,5</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93,5</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rPr>
                <w:b/>
                <w:sz w:val="16"/>
                <w:szCs w:val="16"/>
              </w:rPr>
            </w:pPr>
            <w:r w:rsidRPr="003F7DFA">
              <w:rPr>
                <w:color w:val="000000"/>
                <w:sz w:val="16"/>
                <w:szCs w:val="16"/>
              </w:rPr>
              <w:t>Субсидии из бюджета РФ</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val="restart"/>
            <w:shd w:val="clear" w:color="auto" w:fill="auto"/>
            <w:vAlign w:val="center"/>
          </w:tcPr>
          <w:p w:rsidR="003F7DFA" w:rsidRPr="003F7DFA" w:rsidRDefault="003F7DFA" w:rsidP="003F7DFA">
            <w:pPr>
              <w:jc w:val="center"/>
              <w:rPr>
                <w:sz w:val="18"/>
                <w:szCs w:val="18"/>
              </w:rPr>
            </w:pPr>
            <w:r w:rsidRPr="003F7DFA">
              <w:rPr>
                <w:sz w:val="18"/>
                <w:szCs w:val="18"/>
              </w:rPr>
              <w:t>07</w:t>
            </w:r>
          </w:p>
        </w:tc>
        <w:tc>
          <w:tcPr>
            <w:tcW w:w="425" w:type="dxa"/>
            <w:vMerge w:val="restart"/>
            <w:shd w:val="clear" w:color="auto" w:fill="auto"/>
            <w:vAlign w:val="center"/>
          </w:tcPr>
          <w:p w:rsidR="003F7DFA" w:rsidRPr="003F7DFA" w:rsidRDefault="003F7DFA" w:rsidP="003F7DFA">
            <w:pPr>
              <w:jc w:val="center"/>
              <w:rPr>
                <w:sz w:val="18"/>
                <w:szCs w:val="18"/>
              </w:rPr>
            </w:pPr>
            <w:r w:rsidRPr="003F7DFA">
              <w:rPr>
                <w:sz w:val="18"/>
                <w:szCs w:val="18"/>
              </w:rPr>
              <w:t>3</w:t>
            </w:r>
          </w:p>
        </w:tc>
        <w:tc>
          <w:tcPr>
            <w:tcW w:w="1843" w:type="dxa"/>
            <w:vMerge w:val="restart"/>
            <w:shd w:val="clear" w:color="auto" w:fill="auto"/>
            <w:vAlign w:val="center"/>
          </w:tcPr>
          <w:p w:rsidR="003F7DFA" w:rsidRPr="003F7DFA" w:rsidRDefault="003F7DFA" w:rsidP="003F7DFA">
            <w:pPr>
              <w:jc w:val="center"/>
              <w:rPr>
                <w:sz w:val="18"/>
                <w:szCs w:val="18"/>
              </w:rPr>
            </w:pPr>
            <w:r w:rsidRPr="003F7DFA">
              <w:rPr>
                <w:color w:val="000000"/>
                <w:sz w:val="18"/>
                <w:szCs w:val="18"/>
              </w:rPr>
              <w:t>Развитие коммунальной инфраструктуры</w:t>
            </w:r>
          </w:p>
        </w:tc>
        <w:tc>
          <w:tcPr>
            <w:tcW w:w="4252" w:type="dxa"/>
            <w:shd w:val="clear" w:color="auto" w:fill="auto"/>
            <w:vAlign w:val="center"/>
          </w:tcPr>
          <w:p w:rsidR="003F7DFA" w:rsidRPr="003F7DFA" w:rsidRDefault="003F7DFA" w:rsidP="003F7DFA">
            <w:pPr>
              <w:rPr>
                <w:b/>
                <w:bCs/>
                <w:color w:val="000000"/>
                <w:sz w:val="16"/>
                <w:szCs w:val="16"/>
              </w:rPr>
            </w:pPr>
            <w:r w:rsidRPr="003F7DFA">
              <w:rPr>
                <w:b/>
                <w:bCs/>
                <w:color w:val="000000"/>
                <w:sz w:val="16"/>
                <w:szCs w:val="16"/>
              </w:rPr>
              <w:t>Всего</w:t>
            </w:r>
          </w:p>
        </w:tc>
        <w:tc>
          <w:tcPr>
            <w:tcW w:w="851" w:type="dxa"/>
            <w:shd w:val="clear" w:color="auto" w:fill="auto"/>
          </w:tcPr>
          <w:p w:rsidR="003F7DFA" w:rsidRPr="003F7DFA" w:rsidRDefault="003F7DFA" w:rsidP="003F7DFA">
            <w:pPr>
              <w:jc w:val="center"/>
              <w:rPr>
                <w:b/>
                <w:bCs/>
                <w:sz w:val="16"/>
                <w:szCs w:val="16"/>
                <w:lang w:eastAsia="ar-SA"/>
              </w:rPr>
            </w:pPr>
            <w:r w:rsidRPr="003F7DFA">
              <w:rPr>
                <w:b/>
                <w:bCs/>
                <w:sz w:val="16"/>
                <w:szCs w:val="16"/>
                <w:lang w:eastAsia="ar-SA"/>
              </w:rPr>
              <w:t>22570,3</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3764,0</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7765,7</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6538,9</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3864,7</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5637,1</w:t>
            </w:r>
          </w:p>
        </w:tc>
        <w:tc>
          <w:tcPr>
            <w:tcW w:w="709" w:type="dxa"/>
            <w:shd w:val="clear" w:color="auto" w:fill="auto"/>
            <w:vAlign w:val="center"/>
          </w:tcPr>
          <w:p w:rsidR="003F7DFA" w:rsidRPr="003F7DFA" w:rsidRDefault="003F7DFA" w:rsidP="003F7DFA">
            <w:pPr>
              <w:ind w:hanging="74"/>
              <w:jc w:val="center"/>
              <w:rPr>
                <w:b/>
                <w:sz w:val="16"/>
                <w:szCs w:val="16"/>
              </w:rPr>
            </w:pPr>
            <w:r w:rsidRPr="003F7DFA">
              <w:rPr>
                <w:b/>
                <w:sz w:val="16"/>
                <w:szCs w:val="16"/>
              </w:rPr>
              <w:t>70483,9</w:t>
            </w:r>
          </w:p>
        </w:tc>
        <w:tc>
          <w:tcPr>
            <w:tcW w:w="709" w:type="dxa"/>
            <w:vAlign w:val="center"/>
          </w:tcPr>
          <w:p w:rsidR="003F7DFA" w:rsidRPr="003F7DFA" w:rsidRDefault="003F7DFA" w:rsidP="003F7DFA">
            <w:pPr>
              <w:ind w:hanging="75"/>
              <w:jc w:val="center"/>
              <w:rPr>
                <w:b/>
                <w:sz w:val="16"/>
                <w:szCs w:val="16"/>
              </w:rPr>
            </w:pPr>
            <w:r w:rsidRPr="003F7DFA">
              <w:rPr>
                <w:b/>
                <w:sz w:val="16"/>
                <w:szCs w:val="16"/>
              </w:rPr>
              <w:t>71021,2</w:t>
            </w:r>
          </w:p>
        </w:tc>
        <w:tc>
          <w:tcPr>
            <w:tcW w:w="708" w:type="dxa"/>
            <w:vAlign w:val="center"/>
          </w:tcPr>
          <w:p w:rsidR="003F7DFA" w:rsidRPr="003F7DFA" w:rsidRDefault="003F7DFA" w:rsidP="003F7DFA">
            <w:pPr>
              <w:ind w:hanging="75"/>
              <w:jc w:val="center"/>
              <w:rPr>
                <w:b/>
                <w:sz w:val="16"/>
                <w:szCs w:val="16"/>
              </w:rPr>
            </w:pPr>
            <w:r w:rsidRPr="003F7DFA">
              <w:rPr>
                <w:b/>
                <w:sz w:val="16"/>
                <w:szCs w:val="16"/>
              </w:rPr>
              <w:t>78271,3</w:t>
            </w:r>
          </w:p>
        </w:tc>
        <w:tc>
          <w:tcPr>
            <w:tcW w:w="709" w:type="dxa"/>
            <w:vAlign w:val="center"/>
          </w:tcPr>
          <w:p w:rsidR="003F7DFA" w:rsidRPr="003F7DFA" w:rsidRDefault="003F7DFA" w:rsidP="003F7DFA">
            <w:pPr>
              <w:jc w:val="center"/>
              <w:rPr>
                <w:b/>
                <w:sz w:val="16"/>
                <w:szCs w:val="16"/>
              </w:rPr>
            </w:pPr>
            <w:r w:rsidRPr="003F7DFA">
              <w:rPr>
                <w:b/>
                <w:sz w:val="16"/>
                <w:szCs w:val="16"/>
              </w:rPr>
              <w:t>110,3</w:t>
            </w:r>
          </w:p>
        </w:tc>
        <w:tc>
          <w:tcPr>
            <w:tcW w:w="851" w:type="dxa"/>
            <w:vAlign w:val="center"/>
          </w:tcPr>
          <w:p w:rsidR="003F7DFA" w:rsidRPr="003F7DFA" w:rsidRDefault="003F7DFA" w:rsidP="003F7DFA">
            <w:pPr>
              <w:jc w:val="center"/>
              <w:rPr>
                <w:b/>
                <w:sz w:val="16"/>
                <w:szCs w:val="16"/>
              </w:rPr>
            </w:pPr>
            <w:r w:rsidRPr="003F7DFA">
              <w:rPr>
                <w:b/>
                <w:sz w:val="16"/>
                <w:szCs w:val="16"/>
              </w:rPr>
              <w:t>114,7</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rPr>
                <w:b/>
                <w:sz w:val="16"/>
                <w:szCs w:val="16"/>
              </w:rPr>
            </w:pPr>
            <w:r w:rsidRPr="003F7DFA">
              <w:rPr>
                <w:color w:val="000000"/>
                <w:sz w:val="16"/>
                <w:szCs w:val="16"/>
              </w:rPr>
              <w:t>бюджет муниципального образования "Сюмсинский район"</w:t>
            </w:r>
          </w:p>
        </w:tc>
        <w:tc>
          <w:tcPr>
            <w:tcW w:w="851" w:type="dxa"/>
            <w:shd w:val="clear" w:color="auto" w:fill="auto"/>
            <w:vAlign w:val="center"/>
          </w:tcPr>
          <w:p w:rsidR="003F7DFA" w:rsidRPr="003F7DFA" w:rsidRDefault="003F7DFA" w:rsidP="003F7DFA">
            <w:pPr>
              <w:jc w:val="center"/>
              <w:rPr>
                <w:bCs/>
                <w:sz w:val="16"/>
                <w:szCs w:val="16"/>
                <w:lang w:eastAsia="ar-SA"/>
              </w:rPr>
            </w:pPr>
            <w:r w:rsidRPr="003F7DFA">
              <w:rPr>
                <w:bCs/>
                <w:sz w:val="16"/>
                <w:szCs w:val="16"/>
                <w:lang w:eastAsia="ar-SA"/>
              </w:rPr>
              <w:t>22570,3</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3764,0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7765,7</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6538,9</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3864,7</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5645,2</w:t>
            </w:r>
          </w:p>
        </w:tc>
        <w:tc>
          <w:tcPr>
            <w:tcW w:w="709" w:type="dxa"/>
            <w:shd w:val="clear" w:color="auto" w:fill="auto"/>
            <w:vAlign w:val="center"/>
          </w:tcPr>
          <w:p w:rsidR="003F7DFA" w:rsidRPr="003F7DFA" w:rsidRDefault="003F7DFA" w:rsidP="003F7DFA">
            <w:pPr>
              <w:ind w:hanging="74"/>
              <w:jc w:val="center"/>
              <w:rPr>
                <w:sz w:val="16"/>
                <w:szCs w:val="16"/>
              </w:rPr>
            </w:pPr>
            <w:r w:rsidRPr="003F7DFA">
              <w:rPr>
                <w:sz w:val="16"/>
                <w:szCs w:val="16"/>
              </w:rPr>
              <w:t>70483,9</w:t>
            </w:r>
          </w:p>
        </w:tc>
        <w:tc>
          <w:tcPr>
            <w:tcW w:w="709" w:type="dxa"/>
            <w:vAlign w:val="center"/>
          </w:tcPr>
          <w:p w:rsidR="003F7DFA" w:rsidRPr="003F7DFA" w:rsidRDefault="003F7DFA" w:rsidP="003F7DFA">
            <w:pPr>
              <w:ind w:hanging="75"/>
              <w:jc w:val="center"/>
              <w:rPr>
                <w:sz w:val="16"/>
                <w:szCs w:val="16"/>
              </w:rPr>
            </w:pPr>
            <w:r w:rsidRPr="003F7DFA">
              <w:rPr>
                <w:sz w:val="16"/>
                <w:szCs w:val="16"/>
              </w:rPr>
              <w:t>71021,2</w:t>
            </w:r>
          </w:p>
        </w:tc>
        <w:tc>
          <w:tcPr>
            <w:tcW w:w="708" w:type="dxa"/>
            <w:vAlign w:val="center"/>
          </w:tcPr>
          <w:p w:rsidR="003F7DFA" w:rsidRPr="003F7DFA" w:rsidRDefault="003F7DFA" w:rsidP="003F7DFA">
            <w:pPr>
              <w:ind w:hanging="75"/>
              <w:jc w:val="center"/>
              <w:rPr>
                <w:sz w:val="16"/>
                <w:szCs w:val="16"/>
              </w:rPr>
            </w:pPr>
            <w:r w:rsidRPr="003F7DFA">
              <w:rPr>
                <w:sz w:val="16"/>
                <w:szCs w:val="16"/>
              </w:rPr>
              <w:t>78271,3</w:t>
            </w:r>
          </w:p>
        </w:tc>
        <w:tc>
          <w:tcPr>
            <w:tcW w:w="709" w:type="dxa"/>
            <w:vAlign w:val="center"/>
          </w:tcPr>
          <w:p w:rsidR="003F7DFA" w:rsidRPr="003F7DFA" w:rsidRDefault="003F7DFA" w:rsidP="003F7DFA">
            <w:pPr>
              <w:jc w:val="center"/>
              <w:rPr>
                <w:sz w:val="16"/>
                <w:szCs w:val="16"/>
              </w:rPr>
            </w:pPr>
            <w:r w:rsidRPr="003F7DFA">
              <w:rPr>
                <w:sz w:val="16"/>
                <w:szCs w:val="16"/>
              </w:rPr>
              <w:t>110,3</w:t>
            </w:r>
          </w:p>
        </w:tc>
        <w:tc>
          <w:tcPr>
            <w:tcW w:w="851" w:type="dxa"/>
            <w:vAlign w:val="center"/>
          </w:tcPr>
          <w:p w:rsidR="003F7DFA" w:rsidRPr="003F7DFA" w:rsidRDefault="003F7DFA" w:rsidP="003F7DFA">
            <w:pPr>
              <w:jc w:val="center"/>
              <w:rPr>
                <w:sz w:val="16"/>
                <w:szCs w:val="16"/>
              </w:rPr>
            </w:pPr>
            <w:r w:rsidRPr="003F7DFA">
              <w:rPr>
                <w:sz w:val="16"/>
                <w:szCs w:val="16"/>
              </w:rPr>
              <w:t>114,7</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434"/>
              <w:rPr>
                <w:b/>
                <w:sz w:val="16"/>
                <w:szCs w:val="16"/>
              </w:rPr>
            </w:pPr>
            <w:r w:rsidRPr="003F7DFA">
              <w:rPr>
                <w:color w:val="000000"/>
                <w:sz w:val="16"/>
                <w:szCs w:val="16"/>
              </w:rPr>
              <w:t>в том числе:</w:t>
            </w:r>
          </w:p>
        </w:tc>
        <w:tc>
          <w:tcPr>
            <w:tcW w:w="851" w:type="dxa"/>
            <w:shd w:val="clear" w:color="auto" w:fill="auto"/>
          </w:tcPr>
          <w:p w:rsidR="003F7DFA" w:rsidRPr="003F7DFA" w:rsidRDefault="003F7DFA" w:rsidP="003F7DFA">
            <w:pPr>
              <w:jc w:val="center"/>
              <w:rPr>
                <w:b/>
                <w:bCs/>
                <w:sz w:val="16"/>
                <w:szCs w:val="16"/>
                <w:lang w:eastAsia="ar-SA"/>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709" w:type="dxa"/>
            <w:shd w:val="clear" w:color="auto" w:fill="auto"/>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708" w:type="dxa"/>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851" w:type="dxa"/>
            <w:vAlign w:val="center"/>
          </w:tcPr>
          <w:p w:rsidR="003F7DFA" w:rsidRPr="003F7DFA" w:rsidRDefault="003F7DFA" w:rsidP="003F7DFA">
            <w:pPr>
              <w:jc w:val="center"/>
              <w:rPr>
                <w:b/>
                <w:sz w:val="16"/>
                <w:szCs w:val="16"/>
              </w:rPr>
            </w:pP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434"/>
              <w:rPr>
                <w:b/>
                <w:sz w:val="16"/>
                <w:szCs w:val="16"/>
              </w:rPr>
            </w:pPr>
            <w:r w:rsidRPr="003F7DFA">
              <w:rPr>
                <w:color w:val="000000"/>
                <w:sz w:val="16"/>
                <w:szCs w:val="16"/>
              </w:rPr>
              <w:t xml:space="preserve">собственные средства </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9198</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2080,2</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2389,1</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372</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3719,7</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1173,5</w:t>
            </w:r>
          </w:p>
        </w:tc>
        <w:tc>
          <w:tcPr>
            <w:tcW w:w="709" w:type="dxa"/>
            <w:shd w:val="clear" w:color="auto" w:fill="auto"/>
            <w:vAlign w:val="center"/>
          </w:tcPr>
          <w:p w:rsidR="003F7DFA" w:rsidRPr="003F7DFA" w:rsidRDefault="003F7DFA" w:rsidP="003F7DFA">
            <w:pPr>
              <w:ind w:hanging="74"/>
              <w:jc w:val="center"/>
              <w:rPr>
                <w:sz w:val="16"/>
                <w:szCs w:val="16"/>
              </w:rPr>
            </w:pPr>
            <w:r w:rsidRPr="003F7DFA">
              <w:rPr>
                <w:sz w:val="16"/>
                <w:szCs w:val="16"/>
              </w:rPr>
              <w:t>70483,9</w:t>
            </w:r>
          </w:p>
        </w:tc>
        <w:tc>
          <w:tcPr>
            <w:tcW w:w="709" w:type="dxa"/>
            <w:vAlign w:val="center"/>
          </w:tcPr>
          <w:p w:rsidR="003F7DFA" w:rsidRPr="003F7DFA" w:rsidRDefault="003F7DFA" w:rsidP="003F7DFA">
            <w:pPr>
              <w:ind w:hanging="75"/>
              <w:jc w:val="center"/>
              <w:rPr>
                <w:sz w:val="16"/>
                <w:szCs w:val="16"/>
              </w:rPr>
            </w:pPr>
            <w:r w:rsidRPr="003F7DFA">
              <w:rPr>
                <w:sz w:val="16"/>
                <w:szCs w:val="16"/>
              </w:rPr>
              <w:t>71021,2</w:t>
            </w:r>
          </w:p>
        </w:tc>
        <w:tc>
          <w:tcPr>
            <w:tcW w:w="708" w:type="dxa"/>
            <w:vAlign w:val="center"/>
          </w:tcPr>
          <w:p w:rsidR="003F7DFA" w:rsidRPr="003F7DFA" w:rsidRDefault="003F7DFA" w:rsidP="003F7DFA">
            <w:pPr>
              <w:ind w:hanging="75"/>
              <w:jc w:val="center"/>
              <w:rPr>
                <w:sz w:val="16"/>
                <w:szCs w:val="16"/>
              </w:rPr>
            </w:pPr>
            <w:r w:rsidRPr="003F7DFA">
              <w:rPr>
                <w:sz w:val="16"/>
                <w:szCs w:val="16"/>
              </w:rPr>
              <w:t>78271,3</w:t>
            </w:r>
          </w:p>
        </w:tc>
        <w:tc>
          <w:tcPr>
            <w:tcW w:w="709" w:type="dxa"/>
            <w:vAlign w:val="center"/>
          </w:tcPr>
          <w:p w:rsidR="003F7DFA" w:rsidRPr="003F7DFA" w:rsidRDefault="003F7DFA" w:rsidP="003F7DFA">
            <w:pPr>
              <w:jc w:val="center"/>
              <w:rPr>
                <w:sz w:val="16"/>
                <w:szCs w:val="16"/>
              </w:rPr>
            </w:pPr>
            <w:r w:rsidRPr="003F7DFA">
              <w:rPr>
                <w:sz w:val="16"/>
                <w:szCs w:val="16"/>
              </w:rPr>
              <w:t>110,3</w:t>
            </w:r>
          </w:p>
        </w:tc>
        <w:tc>
          <w:tcPr>
            <w:tcW w:w="851" w:type="dxa"/>
            <w:vAlign w:val="center"/>
          </w:tcPr>
          <w:p w:rsidR="003F7DFA" w:rsidRPr="003F7DFA" w:rsidRDefault="003F7DFA" w:rsidP="003F7DFA">
            <w:pPr>
              <w:jc w:val="center"/>
              <w:rPr>
                <w:sz w:val="16"/>
                <w:szCs w:val="16"/>
              </w:rPr>
            </w:pPr>
            <w:r w:rsidRPr="003F7DFA">
              <w:rPr>
                <w:sz w:val="16"/>
                <w:szCs w:val="16"/>
              </w:rPr>
              <w:t>114,7</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434"/>
              <w:rPr>
                <w:b/>
                <w:sz w:val="16"/>
                <w:szCs w:val="16"/>
              </w:rPr>
            </w:pPr>
            <w:r w:rsidRPr="003F7DFA">
              <w:rPr>
                <w:color w:val="000000"/>
                <w:sz w:val="16"/>
                <w:szCs w:val="16"/>
              </w:rPr>
              <w:t>субсидии из бюджета Удмуртской Республики</w:t>
            </w:r>
          </w:p>
        </w:tc>
        <w:tc>
          <w:tcPr>
            <w:tcW w:w="851" w:type="dxa"/>
            <w:shd w:val="clear" w:color="auto" w:fill="auto"/>
            <w:vAlign w:val="center"/>
          </w:tcPr>
          <w:p w:rsidR="003F7DFA" w:rsidRPr="003F7DFA" w:rsidRDefault="003F7DFA" w:rsidP="003F7DFA">
            <w:pPr>
              <w:jc w:val="center"/>
              <w:rPr>
                <w:bCs/>
                <w:sz w:val="16"/>
                <w:szCs w:val="16"/>
                <w:lang w:eastAsia="ar-SA"/>
              </w:rPr>
            </w:pPr>
            <w:r w:rsidRPr="003F7DFA">
              <w:rPr>
                <w:bCs/>
                <w:sz w:val="16"/>
                <w:szCs w:val="16"/>
                <w:lang w:eastAsia="ar-SA"/>
              </w:rPr>
              <w:t>13372,3</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1683,8</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5376,6</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6166,9</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145,0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4471,7</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434"/>
              <w:rPr>
                <w:b/>
                <w:sz w:val="16"/>
                <w:szCs w:val="16"/>
              </w:rPr>
            </w:pPr>
            <w:r w:rsidRPr="003F7DFA">
              <w:rPr>
                <w:color w:val="000000"/>
                <w:sz w:val="16"/>
                <w:szCs w:val="16"/>
              </w:rPr>
              <w:t>субвенции из бюджета Удмуртской Республики</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rPr>
                <w:b/>
                <w:sz w:val="16"/>
                <w:szCs w:val="16"/>
              </w:rPr>
            </w:pPr>
            <w:r w:rsidRPr="003F7DFA">
              <w:rPr>
                <w:color w:val="000000"/>
                <w:sz w:val="16"/>
                <w:szCs w:val="16"/>
              </w:rPr>
              <w:t>Субсидии из бюджета РФ</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val="restart"/>
            <w:shd w:val="clear" w:color="auto" w:fill="auto"/>
            <w:vAlign w:val="center"/>
          </w:tcPr>
          <w:p w:rsidR="003F7DFA" w:rsidRPr="003F7DFA" w:rsidRDefault="003F7DFA" w:rsidP="003F7DFA">
            <w:pPr>
              <w:jc w:val="center"/>
              <w:rPr>
                <w:sz w:val="18"/>
                <w:szCs w:val="18"/>
              </w:rPr>
            </w:pPr>
            <w:r w:rsidRPr="003F7DFA">
              <w:rPr>
                <w:sz w:val="18"/>
                <w:szCs w:val="18"/>
              </w:rPr>
              <w:t>07</w:t>
            </w:r>
          </w:p>
        </w:tc>
        <w:tc>
          <w:tcPr>
            <w:tcW w:w="425" w:type="dxa"/>
            <w:vMerge w:val="restart"/>
            <w:shd w:val="clear" w:color="auto" w:fill="auto"/>
            <w:vAlign w:val="center"/>
          </w:tcPr>
          <w:p w:rsidR="003F7DFA" w:rsidRPr="003F7DFA" w:rsidRDefault="003F7DFA" w:rsidP="003F7DFA">
            <w:pPr>
              <w:jc w:val="center"/>
              <w:rPr>
                <w:sz w:val="18"/>
                <w:szCs w:val="18"/>
              </w:rPr>
            </w:pPr>
            <w:r w:rsidRPr="003F7DFA">
              <w:rPr>
                <w:sz w:val="18"/>
                <w:szCs w:val="18"/>
              </w:rPr>
              <w:t>4</w:t>
            </w:r>
          </w:p>
        </w:tc>
        <w:tc>
          <w:tcPr>
            <w:tcW w:w="1843" w:type="dxa"/>
            <w:vMerge w:val="restart"/>
            <w:shd w:val="clear" w:color="auto" w:fill="auto"/>
            <w:vAlign w:val="center"/>
          </w:tcPr>
          <w:p w:rsidR="003F7DFA" w:rsidRPr="003F7DFA" w:rsidRDefault="003F7DFA" w:rsidP="003F7DFA">
            <w:pPr>
              <w:jc w:val="center"/>
              <w:rPr>
                <w:sz w:val="18"/>
                <w:szCs w:val="18"/>
              </w:rPr>
            </w:pPr>
            <w:r w:rsidRPr="003F7DFA">
              <w:rPr>
                <w:color w:val="000000"/>
                <w:sz w:val="18"/>
                <w:szCs w:val="18"/>
              </w:rPr>
              <w:t>Благоустройство и охрана окружающей среды</w:t>
            </w:r>
          </w:p>
        </w:tc>
        <w:tc>
          <w:tcPr>
            <w:tcW w:w="4252" w:type="dxa"/>
            <w:shd w:val="clear" w:color="auto" w:fill="auto"/>
            <w:vAlign w:val="center"/>
          </w:tcPr>
          <w:p w:rsidR="003F7DFA" w:rsidRPr="003F7DFA" w:rsidRDefault="003F7DFA" w:rsidP="003F7DFA">
            <w:pPr>
              <w:rPr>
                <w:b/>
                <w:bCs/>
                <w:color w:val="000000"/>
                <w:sz w:val="16"/>
                <w:szCs w:val="16"/>
              </w:rPr>
            </w:pPr>
            <w:r w:rsidRPr="003F7DFA">
              <w:rPr>
                <w:b/>
                <w:bCs/>
                <w:color w:val="000000"/>
                <w:sz w:val="16"/>
                <w:szCs w:val="16"/>
              </w:rPr>
              <w:t>Всего</w:t>
            </w:r>
          </w:p>
        </w:tc>
        <w:tc>
          <w:tcPr>
            <w:tcW w:w="851" w:type="dxa"/>
            <w:shd w:val="clear" w:color="auto" w:fill="auto"/>
          </w:tcPr>
          <w:p w:rsidR="003F7DFA" w:rsidRPr="003F7DFA" w:rsidRDefault="003F7DFA" w:rsidP="003F7DFA">
            <w:pPr>
              <w:jc w:val="center"/>
              <w:rPr>
                <w:b/>
                <w:bCs/>
                <w:sz w:val="16"/>
                <w:szCs w:val="16"/>
                <w:lang w:eastAsia="ar-SA"/>
              </w:rPr>
            </w:pPr>
            <w:r w:rsidRPr="003F7DFA">
              <w:rPr>
                <w:b/>
                <w:bCs/>
                <w:sz w:val="16"/>
                <w:szCs w:val="16"/>
                <w:lang w:eastAsia="ar-SA"/>
              </w:rPr>
              <w:t>1870,5</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44,8</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44,8</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1394,9</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40,8</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4301,96</w:t>
            </w:r>
          </w:p>
        </w:tc>
        <w:tc>
          <w:tcPr>
            <w:tcW w:w="709" w:type="dxa"/>
            <w:shd w:val="clear" w:color="auto" w:fill="auto"/>
            <w:vAlign w:val="center"/>
          </w:tcPr>
          <w:p w:rsidR="003F7DFA" w:rsidRPr="003F7DFA" w:rsidRDefault="003F7DFA" w:rsidP="003F7DFA">
            <w:pPr>
              <w:jc w:val="center"/>
              <w:rPr>
                <w:b/>
                <w:sz w:val="16"/>
                <w:szCs w:val="16"/>
              </w:rPr>
            </w:pPr>
            <w:r w:rsidRPr="003F7DFA">
              <w:rPr>
                <w:b/>
                <w:sz w:val="16"/>
                <w:szCs w:val="16"/>
              </w:rPr>
              <w:t>138,4</w:t>
            </w:r>
          </w:p>
        </w:tc>
        <w:tc>
          <w:tcPr>
            <w:tcW w:w="709" w:type="dxa"/>
            <w:vAlign w:val="center"/>
          </w:tcPr>
          <w:p w:rsidR="003F7DFA" w:rsidRPr="003F7DFA" w:rsidRDefault="003F7DFA" w:rsidP="003F7DFA">
            <w:pPr>
              <w:jc w:val="center"/>
              <w:rPr>
                <w:b/>
                <w:sz w:val="16"/>
                <w:szCs w:val="16"/>
              </w:rPr>
            </w:pPr>
            <w:r w:rsidRPr="003F7DFA">
              <w:rPr>
                <w:b/>
                <w:sz w:val="16"/>
                <w:szCs w:val="16"/>
              </w:rPr>
              <w:t>138,4</w:t>
            </w:r>
          </w:p>
        </w:tc>
        <w:tc>
          <w:tcPr>
            <w:tcW w:w="708" w:type="dxa"/>
            <w:vAlign w:val="center"/>
          </w:tcPr>
          <w:p w:rsidR="003F7DFA" w:rsidRPr="003F7DFA" w:rsidRDefault="003F7DFA" w:rsidP="003F7DFA">
            <w:pPr>
              <w:jc w:val="center"/>
              <w:rPr>
                <w:b/>
                <w:sz w:val="16"/>
                <w:szCs w:val="16"/>
              </w:rPr>
            </w:pPr>
            <w:r w:rsidRPr="003F7DFA">
              <w:rPr>
                <w:b/>
                <w:sz w:val="16"/>
                <w:szCs w:val="16"/>
              </w:rPr>
              <w:t>80,0</w:t>
            </w:r>
          </w:p>
        </w:tc>
        <w:tc>
          <w:tcPr>
            <w:tcW w:w="709" w:type="dxa"/>
            <w:vAlign w:val="center"/>
          </w:tcPr>
          <w:p w:rsidR="003F7DFA" w:rsidRPr="003F7DFA" w:rsidRDefault="003F7DFA" w:rsidP="003F7DFA">
            <w:pPr>
              <w:jc w:val="center"/>
              <w:rPr>
                <w:b/>
                <w:sz w:val="16"/>
                <w:szCs w:val="16"/>
              </w:rPr>
            </w:pPr>
            <w:r w:rsidRPr="003F7DFA">
              <w:rPr>
                <w:b/>
                <w:sz w:val="16"/>
                <w:szCs w:val="16"/>
              </w:rPr>
              <w:t>83,2</w:t>
            </w:r>
          </w:p>
        </w:tc>
        <w:tc>
          <w:tcPr>
            <w:tcW w:w="851" w:type="dxa"/>
            <w:vAlign w:val="center"/>
          </w:tcPr>
          <w:p w:rsidR="003F7DFA" w:rsidRPr="003F7DFA" w:rsidRDefault="003F7DFA" w:rsidP="003F7DFA">
            <w:pPr>
              <w:jc w:val="center"/>
              <w:rPr>
                <w:b/>
                <w:sz w:val="16"/>
                <w:szCs w:val="16"/>
              </w:rPr>
            </w:pPr>
            <w:r w:rsidRPr="003F7DFA">
              <w:rPr>
                <w:b/>
                <w:sz w:val="16"/>
                <w:szCs w:val="16"/>
              </w:rPr>
              <w:t>86,5</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rPr>
                <w:b/>
                <w:sz w:val="16"/>
                <w:szCs w:val="16"/>
              </w:rPr>
            </w:pPr>
            <w:r w:rsidRPr="003F7DFA">
              <w:rPr>
                <w:color w:val="000000"/>
                <w:sz w:val="16"/>
                <w:szCs w:val="16"/>
              </w:rPr>
              <w:t>бюджет муниципального образования "Сюмсинский район"</w:t>
            </w:r>
          </w:p>
        </w:tc>
        <w:tc>
          <w:tcPr>
            <w:tcW w:w="851" w:type="dxa"/>
            <w:shd w:val="clear" w:color="auto" w:fill="auto"/>
            <w:vAlign w:val="center"/>
          </w:tcPr>
          <w:p w:rsidR="003F7DFA" w:rsidRPr="003F7DFA" w:rsidRDefault="003F7DFA" w:rsidP="003F7DFA">
            <w:pPr>
              <w:jc w:val="center"/>
              <w:rPr>
                <w:bCs/>
                <w:sz w:val="16"/>
                <w:szCs w:val="16"/>
                <w:lang w:eastAsia="ar-SA"/>
              </w:rPr>
            </w:pPr>
            <w:r w:rsidRPr="003F7DFA">
              <w:rPr>
                <w:bCs/>
                <w:sz w:val="16"/>
                <w:szCs w:val="16"/>
                <w:lang w:eastAsia="ar-SA"/>
              </w:rPr>
              <w:t>985,5</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44,8</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44,8</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509,9</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40,8</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4301,96</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138,4</w:t>
            </w:r>
          </w:p>
        </w:tc>
        <w:tc>
          <w:tcPr>
            <w:tcW w:w="709" w:type="dxa"/>
            <w:vAlign w:val="center"/>
          </w:tcPr>
          <w:p w:rsidR="003F7DFA" w:rsidRPr="003F7DFA" w:rsidRDefault="003F7DFA" w:rsidP="003F7DFA">
            <w:pPr>
              <w:jc w:val="center"/>
              <w:rPr>
                <w:sz w:val="16"/>
                <w:szCs w:val="16"/>
              </w:rPr>
            </w:pPr>
            <w:r w:rsidRPr="003F7DFA">
              <w:rPr>
                <w:sz w:val="16"/>
                <w:szCs w:val="16"/>
              </w:rPr>
              <w:t>138,4</w:t>
            </w:r>
          </w:p>
        </w:tc>
        <w:tc>
          <w:tcPr>
            <w:tcW w:w="708" w:type="dxa"/>
            <w:vAlign w:val="center"/>
          </w:tcPr>
          <w:p w:rsidR="003F7DFA" w:rsidRPr="003F7DFA" w:rsidRDefault="003F7DFA" w:rsidP="003F7DFA">
            <w:pPr>
              <w:jc w:val="center"/>
              <w:rPr>
                <w:sz w:val="16"/>
                <w:szCs w:val="16"/>
              </w:rPr>
            </w:pPr>
            <w:r w:rsidRPr="003F7DFA">
              <w:rPr>
                <w:sz w:val="16"/>
                <w:szCs w:val="16"/>
              </w:rPr>
              <w:t>80,0</w:t>
            </w:r>
          </w:p>
        </w:tc>
        <w:tc>
          <w:tcPr>
            <w:tcW w:w="709" w:type="dxa"/>
            <w:vAlign w:val="center"/>
          </w:tcPr>
          <w:p w:rsidR="003F7DFA" w:rsidRPr="003F7DFA" w:rsidRDefault="003F7DFA" w:rsidP="003F7DFA">
            <w:pPr>
              <w:jc w:val="center"/>
              <w:rPr>
                <w:sz w:val="16"/>
                <w:szCs w:val="16"/>
              </w:rPr>
            </w:pPr>
            <w:r w:rsidRPr="003F7DFA">
              <w:rPr>
                <w:sz w:val="16"/>
                <w:szCs w:val="16"/>
              </w:rPr>
              <w:t>83,2</w:t>
            </w:r>
          </w:p>
        </w:tc>
        <w:tc>
          <w:tcPr>
            <w:tcW w:w="851" w:type="dxa"/>
            <w:vAlign w:val="center"/>
          </w:tcPr>
          <w:p w:rsidR="003F7DFA" w:rsidRPr="003F7DFA" w:rsidRDefault="003F7DFA" w:rsidP="003F7DFA">
            <w:pPr>
              <w:jc w:val="center"/>
              <w:rPr>
                <w:sz w:val="16"/>
                <w:szCs w:val="16"/>
              </w:rPr>
            </w:pPr>
            <w:r w:rsidRPr="003F7DFA">
              <w:rPr>
                <w:sz w:val="16"/>
                <w:szCs w:val="16"/>
              </w:rPr>
              <w:t>86,5</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292"/>
              <w:rPr>
                <w:b/>
                <w:sz w:val="16"/>
                <w:szCs w:val="16"/>
              </w:rPr>
            </w:pPr>
            <w:r w:rsidRPr="003F7DFA">
              <w:rPr>
                <w:color w:val="000000"/>
                <w:sz w:val="16"/>
                <w:szCs w:val="16"/>
              </w:rPr>
              <w:t>в том числе:</w:t>
            </w:r>
          </w:p>
        </w:tc>
        <w:tc>
          <w:tcPr>
            <w:tcW w:w="851" w:type="dxa"/>
            <w:shd w:val="clear" w:color="auto" w:fill="auto"/>
          </w:tcPr>
          <w:p w:rsidR="003F7DFA" w:rsidRPr="003F7DFA" w:rsidRDefault="003F7DFA" w:rsidP="003F7DFA">
            <w:pPr>
              <w:jc w:val="center"/>
              <w:rPr>
                <w:b/>
                <w:bCs/>
                <w:sz w:val="16"/>
                <w:szCs w:val="16"/>
                <w:lang w:eastAsia="ar-SA"/>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709" w:type="dxa"/>
            <w:shd w:val="clear" w:color="auto" w:fill="auto"/>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708" w:type="dxa"/>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851" w:type="dxa"/>
            <w:vAlign w:val="center"/>
          </w:tcPr>
          <w:p w:rsidR="003F7DFA" w:rsidRPr="003F7DFA" w:rsidRDefault="003F7DFA" w:rsidP="003F7DFA">
            <w:pPr>
              <w:jc w:val="center"/>
              <w:rPr>
                <w:b/>
                <w:sz w:val="16"/>
                <w:szCs w:val="16"/>
              </w:rPr>
            </w:pP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292"/>
              <w:rPr>
                <w:b/>
                <w:sz w:val="16"/>
                <w:szCs w:val="16"/>
              </w:rPr>
            </w:pPr>
            <w:r w:rsidRPr="003F7DFA">
              <w:rPr>
                <w:color w:val="000000"/>
                <w:sz w:val="16"/>
                <w:szCs w:val="16"/>
              </w:rPr>
              <w:t xml:space="preserve">собственные средства </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279,0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67,5</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50,26</w:t>
            </w:r>
          </w:p>
        </w:tc>
        <w:tc>
          <w:tcPr>
            <w:tcW w:w="709" w:type="dxa"/>
            <w:shd w:val="clear" w:color="auto" w:fill="auto"/>
            <w:vAlign w:val="center"/>
          </w:tcPr>
          <w:p w:rsidR="003F7DFA" w:rsidRPr="003F7DFA" w:rsidRDefault="003F7DFA" w:rsidP="003F7DFA">
            <w:pPr>
              <w:jc w:val="center"/>
              <w:rPr>
                <w:sz w:val="16"/>
                <w:szCs w:val="16"/>
              </w:rPr>
            </w:pPr>
            <w:r w:rsidRPr="003F7DFA">
              <w:rPr>
                <w:sz w:val="16"/>
                <w:szCs w:val="16"/>
              </w:rPr>
              <w:t>80,0</w:t>
            </w:r>
          </w:p>
        </w:tc>
        <w:tc>
          <w:tcPr>
            <w:tcW w:w="709" w:type="dxa"/>
            <w:vAlign w:val="center"/>
          </w:tcPr>
          <w:p w:rsidR="003F7DFA" w:rsidRPr="003F7DFA" w:rsidRDefault="003F7DFA" w:rsidP="003F7DFA">
            <w:pPr>
              <w:jc w:val="center"/>
              <w:rPr>
                <w:sz w:val="16"/>
                <w:szCs w:val="16"/>
              </w:rPr>
            </w:pPr>
            <w:r w:rsidRPr="003F7DFA">
              <w:rPr>
                <w:sz w:val="16"/>
                <w:szCs w:val="16"/>
              </w:rPr>
              <w:t>80,0</w:t>
            </w:r>
          </w:p>
        </w:tc>
        <w:tc>
          <w:tcPr>
            <w:tcW w:w="708" w:type="dxa"/>
            <w:vAlign w:val="center"/>
          </w:tcPr>
          <w:p w:rsidR="003F7DFA" w:rsidRPr="003F7DFA" w:rsidRDefault="003F7DFA" w:rsidP="003F7DFA">
            <w:pPr>
              <w:jc w:val="center"/>
              <w:rPr>
                <w:sz w:val="16"/>
                <w:szCs w:val="16"/>
              </w:rPr>
            </w:pPr>
            <w:r w:rsidRPr="003F7DFA">
              <w:rPr>
                <w:sz w:val="16"/>
                <w:szCs w:val="16"/>
              </w:rPr>
              <w:t>80,0</w:t>
            </w:r>
          </w:p>
        </w:tc>
        <w:tc>
          <w:tcPr>
            <w:tcW w:w="709" w:type="dxa"/>
            <w:vAlign w:val="center"/>
          </w:tcPr>
          <w:p w:rsidR="003F7DFA" w:rsidRPr="003F7DFA" w:rsidRDefault="003F7DFA" w:rsidP="003F7DFA">
            <w:pPr>
              <w:jc w:val="center"/>
              <w:rPr>
                <w:sz w:val="16"/>
                <w:szCs w:val="16"/>
              </w:rPr>
            </w:pPr>
            <w:r w:rsidRPr="003F7DFA">
              <w:rPr>
                <w:sz w:val="16"/>
                <w:szCs w:val="16"/>
              </w:rPr>
              <w:t>83,2</w:t>
            </w:r>
          </w:p>
        </w:tc>
        <w:tc>
          <w:tcPr>
            <w:tcW w:w="851" w:type="dxa"/>
            <w:vAlign w:val="center"/>
          </w:tcPr>
          <w:p w:rsidR="003F7DFA" w:rsidRPr="003F7DFA" w:rsidRDefault="003F7DFA" w:rsidP="003F7DFA">
            <w:pPr>
              <w:jc w:val="center"/>
              <w:rPr>
                <w:sz w:val="16"/>
                <w:szCs w:val="16"/>
              </w:rPr>
            </w:pPr>
            <w:r w:rsidRPr="003F7DFA">
              <w:rPr>
                <w:sz w:val="16"/>
                <w:szCs w:val="16"/>
              </w:rPr>
              <w:t>86,5</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292"/>
              <w:rPr>
                <w:b/>
                <w:sz w:val="16"/>
                <w:szCs w:val="16"/>
              </w:rPr>
            </w:pPr>
            <w:r w:rsidRPr="003F7DFA">
              <w:rPr>
                <w:color w:val="000000"/>
                <w:sz w:val="16"/>
                <w:szCs w:val="16"/>
              </w:rPr>
              <w:t>субсидии из бюджета Удмуртской Республики</w:t>
            </w:r>
          </w:p>
        </w:tc>
        <w:tc>
          <w:tcPr>
            <w:tcW w:w="851" w:type="dxa"/>
            <w:shd w:val="clear" w:color="auto" w:fill="auto"/>
            <w:vAlign w:val="center"/>
          </w:tcPr>
          <w:p w:rsidR="003F7DFA" w:rsidRPr="003F7DFA" w:rsidRDefault="003F7DFA" w:rsidP="003F7DFA">
            <w:pPr>
              <w:jc w:val="center"/>
              <w:rPr>
                <w:bCs/>
                <w:sz w:val="16"/>
                <w:szCs w:val="16"/>
                <w:lang w:eastAsia="ar-SA"/>
              </w:rPr>
            </w:pPr>
            <w:r w:rsidRPr="003F7DFA">
              <w:rPr>
                <w:bCs/>
                <w:sz w:val="16"/>
                <w:szCs w:val="16"/>
                <w:lang w:eastAsia="ar-SA"/>
              </w:rPr>
              <w:t>397,6</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397,6</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4193,3</w:t>
            </w:r>
          </w:p>
        </w:tc>
        <w:tc>
          <w:tcPr>
            <w:tcW w:w="709"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ind w:firstLine="292"/>
              <w:rPr>
                <w:b/>
                <w:sz w:val="16"/>
                <w:szCs w:val="16"/>
              </w:rPr>
            </w:pPr>
            <w:r w:rsidRPr="003F7DFA">
              <w:rPr>
                <w:color w:val="000000"/>
                <w:sz w:val="16"/>
                <w:szCs w:val="16"/>
              </w:rPr>
              <w:t>субвенции из бюджета Удмуртской Республики</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308,9</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44,8</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44,8</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44,8</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40,80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58,4</w:t>
            </w:r>
          </w:p>
        </w:tc>
        <w:tc>
          <w:tcPr>
            <w:tcW w:w="709" w:type="dxa"/>
            <w:shd w:val="clear" w:color="auto" w:fill="auto"/>
            <w:vAlign w:val="center"/>
          </w:tcPr>
          <w:p w:rsidR="003F7DFA" w:rsidRPr="003F7DFA" w:rsidRDefault="003F7DFA" w:rsidP="003F7DFA">
            <w:pPr>
              <w:jc w:val="center"/>
              <w:rPr>
                <w:b/>
                <w:sz w:val="16"/>
                <w:szCs w:val="16"/>
              </w:rPr>
            </w:pPr>
            <w:r w:rsidRPr="003F7DFA">
              <w:rPr>
                <w:sz w:val="16"/>
                <w:szCs w:val="16"/>
              </w:rPr>
              <w:t>58,4</w:t>
            </w:r>
          </w:p>
        </w:tc>
        <w:tc>
          <w:tcPr>
            <w:tcW w:w="709" w:type="dxa"/>
            <w:vAlign w:val="center"/>
          </w:tcPr>
          <w:p w:rsidR="003F7DFA" w:rsidRPr="003F7DFA" w:rsidRDefault="003F7DFA" w:rsidP="003F7DFA">
            <w:pPr>
              <w:jc w:val="center"/>
              <w:rPr>
                <w:sz w:val="16"/>
                <w:szCs w:val="16"/>
              </w:rPr>
            </w:pPr>
            <w:r w:rsidRPr="003F7DFA">
              <w:rPr>
                <w:sz w:val="16"/>
                <w:szCs w:val="16"/>
              </w:rPr>
              <w:t>58,4</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18"/>
                <w:szCs w:val="18"/>
              </w:rPr>
            </w:pPr>
          </w:p>
        </w:tc>
        <w:tc>
          <w:tcPr>
            <w:tcW w:w="425" w:type="dxa"/>
            <w:vMerge/>
            <w:shd w:val="clear" w:color="auto" w:fill="auto"/>
          </w:tcPr>
          <w:p w:rsidR="003F7DFA" w:rsidRPr="003F7DFA" w:rsidRDefault="003F7DFA" w:rsidP="003F7DFA">
            <w:pPr>
              <w:jc w:val="center"/>
              <w:rPr>
                <w:b/>
                <w:sz w:val="18"/>
                <w:szCs w:val="18"/>
              </w:rPr>
            </w:pPr>
          </w:p>
        </w:tc>
        <w:tc>
          <w:tcPr>
            <w:tcW w:w="1843" w:type="dxa"/>
            <w:vMerge/>
            <w:shd w:val="clear" w:color="auto" w:fill="auto"/>
          </w:tcPr>
          <w:p w:rsidR="003F7DFA" w:rsidRPr="003F7DFA" w:rsidRDefault="003F7DFA" w:rsidP="003F7DFA">
            <w:pPr>
              <w:jc w:val="center"/>
              <w:rPr>
                <w:b/>
                <w:sz w:val="18"/>
                <w:szCs w:val="18"/>
              </w:rPr>
            </w:pPr>
          </w:p>
        </w:tc>
        <w:tc>
          <w:tcPr>
            <w:tcW w:w="4252" w:type="dxa"/>
            <w:shd w:val="clear" w:color="auto" w:fill="auto"/>
            <w:vAlign w:val="center"/>
          </w:tcPr>
          <w:p w:rsidR="003F7DFA" w:rsidRPr="003F7DFA" w:rsidRDefault="003F7DFA" w:rsidP="003F7DFA">
            <w:pPr>
              <w:rPr>
                <w:b/>
                <w:sz w:val="16"/>
                <w:szCs w:val="16"/>
              </w:rPr>
            </w:pPr>
            <w:r w:rsidRPr="003F7DFA">
              <w:rPr>
                <w:color w:val="000000"/>
                <w:sz w:val="16"/>
                <w:szCs w:val="16"/>
              </w:rPr>
              <w:t>Субсидии из бюджета РФ</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885,0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885,0</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708" w:type="dxa"/>
            <w:vAlign w:val="center"/>
          </w:tcPr>
          <w:p w:rsidR="003F7DFA" w:rsidRPr="003F7DFA" w:rsidRDefault="003F7DFA" w:rsidP="003F7DFA">
            <w:pPr>
              <w:jc w:val="center"/>
              <w:rPr>
                <w:sz w:val="16"/>
                <w:szCs w:val="16"/>
              </w:rPr>
            </w:pPr>
            <w:r w:rsidRPr="003F7DFA">
              <w:rPr>
                <w:sz w:val="16"/>
                <w:szCs w:val="16"/>
              </w:rPr>
              <w:t>0,0</w:t>
            </w:r>
          </w:p>
        </w:tc>
        <w:tc>
          <w:tcPr>
            <w:tcW w:w="709" w:type="dxa"/>
            <w:vAlign w:val="center"/>
          </w:tcPr>
          <w:p w:rsidR="003F7DFA" w:rsidRPr="003F7DFA" w:rsidRDefault="003F7DFA" w:rsidP="003F7DFA">
            <w:pPr>
              <w:jc w:val="center"/>
              <w:rPr>
                <w:sz w:val="16"/>
                <w:szCs w:val="16"/>
              </w:rPr>
            </w:pPr>
            <w:r w:rsidRPr="003F7DFA">
              <w:rPr>
                <w:sz w:val="16"/>
                <w:szCs w:val="16"/>
              </w:rPr>
              <w:t>0,0</w:t>
            </w:r>
          </w:p>
        </w:tc>
        <w:tc>
          <w:tcPr>
            <w:tcW w:w="851" w:type="dxa"/>
            <w:vAlign w:val="center"/>
          </w:tcPr>
          <w:p w:rsidR="003F7DFA" w:rsidRPr="003F7DFA" w:rsidRDefault="003F7DFA" w:rsidP="003F7DFA">
            <w:pPr>
              <w:jc w:val="center"/>
              <w:rPr>
                <w:sz w:val="16"/>
                <w:szCs w:val="16"/>
              </w:rPr>
            </w:pPr>
            <w:r w:rsidRPr="003F7DFA">
              <w:rPr>
                <w:sz w:val="16"/>
                <w:szCs w:val="16"/>
              </w:rPr>
              <w:t>0,0</w:t>
            </w:r>
          </w:p>
        </w:tc>
      </w:tr>
      <w:tr w:rsidR="003F7DFA" w:rsidRPr="003F7DFA" w:rsidTr="004F77AB">
        <w:trPr>
          <w:trHeight w:val="238"/>
        </w:trPr>
        <w:tc>
          <w:tcPr>
            <w:tcW w:w="534" w:type="dxa"/>
            <w:vMerge w:val="restart"/>
            <w:shd w:val="clear" w:color="auto" w:fill="auto"/>
            <w:vAlign w:val="center"/>
          </w:tcPr>
          <w:p w:rsidR="003F7DFA" w:rsidRPr="003F7DFA" w:rsidRDefault="003F7DFA" w:rsidP="003F7DFA">
            <w:pPr>
              <w:jc w:val="center"/>
              <w:rPr>
                <w:sz w:val="18"/>
                <w:szCs w:val="18"/>
              </w:rPr>
            </w:pPr>
            <w:r w:rsidRPr="003F7DFA">
              <w:rPr>
                <w:sz w:val="18"/>
                <w:szCs w:val="18"/>
              </w:rPr>
              <w:t>07</w:t>
            </w:r>
          </w:p>
        </w:tc>
        <w:tc>
          <w:tcPr>
            <w:tcW w:w="425" w:type="dxa"/>
            <w:vMerge w:val="restart"/>
            <w:shd w:val="clear" w:color="auto" w:fill="auto"/>
            <w:vAlign w:val="center"/>
          </w:tcPr>
          <w:p w:rsidR="003F7DFA" w:rsidRPr="003F7DFA" w:rsidRDefault="003F7DFA" w:rsidP="003F7DFA">
            <w:pPr>
              <w:jc w:val="center"/>
              <w:rPr>
                <w:sz w:val="18"/>
                <w:szCs w:val="18"/>
              </w:rPr>
            </w:pPr>
            <w:r w:rsidRPr="003F7DFA">
              <w:rPr>
                <w:sz w:val="18"/>
                <w:szCs w:val="18"/>
              </w:rPr>
              <w:t>5</w:t>
            </w:r>
          </w:p>
        </w:tc>
        <w:tc>
          <w:tcPr>
            <w:tcW w:w="1843" w:type="dxa"/>
            <w:vMerge w:val="restart"/>
            <w:shd w:val="clear" w:color="auto" w:fill="auto"/>
            <w:vAlign w:val="center"/>
          </w:tcPr>
          <w:p w:rsidR="003F7DFA" w:rsidRPr="003F7DFA" w:rsidRDefault="003F7DFA" w:rsidP="003F7DFA">
            <w:pPr>
              <w:jc w:val="center"/>
              <w:rPr>
                <w:sz w:val="18"/>
                <w:szCs w:val="18"/>
              </w:rPr>
            </w:pPr>
            <w:r w:rsidRPr="003F7DFA">
              <w:rPr>
                <w:color w:val="000000"/>
                <w:sz w:val="18"/>
                <w:szCs w:val="18"/>
              </w:rPr>
              <w:t>Развитие дорожного хозяйства и транспортное обслуживание населения</w:t>
            </w:r>
          </w:p>
        </w:tc>
        <w:tc>
          <w:tcPr>
            <w:tcW w:w="4252" w:type="dxa"/>
            <w:shd w:val="clear" w:color="auto" w:fill="auto"/>
            <w:vAlign w:val="center"/>
          </w:tcPr>
          <w:p w:rsidR="003F7DFA" w:rsidRPr="003F7DFA" w:rsidRDefault="003F7DFA" w:rsidP="003F7DFA">
            <w:pPr>
              <w:rPr>
                <w:b/>
                <w:bCs/>
                <w:color w:val="000000"/>
                <w:sz w:val="16"/>
                <w:szCs w:val="16"/>
              </w:rPr>
            </w:pPr>
            <w:r w:rsidRPr="003F7DFA">
              <w:rPr>
                <w:b/>
                <w:bCs/>
                <w:color w:val="000000"/>
                <w:sz w:val="16"/>
                <w:szCs w:val="16"/>
              </w:rPr>
              <w:t>Всего</w:t>
            </w:r>
          </w:p>
        </w:tc>
        <w:tc>
          <w:tcPr>
            <w:tcW w:w="851" w:type="dxa"/>
            <w:shd w:val="clear" w:color="auto" w:fill="auto"/>
          </w:tcPr>
          <w:p w:rsidR="003F7DFA" w:rsidRPr="003F7DFA" w:rsidRDefault="003F7DFA" w:rsidP="003F7DFA">
            <w:pPr>
              <w:jc w:val="center"/>
              <w:rPr>
                <w:b/>
                <w:bCs/>
                <w:sz w:val="16"/>
                <w:szCs w:val="16"/>
                <w:lang w:eastAsia="ar-SA"/>
              </w:rPr>
            </w:pPr>
            <w:r w:rsidRPr="003F7DFA">
              <w:rPr>
                <w:b/>
                <w:bCs/>
                <w:sz w:val="16"/>
                <w:szCs w:val="16"/>
                <w:lang w:eastAsia="ar-SA"/>
              </w:rPr>
              <w:t>138047,6</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27995,7</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7950,2</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37580,40</w:t>
            </w:r>
          </w:p>
        </w:tc>
        <w:tc>
          <w:tcPr>
            <w:tcW w:w="851" w:type="dxa"/>
            <w:shd w:val="clear" w:color="auto" w:fill="auto"/>
            <w:vAlign w:val="center"/>
          </w:tcPr>
          <w:p w:rsidR="003F7DFA" w:rsidRPr="003F7DFA" w:rsidRDefault="003F7DFA" w:rsidP="003F7DFA">
            <w:pPr>
              <w:jc w:val="center"/>
              <w:rPr>
                <w:b/>
                <w:sz w:val="16"/>
                <w:szCs w:val="16"/>
              </w:rPr>
            </w:pPr>
            <w:r w:rsidRPr="003F7DFA">
              <w:rPr>
                <w:b/>
                <w:sz w:val="16"/>
                <w:szCs w:val="16"/>
              </w:rPr>
              <w:t>8957,7</w:t>
            </w:r>
          </w:p>
        </w:tc>
        <w:tc>
          <w:tcPr>
            <w:tcW w:w="850" w:type="dxa"/>
            <w:shd w:val="clear" w:color="auto" w:fill="auto"/>
            <w:vAlign w:val="center"/>
          </w:tcPr>
          <w:p w:rsidR="003F7DFA" w:rsidRPr="003F7DFA" w:rsidRDefault="003F7DFA" w:rsidP="003F7DFA">
            <w:pPr>
              <w:jc w:val="center"/>
              <w:rPr>
                <w:b/>
                <w:sz w:val="16"/>
                <w:szCs w:val="16"/>
              </w:rPr>
            </w:pPr>
            <w:r w:rsidRPr="003F7DFA">
              <w:rPr>
                <w:b/>
                <w:sz w:val="16"/>
                <w:szCs w:val="16"/>
              </w:rPr>
              <w:t>11641,8</w:t>
            </w:r>
          </w:p>
        </w:tc>
        <w:tc>
          <w:tcPr>
            <w:tcW w:w="709" w:type="dxa"/>
            <w:shd w:val="clear" w:color="auto" w:fill="auto"/>
            <w:vAlign w:val="center"/>
          </w:tcPr>
          <w:p w:rsidR="003F7DFA" w:rsidRPr="003F7DFA" w:rsidRDefault="003F7DFA" w:rsidP="003F7DFA">
            <w:pPr>
              <w:ind w:hanging="74"/>
              <w:jc w:val="center"/>
              <w:rPr>
                <w:b/>
                <w:sz w:val="16"/>
                <w:szCs w:val="16"/>
              </w:rPr>
            </w:pPr>
            <w:r w:rsidRPr="003F7DFA">
              <w:rPr>
                <w:b/>
                <w:sz w:val="16"/>
                <w:szCs w:val="16"/>
              </w:rPr>
              <w:t>10364,4</w:t>
            </w:r>
          </w:p>
        </w:tc>
        <w:tc>
          <w:tcPr>
            <w:tcW w:w="709" w:type="dxa"/>
            <w:vAlign w:val="center"/>
          </w:tcPr>
          <w:p w:rsidR="003F7DFA" w:rsidRPr="003F7DFA" w:rsidRDefault="003F7DFA" w:rsidP="003F7DFA">
            <w:pPr>
              <w:ind w:hanging="75"/>
              <w:jc w:val="center"/>
              <w:rPr>
                <w:b/>
                <w:sz w:val="16"/>
                <w:szCs w:val="16"/>
              </w:rPr>
            </w:pPr>
            <w:r w:rsidRPr="003F7DFA">
              <w:rPr>
                <w:b/>
                <w:sz w:val="16"/>
                <w:szCs w:val="16"/>
              </w:rPr>
              <w:t>10815,3</w:t>
            </w:r>
          </w:p>
        </w:tc>
        <w:tc>
          <w:tcPr>
            <w:tcW w:w="708" w:type="dxa"/>
            <w:vAlign w:val="center"/>
          </w:tcPr>
          <w:p w:rsidR="003F7DFA" w:rsidRPr="003F7DFA" w:rsidRDefault="003F7DFA" w:rsidP="003F7DFA">
            <w:pPr>
              <w:ind w:hanging="75"/>
              <w:jc w:val="center"/>
              <w:rPr>
                <w:b/>
                <w:sz w:val="16"/>
                <w:szCs w:val="16"/>
              </w:rPr>
            </w:pPr>
            <w:r w:rsidRPr="003F7DFA">
              <w:rPr>
                <w:b/>
                <w:sz w:val="16"/>
                <w:szCs w:val="16"/>
              </w:rPr>
              <w:t>10875,5</w:t>
            </w:r>
          </w:p>
        </w:tc>
        <w:tc>
          <w:tcPr>
            <w:tcW w:w="709" w:type="dxa"/>
            <w:vAlign w:val="center"/>
          </w:tcPr>
          <w:p w:rsidR="003F7DFA" w:rsidRPr="003F7DFA" w:rsidRDefault="003F7DFA" w:rsidP="003F7DFA">
            <w:pPr>
              <w:ind w:hanging="74"/>
              <w:jc w:val="center"/>
              <w:rPr>
                <w:b/>
                <w:sz w:val="16"/>
                <w:szCs w:val="16"/>
              </w:rPr>
            </w:pPr>
            <w:r w:rsidRPr="003F7DFA">
              <w:rPr>
                <w:b/>
                <w:sz w:val="16"/>
                <w:szCs w:val="16"/>
              </w:rPr>
              <w:t>11310,5</w:t>
            </w:r>
          </w:p>
        </w:tc>
        <w:tc>
          <w:tcPr>
            <w:tcW w:w="851" w:type="dxa"/>
            <w:vAlign w:val="center"/>
          </w:tcPr>
          <w:p w:rsidR="003F7DFA" w:rsidRPr="003F7DFA" w:rsidRDefault="003F7DFA" w:rsidP="003F7DFA">
            <w:pPr>
              <w:jc w:val="center"/>
              <w:rPr>
                <w:b/>
                <w:sz w:val="16"/>
                <w:szCs w:val="16"/>
              </w:rPr>
            </w:pPr>
            <w:r w:rsidRPr="003F7DFA">
              <w:rPr>
                <w:b/>
                <w:sz w:val="16"/>
                <w:szCs w:val="16"/>
              </w:rPr>
              <w:t>11762,9</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20"/>
                <w:szCs w:val="20"/>
              </w:rPr>
            </w:pPr>
          </w:p>
        </w:tc>
        <w:tc>
          <w:tcPr>
            <w:tcW w:w="425" w:type="dxa"/>
            <w:vMerge/>
            <w:shd w:val="clear" w:color="auto" w:fill="auto"/>
          </w:tcPr>
          <w:p w:rsidR="003F7DFA" w:rsidRPr="003F7DFA" w:rsidRDefault="003F7DFA" w:rsidP="003F7DFA">
            <w:pPr>
              <w:jc w:val="center"/>
              <w:rPr>
                <w:b/>
                <w:sz w:val="20"/>
                <w:szCs w:val="20"/>
              </w:rPr>
            </w:pPr>
          </w:p>
        </w:tc>
        <w:tc>
          <w:tcPr>
            <w:tcW w:w="1843" w:type="dxa"/>
            <w:vMerge/>
            <w:shd w:val="clear" w:color="auto" w:fill="auto"/>
          </w:tcPr>
          <w:p w:rsidR="003F7DFA" w:rsidRPr="003F7DFA" w:rsidRDefault="003F7DFA" w:rsidP="003F7DFA">
            <w:pPr>
              <w:jc w:val="center"/>
              <w:rPr>
                <w:b/>
                <w:sz w:val="20"/>
                <w:szCs w:val="20"/>
              </w:rPr>
            </w:pPr>
          </w:p>
        </w:tc>
        <w:tc>
          <w:tcPr>
            <w:tcW w:w="4252" w:type="dxa"/>
            <w:shd w:val="clear" w:color="auto" w:fill="auto"/>
            <w:vAlign w:val="center"/>
          </w:tcPr>
          <w:p w:rsidR="003F7DFA" w:rsidRPr="003F7DFA" w:rsidRDefault="003F7DFA" w:rsidP="003F7DFA">
            <w:pPr>
              <w:ind w:firstLine="292"/>
              <w:rPr>
                <w:b/>
                <w:sz w:val="16"/>
                <w:szCs w:val="16"/>
              </w:rPr>
            </w:pPr>
            <w:r w:rsidRPr="003F7DFA">
              <w:rPr>
                <w:color w:val="000000"/>
                <w:sz w:val="16"/>
                <w:szCs w:val="16"/>
              </w:rPr>
              <w:t>бюджет муниципального образования "Сюмсинский район"</w:t>
            </w:r>
          </w:p>
        </w:tc>
        <w:tc>
          <w:tcPr>
            <w:tcW w:w="851" w:type="dxa"/>
            <w:shd w:val="clear" w:color="auto" w:fill="auto"/>
            <w:vAlign w:val="center"/>
          </w:tcPr>
          <w:p w:rsidR="003F7DFA" w:rsidRPr="003F7DFA" w:rsidRDefault="003F7DFA" w:rsidP="003F7DFA">
            <w:pPr>
              <w:jc w:val="center"/>
              <w:rPr>
                <w:bCs/>
                <w:sz w:val="16"/>
                <w:szCs w:val="16"/>
                <w:lang w:eastAsia="ar-SA"/>
              </w:rPr>
            </w:pPr>
            <w:r w:rsidRPr="003F7DFA">
              <w:rPr>
                <w:bCs/>
                <w:sz w:val="16"/>
                <w:szCs w:val="16"/>
                <w:lang w:eastAsia="ar-SA"/>
              </w:rPr>
              <w:t>123241,6</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13189,7</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7950,2</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37580,40</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8957,7</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11641,82</w:t>
            </w:r>
          </w:p>
        </w:tc>
        <w:tc>
          <w:tcPr>
            <w:tcW w:w="709" w:type="dxa"/>
            <w:shd w:val="clear" w:color="auto" w:fill="auto"/>
            <w:vAlign w:val="center"/>
          </w:tcPr>
          <w:p w:rsidR="003F7DFA" w:rsidRPr="003F7DFA" w:rsidRDefault="003F7DFA" w:rsidP="003F7DFA">
            <w:pPr>
              <w:ind w:hanging="74"/>
              <w:jc w:val="center"/>
              <w:rPr>
                <w:sz w:val="16"/>
                <w:szCs w:val="16"/>
              </w:rPr>
            </w:pPr>
            <w:r w:rsidRPr="003F7DFA">
              <w:rPr>
                <w:sz w:val="16"/>
                <w:szCs w:val="16"/>
              </w:rPr>
              <w:t>10364,4</w:t>
            </w:r>
          </w:p>
        </w:tc>
        <w:tc>
          <w:tcPr>
            <w:tcW w:w="709" w:type="dxa"/>
            <w:vAlign w:val="center"/>
          </w:tcPr>
          <w:p w:rsidR="003F7DFA" w:rsidRPr="003F7DFA" w:rsidRDefault="003F7DFA" w:rsidP="003F7DFA">
            <w:pPr>
              <w:ind w:hanging="75"/>
              <w:jc w:val="center"/>
              <w:rPr>
                <w:sz w:val="16"/>
                <w:szCs w:val="16"/>
              </w:rPr>
            </w:pPr>
            <w:r w:rsidRPr="003F7DFA">
              <w:rPr>
                <w:sz w:val="16"/>
                <w:szCs w:val="16"/>
              </w:rPr>
              <w:t>10815,3</w:t>
            </w:r>
          </w:p>
        </w:tc>
        <w:tc>
          <w:tcPr>
            <w:tcW w:w="708" w:type="dxa"/>
            <w:vAlign w:val="center"/>
          </w:tcPr>
          <w:p w:rsidR="003F7DFA" w:rsidRPr="003F7DFA" w:rsidRDefault="003F7DFA" w:rsidP="003F7DFA">
            <w:pPr>
              <w:ind w:hanging="75"/>
              <w:jc w:val="center"/>
              <w:rPr>
                <w:sz w:val="16"/>
                <w:szCs w:val="16"/>
              </w:rPr>
            </w:pPr>
            <w:r w:rsidRPr="003F7DFA">
              <w:rPr>
                <w:sz w:val="16"/>
                <w:szCs w:val="16"/>
              </w:rPr>
              <w:t>10875,5</w:t>
            </w:r>
          </w:p>
        </w:tc>
        <w:tc>
          <w:tcPr>
            <w:tcW w:w="709" w:type="dxa"/>
            <w:vAlign w:val="center"/>
          </w:tcPr>
          <w:p w:rsidR="003F7DFA" w:rsidRPr="003F7DFA" w:rsidRDefault="003F7DFA" w:rsidP="003F7DFA">
            <w:pPr>
              <w:ind w:hanging="74"/>
              <w:jc w:val="center"/>
              <w:rPr>
                <w:sz w:val="16"/>
                <w:szCs w:val="16"/>
              </w:rPr>
            </w:pPr>
            <w:r w:rsidRPr="003F7DFA">
              <w:rPr>
                <w:sz w:val="16"/>
                <w:szCs w:val="16"/>
              </w:rPr>
              <w:t>11310,5</w:t>
            </w:r>
          </w:p>
        </w:tc>
        <w:tc>
          <w:tcPr>
            <w:tcW w:w="851" w:type="dxa"/>
            <w:vAlign w:val="center"/>
          </w:tcPr>
          <w:p w:rsidR="003F7DFA" w:rsidRPr="003F7DFA" w:rsidRDefault="003F7DFA" w:rsidP="003F7DFA">
            <w:pPr>
              <w:jc w:val="center"/>
              <w:rPr>
                <w:sz w:val="16"/>
                <w:szCs w:val="16"/>
              </w:rPr>
            </w:pPr>
            <w:r w:rsidRPr="003F7DFA">
              <w:rPr>
                <w:sz w:val="16"/>
                <w:szCs w:val="16"/>
              </w:rPr>
              <w:t>11762,5</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20"/>
                <w:szCs w:val="20"/>
              </w:rPr>
            </w:pPr>
          </w:p>
        </w:tc>
        <w:tc>
          <w:tcPr>
            <w:tcW w:w="425" w:type="dxa"/>
            <w:vMerge/>
            <w:shd w:val="clear" w:color="auto" w:fill="auto"/>
          </w:tcPr>
          <w:p w:rsidR="003F7DFA" w:rsidRPr="003F7DFA" w:rsidRDefault="003F7DFA" w:rsidP="003F7DFA">
            <w:pPr>
              <w:jc w:val="center"/>
              <w:rPr>
                <w:b/>
                <w:sz w:val="20"/>
                <w:szCs w:val="20"/>
              </w:rPr>
            </w:pPr>
          </w:p>
        </w:tc>
        <w:tc>
          <w:tcPr>
            <w:tcW w:w="1843" w:type="dxa"/>
            <w:vMerge/>
            <w:shd w:val="clear" w:color="auto" w:fill="auto"/>
          </w:tcPr>
          <w:p w:rsidR="003F7DFA" w:rsidRPr="003F7DFA" w:rsidRDefault="003F7DFA" w:rsidP="003F7DFA">
            <w:pPr>
              <w:jc w:val="center"/>
              <w:rPr>
                <w:b/>
                <w:sz w:val="20"/>
                <w:szCs w:val="20"/>
              </w:rPr>
            </w:pPr>
          </w:p>
        </w:tc>
        <w:tc>
          <w:tcPr>
            <w:tcW w:w="4252" w:type="dxa"/>
            <w:shd w:val="clear" w:color="auto" w:fill="auto"/>
            <w:vAlign w:val="center"/>
          </w:tcPr>
          <w:p w:rsidR="003F7DFA" w:rsidRPr="003F7DFA" w:rsidRDefault="003F7DFA" w:rsidP="003F7DFA">
            <w:pPr>
              <w:ind w:firstLine="292"/>
              <w:rPr>
                <w:b/>
                <w:sz w:val="16"/>
                <w:szCs w:val="16"/>
              </w:rPr>
            </w:pPr>
            <w:r w:rsidRPr="003F7DFA">
              <w:rPr>
                <w:color w:val="000000"/>
                <w:sz w:val="16"/>
                <w:szCs w:val="16"/>
              </w:rPr>
              <w:t>в том числе:</w:t>
            </w:r>
          </w:p>
        </w:tc>
        <w:tc>
          <w:tcPr>
            <w:tcW w:w="851" w:type="dxa"/>
            <w:shd w:val="clear" w:color="auto" w:fill="auto"/>
          </w:tcPr>
          <w:p w:rsidR="003F7DFA" w:rsidRPr="003F7DFA" w:rsidRDefault="003F7DFA" w:rsidP="003F7DFA">
            <w:pPr>
              <w:jc w:val="center"/>
              <w:rPr>
                <w:b/>
                <w:bCs/>
                <w:sz w:val="16"/>
                <w:szCs w:val="16"/>
                <w:lang w:eastAsia="ar-SA"/>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851" w:type="dxa"/>
            <w:shd w:val="clear" w:color="auto" w:fill="auto"/>
            <w:vAlign w:val="center"/>
          </w:tcPr>
          <w:p w:rsidR="003F7DFA" w:rsidRPr="003F7DFA" w:rsidRDefault="003F7DFA" w:rsidP="003F7DFA">
            <w:pPr>
              <w:jc w:val="center"/>
              <w:rPr>
                <w:b/>
                <w:sz w:val="16"/>
                <w:szCs w:val="16"/>
              </w:rPr>
            </w:pPr>
          </w:p>
        </w:tc>
        <w:tc>
          <w:tcPr>
            <w:tcW w:w="850" w:type="dxa"/>
            <w:shd w:val="clear" w:color="auto" w:fill="auto"/>
            <w:vAlign w:val="center"/>
          </w:tcPr>
          <w:p w:rsidR="003F7DFA" w:rsidRPr="003F7DFA" w:rsidRDefault="003F7DFA" w:rsidP="003F7DFA">
            <w:pPr>
              <w:jc w:val="center"/>
              <w:rPr>
                <w:b/>
                <w:sz w:val="16"/>
                <w:szCs w:val="16"/>
              </w:rPr>
            </w:pPr>
          </w:p>
        </w:tc>
        <w:tc>
          <w:tcPr>
            <w:tcW w:w="709" w:type="dxa"/>
            <w:shd w:val="clear" w:color="auto" w:fill="auto"/>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708" w:type="dxa"/>
            <w:vAlign w:val="center"/>
          </w:tcPr>
          <w:p w:rsidR="003F7DFA" w:rsidRPr="003F7DFA" w:rsidRDefault="003F7DFA" w:rsidP="003F7DFA">
            <w:pPr>
              <w:jc w:val="center"/>
              <w:rPr>
                <w:b/>
                <w:sz w:val="16"/>
                <w:szCs w:val="16"/>
              </w:rPr>
            </w:pPr>
          </w:p>
        </w:tc>
        <w:tc>
          <w:tcPr>
            <w:tcW w:w="709" w:type="dxa"/>
            <w:vAlign w:val="center"/>
          </w:tcPr>
          <w:p w:rsidR="003F7DFA" w:rsidRPr="003F7DFA" w:rsidRDefault="003F7DFA" w:rsidP="003F7DFA">
            <w:pPr>
              <w:jc w:val="center"/>
              <w:rPr>
                <w:b/>
                <w:sz w:val="16"/>
                <w:szCs w:val="16"/>
              </w:rPr>
            </w:pPr>
          </w:p>
        </w:tc>
        <w:tc>
          <w:tcPr>
            <w:tcW w:w="851" w:type="dxa"/>
            <w:vAlign w:val="center"/>
          </w:tcPr>
          <w:p w:rsidR="003F7DFA" w:rsidRPr="003F7DFA" w:rsidRDefault="003F7DFA" w:rsidP="003F7DFA">
            <w:pPr>
              <w:jc w:val="center"/>
              <w:rPr>
                <w:b/>
                <w:sz w:val="16"/>
                <w:szCs w:val="16"/>
              </w:rPr>
            </w:pP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20"/>
                <w:szCs w:val="20"/>
              </w:rPr>
            </w:pPr>
          </w:p>
        </w:tc>
        <w:tc>
          <w:tcPr>
            <w:tcW w:w="425" w:type="dxa"/>
            <w:vMerge/>
            <w:shd w:val="clear" w:color="auto" w:fill="auto"/>
          </w:tcPr>
          <w:p w:rsidR="003F7DFA" w:rsidRPr="003F7DFA" w:rsidRDefault="003F7DFA" w:rsidP="003F7DFA">
            <w:pPr>
              <w:jc w:val="center"/>
              <w:rPr>
                <w:b/>
                <w:sz w:val="20"/>
                <w:szCs w:val="20"/>
              </w:rPr>
            </w:pPr>
          </w:p>
        </w:tc>
        <w:tc>
          <w:tcPr>
            <w:tcW w:w="1843" w:type="dxa"/>
            <w:vMerge/>
            <w:shd w:val="clear" w:color="auto" w:fill="auto"/>
          </w:tcPr>
          <w:p w:rsidR="003F7DFA" w:rsidRPr="003F7DFA" w:rsidRDefault="003F7DFA" w:rsidP="003F7DFA">
            <w:pPr>
              <w:jc w:val="center"/>
              <w:rPr>
                <w:b/>
                <w:sz w:val="20"/>
                <w:szCs w:val="20"/>
              </w:rPr>
            </w:pPr>
          </w:p>
        </w:tc>
        <w:tc>
          <w:tcPr>
            <w:tcW w:w="4252" w:type="dxa"/>
            <w:shd w:val="clear" w:color="auto" w:fill="auto"/>
            <w:vAlign w:val="center"/>
          </w:tcPr>
          <w:p w:rsidR="003F7DFA" w:rsidRPr="003F7DFA" w:rsidRDefault="003F7DFA" w:rsidP="003F7DFA">
            <w:pPr>
              <w:ind w:firstLine="292"/>
              <w:rPr>
                <w:b/>
                <w:sz w:val="16"/>
                <w:szCs w:val="16"/>
              </w:rPr>
            </w:pPr>
            <w:r w:rsidRPr="003F7DFA">
              <w:rPr>
                <w:color w:val="000000"/>
                <w:sz w:val="16"/>
                <w:szCs w:val="16"/>
              </w:rPr>
              <w:t xml:space="preserve">собственные средства </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79610,9</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5757,1</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6327,0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5216,2</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6747,0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1377,63</w:t>
            </w:r>
          </w:p>
        </w:tc>
        <w:tc>
          <w:tcPr>
            <w:tcW w:w="709" w:type="dxa"/>
            <w:shd w:val="clear" w:color="auto" w:fill="auto"/>
            <w:vAlign w:val="center"/>
          </w:tcPr>
          <w:p w:rsidR="003F7DFA" w:rsidRPr="003F7DFA" w:rsidRDefault="003F7DFA" w:rsidP="003F7DFA">
            <w:pPr>
              <w:jc w:val="center"/>
              <w:rPr>
                <w:b/>
                <w:sz w:val="16"/>
                <w:szCs w:val="16"/>
              </w:rPr>
            </w:pPr>
            <w:r w:rsidRPr="003F7DFA">
              <w:rPr>
                <w:sz w:val="16"/>
                <w:szCs w:val="16"/>
              </w:rPr>
              <w:t>8917</w:t>
            </w:r>
          </w:p>
        </w:tc>
        <w:tc>
          <w:tcPr>
            <w:tcW w:w="709" w:type="dxa"/>
            <w:vAlign w:val="center"/>
          </w:tcPr>
          <w:p w:rsidR="003F7DFA" w:rsidRPr="003F7DFA" w:rsidRDefault="003F7DFA" w:rsidP="003F7DFA">
            <w:pPr>
              <w:jc w:val="center"/>
              <w:rPr>
                <w:sz w:val="16"/>
                <w:szCs w:val="16"/>
              </w:rPr>
            </w:pPr>
            <w:r w:rsidRPr="003F7DFA">
              <w:rPr>
                <w:sz w:val="16"/>
                <w:szCs w:val="16"/>
              </w:rPr>
              <w:t>9310</w:t>
            </w:r>
          </w:p>
        </w:tc>
        <w:tc>
          <w:tcPr>
            <w:tcW w:w="708" w:type="dxa"/>
            <w:vAlign w:val="center"/>
          </w:tcPr>
          <w:p w:rsidR="003F7DFA" w:rsidRPr="003F7DFA" w:rsidRDefault="003F7DFA" w:rsidP="003F7DFA">
            <w:pPr>
              <w:jc w:val="center"/>
              <w:rPr>
                <w:sz w:val="16"/>
                <w:szCs w:val="16"/>
              </w:rPr>
            </w:pPr>
            <w:r w:rsidRPr="003F7DFA">
              <w:rPr>
                <w:sz w:val="16"/>
                <w:szCs w:val="16"/>
              </w:rPr>
              <w:t>9310</w:t>
            </w:r>
          </w:p>
        </w:tc>
        <w:tc>
          <w:tcPr>
            <w:tcW w:w="709" w:type="dxa"/>
            <w:vAlign w:val="center"/>
          </w:tcPr>
          <w:p w:rsidR="003F7DFA" w:rsidRPr="003F7DFA" w:rsidRDefault="003F7DFA" w:rsidP="003F7DFA">
            <w:pPr>
              <w:ind w:hanging="74"/>
              <w:jc w:val="center"/>
              <w:rPr>
                <w:sz w:val="16"/>
                <w:szCs w:val="16"/>
              </w:rPr>
            </w:pPr>
            <w:r w:rsidRPr="003F7DFA">
              <w:rPr>
                <w:sz w:val="16"/>
                <w:szCs w:val="16"/>
              </w:rPr>
              <w:t>11310,5</w:t>
            </w:r>
          </w:p>
        </w:tc>
        <w:tc>
          <w:tcPr>
            <w:tcW w:w="851" w:type="dxa"/>
            <w:vAlign w:val="center"/>
          </w:tcPr>
          <w:p w:rsidR="003F7DFA" w:rsidRPr="003F7DFA" w:rsidRDefault="003F7DFA" w:rsidP="003F7DFA">
            <w:pPr>
              <w:jc w:val="center"/>
              <w:rPr>
                <w:sz w:val="16"/>
                <w:szCs w:val="16"/>
              </w:rPr>
            </w:pPr>
            <w:r w:rsidRPr="003F7DFA">
              <w:rPr>
                <w:sz w:val="16"/>
                <w:szCs w:val="16"/>
              </w:rPr>
              <w:t>11762,5</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20"/>
                <w:szCs w:val="20"/>
              </w:rPr>
            </w:pPr>
          </w:p>
        </w:tc>
        <w:tc>
          <w:tcPr>
            <w:tcW w:w="425" w:type="dxa"/>
            <w:vMerge/>
            <w:shd w:val="clear" w:color="auto" w:fill="auto"/>
          </w:tcPr>
          <w:p w:rsidR="003F7DFA" w:rsidRPr="003F7DFA" w:rsidRDefault="003F7DFA" w:rsidP="003F7DFA">
            <w:pPr>
              <w:jc w:val="center"/>
              <w:rPr>
                <w:b/>
                <w:sz w:val="20"/>
                <w:szCs w:val="20"/>
              </w:rPr>
            </w:pPr>
          </w:p>
        </w:tc>
        <w:tc>
          <w:tcPr>
            <w:tcW w:w="1843" w:type="dxa"/>
            <w:vMerge/>
            <w:shd w:val="clear" w:color="auto" w:fill="auto"/>
          </w:tcPr>
          <w:p w:rsidR="003F7DFA" w:rsidRPr="003F7DFA" w:rsidRDefault="003F7DFA" w:rsidP="003F7DFA">
            <w:pPr>
              <w:jc w:val="center"/>
              <w:rPr>
                <w:b/>
                <w:sz w:val="20"/>
                <w:szCs w:val="20"/>
              </w:rPr>
            </w:pPr>
          </w:p>
        </w:tc>
        <w:tc>
          <w:tcPr>
            <w:tcW w:w="4252" w:type="dxa"/>
            <w:shd w:val="clear" w:color="auto" w:fill="auto"/>
            <w:vAlign w:val="center"/>
          </w:tcPr>
          <w:p w:rsidR="003F7DFA" w:rsidRPr="003F7DFA" w:rsidRDefault="003F7DFA" w:rsidP="003F7DFA">
            <w:pPr>
              <w:ind w:firstLine="292"/>
              <w:rPr>
                <w:b/>
                <w:sz w:val="16"/>
                <w:szCs w:val="16"/>
              </w:rPr>
            </w:pPr>
            <w:r w:rsidRPr="003F7DFA">
              <w:rPr>
                <w:color w:val="000000"/>
                <w:sz w:val="16"/>
                <w:szCs w:val="16"/>
              </w:rPr>
              <w:t>субсидии из бюджета Удмуртской Республики</w:t>
            </w:r>
          </w:p>
        </w:tc>
        <w:tc>
          <w:tcPr>
            <w:tcW w:w="851" w:type="dxa"/>
            <w:shd w:val="clear" w:color="auto" w:fill="auto"/>
            <w:vAlign w:val="center"/>
          </w:tcPr>
          <w:p w:rsidR="003F7DFA" w:rsidRPr="003F7DFA" w:rsidRDefault="003F7DFA" w:rsidP="003F7DFA">
            <w:pPr>
              <w:jc w:val="center"/>
              <w:rPr>
                <w:bCs/>
                <w:sz w:val="16"/>
                <w:szCs w:val="16"/>
                <w:lang w:eastAsia="ar-SA"/>
              </w:rPr>
            </w:pPr>
            <w:r w:rsidRPr="003F7DFA">
              <w:rPr>
                <w:bCs/>
                <w:sz w:val="16"/>
                <w:szCs w:val="16"/>
                <w:lang w:eastAsia="ar-SA"/>
              </w:rPr>
              <w:t>43630,7</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7432,6</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1623,2</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32364,2</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2210,7</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10264,19</w:t>
            </w:r>
          </w:p>
        </w:tc>
        <w:tc>
          <w:tcPr>
            <w:tcW w:w="709" w:type="dxa"/>
            <w:shd w:val="clear" w:color="auto" w:fill="auto"/>
            <w:vAlign w:val="center"/>
          </w:tcPr>
          <w:p w:rsidR="003F7DFA" w:rsidRPr="003F7DFA" w:rsidRDefault="003F7DFA" w:rsidP="003F7DFA">
            <w:pPr>
              <w:jc w:val="center"/>
              <w:rPr>
                <w:b/>
                <w:sz w:val="16"/>
                <w:szCs w:val="16"/>
              </w:rPr>
            </w:pPr>
            <w:r w:rsidRPr="003F7DFA">
              <w:rPr>
                <w:sz w:val="16"/>
                <w:szCs w:val="16"/>
              </w:rPr>
              <w:t>1447,4</w:t>
            </w:r>
          </w:p>
        </w:tc>
        <w:tc>
          <w:tcPr>
            <w:tcW w:w="709" w:type="dxa"/>
            <w:vAlign w:val="center"/>
          </w:tcPr>
          <w:p w:rsidR="003F7DFA" w:rsidRPr="003F7DFA" w:rsidRDefault="003F7DFA" w:rsidP="003F7DFA">
            <w:pPr>
              <w:jc w:val="center"/>
              <w:rPr>
                <w:b/>
                <w:sz w:val="16"/>
                <w:szCs w:val="16"/>
              </w:rPr>
            </w:pPr>
            <w:r w:rsidRPr="003F7DFA">
              <w:rPr>
                <w:sz w:val="16"/>
                <w:szCs w:val="16"/>
              </w:rPr>
              <w:t>1505,3</w:t>
            </w:r>
          </w:p>
        </w:tc>
        <w:tc>
          <w:tcPr>
            <w:tcW w:w="708" w:type="dxa"/>
            <w:vAlign w:val="center"/>
          </w:tcPr>
          <w:p w:rsidR="003F7DFA" w:rsidRPr="003F7DFA" w:rsidRDefault="003F7DFA" w:rsidP="003F7DFA">
            <w:pPr>
              <w:jc w:val="center"/>
              <w:rPr>
                <w:b/>
                <w:sz w:val="16"/>
                <w:szCs w:val="16"/>
              </w:rPr>
            </w:pPr>
            <w:r w:rsidRPr="003F7DFA">
              <w:rPr>
                <w:sz w:val="16"/>
                <w:szCs w:val="16"/>
              </w:rPr>
              <w:t>1565,5</w:t>
            </w:r>
          </w:p>
        </w:tc>
        <w:tc>
          <w:tcPr>
            <w:tcW w:w="709" w:type="dxa"/>
            <w:vAlign w:val="center"/>
          </w:tcPr>
          <w:p w:rsidR="003F7DFA" w:rsidRPr="003F7DFA" w:rsidRDefault="003F7DFA" w:rsidP="003F7DFA">
            <w:pPr>
              <w:jc w:val="center"/>
              <w:rPr>
                <w:b/>
                <w:sz w:val="16"/>
                <w:szCs w:val="16"/>
              </w:rPr>
            </w:pPr>
            <w:r w:rsidRPr="003F7DFA">
              <w:rPr>
                <w:sz w:val="16"/>
                <w:szCs w:val="16"/>
              </w:rPr>
              <w:t>0,0</w:t>
            </w:r>
          </w:p>
        </w:tc>
        <w:tc>
          <w:tcPr>
            <w:tcW w:w="851" w:type="dxa"/>
            <w:vAlign w:val="center"/>
          </w:tcPr>
          <w:p w:rsidR="003F7DFA" w:rsidRPr="003F7DFA" w:rsidRDefault="003F7DFA" w:rsidP="003F7DFA">
            <w:pPr>
              <w:jc w:val="center"/>
              <w:rPr>
                <w:b/>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20"/>
                <w:szCs w:val="20"/>
              </w:rPr>
            </w:pPr>
          </w:p>
        </w:tc>
        <w:tc>
          <w:tcPr>
            <w:tcW w:w="425" w:type="dxa"/>
            <w:vMerge/>
            <w:shd w:val="clear" w:color="auto" w:fill="auto"/>
          </w:tcPr>
          <w:p w:rsidR="003F7DFA" w:rsidRPr="003F7DFA" w:rsidRDefault="003F7DFA" w:rsidP="003F7DFA">
            <w:pPr>
              <w:jc w:val="center"/>
              <w:rPr>
                <w:b/>
                <w:sz w:val="20"/>
                <w:szCs w:val="20"/>
              </w:rPr>
            </w:pPr>
          </w:p>
        </w:tc>
        <w:tc>
          <w:tcPr>
            <w:tcW w:w="1843" w:type="dxa"/>
            <w:vMerge/>
            <w:shd w:val="clear" w:color="auto" w:fill="auto"/>
          </w:tcPr>
          <w:p w:rsidR="003F7DFA" w:rsidRPr="003F7DFA" w:rsidRDefault="003F7DFA" w:rsidP="003F7DFA">
            <w:pPr>
              <w:jc w:val="center"/>
              <w:rPr>
                <w:b/>
                <w:sz w:val="20"/>
                <w:szCs w:val="20"/>
              </w:rPr>
            </w:pPr>
          </w:p>
        </w:tc>
        <w:tc>
          <w:tcPr>
            <w:tcW w:w="4252" w:type="dxa"/>
            <w:shd w:val="clear" w:color="auto" w:fill="auto"/>
            <w:vAlign w:val="center"/>
          </w:tcPr>
          <w:p w:rsidR="003F7DFA" w:rsidRPr="003F7DFA" w:rsidRDefault="003F7DFA" w:rsidP="003F7DFA">
            <w:pPr>
              <w:ind w:firstLine="292"/>
              <w:rPr>
                <w:b/>
                <w:sz w:val="16"/>
                <w:szCs w:val="16"/>
              </w:rPr>
            </w:pPr>
            <w:r w:rsidRPr="003F7DFA">
              <w:rPr>
                <w:color w:val="000000"/>
                <w:sz w:val="16"/>
                <w:szCs w:val="16"/>
              </w:rPr>
              <w:t>субвенции из бюджета Удмуртской Республики</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709" w:type="dxa"/>
            <w:vAlign w:val="center"/>
          </w:tcPr>
          <w:p w:rsidR="003F7DFA" w:rsidRPr="003F7DFA" w:rsidRDefault="003F7DFA" w:rsidP="003F7DFA">
            <w:pPr>
              <w:jc w:val="center"/>
              <w:rPr>
                <w:b/>
                <w:sz w:val="16"/>
                <w:szCs w:val="16"/>
              </w:rPr>
            </w:pPr>
            <w:r w:rsidRPr="003F7DFA">
              <w:rPr>
                <w:sz w:val="16"/>
                <w:szCs w:val="16"/>
              </w:rPr>
              <w:t>0,0</w:t>
            </w:r>
          </w:p>
        </w:tc>
        <w:tc>
          <w:tcPr>
            <w:tcW w:w="708" w:type="dxa"/>
            <w:vAlign w:val="center"/>
          </w:tcPr>
          <w:p w:rsidR="003F7DFA" w:rsidRPr="003F7DFA" w:rsidRDefault="003F7DFA" w:rsidP="003F7DFA">
            <w:pPr>
              <w:jc w:val="center"/>
              <w:rPr>
                <w:b/>
                <w:sz w:val="16"/>
                <w:szCs w:val="16"/>
              </w:rPr>
            </w:pPr>
            <w:r w:rsidRPr="003F7DFA">
              <w:rPr>
                <w:sz w:val="16"/>
                <w:szCs w:val="16"/>
              </w:rPr>
              <w:t>0,0</w:t>
            </w:r>
          </w:p>
        </w:tc>
        <w:tc>
          <w:tcPr>
            <w:tcW w:w="709" w:type="dxa"/>
            <w:vAlign w:val="center"/>
          </w:tcPr>
          <w:p w:rsidR="003F7DFA" w:rsidRPr="003F7DFA" w:rsidRDefault="003F7DFA" w:rsidP="003F7DFA">
            <w:pPr>
              <w:jc w:val="center"/>
              <w:rPr>
                <w:b/>
                <w:sz w:val="16"/>
                <w:szCs w:val="16"/>
              </w:rPr>
            </w:pPr>
            <w:r w:rsidRPr="003F7DFA">
              <w:rPr>
                <w:sz w:val="16"/>
                <w:szCs w:val="16"/>
              </w:rPr>
              <w:t>0,0</w:t>
            </w:r>
          </w:p>
        </w:tc>
        <w:tc>
          <w:tcPr>
            <w:tcW w:w="851" w:type="dxa"/>
            <w:vAlign w:val="center"/>
          </w:tcPr>
          <w:p w:rsidR="003F7DFA" w:rsidRPr="003F7DFA" w:rsidRDefault="003F7DFA" w:rsidP="003F7DFA">
            <w:pPr>
              <w:jc w:val="center"/>
              <w:rPr>
                <w:b/>
                <w:sz w:val="16"/>
                <w:szCs w:val="16"/>
              </w:rPr>
            </w:pPr>
            <w:r w:rsidRPr="003F7DFA">
              <w:rPr>
                <w:sz w:val="16"/>
                <w:szCs w:val="16"/>
              </w:rPr>
              <w:t>0,0</w:t>
            </w:r>
          </w:p>
        </w:tc>
      </w:tr>
      <w:tr w:rsidR="003F7DFA" w:rsidRPr="003F7DFA" w:rsidTr="004F77AB">
        <w:trPr>
          <w:trHeight w:val="238"/>
        </w:trPr>
        <w:tc>
          <w:tcPr>
            <w:tcW w:w="534" w:type="dxa"/>
            <w:vMerge/>
            <w:shd w:val="clear" w:color="auto" w:fill="auto"/>
          </w:tcPr>
          <w:p w:rsidR="003F7DFA" w:rsidRPr="003F7DFA" w:rsidRDefault="003F7DFA" w:rsidP="003F7DFA">
            <w:pPr>
              <w:jc w:val="center"/>
              <w:rPr>
                <w:b/>
                <w:sz w:val="20"/>
                <w:szCs w:val="20"/>
              </w:rPr>
            </w:pPr>
          </w:p>
        </w:tc>
        <w:tc>
          <w:tcPr>
            <w:tcW w:w="425" w:type="dxa"/>
            <w:vMerge/>
            <w:shd w:val="clear" w:color="auto" w:fill="auto"/>
          </w:tcPr>
          <w:p w:rsidR="003F7DFA" w:rsidRPr="003F7DFA" w:rsidRDefault="003F7DFA" w:rsidP="003F7DFA">
            <w:pPr>
              <w:jc w:val="center"/>
              <w:rPr>
                <w:b/>
                <w:sz w:val="20"/>
                <w:szCs w:val="20"/>
              </w:rPr>
            </w:pPr>
          </w:p>
        </w:tc>
        <w:tc>
          <w:tcPr>
            <w:tcW w:w="1843" w:type="dxa"/>
            <w:vMerge/>
            <w:shd w:val="clear" w:color="auto" w:fill="auto"/>
          </w:tcPr>
          <w:p w:rsidR="003F7DFA" w:rsidRPr="003F7DFA" w:rsidRDefault="003F7DFA" w:rsidP="003F7DFA">
            <w:pPr>
              <w:jc w:val="center"/>
              <w:rPr>
                <w:b/>
                <w:sz w:val="20"/>
                <w:szCs w:val="20"/>
              </w:rPr>
            </w:pPr>
          </w:p>
        </w:tc>
        <w:tc>
          <w:tcPr>
            <w:tcW w:w="4252" w:type="dxa"/>
            <w:shd w:val="clear" w:color="auto" w:fill="auto"/>
            <w:vAlign w:val="center"/>
          </w:tcPr>
          <w:p w:rsidR="003F7DFA" w:rsidRPr="003F7DFA" w:rsidRDefault="003F7DFA" w:rsidP="003F7DFA">
            <w:pPr>
              <w:rPr>
                <w:b/>
                <w:sz w:val="16"/>
                <w:szCs w:val="16"/>
              </w:rPr>
            </w:pPr>
            <w:r w:rsidRPr="003F7DFA">
              <w:rPr>
                <w:color w:val="000000"/>
                <w:sz w:val="16"/>
                <w:szCs w:val="16"/>
              </w:rPr>
              <w:t>Субсидии из бюджета РФ</w:t>
            </w:r>
          </w:p>
        </w:tc>
        <w:tc>
          <w:tcPr>
            <w:tcW w:w="851" w:type="dxa"/>
            <w:shd w:val="clear" w:color="auto" w:fill="auto"/>
          </w:tcPr>
          <w:p w:rsidR="003F7DFA" w:rsidRPr="003F7DFA" w:rsidRDefault="003F7DFA" w:rsidP="003F7DFA">
            <w:pPr>
              <w:jc w:val="center"/>
              <w:rPr>
                <w:bCs/>
                <w:sz w:val="16"/>
                <w:szCs w:val="16"/>
                <w:lang w:eastAsia="ar-SA"/>
              </w:rPr>
            </w:pPr>
            <w:r w:rsidRPr="003F7DFA">
              <w:rPr>
                <w:bCs/>
                <w:sz w:val="16"/>
                <w:szCs w:val="16"/>
                <w:lang w:eastAsia="ar-SA"/>
              </w:rPr>
              <w:t>14806,0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14806,0</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1"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850"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709" w:type="dxa"/>
            <w:shd w:val="clear" w:color="auto" w:fill="auto"/>
            <w:vAlign w:val="center"/>
          </w:tcPr>
          <w:p w:rsidR="003F7DFA" w:rsidRPr="003F7DFA" w:rsidRDefault="003F7DFA" w:rsidP="003F7DFA">
            <w:pPr>
              <w:jc w:val="center"/>
              <w:rPr>
                <w:b/>
                <w:sz w:val="16"/>
                <w:szCs w:val="16"/>
              </w:rPr>
            </w:pPr>
            <w:r w:rsidRPr="003F7DFA">
              <w:rPr>
                <w:sz w:val="16"/>
                <w:szCs w:val="16"/>
              </w:rPr>
              <w:t>0,0</w:t>
            </w:r>
          </w:p>
        </w:tc>
        <w:tc>
          <w:tcPr>
            <w:tcW w:w="709" w:type="dxa"/>
            <w:vAlign w:val="center"/>
          </w:tcPr>
          <w:p w:rsidR="003F7DFA" w:rsidRPr="003F7DFA" w:rsidRDefault="003F7DFA" w:rsidP="003F7DFA">
            <w:pPr>
              <w:jc w:val="center"/>
              <w:rPr>
                <w:b/>
                <w:sz w:val="16"/>
                <w:szCs w:val="16"/>
              </w:rPr>
            </w:pPr>
            <w:r w:rsidRPr="003F7DFA">
              <w:rPr>
                <w:sz w:val="16"/>
                <w:szCs w:val="16"/>
              </w:rPr>
              <w:t>0,0</w:t>
            </w:r>
          </w:p>
        </w:tc>
        <w:tc>
          <w:tcPr>
            <w:tcW w:w="708" w:type="dxa"/>
            <w:vAlign w:val="center"/>
          </w:tcPr>
          <w:p w:rsidR="003F7DFA" w:rsidRPr="003F7DFA" w:rsidRDefault="003F7DFA" w:rsidP="003F7DFA">
            <w:pPr>
              <w:jc w:val="center"/>
              <w:rPr>
                <w:b/>
                <w:sz w:val="16"/>
                <w:szCs w:val="16"/>
              </w:rPr>
            </w:pPr>
            <w:r w:rsidRPr="003F7DFA">
              <w:rPr>
                <w:sz w:val="16"/>
                <w:szCs w:val="16"/>
              </w:rPr>
              <w:t>0,0</w:t>
            </w:r>
          </w:p>
        </w:tc>
        <w:tc>
          <w:tcPr>
            <w:tcW w:w="709" w:type="dxa"/>
            <w:vAlign w:val="center"/>
          </w:tcPr>
          <w:p w:rsidR="003F7DFA" w:rsidRPr="003F7DFA" w:rsidRDefault="003F7DFA" w:rsidP="003F7DFA">
            <w:pPr>
              <w:jc w:val="center"/>
              <w:rPr>
                <w:b/>
                <w:sz w:val="16"/>
                <w:szCs w:val="16"/>
              </w:rPr>
            </w:pPr>
            <w:r w:rsidRPr="003F7DFA">
              <w:rPr>
                <w:sz w:val="16"/>
                <w:szCs w:val="16"/>
              </w:rPr>
              <w:t>0,0</w:t>
            </w:r>
          </w:p>
        </w:tc>
        <w:tc>
          <w:tcPr>
            <w:tcW w:w="851" w:type="dxa"/>
            <w:vAlign w:val="center"/>
          </w:tcPr>
          <w:p w:rsidR="003F7DFA" w:rsidRPr="003F7DFA" w:rsidRDefault="003F7DFA" w:rsidP="003F7DFA">
            <w:pPr>
              <w:jc w:val="center"/>
              <w:rPr>
                <w:b/>
                <w:sz w:val="16"/>
                <w:szCs w:val="16"/>
              </w:rPr>
            </w:pPr>
            <w:r w:rsidRPr="003F7DFA">
              <w:rPr>
                <w:sz w:val="16"/>
                <w:szCs w:val="16"/>
              </w:rPr>
              <w:t>0,0</w:t>
            </w:r>
          </w:p>
        </w:tc>
      </w:tr>
    </w:tbl>
    <w:p w:rsidR="003F7DFA" w:rsidRDefault="003F7DFA" w:rsidP="003F7DFA">
      <w:pPr>
        <w:jc w:val="right"/>
      </w:pPr>
      <w:r>
        <w:t>».</w:t>
      </w:r>
    </w:p>
    <w:p w:rsidR="003F7DFA" w:rsidRDefault="003F7DFA" w:rsidP="003F7DFA">
      <w:pPr>
        <w:jc w:val="right"/>
      </w:pPr>
      <w:bookmarkStart w:id="0" w:name="_GoBack"/>
      <w:bookmarkEnd w:id="0"/>
    </w:p>
    <w:p w:rsidR="003F7DFA" w:rsidRPr="0013739D" w:rsidRDefault="003F7DFA" w:rsidP="003F7DFA">
      <w:pPr>
        <w:jc w:val="center"/>
      </w:pPr>
      <w:r>
        <w:t>____________________</w:t>
      </w:r>
    </w:p>
    <w:sectPr w:rsidR="003F7DFA" w:rsidRPr="0013739D" w:rsidSect="003F7DFA">
      <w:pgSz w:w="16838" w:h="11906" w:orient="landscape"/>
      <w:pgMar w:top="567" w:right="284" w:bottom="567"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E0" w:rsidRDefault="00396AE0" w:rsidP="002E1C81">
      <w:r>
        <w:separator/>
      </w:r>
    </w:p>
  </w:endnote>
  <w:endnote w:type="continuationSeparator" w:id="0">
    <w:p w:rsidR="00396AE0" w:rsidRDefault="00396AE0" w:rsidP="002E1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5A" w:rsidRDefault="0008395A">
    <w:pPr>
      <w:pStyle w:val="af"/>
      <w:jc w:val="center"/>
    </w:pPr>
  </w:p>
  <w:p w:rsidR="0008395A" w:rsidRDefault="0008395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E0" w:rsidRDefault="00396AE0" w:rsidP="002E1C81">
      <w:r>
        <w:separator/>
      </w:r>
    </w:p>
  </w:footnote>
  <w:footnote w:type="continuationSeparator" w:id="0">
    <w:p w:rsidR="00396AE0" w:rsidRDefault="00396AE0" w:rsidP="002E1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A6" w:rsidRDefault="007010A6">
    <w:pPr>
      <w:pStyle w:val="ad"/>
      <w:jc w:val="center"/>
    </w:pPr>
  </w:p>
  <w:p w:rsidR="0008395A" w:rsidRDefault="0008395A">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3755"/>
    <w:rsid w:val="00001C9F"/>
    <w:rsid w:val="000024EC"/>
    <w:rsid w:val="00004257"/>
    <w:rsid w:val="00005A0B"/>
    <w:rsid w:val="000075E6"/>
    <w:rsid w:val="000160C8"/>
    <w:rsid w:val="00016C4A"/>
    <w:rsid w:val="00017101"/>
    <w:rsid w:val="0001710E"/>
    <w:rsid w:val="00020C3A"/>
    <w:rsid w:val="00021863"/>
    <w:rsid w:val="0003267C"/>
    <w:rsid w:val="00033B6D"/>
    <w:rsid w:val="000340A9"/>
    <w:rsid w:val="000359EE"/>
    <w:rsid w:val="00042468"/>
    <w:rsid w:val="00043EB5"/>
    <w:rsid w:val="00044BF5"/>
    <w:rsid w:val="00045B37"/>
    <w:rsid w:val="00047746"/>
    <w:rsid w:val="00047DD8"/>
    <w:rsid w:val="000505EA"/>
    <w:rsid w:val="00051C2B"/>
    <w:rsid w:val="00052776"/>
    <w:rsid w:val="00053645"/>
    <w:rsid w:val="00054479"/>
    <w:rsid w:val="00054BA3"/>
    <w:rsid w:val="00055474"/>
    <w:rsid w:val="00057A9E"/>
    <w:rsid w:val="00064970"/>
    <w:rsid w:val="000762BC"/>
    <w:rsid w:val="0007635A"/>
    <w:rsid w:val="0008213F"/>
    <w:rsid w:val="00083458"/>
    <w:rsid w:val="000835E5"/>
    <w:rsid w:val="0008395A"/>
    <w:rsid w:val="000855FF"/>
    <w:rsid w:val="00086031"/>
    <w:rsid w:val="00086BBF"/>
    <w:rsid w:val="000905AD"/>
    <w:rsid w:val="00091858"/>
    <w:rsid w:val="00093D33"/>
    <w:rsid w:val="00095AF0"/>
    <w:rsid w:val="00097E10"/>
    <w:rsid w:val="00097F1E"/>
    <w:rsid w:val="000A0C1A"/>
    <w:rsid w:val="000A1D0D"/>
    <w:rsid w:val="000A36A5"/>
    <w:rsid w:val="000A3915"/>
    <w:rsid w:val="000A4F6E"/>
    <w:rsid w:val="000A601B"/>
    <w:rsid w:val="000A6029"/>
    <w:rsid w:val="000A7074"/>
    <w:rsid w:val="000B1A1B"/>
    <w:rsid w:val="000C1609"/>
    <w:rsid w:val="000C3990"/>
    <w:rsid w:val="000C4A48"/>
    <w:rsid w:val="000C4ABF"/>
    <w:rsid w:val="000C7F6D"/>
    <w:rsid w:val="000D0CB4"/>
    <w:rsid w:val="000D0FE1"/>
    <w:rsid w:val="000D1EA0"/>
    <w:rsid w:val="000D2656"/>
    <w:rsid w:val="000D7712"/>
    <w:rsid w:val="000E053B"/>
    <w:rsid w:val="000E1712"/>
    <w:rsid w:val="000E1F41"/>
    <w:rsid w:val="000E5A0A"/>
    <w:rsid w:val="000F2DAF"/>
    <w:rsid w:val="000F340D"/>
    <w:rsid w:val="001016B4"/>
    <w:rsid w:val="00102822"/>
    <w:rsid w:val="00103686"/>
    <w:rsid w:val="00104B34"/>
    <w:rsid w:val="00104C9A"/>
    <w:rsid w:val="00104DF1"/>
    <w:rsid w:val="00106D75"/>
    <w:rsid w:val="0010726E"/>
    <w:rsid w:val="0011026C"/>
    <w:rsid w:val="0011196F"/>
    <w:rsid w:val="001129BA"/>
    <w:rsid w:val="00112CEB"/>
    <w:rsid w:val="00113074"/>
    <w:rsid w:val="0011761C"/>
    <w:rsid w:val="001210BA"/>
    <w:rsid w:val="00123022"/>
    <w:rsid w:val="00131EF9"/>
    <w:rsid w:val="001333B2"/>
    <w:rsid w:val="0013340F"/>
    <w:rsid w:val="0013565C"/>
    <w:rsid w:val="0013739D"/>
    <w:rsid w:val="00141E67"/>
    <w:rsid w:val="00141FF4"/>
    <w:rsid w:val="001479F3"/>
    <w:rsid w:val="00151DC1"/>
    <w:rsid w:val="00153C9F"/>
    <w:rsid w:val="00153E54"/>
    <w:rsid w:val="001555C3"/>
    <w:rsid w:val="0015571D"/>
    <w:rsid w:val="00156119"/>
    <w:rsid w:val="00157105"/>
    <w:rsid w:val="00160017"/>
    <w:rsid w:val="0016309D"/>
    <w:rsid w:val="00163170"/>
    <w:rsid w:val="0016381D"/>
    <w:rsid w:val="001668AF"/>
    <w:rsid w:val="00170FD8"/>
    <w:rsid w:val="00172ECA"/>
    <w:rsid w:val="001731E6"/>
    <w:rsid w:val="0017335F"/>
    <w:rsid w:val="00173437"/>
    <w:rsid w:val="00173AC5"/>
    <w:rsid w:val="001742F2"/>
    <w:rsid w:val="00174FFE"/>
    <w:rsid w:val="001759EE"/>
    <w:rsid w:val="00177219"/>
    <w:rsid w:val="00184777"/>
    <w:rsid w:val="001850CE"/>
    <w:rsid w:val="001878D3"/>
    <w:rsid w:val="0019127B"/>
    <w:rsid w:val="00191AC4"/>
    <w:rsid w:val="00193700"/>
    <w:rsid w:val="00196ADA"/>
    <w:rsid w:val="001A1234"/>
    <w:rsid w:val="001A7710"/>
    <w:rsid w:val="001B21D3"/>
    <w:rsid w:val="001B486E"/>
    <w:rsid w:val="001B54F0"/>
    <w:rsid w:val="001B75FF"/>
    <w:rsid w:val="001C0405"/>
    <w:rsid w:val="001C2991"/>
    <w:rsid w:val="001C2DCE"/>
    <w:rsid w:val="001C2DE8"/>
    <w:rsid w:val="001C77DB"/>
    <w:rsid w:val="001C7970"/>
    <w:rsid w:val="001C7CFB"/>
    <w:rsid w:val="001D0349"/>
    <w:rsid w:val="001D0581"/>
    <w:rsid w:val="001D2C86"/>
    <w:rsid w:val="001D3127"/>
    <w:rsid w:val="001D594B"/>
    <w:rsid w:val="001D6596"/>
    <w:rsid w:val="001D6BE7"/>
    <w:rsid w:val="001D79E7"/>
    <w:rsid w:val="001E0542"/>
    <w:rsid w:val="001E0847"/>
    <w:rsid w:val="001E5203"/>
    <w:rsid w:val="001F0E98"/>
    <w:rsid w:val="001F146C"/>
    <w:rsid w:val="001F167E"/>
    <w:rsid w:val="001F1768"/>
    <w:rsid w:val="001F41F4"/>
    <w:rsid w:val="001F70D4"/>
    <w:rsid w:val="00200F57"/>
    <w:rsid w:val="00201DC9"/>
    <w:rsid w:val="0020317A"/>
    <w:rsid w:val="00203F9E"/>
    <w:rsid w:val="00207B3A"/>
    <w:rsid w:val="002125B9"/>
    <w:rsid w:val="00213385"/>
    <w:rsid w:val="00213E42"/>
    <w:rsid w:val="002149AB"/>
    <w:rsid w:val="0022509E"/>
    <w:rsid w:val="00225250"/>
    <w:rsid w:val="00230D42"/>
    <w:rsid w:val="00231874"/>
    <w:rsid w:val="00235E76"/>
    <w:rsid w:val="00235EE2"/>
    <w:rsid w:val="00242BD3"/>
    <w:rsid w:val="00243755"/>
    <w:rsid w:val="00246277"/>
    <w:rsid w:val="00246A7E"/>
    <w:rsid w:val="002476E7"/>
    <w:rsid w:val="00247775"/>
    <w:rsid w:val="002613C1"/>
    <w:rsid w:val="002625CD"/>
    <w:rsid w:val="00265546"/>
    <w:rsid w:val="00265DAF"/>
    <w:rsid w:val="002662C2"/>
    <w:rsid w:val="0027095F"/>
    <w:rsid w:val="00277CEC"/>
    <w:rsid w:val="00280A10"/>
    <w:rsid w:val="00284CF7"/>
    <w:rsid w:val="00287AE6"/>
    <w:rsid w:val="00291C65"/>
    <w:rsid w:val="00291E96"/>
    <w:rsid w:val="0029341B"/>
    <w:rsid w:val="00293D2C"/>
    <w:rsid w:val="00294445"/>
    <w:rsid w:val="00295044"/>
    <w:rsid w:val="002A1726"/>
    <w:rsid w:val="002A2369"/>
    <w:rsid w:val="002B02CC"/>
    <w:rsid w:val="002B0F9E"/>
    <w:rsid w:val="002B552A"/>
    <w:rsid w:val="002B71C3"/>
    <w:rsid w:val="002C1A4A"/>
    <w:rsid w:val="002C232D"/>
    <w:rsid w:val="002C236D"/>
    <w:rsid w:val="002C3620"/>
    <w:rsid w:val="002C39E9"/>
    <w:rsid w:val="002C3DC9"/>
    <w:rsid w:val="002C6644"/>
    <w:rsid w:val="002C77FD"/>
    <w:rsid w:val="002D7A39"/>
    <w:rsid w:val="002E119A"/>
    <w:rsid w:val="002E1803"/>
    <w:rsid w:val="002E1C81"/>
    <w:rsid w:val="002E3DB8"/>
    <w:rsid w:val="002E49B5"/>
    <w:rsid w:val="002E511E"/>
    <w:rsid w:val="002F024D"/>
    <w:rsid w:val="002F0B86"/>
    <w:rsid w:val="002F178C"/>
    <w:rsid w:val="002F1F01"/>
    <w:rsid w:val="002F381A"/>
    <w:rsid w:val="002F65D6"/>
    <w:rsid w:val="002F66D1"/>
    <w:rsid w:val="002F69CD"/>
    <w:rsid w:val="00307E02"/>
    <w:rsid w:val="00310C89"/>
    <w:rsid w:val="00313A62"/>
    <w:rsid w:val="00313AFA"/>
    <w:rsid w:val="00316602"/>
    <w:rsid w:val="003225CC"/>
    <w:rsid w:val="00322E49"/>
    <w:rsid w:val="0032453B"/>
    <w:rsid w:val="00324D18"/>
    <w:rsid w:val="0032615C"/>
    <w:rsid w:val="00326AD7"/>
    <w:rsid w:val="00327121"/>
    <w:rsid w:val="003312DC"/>
    <w:rsid w:val="00331A95"/>
    <w:rsid w:val="0033576E"/>
    <w:rsid w:val="0033582F"/>
    <w:rsid w:val="0033587D"/>
    <w:rsid w:val="003364AA"/>
    <w:rsid w:val="00341481"/>
    <w:rsid w:val="003420FE"/>
    <w:rsid w:val="003433B6"/>
    <w:rsid w:val="00345B40"/>
    <w:rsid w:val="00350716"/>
    <w:rsid w:val="0035297F"/>
    <w:rsid w:val="00352A71"/>
    <w:rsid w:val="003550F0"/>
    <w:rsid w:val="0036271C"/>
    <w:rsid w:val="0036277A"/>
    <w:rsid w:val="0036532D"/>
    <w:rsid w:val="00365921"/>
    <w:rsid w:val="00366976"/>
    <w:rsid w:val="00367C31"/>
    <w:rsid w:val="0037322B"/>
    <w:rsid w:val="00374227"/>
    <w:rsid w:val="00377A57"/>
    <w:rsid w:val="00387AC6"/>
    <w:rsid w:val="00391036"/>
    <w:rsid w:val="0039133F"/>
    <w:rsid w:val="003921C0"/>
    <w:rsid w:val="00396AE0"/>
    <w:rsid w:val="003A138A"/>
    <w:rsid w:val="003A6B32"/>
    <w:rsid w:val="003B2E0F"/>
    <w:rsid w:val="003B35F9"/>
    <w:rsid w:val="003B3D80"/>
    <w:rsid w:val="003B581C"/>
    <w:rsid w:val="003C0C3B"/>
    <w:rsid w:val="003C1D58"/>
    <w:rsid w:val="003C1EF0"/>
    <w:rsid w:val="003C27FA"/>
    <w:rsid w:val="003C2B9D"/>
    <w:rsid w:val="003C4F19"/>
    <w:rsid w:val="003C60F0"/>
    <w:rsid w:val="003C7C7C"/>
    <w:rsid w:val="003D033F"/>
    <w:rsid w:val="003D0FBB"/>
    <w:rsid w:val="003D360A"/>
    <w:rsid w:val="003D640C"/>
    <w:rsid w:val="003D7014"/>
    <w:rsid w:val="003E6C6F"/>
    <w:rsid w:val="003F2EAA"/>
    <w:rsid w:val="003F531E"/>
    <w:rsid w:val="003F6898"/>
    <w:rsid w:val="003F7807"/>
    <w:rsid w:val="003F7DFA"/>
    <w:rsid w:val="003F7FD5"/>
    <w:rsid w:val="0040042A"/>
    <w:rsid w:val="00402CA7"/>
    <w:rsid w:val="0040401C"/>
    <w:rsid w:val="00411586"/>
    <w:rsid w:val="0041183A"/>
    <w:rsid w:val="00420C9B"/>
    <w:rsid w:val="00423C0F"/>
    <w:rsid w:val="00425062"/>
    <w:rsid w:val="00425EB3"/>
    <w:rsid w:val="00426897"/>
    <w:rsid w:val="00427682"/>
    <w:rsid w:val="00431DC4"/>
    <w:rsid w:val="00432B7D"/>
    <w:rsid w:val="00433883"/>
    <w:rsid w:val="00434DA0"/>
    <w:rsid w:val="004351C2"/>
    <w:rsid w:val="004355E5"/>
    <w:rsid w:val="00435CFF"/>
    <w:rsid w:val="00450A14"/>
    <w:rsid w:val="00451093"/>
    <w:rsid w:val="00451AD1"/>
    <w:rsid w:val="004537DF"/>
    <w:rsid w:val="00453C57"/>
    <w:rsid w:val="00454A53"/>
    <w:rsid w:val="0045631E"/>
    <w:rsid w:val="0045694B"/>
    <w:rsid w:val="00457CB7"/>
    <w:rsid w:val="004624AD"/>
    <w:rsid w:val="00462823"/>
    <w:rsid w:val="004647A8"/>
    <w:rsid w:val="00464FF4"/>
    <w:rsid w:val="00471EA6"/>
    <w:rsid w:val="00472C1B"/>
    <w:rsid w:val="004748E0"/>
    <w:rsid w:val="0047746F"/>
    <w:rsid w:val="00484596"/>
    <w:rsid w:val="00485924"/>
    <w:rsid w:val="00490195"/>
    <w:rsid w:val="00492725"/>
    <w:rsid w:val="00494010"/>
    <w:rsid w:val="00494BAE"/>
    <w:rsid w:val="004952D7"/>
    <w:rsid w:val="00495BE6"/>
    <w:rsid w:val="0049612D"/>
    <w:rsid w:val="004A0213"/>
    <w:rsid w:val="004A169D"/>
    <w:rsid w:val="004A249F"/>
    <w:rsid w:val="004A27B5"/>
    <w:rsid w:val="004A3F14"/>
    <w:rsid w:val="004A4645"/>
    <w:rsid w:val="004A5917"/>
    <w:rsid w:val="004A5D78"/>
    <w:rsid w:val="004A60B4"/>
    <w:rsid w:val="004A65EA"/>
    <w:rsid w:val="004A6DB3"/>
    <w:rsid w:val="004B2C02"/>
    <w:rsid w:val="004B3A35"/>
    <w:rsid w:val="004C50F5"/>
    <w:rsid w:val="004D2804"/>
    <w:rsid w:val="004D2D66"/>
    <w:rsid w:val="004D324A"/>
    <w:rsid w:val="004D33DC"/>
    <w:rsid w:val="004D583F"/>
    <w:rsid w:val="004D6581"/>
    <w:rsid w:val="004D670B"/>
    <w:rsid w:val="004E173C"/>
    <w:rsid w:val="004E2A8E"/>
    <w:rsid w:val="004E2E23"/>
    <w:rsid w:val="004E58A7"/>
    <w:rsid w:val="004E5B7A"/>
    <w:rsid w:val="004E73CC"/>
    <w:rsid w:val="004E7577"/>
    <w:rsid w:val="004F2987"/>
    <w:rsid w:val="004F380D"/>
    <w:rsid w:val="004F77AB"/>
    <w:rsid w:val="005049D2"/>
    <w:rsid w:val="00504B69"/>
    <w:rsid w:val="00505882"/>
    <w:rsid w:val="0050649A"/>
    <w:rsid w:val="005067AD"/>
    <w:rsid w:val="00512211"/>
    <w:rsid w:val="005154A7"/>
    <w:rsid w:val="00517249"/>
    <w:rsid w:val="005175EA"/>
    <w:rsid w:val="005176BE"/>
    <w:rsid w:val="00521DFD"/>
    <w:rsid w:val="0052244A"/>
    <w:rsid w:val="0052531B"/>
    <w:rsid w:val="00526A5B"/>
    <w:rsid w:val="00527B14"/>
    <w:rsid w:val="00527B76"/>
    <w:rsid w:val="00530BBA"/>
    <w:rsid w:val="00540764"/>
    <w:rsid w:val="0054255C"/>
    <w:rsid w:val="00543389"/>
    <w:rsid w:val="0055223A"/>
    <w:rsid w:val="005528BD"/>
    <w:rsid w:val="00552AE0"/>
    <w:rsid w:val="0055334A"/>
    <w:rsid w:val="0055526C"/>
    <w:rsid w:val="005559FE"/>
    <w:rsid w:val="0055795C"/>
    <w:rsid w:val="00560115"/>
    <w:rsid w:val="00566944"/>
    <w:rsid w:val="00566FF8"/>
    <w:rsid w:val="005707E1"/>
    <w:rsid w:val="0057158B"/>
    <w:rsid w:val="005724B0"/>
    <w:rsid w:val="00574962"/>
    <w:rsid w:val="0057763C"/>
    <w:rsid w:val="005806C8"/>
    <w:rsid w:val="00585494"/>
    <w:rsid w:val="005874CF"/>
    <w:rsid w:val="00590203"/>
    <w:rsid w:val="00591A16"/>
    <w:rsid w:val="005959C4"/>
    <w:rsid w:val="005A098B"/>
    <w:rsid w:val="005A3385"/>
    <w:rsid w:val="005A3C1F"/>
    <w:rsid w:val="005A547D"/>
    <w:rsid w:val="005C01AA"/>
    <w:rsid w:val="005C3614"/>
    <w:rsid w:val="005D41C9"/>
    <w:rsid w:val="005D4577"/>
    <w:rsid w:val="005D5A3D"/>
    <w:rsid w:val="005D7001"/>
    <w:rsid w:val="005D750F"/>
    <w:rsid w:val="005D7A1B"/>
    <w:rsid w:val="005E27C8"/>
    <w:rsid w:val="005E27D4"/>
    <w:rsid w:val="005E2D56"/>
    <w:rsid w:val="005E2E3D"/>
    <w:rsid w:val="005E30CF"/>
    <w:rsid w:val="005E4D1F"/>
    <w:rsid w:val="005E52BB"/>
    <w:rsid w:val="006017F5"/>
    <w:rsid w:val="00605394"/>
    <w:rsid w:val="00606B10"/>
    <w:rsid w:val="006105A3"/>
    <w:rsid w:val="00612A0B"/>
    <w:rsid w:val="00613E8B"/>
    <w:rsid w:val="006149B5"/>
    <w:rsid w:val="00616055"/>
    <w:rsid w:val="006224D4"/>
    <w:rsid w:val="00622BD3"/>
    <w:rsid w:val="00627E86"/>
    <w:rsid w:val="00630314"/>
    <w:rsid w:val="00633D94"/>
    <w:rsid w:val="00637585"/>
    <w:rsid w:val="00640FAA"/>
    <w:rsid w:val="00641C9C"/>
    <w:rsid w:val="0065177B"/>
    <w:rsid w:val="00652441"/>
    <w:rsid w:val="00655F00"/>
    <w:rsid w:val="006565DE"/>
    <w:rsid w:val="00657F24"/>
    <w:rsid w:val="006603B9"/>
    <w:rsid w:val="00662B91"/>
    <w:rsid w:val="00663629"/>
    <w:rsid w:val="00663D30"/>
    <w:rsid w:val="00666BF6"/>
    <w:rsid w:val="00671356"/>
    <w:rsid w:val="006825FF"/>
    <w:rsid w:val="0068294F"/>
    <w:rsid w:val="00682DC5"/>
    <w:rsid w:val="00683537"/>
    <w:rsid w:val="00693E17"/>
    <w:rsid w:val="006965B4"/>
    <w:rsid w:val="006A07FA"/>
    <w:rsid w:val="006A17A3"/>
    <w:rsid w:val="006A2BDB"/>
    <w:rsid w:val="006A656A"/>
    <w:rsid w:val="006A6EC3"/>
    <w:rsid w:val="006B2200"/>
    <w:rsid w:val="006B33DE"/>
    <w:rsid w:val="006B69B5"/>
    <w:rsid w:val="006C1AD7"/>
    <w:rsid w:val="006C24C0"/>
    <w:rsid w:val="006C3B20"/>
    <w:rsid w:val="006C4A3B"/>
    <w:rsid w:val="006D50EF"/>
    <w:rsid w:val="006D55E5"/>
    <w:rsid w:val="006E0F73"/>
    <w:rsid w:val="006F39E3"/>
    <w:rsid w:val="007010A6"/>
    <w:rsid w:val="007028C7"/>
    <w:rsid w:val="00703C7C"/>
    <w:rsid w:val="00705927"/>
    <w:rsid w:val="00706C4E"/>
    <w:rsid w:val="0070721C"/>
    <w:rsid w:val="00710C80"/>
    <w:rsid w:val="0071152A"/>
    <w:rsid w:val="00711551"/>
    <w:rsid w:val="0071366E"/>
    <w:rsid w:val="00731C7E"/>
    <w:rsid w:val="007365AE"/>
    <w:rsid w:val="007378FC"/>
    <w:rsid w:val="00740056"/>
    <w:rsid w:val="007402A0"/>
    <w:rsid w:val="00740E5E"/>
    <w:rsid w:val="00746455"/>
    <w:rsid w:val="007471F8"/>
    <w:rsid w:val="00747F75"/>
    <w:rsid w:val="007500B4"/>
    <w:rsid w:val="007573B9"/>
    <w:rsid w:val="00760657"/>
    <w:rsid w:val="00761F14"/>
    <w:rsid w:val="00762FA3"/>
    <w:rsid w:val="00770204"/>
    <w:rsid w:val="00770350"/>
    <w:rsid w:val="00771AAC"/>
    <w:rsid w:val="007720A1"/>
    <w:rsid w:val="00772B27"/>
    <w:rsid w:val="00774AEE"/>
    <w:rsid w:val="0077553D"/>
    <w:rsid w:val="00777AEB"/>
    <w:rsid w:val="00777EEB"/>
    <w:rsid w:val="00780B16"/>
    <w:rsid w:val="00782A3B"/>
    <w:rsid w:val="00783FF1"/>
    <w:rsid w:val="00787B46"/>
    <w:rsid w:val="007908EC"/>
    <w:rsid w:val="00796A44"/>
    <w:rsid w:val="0079733E"/>
    <w:rsid w:val="007A15AB"/>
    <w:rsid w:val="007A2A6E"/>
    <w:rsid w:val="007A38F2"/>
    <w:rsid w:val="007A483C"/>
    <w:rsid w:val="007A5024"/>
    <w:rsid w:val="007A5323"/>
    <w:rsid w:val="007A56E2"/>
    <w:rsid w:val="007A584A"/>
    <w:rsid w:val="007A69A9"/>
    <w:rsid w:val="007B5851"/>
    <w:rsid w:val="007B68AD"/>
    <w:rsid w:val="007C0087"/>
    <w:rsid w:val="007C2230"/>
    <w:rsid w:val="007C7BC2"/>
    <w:rsid w:val="007D15DD"/>
    <w:rsid w:val="007D7E29"/>
    <w:rsid w:val="007E2D86"/>
    <w:rsid w:val="007E2FF4"/>
    <w:rsid w:val="007E44E1"/>
    <w:rsid w:val="007E4C93"/>
    <w:rsid w:val="007E5322"/>
    <w:rsid w:val="007E5550"/>
    <w:rsid w:val="007E651E"/>
    <w:rsid w:val="007F1379"/>
    <w:rsid w:val="007F1F7E"/>
    <w:rsid w:val="007F2704"/>
    <w:rsid w:val="007F3011"/>
    <w:rsid w:val="007F4E5E"/>
    <w:rsid w:val="007F60C1"/>
    <w:rsid w:val="008004AE"/>
    <w:rsid w:val="00800DEC"/>
    <w:rsid w:val="008030BF"/>
    <w:rsid w:val="00804062"/>
    <w:rsid w:val="0081164E"/>
    <w:rsid w:val="00811829"/>
    <w:rsid w:val="00812927"/>
    <w:rsid w:val="00812D5F"/>
    <w:rsid w:val="00817150"/>
    <w:rsid w:val="0082269F"/>
    <w:rsid w:val="0082288F"/>
    <w:rsid w:val="00826752"/>
    <w:rsid w:val="00827ED2"/>
    <w:rsid w:val="00830BA4"/>
    <w:rsid w:val="0083418A"/>
    <w:rsid w:val="0083447E"/>
    <w:rsid w:val="00835D4C"/>
    <w:rsid w:val="00836841"/>
    <w:rsid w:val="00840CD3"/>
    <w:rsid w:val="00842C50"/>
    <w:rsid w:val="00843011"/>
    <w:rsid w:val="00843D19"/>
    <w:rsid w:val="00844E20"/>
    <w:rsid w:val="008462F0"/>
    <w:rsid w:val="00846AC6"/>
    <w:rsid w:val="00847D4F"/>
    <w:rsid w:val="00847EAA"/>
    <w:rsid w:val="00851DB9"/>
    <w:rsid w:val="00856955"/>
    <w:rsid w:val="00857C25"/>
    <w:rsid w:val="00860149"/>
    <w:rsid w:val="0086105F"/>
    <w:rsid w:val="00862ED2"/>
    <w:rsid w:val="00866BED"/>
    <w:rsid w:val="00867D5B"/>
    <w:rsid w:val="008712A3"/>
    <w:rsid w:val="0087293D"/>
    <w:rsid w:val="008800BC"/>
    <w:rsid w:val="00883081"/>
    <w:rsid w:val="00885D84"/>
    <w:rsid w:val="00892404"/>
    <w:rsid w:val="00892F3A"/>
    <w:rsid w:val="00893370"/>
    <w:rsid w:val="00893B58"/>
    <w:rsid w:val="00895EEA"/>
    <w:rsid w:val="0089678E"/>
    <w:rsid w:val="0089796F"/>
    <w:rsid w:val="008A284F"/>
    <w:rsid w:val="008B03FE"/>
    <w:rsid w:val="008B2587"/>
    <w:rsid w:val="008B3D99"/>
    <w:rsid w:val="008B619D"/>
    <w:rsid w:val="008B7CD5"/>
    <w:rsid w:val="008C0EF0"/>
    <w:rsid w:val="008C24FE"/>
    <w:rsid w:val="008C32B1"/>
    <w:rsid w:val="008C46F5"/>
    <w:rsid w:val="008C6AE7"/>
    <w:rsid w:val="008D3B74"/>
    <w:rsid w:val="008E23FF"/>
    <w:rsid w:val="008E714A"/>
    <w:rsid w:val="008F17C9"/>
    <w:rsid w:val="008F2230"/>
    <w:rsid w:val="008F5FD8"/>
    <w:rsid w:val="009111EC"/>
    <w:rsid w:val="0091325C"/>
    <w:rsid w:val="00914F6E"/>
    <w:rsid w:val="009153D6"/>
    <w:rsid w:val="0091565E"/>
    <w:rsid w:val="0091589D"/>
    <w:rsid w:val="00915BB6"/>
    <w:rsid w:val="00921A0B"/>
    <w:rsid w:val="00922BAA"/>
    <w:rsid w:val="00924DD4"/>
    <w:rsid w:val="00930B96"/>
    <w:rsid w:val="00933E5A"/>
    <w:rsid w:val="009413C6"/>
    <w:rsid w:val="00942669"/>
    <w:rsid w:val="00942BFB"/>
    <w:rsid w:val="00943FCB"/>
    <w:rsid w:val="009454CE"/>
    <w:rsid w:val="00950D31"/>
    <w:rsid w:val="00953D64"/>
    <w:rsid w:val="00954913"/>
    <w:rsid w:val="00954BC9"/>
    <w:rsid w:val="0095535B"/>
    <w:rsid w:val="009618FD"/>
    <w:rsid w:val="00965013"/>
    <w:rsid w:val="00972388"/>
    <w:rsid w:val="00974CF9"/>
    <w:rsid w:val="009817DC"/>
    <w:rsid w:val="00981928"/>
    <w:rsid w:val="00986E1B"/>
    <w:rsid w:val="00991503"/>
    <w:rsid w:val="00992D40"/>
    <w:rsid w:val="009A0C59"/>
    <w:rsid w:val="009A14A7"/>
    <w:rsid w:val="009A47D5"/>
    <w:rsid w:val="009A61E1"/>
    <w:rsid w:val="009B156E"/>
    <w:rsid w:val="009B2787"/>
    <w:rsid w:val="009B301D"/>
    <w:rsid w:val="009B4B24"/>
    <w:rsid w:val="009C199B"/>
    <w:rsid w:val="009C4663"/>
    <w:rsid w:val="009C6B85"/>
    <w:rsid w:val="009C6F94"/>
    <w:rsid w:val="009D0E1E"/>
    <w:rsid w:val="009D3433"/>
    <w:rsid w:val="009D4B60"/>
    <w:rsid w:val="009E025C"/>
    <w:rsid w:val="009E16A0"/>
    <w:rsid w:val="009E4796"/>
    <w:rsid w:val="009E6088"/>
    <w:rsid w:val="009F2CE6"/>
    <w:rsid w:val="009F5675"/>
    <w:rsid w:val="00A03182"/>
    <w:rsid w:val="00A03FA9"/>
    <w:rsid w:val="00A054BC"/>
    <w:rsid w:val="00A07745"/>
    <w:rsid w:val="00A10B55"/>
    <w:rsid w:val="00A11CF6"/>
    <w:rsid w:val="00A1201A"/>
    <w:rsid w:val="00A16309"/>
    <w:rsid w:val="00A1792F"/>
    <w:rsid w:val="00A20746"/>
    <w:rsid w:val="00A2220B"/>
    <w:rsid w:val="00A24A23"/>
    <w:rsid w:val="00A24ECF"/>
    <w:rsid w:val="00A26C4B"/>
    <w:rsid w:val="00A30F93"/>
    <w:rsid w:val="00A31C68"/>
    <w:rsid w:val="00A335D5"/>
    <w:rsid w:val="00A37A3D"/>
    <w:rsid w:val="00A43EE8"/>
    <w:rsid w:val="00A45E98"/>
    <w:rsid w:val="00A47381"/>
    <w:rsid w:val="00A4767B"/>
    <w:rsid w:val="00A476A3"/>
    <w:rsid w:val="00A504C2"/>
    <w:rsid w:val="00A52B9F"/>
    <w:rsid w:val="00A539DE"/>
    <w:rsid w:val="00A55352"/>
    <w:rsid w:val="00A55367"/>
    <w:rsid w:val="00A55705"/>
    <w:rsid w:val="00A64389"/>
    <w:rsid w:val="00A70CF4"/>
    <w:rsid w:val="00A80A9D"/>
    <w:rsid w:val="00A85F03"/>
    <w:rsid w:val="00A92373"/>
    <w:rsid w:val="00A94020"/>
    <w:rsid w:val="00A94BDD"/>
    <w:rsid w:val="00A94D4E"/>
    <w:rsid w:val="00A9603B"/>
    <w:rsid w:val="00AA230C"/>
    <w:rsid w:val="00AA696E"/>
    <w:rsid w:val="00AB2ECB"/>
    <w:rsid w:val="00AB61D8"/>
    <w:rsid w:val="00AC2250"/>
    <w:rsid w:val="00AC30F1"/>
    <w:rsid w:val="00AD6ABB"/>
    <w:rsid w:val="00AE0A33"/>
    <w:rsid w:val="00AE1FA2"/>
    <w:rsid w:val="00AE5AE1"/>
    <w:rsid w:val="00AE79E2"/>
    <w:rsid w:val="00AE7B75"/>
    <w:rsid w:val="00AF2D34"/>
    <w:rsid w:val="00AF3474"/>
    <w:rsid w:val="00AF4483"/>
    <w:rsid w:val="00AF6865"/>
    <w:rsid w:val="00AF6AB2"/>
    <w:rsid w:val="00B02334"/>
    <w:rsid w:val="00B02508"/>
    <w:rsid w:val="00B05243"/>
    <w:rsid w:val="00B14060"/>
    <w:rsid w:val="00B1462C"/>
    <w:rsid w:val="00B177D4"/>
    <w:rsid w:val="00B21CD0"/>
    <w:rsid w:val="00B22359"/>
    <w:rsid w:val="00B23E54"/>
    <w:rsid w:val="00B247C3"/>
    <w:rsid w:val="00B24B05"/>
    <w:rsid w:val="00B2699E"/>
    <w:rsid w:val="00B3405C"/>
    <w:rsid w:val="00B364DC"/>
    <w:rsid w:val="00B37350"/>
    <w:rsid w:val="00B474AE"/>
    <w:rsid w:val="00B475D1"/>
    <w:rsid w:val="00B501B7"/>
    <w:rsid w:val="00B5420D"/>
    <w:rsid w:val="00B61D8D"/>
    <w:rsid w:val="00B6207A"/>
    <w:rsid w:val="00B65A7E"/>
    <w:rsid w:val="00B67F1C"/>
    <w:rsid w:val="00B72A90"/>
    <w:rsid w:val="00B75196"/>
    <w:rsid w:val="00B75805"/>
    <w:rsid w:val="00B830A8"/>
    <w:rsid w:val="00B91E08"/>
    <w:rsid w:val="00BA4BBA"/>
    <w:rsid w:val="00BA5A2B"/>
    <w:rsid w:val="00BA6D20"/>
    <w:rsid w:val="00BB3687"/>
    <w:rsid w:val="00BB3767"/>
    <w:rsid w:val="00BB4284"/>
    <w:rsid w:val="00BB4885"/>
    <w:rsid w:val="00BB4EEC"/>
    <w:rsid w:val="00BB6204"/>
    <w:rsid w:val="00BC0777"/>
    <w:rsid w:val="00BC1476"/>
    <w:rsid w:val="00BC50B9"/>
    <w:rsid w:val="00BD0B78"/>
    <w:rsid w:val="00BD2E75"/>
    <w:rsid w:val="00BD58B8"/>
    <w:rsid w:val="00BD768B"/>
    <w:rsid w:val="00BD7D83"/>
    <w:rsid w:val="00BE03BE"/>
    <w:rsid w:val="00BE0A24"/>
    <w:rsid w:val="00BE3673"/>
    <w:rsid w:val="00BE5327"/>
    <w:rsid w:val="00BE722C"/>
    <w:rsid w:val="00BE72CE"/>
    <w:rsid w:val="00BF1088"/>
    <w:rsid w:val="00BF12FA"/>
    <w:rsid w:val="00BF162E"/>
    <w:rsid w:val="00BF3C8E"/>
    <w:rsid w:val="00BF5D7F"/>
    <w:rsid w:val="00BF631A"/>
    <w:rsid w:val="00C00468"/>
    <w:rsid w:val="00C00491"/>
    <w:rsid w:val="00C01C75"/>
    <w:rsid w:val="00C02CFA"/>
    <w:rsid w:val="00C03A09"/>
    <w:rsid w:val="00C055B2"/>
    <w:rsid w:val="00C0664A"/>
    <w:rsid w:val="00C119A7"/>
    <w:rsid w:val="00C16769"/>
    <w:rsid w:val="00C20FFB"/>
    <w:rsid w:val="00C2493B"/>
    <w:rsid w:val="00C24E18"/>
    <w:rsid w:val="00C273CF"/>
    <w:rsid w:val="00C3096C"/>
    <w:rsid w:val="00C353DB"/>
    <w:rsid w:val="00C40B3C"/>
    <w:rsid w:val="00C42F23"/>
    <w:rsid w:val="00C45861"/>
    <w:rsid w:val="00C4738F"/>
    <w:rsid w:val="00C53DDD"/>
    <w:rsid w:val="00C5713C"/>
    <w:rsid w:val="00C708E8"/>
    <w:rsid w:val="00C73323"/>
    <w:rsid w:val="00C7488B"/>
    <w:rsid w:val="00C74B32"/>
    <w:rsid w:val="00C77BFC"/>
    <w:rsid w:val="00C81A2D"/>
    <w:rsid w:val="00C821FD"/>
    <w:rsid w:val="00C831A4"/>
    <w:rsid w:val="00C83767"/>
    <w:rsid w:val="00C93097"/>
    <w:rsid w:val="00C9359C"/>
    <w:rsid w:val="00C94A90"/>
    <w:rsid w:val="00CA2BE8"/>
    <w:rsid w:val="00CA2F87"/>
    <w:rsid w:val="00CA4D7A"/>
    <w:rsid w:val="00CA62C9"/>
    <w:rsid w:val="00CA715E"/>
    <w:rsid w:val="00CB086A"/>
    <w:rsid w:val="00CB1E90"/>
    <w:rsid w:val="00CB4411"/>
    <w:rsid w:val="00CB5440"/>
    <w:rsid w:val="00CB6D75"/>
    <w:rsid w:val="00CB6EAA"/>
    <w:rsid w:val="00CB7CAE"/>
    <w:rsid w:val="00CC3C4E"/>
    <w:rsid w:val="00CD199A"/>
    <w:rsid w:val="00CE00D6"/>
    <w:rsid w:val="00CE046C"/>
    <w:rsid w:val="00CE2651"/>
    <w:rsid w:val="00CE4D41"/>
    <w:rsid w:val="00CE564E"/>
    <w:rsid w:val="00CE5AEC"/>
    <w:rsid w:val="00CE6DE7"/>
    <w:rsid w:val="00CF0EAE"/>
    <w:rsid w:val="00CF36EF"/>
    <w:rsid w:val="00CF4057"/>
    <w:rsid w:val="00CF507C"/>
    <w:rsid w:val="00CF6BF6"/>
    <w:rsid w:val="00CF6DBE"/>
    <w:rsid w:val="00D00F5E"/>
    <w:rsid w:val="00D036FF"/>
    <w:rsid w:val="00D0392D"/>
    <w:rsid w:val="00D05C50"/>
    <w:rsid w:val="00D060FF"/>
    <w:rsid w:val="00D07A66"/>
    <w:rsid w:val="00D10BC0"/>
    <w:rsid w:val="00D118F3"/>
    <w:rsid w:val="00D11B32"/>
    <w:rsid w:val="00D15533"/>
    <w:rsid w:val="00D15E0E"/>
    <w:rsid w:val="00D17F1B"/>
    <w:rsid w:val="00D27D57"/>
    <w:rsid w:val="00D32C40"/>
    <w:rsid w:val="00D37ACB"/>
    <w:rsid w:val="00D438FB"/>
    <w:rsid w:val="00D43FCE"/>
    <w:rsid w:val="00D474DD"/>
    <w:rsid w:val="00D51AD1"/>
    <w:rsid w:val="00D53CCC"/>
    <w:rsid w:val="00D5495D"/>
    <w:rsid w:val="00D5664B"/>
    <w:rsid w:val="00D627B3"/>
    <w:rsid w:val="00D641FB"/>
    <w:rsid w:val="00D64F58"/>
    <w:rsid w:val="00D6747C"/>
    <w:rsid w:val="00D71653"/>
    <w:rsid w:val="00D726EE"/>
    <w:rsid w:val="00D73B2E"/>
    <w:rsid w:val="00D74B20"/>
    <w:rsid w:val="00D8512D"/>
    <w:rsid w:val="00D853E8"/>
    <w:rsid w:val="00D858C0"/>
    <w:rsid w:val="00D86A1E"/>
    <w:rsid w:val="00D9393A"/>
    <w:rsid w:val="00DA678C"/>
    <w:rsid w:val="00DA71A7"/>
    <w:rsid w:val="00DC3345"/>
    <w:rsid w:val="00DC7DFF"/>
    <w:rsid w:val="00DD053E"/>
    <w:rsid w:val="00DD2D53"/>
    <w:rsid w:val="00DD71DA"/>
    <w:rsid w:val="00DD7607"/>
    <w:rsid w:val="00DE2279"/>
    <w:rsid w:val="00DE4190"/>
    <w:rsid w:val="00DE4F67"/>
    <w:rsid w:val="00DE5837"/>
    <w:rsid w:val="00DE6276"/>
    <w:rsid w:val="00DF0BB5"/>
    <w:rsid w:val="00DF1303"/>
    <w:rsid w:val="00E05AF9"/>
    <w:rsid w:val="00E0631C"/>
    <w:rsid w:val="00E07FD3"/>
    <w:rsid w:val="00E139E3"/>
    <w:rsid w:val="00E13B87"/>
    <w:rsid w:val="00E14A21"/>
    <w:rsid w:val="00E14F52"/>
    <w:rsid w:val="00E17D87"/>
    <w:rsid w:val="00E22E93"/>
    <w:rsid w:val="00E27032"/>
    <w:rsid w:val="00E27B57"/>
    <w:rsid w:val="00E300CC"/>
    <w:rsid w:val="00E337B9"/>
    <w:rsid w:val="00E34EF4"/>
    <w:rsid w:val="00E371F5"/>
    <w:rsid w:val="00E37837"/>
    <w:rsid w:val="00E40478"/>
    <w:rsid w:val="00E406DF"/>
    <w:rsid w:val="00E43AEF"/>
    <w:rsid w:val="00E456A0"/>
    <w:rsid w:val="00E51AA1"/>
    <w:rsid w:val="00E52616"/>
    <w:rsid w:val="00E52734"/>
    <w:rsid w:val="00E539E6"/>
    <w:rsid w:val="00E6042A"/>
    <w:rsid w:val="00E61198"/>
    <w:rsid w:val="00E62A23"/>
    <w:rsid w:val="00E62DB0"/>
    <w:rsid w:val="00E6399A"/>
    <w:rsid w:val="00E63BD9"/>
    <w:rsid w:val="00E63C0E"/>
    <w:rsid w:val="00E64A60"/>
    <w:rsid w:val="00E64F25"/>
    <w:rsid w:val="00E72F6B"/>
    <w:rsid w:val="00E73A38"/>
    <w:rsid w:val="00E77061"/>
    <w:rsid w:val="00E77E2F"/>
    <w:rsid w:val="00E81A6A"/>
    <w:rsid w:val="00E8369F"/>
    <w:rsid w:val="00E8396E"/>
    <w:rsid w:val="00E83BD3"/>
    <w:rsid w:val="00E8597E"/>
    <w:rsid w:val="00E926ED"/>
    <w:rsid w:val="00E92E81"/>
    <w:rsid w:val="00E940C6"/>
    <w:rsid w:val="00E94313"/>
    <w:rsid w:val="00EA1BC9"/>
    <w:rsid w:val="00EA21AB"/>
    <w:rsid w:val="00EA5E6B"/>
    <w:rsid w:val="00EB19E5"/>
    <w:rsid w:val="00EB3A6E"/>
    <w:rsid w:val="00EB64AE"/>
    <w:rsid w:val="00EC6557"/>
    <w:rsid w:val="00EC72F3"/>
    <w:rsid w:val="00ED0D02"/>
    <w:rsid w:val="00ED2691"/>
    <w:rsid w:val="00ED2EE5"/>
    <w:rsid w:val="00ED415A"/>
    <w:rsid w:val="00ED4501"/>
    <w:rsid w:val="00ED4EF9"/>
    <w:rsid w:val="00ED799E"/>
    <w:rsid w:val="00EE088C"/>
    <w:rsid w:val="00EE0EB8"/>
    <w:rsid w:val="00EE2E7C"/>
    <w:rsid w:val="00EE44FE"/>
    <w:rsid w:val="00EE5D46"/>
    <w:rsid w:val="00EF2EB7"/>
    <w:rsid w:val="00EF35F6"/>
    <w:rsid w:val="00EF5ABD"/>
    <w:rsid w:val="00EF5D24"/>
    <w:rsid w:val="00EF6A82"/>
    <w:rsid w:val="00F00253"/>
    <w:rsid w:val="00F004DF"/>
    <w:rsid w:val="00F00C1D"/>
    <w:rsid w:val="00F01755"/>
    <w:rsid w:val="00F030E3"/>
    <w:rsid w:val="00F0388E"/>
    <w:rsid w:val="00F06EB8"/>
    <w:rsid w:val="00F1168E"/>
    <w:rsid w:val="00F123CD"/>
    <w:rsid w:val="00F13521"/>
    <w:rsid w:val="00F16752"/>
    <w:rsid w:val="00F17885"/>
    <w:rsid w:val="00F2035E"/>
    <w:rsid w:val="00F2124E"/>
    <w:rsid w:val="00F26204"/>
    <w:rsid w:val="00F27B75"/>
    <w:rsid w:val="00F30E8D"/>
    <w:rsid w:val="00F37A1F"/>
    <w:rsid w:val="00F4085E"/>
    <w:rsid w:val="00F42BFD"/>
    <w:rsid w:val="00F43360"/>
    <w:rsid w:val="00F44821"/>
    <w:rsid w:val="00F500FD"/>
    <w:rsid w:val="00F5263F"/>
    <w:rsid w:val="00F53664"/>
    <w:rsid w:val="00F601AF"/>
    <w:rsid w:val="00F63BCD"/>
    <w:rsid w:val="00F6577F"/>
    <w:rsid w:val="00F72BA9"/>
    <w:rsid w:val="00F72FCA"/>
    <w:rsid w:val="00F73FDF"/>
    <w:rsid w:val="00F77EAD"/>
    <w:rsid w:val="00F80589"/>
    <w:rsid w:val="00F80E99"/>
    <w:rsid w:val="00F86403"/>
    <w:rsid w:val="00F865F2"/>
    <w:rsid w:val="00F8689F"/>
    <w:rsid w:val="00F91F64"/>
    <w:rsid w:val="00F9328F"/>
    <w:rsid w:val="00F940A0"/>
    <w:rsid w:val="00F96DEC"/>
    <w:rsid w:val="00F97D99"/>
    <w:rsid w:val="00FA12CA"/>
    <w:rsid w:val="00FA23FA"/>
    <w:rsid w:val="00FA2ADA"/>
    <w:rsid w:val="00FA5E05"/>
    <w:rsid w:val="00FB51D4"/>
    <w:rsid w:val="00FB6B65"/>
    <w:rsid w:val="00FC0E76"/>
    <w:rsid w:val="00FC3001"/>
    <w:rsid w:val="00FC6803"/>
    <w:rsid w:val="00FD68C4"/>
    <w:rsid w:val="00FD7947"/>
    <w:rsid w:val="00FD7C72"/>
    <w:rsid w:val="00FE1B1C"/>
    <w:rsid w:val="00FE1F2E"/>
    <w:rsid w:val="00FE35B8"/>
    <w:rsid w:val="00FE611D"/>
    <w:rsid w:val="00FE64CA"/>
    <w:rsid w:val="00FE747B"/>
    <w:rsid w:val="00FF0065"/>
    <w:rsid w:val="00FF1468"/>
    <w:rsid w:val="00FF3C86"/>
    <w:rsid w:val="00FF521D"/>
    <w:rsid w:val="00FF5F69"/>
    <w:rsid w:val="00FF66FA"/>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7A3"/>
    <w:rPr>
      <w:sz w:val="24"/>
      <w:szCs w:val="24"/>
    </w:rPr>
  </w:style>
  <w:style w:type="paragraph" w:styleId="1">
    <w:name w:val="heading 1"/>
    <w:basedOn w:val="a"/>
    <w:next w:val="a"/>
    <w:link w:val="10"/>
    <w:uiPriority w:val="9"/>
    <w:qFormat/>
    <w:rsid w:val="00243755"/>
    <w:pPr>
      <w:keepNext/>
      <w:jc w:val="center"/>
      <w:outlineLvl w:val="0"/>
    </w:pPr>
    <w:rPr>
      <w:sz w:val="36"/>
    </w:rPr>
  </w:style>
  <w:style w:type="paragraph" w:styleId="2">
    <w:name w:val="heading 2"/>
    <w:basedOn w:val="a"/>
    <w:link w:val="20"/>
    <w:uiPriority w:val="9"/>
    <w:qFormat/>
    <w:rsid w:val="003F7DFA"/>
    <w:pPr>
      <w:spacing w:before="100" w:beforeAutospacing="1" w:after="100" w:afterAutospacing="1"/>
      <w:outlineLvl w:val="1"/>
    </w:pPr>
    <w:rPr>
      <w:b/>
      <w:bCs/>
      <w:sz w:val="36"/>
      <w:szCs w:val="36"/>
    </w:rPr>
  </w:style>
  <w:style w:type="paragraph" w:styleId="3">
    <w:name w:val="heading 3"/>
    <w:basedOn w:val="a"/>
    <w:next w:val="a"/>
    <w:link w:val="30"/>
    <w:qFormat/>
    <w:rsid w:val="003F7DFA"/>
    <w:pPr>
      <w:keepNext/>
      <w:spacing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030BF"/>
    <w:rPr>
      <w:sz w:val="36"/>
      <w:szCs w:val="24"/>
    </w:rPr>
  </w:style>
  <w:style w:type="paragraph" w:styleId="a3">
    <w:name w:val="Body Text"/>
    <w:basedOn w:val="a"/>
    <w:link w:val="a4"/>
    <w:uiPriority w:val="99"/>
    <w:rsid w:val="00243755"/>
    <w:pPr>
      <w:jc w:val="center"/>
    </w:pPr>
    <w:rPr>
      <w:rFonts w:ascii="Udmurt Academy" w:hAnsi="Udmurt Academy"/>
      <w:spacing w:val="50"/>
      <w:szCs w:val="20"/>
    </w:rPr>
  </w:style>
  <w:style w:type="character" w:customStyle="1" w:styleId="a4">
    <w:name w:val="Основной текст Знак"/>
    <w:link w:val="a3"/>
    <w:rsid w:val="00530BBA"/>
    <w:rPr>
      <w:rFonts w:ascii="Udmurt Academy" w:hAnsi="Udmurt Academy"/>
      <w:spacing w:val="50"/>
      <w:sz w:val="24"/>
      <w:lang w:val="ru-RU" w:eastAsia="ru-RU" w:bidi="ar-SA"/>
    </w:rPr>
  </w:style>
  <w:style w:type="paragraph" w:styleId="a5">
    <w:name w:val="Body Text Indent"/>
    <w:basedOn w:val="a"/>
    <w:link w:val="a6"/>
    <w:rsid w:val="00243755"/>
    <w:pPr>
      <w:spacing w:after="120"/>
      <w:ind w:left="283"/>
    </w:pPr>
  </w:style>
  <w:style w:type="table" w:styleId="a7">
    <w:name w:val="Table Grid"/>
    <w:basedOn w:val="a1"/>
    <w:rsid w:val="00243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530BBA"/>
    <w:pPr>
      <w:spacing w:before="100" w:beforeAutospacing="1" w:after="100" w:afterAutospacing="1"/>
    </w:pPr>
    <w:rPr>
      <w:rFonts w:ascii="Tahoma" w:hAnsi="Tahoma" w:cs="Tahoma"/>
      <w:sz w:val="20"/>
      <w:szCs w:val="20"/>
      <w:lang w:val="en-US" w:eastAsia="en-US"/>
    </w:rPr>
  </w:style>
  <w:style w:type="paragraph" w:styleId="a8">
    <w:name w:val="Balloon Text"/>
    <w:basedOn w:val="a"/>
    <w:link w:val="a9"/>
    <w:uiPriority w:val="99"/>
    <w:rsid w:val="007B68AD"/>
    <w:rPr>
      <w:rFonts w:ascii="Tahoma" w:hAnsi="Tahoma"/>
      <w:sz w:val="16"/>
      <w:szCs w:val="16"/>
    </w:rPr>
  </w:style>
  <w:style w:type="character" w:customStyle="1" w:styleId="a9">
    <w:name w:val="Текст выноски Знак"/>
    <w:link w:val="a8"/>
    <w:uiPriority w:val="99"/>
    <w:rsid w:val="007B68AD"/>
    <w:rPr>
      <w:rFonts w:ascii="Tahoma" w:hAnsi="Tahoma" w:cs="Tahoma"/>
      <w:sz w:val="16"/>
      <w:szCs w:val="16"/>
    </w:rPr>
  </w:style>
  <w:style w:type="paragraph" w:customStyle="1" w:styleId="ConsPlusNormal">
    <w:name w:val="ConsPlusNormal"/>
    <w:rsid w:val="000E053B"/>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94313"/>
    <w:pPr>
      <w:widowControl w:val="0"/>
      <w:autoSpaceDE w:val="0"/>
      <w:autoSpaceDN w:val="0"/>
      <w:adjustRightInd w:val="0"/>
    </w:pPr>
    <w:rPr>
      <w:b/>
      <w:bCs/>
      <w:sz w:val="24"/>
      <w:szCs w:val="24"/>
    </w:rPr>
  </w:style>
  <w:style w:type="character" w:styleId="aa">
    <w:name w:val="line number"/>
    <w:rsid w:val="001333B2"/>
  </w:style>
  <w:style w:type="character" w:styleId="ab">
    <w:name w:val="Hyperlink"/>
    <w:uiPriority w:val="99"/>
    <w:unhideWhenUsed/>
    <w:rsid w:val="007A15AB"/>
    <w:rPr>
      <w:color w:val="0000FF"/>
      <w:u w:val="single"/>
    </w:rPr>
  </w:style>
  <w:style w:type="character" w:styleId="ac">
    <w:name w:val="FollowedHyperlink"/>
    <w:uiPriority w:val="99"/>
    <w:unhideWhenUsed/>
    <w:rsid w:val="007A15AB"/>
    <w:rPr>
      <w:color w:val="800080"/>
      <w:u w:val="single"/>
    </w:rPr>
  </w:style>
  <w:style w:type="paragraph" w:styleId="ad">
    <w:name w:val="header"/>
    <w:basedOn w:val="a"/>
    <w:link w:val="ae"/>
    <w:uiPriority w:val="99"/>
    <w:rsid w:val="002E1C81"/>
    <w:pPr>
      <w:tabs>
        <w:tab w:val="center" w:pos="4677"/>
        <w:tab w:val="right" w:pos="9355"/>
      </w:tabs>
    </w:pPr>
  </w:style>
  <w:style w:type="character" w:customStyle="1" w:styleId="ae">
    <w:name w:val="Верхний колонтитул Знак"/>
    <w:link w:val="ad"/>
    <w:uiPriority w:val="99"/>
    <w:rsid w:val="002E1C81"/>
    <w:rPr>
      <w:sz w:val="24"/>
      <w:szCs w:val="24"/>
    </w:rPr>
  </w:style>
  <w:style w:type="paragraph" w:styleId="af">
    <w:name w:val="footer"/>
    <w:basedOn w:val="a"/>
    <w:link w:val="af0"/>
    <w:uiPriority w:val="99"/>
    <w:rsid w:val="002E1C81"/>
    <w:pPr>
      <w:tabs>
        <w:tab w:val="center" w:pos="4677"/>
        <w:tab w:val="right" w:pos="9355"/>
      </w:tabs>
    </w:pPr>
  </w:style>
  <w:style w:type="character" w:customStyle="1" w:styleId="af0">
    <w:name w:val="Нижний колонтитул Знак"/>
    <w:link w:val="af"/>
    <w:uiPriority w:val="99"/>
    <w:rsid w:val="002E1C81"/>
    <w:rPr>
      <w:sz w:val="24"/>
      <w:szCs w:val="24"/>
    </w:rPr>
  </w:style>
  <w:style w:type="paragraph" w:customStyle="1" w:styleId="font5">
    <w:name w:val="font5"/>
    <w:basedOn w:val="a"/>
    <w:rsid w:val="00860149"/>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860149"/>
    <w:pPr>
      <w:spacing w:before="100" w:beforeAutospacing="1" w:after="100" w:afterAutospacing="1"/>
      <w:jc w:val="center"/>
    </w:pPr>
    <w:rPr>
      <w:b/>
      <w:bCs/>
      <w:sz w:val="20"/>
      <w:szCs w:val="20"/>
    </w:rPr>
  </w:style>
  <w:style w:type="paragraph" w:customStyle="1" w:styleId="xl66">
    <w:name w:val="xl66"/>
    <w:basedOn w:val="a"/>
    <w:rsid w:val="00860149"/>
    <w:pPr>
      <w:spacing w:before="100" w:beforeAutospacing="1" w:after="100" w:afterAutospacing="1"/>
    </w:pPr>
    <w:rPr>
      <w:sz w:val="20"/>
      <w:szCs w:val="20"/>
    </w:rPr>
  </w:style>
  <w:style w:type="paragraph" w:customStyle="1" w:styleId="xl67">
    <w:name w:val="xl67"/>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7"/>
      <w:szCs w:val="17"/>
    </w:rPr>
  </w:style>
  <w:style w:type="paragraph" w:customStyle="1" w:styleId="xl68">
    <w:name w:val="xl6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69">
    <w:name w:val="xl6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0">
    <w:name w:val="xl7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71">
    <w:name w:val="xl71"/>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72">
    <w:name w:val="xl7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3">
    <w:name w:val="xl7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74">
    <w:name w:val="xl7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75">
    <w:name w:val="xl7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6">
    <w:name w:val="xl7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7">
    <w:name w:val="xl77"/>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8">
    <w:name w:val="xl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9">
    <w:name w:val="xl79"/>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0">
    <w:name w:val="xl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81">
    <w:name w:val="xl8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2">
    <w:name w:val="xl8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3">
    <w:name w:val="xl83"/>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4">
    <w:name w:val="xl8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5">
    <w:name w:val="xl8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86">
    <w:name w:val="xl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7">
    <w:name w:val="xl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8">
    <w:name w:val="xl8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9">
    <w:name w:val="xl8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0">
    <w:name w:val="xl9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2">
    <w:name w:val="xl92"/>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3">
    <w:name w:val="xl9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4">
    <w:name w:val="xl9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5">
    <w:name w:val="xl95"/>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6">
    <w:name w:val="xl9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7">
    <w:name w:val="xl9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8">
    <w:name w:val="xl9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9">
    <w:name w:val="xl9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0">
    <w:name w:val="xl10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101">
    <w:name w:val="xl10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2">
    <w:name w:val="xl10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3">
    <w:name w:val="xl10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4">
    <w:name w:val="xl104"/>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5">
    <w:name w:val="xl10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06">
    <w:name w:val="xl10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07">
    <w:name w:val="xl107"/>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8">
    <w:name w:val="xl10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9">
    <w:name w:val="xl109"/>
    <w:basedOn w:val="a"/>
    <w:rsid w:val="00860149"/>
    <w:pPr>
      <w:pBdr>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0">
    <w:name w:val="xl110"/>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1">
    <w:name w:val="xl1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2">
    <w:name w:val="xl112"/>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3">
    <w:name w:val="xl113"/>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4">
    <w:name w:val="xl11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5">
    <w:name w:val="xl11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6">
    <w:name w:val="xl11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7">
    <w:name w:val="xl11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8">
    <w:name w:val="xl11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9">
    <w:name w:val="xl11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0">
    <w:name w:val="xl120"/>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21">
    <w:name w:val="xl12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22">
    <w:name w:val="xl12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3">
    <w:name w:val="xl123"/>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24">
    <w:name w:val="xl1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5">
    <w:name w:val="xl12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26">
    <w:name w:val="xl1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7">
    <w:name w:val="xl12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8">
    <w:name w:val="xl128"/>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9">
    <w:name w:val="xl12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0">
    <w:name w:val="xl130"/>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1">
    <w:name w:val="xl131"/>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2">
    <w:name w:val="xl132"/>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3">
    <w:name w:val="xl133"/>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4">
    <w:name w:val="xl13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5">
    <w:name w:val="xl13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6">
    <w:name w:val="xl13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7">
    <w:name w:val="xl13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8">
    <w:name w:val="xl13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39">
    <w:name w:val="xl13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0">
    <w:name w:val="xl14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141">
    <w:name w:val="xl141"/>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2">
    <w:name w:val="xl14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43">
    <w:name w:val="xl143"/>
    <w:basedOn w:val="a"/>
    <w:rsid w:val="00860149"/>
    <w:pPr>
      <w:pBdr>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4">
    <w:name w:val="xl14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45">
    <w:name w:val="xl14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46">
    <w:name w:val="xl14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7">
    <w:name w:val="xl14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48">
    <w:name w:val="xl14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9">
    <w:name w:val="xl14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0">
    <w:name w:val="xl15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1">
    <w:name w:val="xl15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2">
    <w:name w:val="xl15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3">
    <w:name w:val="xl15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4">
    <w:name w:val="xl15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5">
    <w:name w:val="xl155"/>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56">
    <w:name w:val="xl156"/>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7">
    <w:name w:val="xl157"/>
    <w:basedOn w:val="a"/>
    <w:rsid w:val="00860149"/>
    <w:pPr>
      <w:pBdr>
        <w:top w:val="single" w:sz="4" w:space="0" w:color="auto"/>
        <w:lef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8">
    <w:name w:val="xl158"/>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9">
    <w:name w:val="xl15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7"/>
      <w:szCs w:val="17"/>
    </w:rPr>
  </w:style>
  <w:style w:type="paragraph" w:customStyle="1" w:styleId="xl160">
    <w:name w:val="xl160"/>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1">
    <w:name w:val="xl161"/>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2">
    <w:name w:val="xl162"/>
    <w:basedOn w:val="a"/>
    <w:rsid w:val="00860149"/>
    <w:pPr>
      <w:pBdr>
        <w:right w:val="single" w:sz="8" w:space="0" w:color="808080"/>
      </w:pBdr>
      <w:shd w:val="clear" w:color="000000" w:fill="FDE9D9"/>
      <w:spacing w:before="100" w:beforeAutospacing="1" w:after="100" w:afterAutospacing="1"/>
      <w:jc w:val="center"/>
      <w:textAlignment w:val="center"/>
    </w:pPr>
    <w:rPr>
      <w:sz w:val="16"/>
      <w:szCs w:val="16"/>
    </w:rPr>
  </w:style>
  <w:style w:type="paragraph" w:customStyle="1" w:styleId="xl163">
    <w:name w:val="xl163"/>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4">
    <w:name w:val="xl164"/>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5">
    <w:name w:val="xl165"/>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6">
    <w:name w:val="xl16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7">
    <w:name w:val="xl167"/>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8">
    <w:name w:val="xl16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9">
    <w:name w:val="xl16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0">
    <w:name w:val="xl17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1">
    <w:name w:val="xl17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2">
    <w:name w:val="xl17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3">
    <w:name w:val="xl17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4">
    <w:name w:val="xl17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5">
    <w:name w:val="xl175"/>
    <w:basedOn w:val="a"/>
    <w:rsid w:val="00860149"/>
    <w:pPr>
      <w:pBdr>
        <w:left w:val="single" w:sz="4" w:space="0" w:color="auto"/>
      </w:pBdr>
      <w:shd w:val="clear" w:color="000000" w:fill="FFFFFF"/>
      <w:spacing w:before="100" w:beforeAutospacing="1" w:after="100" w:afterAutospacing="1"/>
      <w:textAlignment w:val="center"/>
    </w:pPr>
    <w:rPr>
      <w:sz w:val="17"/>
      <w:szCs w:val="17"/>
    </w:rPr>
  </w:style>
  <w:style w:type="paragraph" w:customStyle="1" w:styleId="xl176">
    <w:name w:val="xl176"/>
    <w:basedOn w:val="a"/>
    <w:rsid w:val="00860149"/>
    <w:pPr>
      <w:pBdr>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7">
    <w:name w:val="xl17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78">
    <w:name w:val="xl1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79">
    <w:name w:val="xl17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80">
    <w:name w:val="xl1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1">
    <w:name w:val="xl18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2">
    <w:name w:val="xl182"/>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83">
    <w:name w:val="xl18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4">
    <w:name w:val="xl18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5">
    <w:name w:val="xl185"/>
    <w:basedOn w:val="a"/>
    <w:rsid w:val="00860149"/>
    <w:pPr>
      <w:pBdr>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6">
    <w:name w:val="xl1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7">
    <w:name w:val="xl1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8">
    <w:name w:val="xl188"/>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9">
    <w:name w:val="xl18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0">
    <w:name w:val="xl190"/>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1">
    <w:name w:val="xl19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2">
    <w:name w:val="xl19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3">
    <w:name w:val="xl19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4">
    <w:name w:val="xl19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5">
    <w:name w:val="xl195"/>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6">
    <w:name w:val="xl196"/>
    <w:basedOn w:val="a"/>
    <w:rsid w:val="00860149"/>
    <w:pPr>
      <w:pBdr>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7">
    <w:name w:val="xl19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8">
    <w:name w:val="xl19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9">
    <w:name w:val="xl199"/>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00">
    <w:name w:val="xl20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1">
    <w:name w:val="xl20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2">
    <w:name w:val="xl202"/>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3">
    <w:name w:val="xl20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4">
    <w:name w:val="xl204"/>
    <w:basedOn w:val="a"/>
    <w:rsid w:val="00860149"/>
    <w:pPr>
      <w:pBdr>
        <w:top w:val="single" w:sz="4" w:space="0" w:color="auto"/>
        <w:left w:val="single" w:sz="4" w:space="0" w:color="auto"/>
        <w:right w:val="single" w:sz="4" w:space="0" w:color="auto"/>
      </w:pBdr>
      <w:spacing w:before="100" w:beforeAutospacing="1" w:after="100" w:afterAutospacing="1"/>
      <w:jc w:val="center"/>
    </w:pPr>
    <w:rPr>
      <w:sz w:val="17"/>
      <w:szCs w:val="17"/>
    </w:rPr>
  </w:style>
  <w:style w:type="paragraph" w:customStyle="1" w:styleId="xl205">
    <w:name w:val="xl205"/>
    <w:basedOn w:val="a"/>
    <w:rsid w:val="00860149"/>
    <w:pPr>
      <w:pBdr>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206">
    <w:name w:val="xl20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7">
    <w:name w:val="xl20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8">
    <w:name w:val="xl208"/>
    <w:basedOn w:val="a"/>
    <w:rsid w:val="0086014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9">
    <w:name w:val="xl209"/>
    <w:basedOn w:val="a"/>
    <w:rsid w:val="00860149"/>
    <w:pPr>
      <w:pBdr>
        <w:top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0">
    <w:name w:val="xl210"/>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2">
    <w:name w:val="xl212"/>
    <w:basedOn w:val="a"/>
    <w:rsid w:val="00860149"/>
    <w:pPr>
      <w:pBdr>
        <w:top w:val="single" w:sz="4" w:space="0" w:color="auto"/>
        <w:left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3">
    <w:name w:val="xl213"/>
    <w:basedOn w:val="a"/>
    <w:rsid w:val="00860149"/>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4">
    <w:name w:val="xl214"/>
    <w:basedOn w:val="a"/>
    <w:rsid w:val="00860149"/>
    <w:pPr>
      <w:spacing w:before="100" w:beforeAutospacing="1" w:after="100" w:afterAutospacing="1"/>
      <w:jc w:val="center"/>
      <w:textAlignment w:val="center"/>
    </w:pPr>
    <w:rPr>
      <w:b/>
      <w:bCs/>
      <w:sz w:val="20"/>
      <w:szCs w:val="20"/>
    </w:rPr>
  </w:style>
  <w:style w:type="paragraph" w:customStyle="1" w:styleId="xl215">
    <w:name w:val="xl215"/>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16">
    <w:name w:val="xl21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7">
    <w:name w:val="xl21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8">
    <w:name w:val="xl21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9">
    <w:name w:val="xl21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0">
    <w:name w:val="xl22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1">
    <w:name w:val="xl22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22">
    <w:name w:val="xl22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3">
    <w:name w:val="xl22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4">
    <w:name w:val="xl2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5">
    <w:name w:val="xl22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6">
    <w:name w:val="xl2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7">
    <w:name w:val="xl22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8">
    <w:name w:val="xl228"/>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9">
    <w:name w:val="xl22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styleId="af1">
    <w:name w:val="List Paragraph"/>
    <w:basedOn w:val="a"/>
    <w:link w:val="af2"/>
    <w:uiPriority w:val="99"/>
    <w:qFormat/>
    <w:rsid w:val="00954913"/>
    <w:pPr>
      <w:ind w:left="720"/>
    </w:pPr>
    <w:rPr>
      <w:bCs/>
      <w:lang w:eastAsia="ar-SA"/>
    </w:rPr>
  </w:style>
  <w:style w:type="character" w:customStyle="1" w:styleId="af2">
    <w:name w:val="Абзац списка Знак"/>
    <w:link w:val="af1"/>
    <w:uiPriority w:val="99"/>
    <w:locked/>
    <w:rsid w:val="00954913"/>
    <w:rPr>
      <w:bCs/>
      <w:sz w:val="24"/>
      <w:szCs w:val="24"/>
      <w:lang w:eastAsia="ar-SA"/>
    </w:rPr>
  </w:style>
  <w:style w:type="paragraph" w:customStyle="1" w:styleId="af3">
    <w:name w:val="Обычный + По ширине"/>
    <w:aliases w:val="Первая строка:  1,25 см,Перед:  0 пт"/>
    <w:basedOn w:val="af4"/>
    <w:rsid w:val="00170FD8"/>
    <w:pPr>
      <w:tabs>
        <w:tab w:val="left" w:pos="993"/>
      </w:tabs>
      <w:ind w:firstLine="709"/>
      <w:jc w:val="both"/>
    </w:pPr>
    <w:rPr>
      <w:rFonts w:ascii="Times New Roman" w:hAnsi="Times New Roman" w:cs="Times New Roman"/>
      <w:sz w:val="24"/>
      <w:szCs w:val="24"/>
    </w:rPr>
  </w:style>
  <w:style w:type="paragraph" w:styleId="af4">
    <w:name w:val="Plain Text"/>
    <w:basedOn w:val="a"/>
    <w:link w:val="af5"/>
    <w:uiPriority w:val="99"/>
    <w:rsid w:val="00170FD8"/>
    <w:rPr>
      <w:rFonts w:ascii="Courier New" w:hAnsi="Courier New" w:cs="Courier New"/>
      <w:sz w:val="20"/>
      <w:szCs w:val="20"/>
    </w:rPr>
  </w:style>
  <w:style w:type="character" w:customStyle="1" w:styleId="af5">
    <w:name w:val="Текст Знак"/>
    <w:link w:val="af4"/>
    <w:uiPriority w:val="99"/>
    <w:rsid w:val="00170FD8"/>
    <w:rPr>
      <w:rFonts w:ascii="Courier New" w:hAnsi="Courier New" w:cs="Courier New"/>
    </w:rPr>
  </w:style>
  <w:style w:type="character" w:customStyle="1" w:styleId="20">
    <w:name w:val="Заголовок 2 Знак"/>
    <w:link w:val="2"/>
    <w:uiPriority w:val="9"/>
    <w:rsid w:val="003F7DFA"/>
    <w:rPr>
      <w:b/>
      <w:bCs/>
      <w:sz w:val="36"/>
      <w:szCs w:val="36"/>
    </w:rPr>
  </w:style>
  <w:style w:type="character" w:customStyle="1" w:styleId="30">
    <w:name w:val="Заголовок 3 Знак"/>
    <w:link w:val="3"/>
    <w:rsid w:val="003F7DFA"/>
    <w:rPr>
      <w:rFonts w:ascii="Arial" w:hAnsi="Arial" w:cs="Arial"/>
      <w:b/>
      <w:bCs/>
      <w:sz w:val="26"/>
      <w:szCs w:val="26"/>
    </w:rPr>
  </w:style>
  <w:style w:type="numbering" w:customStyle="1" w:styleId="11">
    <w:name w:val="Нет списка1"/>
    <w:next w:val="a2"/>
    <w:uiPriority w:val="99"/>
    <w:semiHidden/>
    <w:unhideWhenUsed/>
    <w:rsid w:val="003F7DFA"/>
  </w:style>
  <w:style w:type="paragraph" w:styleId="af6">
    <w:name w:val="Normal (Web)"/>
    <w:basedOn w:val="a"/>
    <w:uiPriority w:val="99"/>
    <w:unhideWhenUsed/>
    <w:rsid w:val="003F7DFA"/>
    <w:pPr>
      <w:spacing w:before="120" w:after="120"/>
    </w:pPr>
    <w:rPr>
      <w:rFonts w:eastAsia="Calibri"/>
      <w:lang w:eastAsia="ar-SA"/>
    </w:rPr>
  </w:style>
  <w:style w:type="paragraph" w:customStyle="1" w:styleId="ConsPlusCell">
    <w:name w:val="ConsPlusCell"/>
    <w:uiPriority w:val="99"/>
    <w:rsid w:val="003F7DFA"/>
    <w:pPr>
      <w:suppressAutoHyphens/>
      <w:autoSpaceDE w:val="0"/>
    </w:pPr>
    <w:rPr>
      <w:rFonts w:ascii="Arial" w:eastAsia="Calibri" w:hAnsi="Arial" w:cs="Arial"/>
      <w:lang w:eastAsia="ar-SA"/>
    </w:rPr>
  </w:style>
  <w:style w:type="paragraph" w:styleId="af7">
    <w:name w:val="No Spacing"/>
    <w:qFormat/>
    <w:rsid w:val="003F7DFA"/>
    <w:pPr>
      <w:suppressAutoHyphens/>
    </w:pPr>
    <w:rPr>
      <w:bCs/>
      <w:sz w:val="24"/>
      <w:szCs w:val="24"/>
      <w:lang w:eastAsia="ar-SA"/>
    </w:rPr>
  </w:style>
  <w:style w:type="numbering" w:customStyle="1" w:styleId="110">
    <w:name w:val="Нет списка11"/>
    <w:next w:val="a2"/>
    <w:uiPriority w:val="99"/>
    <w:semiHidden/>
    <w:unhideWhenUsed/>
    <w:rsid w:val="003F7DFA"/>
  </w:style>
  <w:style w:type="paragraph" w:customStyle="1" w:styleId="af8">
    <w:name w:val="Обычный (паспорт)"/>
    <w:basedOn w:val="a"/>
    <w:rsid w:val="003F7DFA"/>
    <w:pPr>
      <w:spacing w:before="120"/>
      <w:jc w:val="both"/>
    </w:pPr>
    <w:rPr>
      <w:sz w:val="28"/>
      <w:szCs w:val="28"/>
    </w:rPr>
  </w:style>
  <w:style w:type="paragraph" w:customStyle="1" w:styleId="af9">
    <w:name w:val="Обычный по центру"/>
    <w:basedOn w:val="a"/>
    <w:rsid w:val="003F7DFA"/>
    <w:pPr>
      <w:spacing w:before="120"/>
      <w:jc w:val="center"/>
    </w:pPr>
  </w:style>
  <w:style w:type="paragraph" w:customStyle="1" w:styleId="afa">
    <w:name w:val="Обычный в таблице"/>
    <w:basedOn w:val="a"/>
    <w:rsid w:val="003F7DFA"/>
    <w:pPr>
      <w:spacing w:before="120"/>
      <w:jc w:val="both"/>
    </w:pPr>
    <w:rPr>
      <w:sz w:val="22"/>
      <w:szCs w:val="22"/>
    </w:rPr>
  </w:style>
  <w:style w:type="paragraph" w:customStyle="1" w:styleId="Default">
    <w:name w:val="Default"/>
    <w:rsid w:val="003F7DFA"/>
    <w:pPr>
      <w:autoSpaceDE w:val="0"/>
      <w:autoSpaceDN w:val="0"/>
      <w:adjustRightInd w:val="0"/>
    </w:pPr>
    <w:rPr>
      <w:color w:val="000000"/>
      <w:sz w:val="24"/>
      <w:szCs w:val="24"/>
    </w:rPr>
  </w:style>
  <w:style w:type="character" w:customStyle="1" w:styleId="a6">
    <w:name w:val="Основной текст с отступом Знак"/>
    <w:link w:val="a5"/>
    <w:rsid w:val="003F7DFA"/>
    <w:rPr>
      <w:sz w:val="24"/>
      <w:szCs w:val="24"/>
    </w:rPr>
  </w:style>
  <w:style w:type="character" w:customStyle="1" w:styleId="FontStyle11">
    <w:name w:val="Font Style11"/>
    <w:rsid w:val="003F7DFA"/>
    <w:rPr>
      <w:rFonts w:ascii="Times New Roman" w:hAnsi="Times New Roman" w:cs="Times New Roman"/>
      <w:sz w:val="24"/>
      <w:szCs w:val="24"/>
    </w:rPr>
  </w:style>
  <w:style w:type="paragraph" w:customStyle="1" w:styleId="21">
    <w:name w:val="Знак Знак2 Знак Знак Знак Знак Знак Знак Знак"/>
    <w:basedOn w:val="a"/>
    <w:rsid w:val="003F7DFA"/>
    <w:pPr>
      <w:spacing w:after="160" w:line="240" w:lineRule="exact"/>
    </w:pPr>
    <w:rPr>
      <w:rFonts w:ascii="Verdana" w:hAnsi="Verdana"/>
      <w:lang w:val="en-US" w:eastAsia="en-US"/>
    </w:rPr>
  </w:style>
  <w:style w:type="character" w:customStyle="1" w:styleId="FontStyle64">
    <w:name w:val="Font Style64"/>
    <w:uiPriority w:val="99"/>
    <w:rsid w:val="003F7DFA"/>
    <w:rPr>
      <w:rFonts w:ascii="Times New Roman" w:hAnsi="Times New Roman" w:cs="Times New Roman"/>
      <w:sz w:val="26"/>
      <w:szCs w:val="26"/>
    </w:rPr>
  </w:style>
  <w:style w:type="paragraph" w:customStyle="1" w:styleId="12">
    <w:name w:val="Абзац списка1"/>
    <w:basedOn w:val="a"/>
    <w:rsid w:val="003F7DFA"/>
    <w:pPr>
      <w:spacing w:after="200" w:line="276" w:lineRule="auto"/>
      <w:ind w:left="720"/>
      <w:contextualSpacing/>
    </w:pPr>
    <w:rPr>
      <w:rFonts w:ascii="Calibri" w:hAnsi="Calibri"/>
      <w:sz w:val="22"/>
      <w:szCs w:val="22"/>
      <w:lang w:eastAsia="en-US"/>
    </w:rPr>
  </w:style>
  <w:style w:type="paragraph" w:customStyle="1" w:styleId="ConsTitle">
    <w:name w:val="ConsTitle"/>
    <w:rsid w:val="003F7DFA"/>
    <w:pPr>
      <w:widowControl w:val="0"/>
    </w:pPr>
    <w:rPr>
      <w:rFonts w:ascii="Arial" w:hAnsi="Arial"/>
      <w:b/>
      <w:snapToGrid w:val="0"/>
      <w:sz w:val="16"/>
    </w:rPr>
  </w:style>
  <w:style w:type="paragraph" w:customStyle="1" w:styleId="Style12">
    <w:name w:val="Style12"/>
    <w:basedOn w:val="a"/>
    <w:uiPriority w:val="99"/>
    <w:rsid w:val="003F7DFA"/>
    <w:pPr>
      <w:widowControl w:val="0"/>
      <w:autoSpaceDE w:val="0"/>
      <w:autoSpaceDN w:val="0"/>
      <w:adjustRightInd w:val="0"/>
      <w:spacing w:line="317" w:lineRule="exact"/>
      <w:ind w:firstLine="566"/>
      <w:jc w:val="both"/>
    </w:pPr>
  </w:style>
  <w:style w:type="character" w:customStyle="1" w:styleId="13">
    <w:name w:val="Основной текст Знак1"/>
    <w:uiPriority w:val="99"/>
    <w:semiHidden/>
    <w:rsid w:val="003F7DFA"/>
    <w:rPr>
      <w:rFonts w:ascii="Times New Roman" w:eastAsia="Times New Roman" w:hAnsi="Times New Roman" w:cs="Times New Roman"/>
      <w:bCs/>
      <w:sz w:val="24"/>
      <w:szCs w:val="24"/>
      <w:lang w:eastAsia="ru-RU"/>
    </w:rPr>
  </w:style>
  <w:style w:type="table" w:customStyle="1" w:styleId="14">
    <w:name w:val="Сетка таблицы1"/>
    <w:basedOn w:val="a1"/>
    <w:next w:val="a7"/>
    <w:rsid w:val="003F7DF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аблицы (моноширинный)"/>
    <w:basedOn w:val="a"/>
    <w:next w:val="a"/>
    <w:rsid w:val="003F7DFA"/>
    <w:pPr>
      <w:widowControl w:val="0"/>
      <w:autoSpaceDE w:val="0"/>
      <w:autoSpaceDN w:val="0"/>
      <w:adjustRightInd w:val="0"/>
      <w:jc w:val="both"/>
    </w:pPr>
    <w:rPr>
      <w:rFonts w:ascii="Courier New" w:hAnsi="Courier New" w:cs="Courier New"/>
      <w:sz w:val="20"/>
      <w:szCs w:val="20"/>
    </w:rPr>
  </w:style>
  <w:style w:type="character" w:styleId="afc">
    <w:name w:val="Strong"/>
    <w:uiPriority w:val="22"/>
    <w:qFormat/>
    <w:rsid w:val="003F7DFA"/>
    <w:rPr>
      <w:b/>
      <w:bCs/>
    </w:rPr>
  </w:style>
  <w:style w:type="paragraph" w:styleId="afd">
    <w:name w:val="footnote text"/>
    <w:basedOn w:val="a"/>
    <w:link w:val="afe"/>
    <w:uiPriority w:val="99"/>
    <w:unhideWhenUsed/>
    <w:rsid w:val="003F7DFA"/>
    <w:rPr>
      <w:bCs/>
      <w:sz w:val="20"/>
      <w:szCs w:val="20"/>
    </w:rPr>
  </w:style>
  <w:style w:type="character" w:customStyle="1" w:styleId="afe">
    <w:name w:val="Текст сноски Знак"/>
    <w:link w:val="afd"/>
    <w:uiPriority w:val="99"/>
    <w:rsid w:val="003F7DFA"/>
    <w:rPr>
      <w:bCs/>
    </w:rPr>
  </w:style>
  <w:style w:type="character" w:styleId="aff">
    <w:name w:val="footnote reference"/>
    <w:uiPriority w:val="99"/>
    <w:unhideWhenUsed/>
    <w:rsid w:val="003F7DFA"/>
    <w:rPr>
      <w:vertAlign w:val="superscript"/>
    </w:rPr>
  </w:style>
  <w:style w:type="paragraph" w:customStyle="1" w:styleId="22">
    <w:name w:val="Абзац списка2"/>
    <w:basedOn w:val="a"/>
    <w:link w:val="ListParagraphChar"/>
    <w:rsid w:val="003F7DFA"/>
    <w:pPr>
      <w:ind w:left="720"/>
    </w:pPr>
    <w:rPr>
      <w:rFonts w:eastAsia="Calibri"/>
      <w:bCs/>
    </w:rPr>
  </w:style>
  <w:style w:type="character" w:customStyle="1" w:styleId="ListParagraphChar">
    <w:name w:val="List Paragraph Char"/>
    <w:link w:val="22"/>
    <w:locked/>
    <w:rsid w:val="003F7DFA"/>
    <w:rPr>
      <w:rFonts w:eastAsia="Calibri"/>
      <w:bCs/>
      <w:sz w:val="24"/>
      <w:szCs w:val="24"/>
    </w:rPr>
  </w:style>
  <w:style w:type="paragraph" w:styleId="23">
    <w:name w:val="Body Text 2"/>
    <w:basedOn w:val="a"/>
    <w:link w:val="24"/>
    <w:rsid w:val="003F7DFA"/>
    <w:pPr>
      <w:spacing w:after="120" w:line="480" w:lineRule="auto"/>
    </w:pPr>
  </w:style>
  <w:style w:type="character" w:customStyle="1" w:styleId="24">
    <w:name w:val="Основной текст 2 Знак"/>
    <w:link w:val="23"/>
    <w:rsid w:val="003F7DFA"/>
    <w:rPr>
      <w:sz w:val="24"/>
      <w:szCs w:val="24"/>
    </w:rPr>
  </w:style>
  <w:style w:type="numbering" w:customStyle="1" w:styleId="25">
    <w:name w:val="Нет списка2"/>
    <w:next w:val="a2"/>
    <w:uiPriority w:val="99"/>
    <w:semiHidden/>
    <w:unhideWhenUsed/>
    <w:rsid w:val="003F7DFA"/>
  </w:style>
  <w:style w:type="paragraph" w:customStyle="1" w:styleId="aff0">
    <w:name w:val="Знак Знак"/>
    <w:basedOn w:val="a"/>
    <w:autoRedefine/>
    <w:rsid w:val="003F7DFA"/>
    <w:pPr>
      <w:spacing w:after="160" w:line="240" w:lineRule="exact"/>
      <w:ind w:left="540"/>
    </w:pPr>
    <w:rPr>
      <w:rFonts w:eastAsia="SimSun"/>
      <w:b/>
      <w:sz w:val="32"/>
      <w:szCs w:val="32"/>
      <w:lang w:eastAsia="en-US"/>
    </w:rPr>
  </w:style>
  <w:style w:type="paragraph" w:styleId="aff1">
    <w:name w:val="TOC Heading"/>
    <w:basedOn w:val="1"/>
    <w:next w:val="a"/>
    <w:uiPriority w:val="39"/>
    <w:qFormat/>
    <w:rsid w:val="003F7DFA"/>
    <w:pPr>
      <w:keepLines/>
      <w:spacing w:before="480" w:line="276" w:lineRule="auto"/>
      <w:jc w:val="left"/>
      <w:outlineLvl w:val="9"/>
    </w:pPr>
    <w:rPr>
      <w:rFonts w:ascii="Cambria" w:hAnsi="Cambria"/>
      <w:b/>
      <w:bCs/>
      <w:color w:val="365F91"/>
      <w:sz w:val="28"/>
      <w:szCs w:val="28"/>
    </w:rPr>
  </w:style>
  <w:style w:type="paragraph" w:customStyle="1" w:styleId="15">
    <w:name w:val="Знак Знак1"/>
    <w:basedOn w:val="a"/>
    <w:autoRedefine/>
    <w:rsid w:val="003F7DFA"/>
    <w:pPr>
      <w:spacing w:after="160" w:line="240" w:lineRule="exact"/>
      <w:ind w:left="540"/>
    </w:pPr>
    <w:rPr>
      <w:rFonts w:eastAsia="SimSun"/>
      <w:b/>
      <w:sz w:val="32"/>
      <w:szCs w:val="32"/>
      <w:lang w:eastAsia="en-US"/>
    </w:rPr>
  </w:style>
  <w:style w:type="paragraph" w:customStyle="1" w:styleId="ConsPlusNonformat">
    <w:name w:val="ConsPlusNonformat"/>
    <w:uiPriority w:val="99"/>
    <w:rsid w:val="003F7DFA"/>
    <w:pPr>
      <w:autoSpaceDE w:val="0"/>
      <w:autoSpaceDN w:val="0"/>
      <w:adjustRightInd w:val="0"/>
    </w:pPr>
    <w:rPr>
      <w:rFonts w:ascii="Courier New" w:eastAsia="Calibri" w:hAnsi="Courier New" w:cs="Courier New"/>
      <w:lang w:eastAsia="en-US"/>
    </w:rPr>
  </w:style>
  <w:style w:type="character" w:customStyle="1" w:styleId="aff2">
    <w:name w:val="Обычный отступ Знак"/>
    <w:link w:val="aff3"/>
    <w:locked/>
    <w:rsid w:val="003F7DFA"/>
    <w:rPr>
      <w:bCs/>
      <w:sz w:val="24"/>
      <w:szCs w:val="24"/>
    </w:rPr>
  </w:style>
  <w:style w:type="paragraph" w:styleId="aff3">
    <w:name w:val="Normal Indent"/>
    <w:basedOn w:val="a"/>
    <w:link w:val="aff2"/>
    <w:unhideWhenUsed/>
    <w:rsid w:val="003F7DFA"/>
    <w:pPr>
      <w:ind w:left="708"/>
    </w:pPr>
    <w:rPr>
      <w:bCs/>
    </w:rPr>
  </w:style>
  <w:style w:type="numbering" w:customStyle="1" w:styleId="31">
    <w:name w:val="Нет списка3"/>
    <w:next w:val="a2"/>
    <w:uiPriority w:val="99"/>
    <w:semiHidden/>
    <w:rsid w:val="003F7DFA"/>
  </w:style>
  <w:style w:type="table" w:customStyle="1" w:styleId="26">
    <w:name w:val="Сетка таблицы2"/>
    <w:basedOn w:val="a1"/>
    <w:next w:val="a7"/>
    <w:rsid w:val="003F7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3F7DFA"/>
  </w:style>
  <w:style w:type="numbering" w:customStyle="1" w:styleId="1111">
    <w:name w:val="Нет списка1111"/>
    <w:next w:val="a2"/>
    <w:uiPriority w:val="99"/>
    <w:semiHidden/>
    <w:unhideWhenUsed/>
    <w:rsid w:val="003F7DFA"/>
  </w:style>
  <w:style w:type="table" w:customStyle="1" w:styleId="112">
    <w:name w:val="Сетка таблицы11"/>
    <w:basedOn w:val="a1"/>
    <w:next w:val="a7"/>
    <w:rsid w:val="003F7DF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3F7DFA"/>
  </w:style>
  <w:style w:type="numbering" w:customStyle="1" w:styleId="310">
    <w:name w:val="Нет списка31"/>
    <w:next w:val="a2"/>
    <w:uiPriority w:val="99"/>
    <w:semiHidden/>
    <w:unhideWhenUsed/>
    <w:rsid w:val="003F7DFA"/>
  </w:style>
  <w:style w:type="numbering" w:customStyle="1" w:styleId="120">
    <w:name w:val="Нет списка12"/>
    <w:next w:val="a2"/>
    <w:uiPriority w:val="99"/>
    <w:semiHidden/>
    <w:unhideWhenUsed/>
    <w:rsid w:val="003F7DFA"/>
  </w:style>
  <w:style w:type="table" w:customStyle="1" w:styleId="211">
    <w:name w:val="Сетка таблицы21"/>
    <w:basedOn w:val="a1"/>
    <w:next w:val="a7"/>
    <w:rsid w:val="003F7DF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3F7DFA"/>
  </w:style>
  <w:style w:type="character" w:styleId="aff4">
    <w:name w:val="Emphasis"/>
    <w:basedOn w:val="a0"/>
    <w:qFormat/>
    <w:rsid w:val="00B052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78760">
      <w:bodyDiv w:val="1"/>
      <w:marLeft w:val="0"/>
      <w:marRight w:val="0"/>
      <w:marTop w:val="0"/>
      <w:marBottom w:val="0"/>
      <w:divBdr>
        <w:top w:val="none" w:sz="0" w:space="0" w:color="auto"/>
        <w:left w:val="none" w:sz="0" w:space="0" w:color="auto"/>
        <w:bottom w:val="none" w:sz="0" w:space="0" w:color="auto"/>
        <w:right w:val="none" w:sz="0" w:space="0" w:color="auto"/>
      </w:divBdr>
    </w:div>
    <w:div w:id="95180180">
      <w:bodyDiv w:val="1"/>
      <w:marLeft w:val="0"/>
      <w:marRight w:val="0"/>
      <w:marTop w:val="0"/>
      <w:marBottom w:val="0"/>
      <w:divBdr>
        <w:top w:val="none" w:sz="0" w:space="0" w:color="auto"/>
        <w:left w:val="none" w:sz="0" w:space="0" w:color="auto"/>
        <w:bottom w:val="none" w:sz="0" w:space="0" w:color="auto"/>
        <w:right w:val="none" w:sz="0" w:space="0" w:color="auto"/>
      </w:divBdr>
    </w:div>
    <w:div w:id="111673981">
      <w:bodyDiv w:val="1"/>
      <w:marLeft w:val="0"/>
      <w:marRight w:val="0"/>
      <w:marTop w:val="0"/>
      <w:marBottom w:val="0"/>
      <w:divBdr>
        <w:top w:val="none" w:sz="0" w:space="0" w:color="auto"/>
        <w:left w:val="none" w:sz="0" w:space="0" w:color="auto"/>
        <w:bottom w:val="none" w:sz="0" w:space="0" w:color="auto"/>
        <w:right w:val="none" w:sz="0" w:space="0" w:color="auto"/>
      </w:divBdr>
    </w:div>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161824363">
      <w:bodyDiv w:val="1"/>
      <w:marLeft w:val="0"/>
      <w:marRight w:val="0"/>
      <w:marTop w:val="0"/>
      <w:marBottom w:val="0"/>
      <w:divBdr>
        <w:top w:val="none" w:sz="0" w:space="0" w:color="auto"/>
        <w:left w:val="none" w:sz="0" w:space="0" w:color="auto"/>
        <w:bottom w:val="none" w:sz="0" w:space="0" w:color="auto"/>
        <w:right w:val="none" w:sz="0" w:space="0" w:color="auto"/>
      </w:divBdr>
    </w:div>
    <w:div w:id="170530129">
      <w:bodyDiv w:val="1"/>
      <w:marLeft w:val="0"/>
      <w:marRight w:val="0"/>
      <w:marTop w:val="0"/>
      <w:marBottom w:val="0"/>
      <w:divBdr>
        <w:top w:val="none" w:sz="0" w:space="0" w:color="auto"/>
        <w:left w:val="none" w:sz="0" w:space="0" w:color="auto"/>
        <w:bottom w:val="none" w:sz="0" w:space="0" w:color="auto"/>
        <w:right w:val="none" w:sz="0" w:space="0" w:color="auto"/>
      </w:divBdr>
    </w:div>
    <w:div w:id="176846908">
      <w:bodyDiv w:val="1"/>
      <w:marLeft w:val="0"/>
      <w:marRight w:val="0"/>
      <w:marTop w:val="0"/>
      <w:marBottom w:val="0"/>
      <w:divBdr>
        <w:top w:val="none" w:sz="0" w:space="0" w:color="auto"/>
        <w:left w:val="none" w:sz="0" w:space="0" w:color="auto"/>
        <w:bottom w:val="none" w:sz="0" w:space="0" w:color="auto"/>
        <w:right w:val="none" w:sz="0" w:space="0" w:color="auto"/>
      </w:divBdr>
    </w:div>
    <w:div w:id="244539572">
      <w:bodyDiv w:val="1"/>
      <w:marLeft w:val="0"/>
      <w:marRight w:val="0"/>
      <w:marTop w:val="0"/>
      <w:marBottom w:val="0"/>
      <w:divBdr>
        <w:top w:val="none" w:sz="0" w:space="0" w:color="auto"/>
        <w:left w:val="none" w:sz="0" w:space="0" w:color="auto"/>
        <w:bottom w:val="none" w:sz="0" w:space="0" w:color="auto"/>
        <w:right w:val="none" w:sz="0" w:space="0" w:color="auto"/>
      </w:divBdr>
    </w:div>
    <w:div w:id="249704400">
      <w:bodyDiv w:val="1"/>
      <w:marLeft w:val="0"/>
      <w:marRight w:val="0"/>
      <w:marTop w:val="0"/>
      <w:marBottom w:val="0"/>
      <w:divBdr>
        <w:top w:val="none" w:sz="0" w:space="0" w:color="auto"/>
        <w:left w:val="none" w:sz="0" w:space="0" w:color="auto"/>
        <w:bottom w:val="none" w:sz="0" w:space="0" w:color="auto"/>
        <w:right w:val="none" w:sz="0" w:space="0" w:color="auto"/>
      </w:divBdr>
    </w:div>
    <w:div w:id="254096794">
      <w:bodyDiv w:val="1"/>
      <w:marLeft w:val="0"/>
      <w:marRight w:val="0"/>
      <w:marTop w:val="0"/>
      <w:marBottom w:val="0"/>
      <w:divBdr>
        <w:top w:val="none" w:sz="0" w:space="0" w:color="auto"/>
        <w:left w:val="none" w:sz="0" w:space="0" w:color="auto"/>
        <w:bottom w:val="none" w:sz="0" w:space="0" w:color="auto"/>
        <w:right w:val="none" w:sz="0" w:space="0" w:color="auto"/>
      </w:divBdr>
    </w:div>
    <w:div w:id="256791341">
      <w:bodyDiv w:val="1"/>
      <w:marLeft w:val="0"/>
      <w:marRight w:val="0"/>
      <w:marTop w:val="0"/>
      <w:marBottom w:val="0"/>
      <w:divBdr>
        <w:top w:val="none" w:sz="0" w:space="0" w:color="auto"/>
        <w:left w:val="none" w:sz="0" w:space="0" w:color="auto"/>
        <w:bottom w:val="none" w:sz="0" w:space="0" w:color="auto"/>
        <w:right w:val="none" w:sz="0" w:space="0" w:color="auto"/>
      </w:divBdr>
    </w:div>
    <w:div w:id="302468390">
      <w:bodyDiv w:val="1"/>
      <w:marLeft w:val="0"/>
      <w:marRight w:val="0"/>
      <w:marTop w:val="0"/>
      <w:marBottom w:val="0"/>
      <w:divBdr>
        <w:top w:val="none" w:sz="0" w:space="0" w:color="auto"/>
        <w:left w:val="none" w:sz="0" w:space="0" w:color="auto"/>
        <w:bottom w:val="none" w:sz="0" w:space="0" w:color="auto"/>
        <w:right w:val="none" w:sz="0" w:space="0" w:color="auto"/>
      </w:divBdr>
    </w:div>
    <w:div w:id="325983911">
      <w:bodyDiv w:val="1"/>
      <w:marLeft w:val="0"/>
      <w:marRight w:val="0"/>
      <w:marTop w:val="0"/>
      <w:marBottom w:val="0"/>
      <w:divBdr>
        <w:top w:val="none" w:sz="0" w:space="0" w:color="auto"/>
        <w:left w:val="none" w:sz="0" w:space="0" w:color="auto"/>
        <w:bottom w:val="none" w:sz="0" w:space="0" w:color="auto"/>
        <w:right w:val="none" w:sz="0" w:space="0" w:color="auto"/>
      </w:divBdr>
    </w:div>
    <w:div w:id="329911678">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 w:id="533689539">
      <w:bodyDiv w:val="1"/>
      <w:marLeft w:val="0"/>
      <w:marRight w:val="0"/>
      <w:marTop w:val="0"/>
      <w:marBottom w:val="0"/>
      <w:divBdr>
        <w:top w:val="none" w:sz="0" w:space="0" w:color="auto"/>
        <w:left w:val="none" w:sz="0" w:space="0" w:color="auto"/>
        <w:bottom w:val="none" w:sz="0" w:space="0" w:color="auto"/>
        <w:right w:val="none" w:sz="0" w:space="0" w:color="auto"/>
      </w:divBdr>
    </w:div>
    <w:div w:id="575240758">
      <w:bodyDiv w:val="1"/>
      <w:marLeft w:val="0"/>
      <w:marRight w:val="0"/>
      <w:marTop w:val="0"/>
      <w:marBottom w:val="0"/>
      <w:divBdr>
        <w:top w:val="none" w:sz="0" w:space="0" w:color="auto"/>
        <w:left w:val="none" w:sz="0" w:space="0" w:color="auto"/>
        <w:bottom w:val="none" w:sz="0" w:space="0" w:color="auto"/>
        <w:right w:val="none" w:sz="0" w:space="0" w:color="auto"/>
      </w:divBdr>
    </w:div>
    <w:div w:id="588008460">
      <w:bodyDiv w:val="1"/>
      <w:marLeft w:val="0"/>
      <w:marRight w:val="0"/>
      <w:marTop w:val="0"/>
      <w:marBottom w:val="0"/>
      <w:divBdr>
        <w:top w:val="none" w:sz="0" w:space="0" w:color="auto"/>
        <w:left w:val="none" w:sz="0" w:space="0" w:color="auto"/>
        <w:bottom w:val="none" w:sz="0" w:space="0" w:color="auto"/>
        <w:right w:val="none" w:sz="0" w:space="0" w:color="auto"/>
      </w:divBdr>
    </w:div>
    <w:div w:id="622813585">
      <w:bodyDiv w:val="1"/>
      <w:marLeft w:val="0"/>
      <w:marRight w:val="0"/>
      <w:marTop w:val="0"/>
      <w:marBottom w:val="0"/>
      <w:divBdr>
        <w:top w:val="none" w:sz="0" w:space="0" w:color="auto"/>
        <w:left w:val="none" w:sz="0" w:space="0" w:color="auto"/>
        <w:bottom w:val="none" w:sz="0" w:space="0" w:color="auto"/>
        <w:right w:val="none" w:sz="0" w:space="0" w:color="auto"/>
      </w:divBdr>
    </w:div>
    <w:div w:id="653603021">
      <w:bodyDiv w:val="1"/>
      <w:marLeft w:val="0"/>
      <w:marRight w:val="0"/>
      <w:marTop w:val="0"/>
      <w:marBottom w:val="0"/>
      <w:divBdr>
        <w:top w:val="none" w:sz="0" w:space="0" w:color="auto"/>
        <w:left w:val="none" w:sz="0" w:space="0" w:color="auto"/>
        <w:bottom w:val="none" w:sz="0" w:space="0" w:color="auto"/>
        <w:right w:val="none" w:sz="0" w:space="0" w:color="auto"/>
      </w:divBdr>
    </w:div>
    <w:div w:id="661081084">
      <w:bodyDiv w:val="1"/>
      <w:marLeft w:val="0"/>
      <w:marRight w:val="0"/>
      <w:marTop w:val="0"/>
      <w:marBottom w:val="0"/>
      <w:divBdr>
        <w:top w:val="none" w:sz="0" w:space="0" w:color="auto"/>
        <w:left w:val="none" w:sz="0" w:space="0" w:color="auto"/>
        <w:bottom w:val="none" w:sz="0" w:space="0" w:color="auto"/>
        <w:right w:val="none" w:sz="0" w:space="0" w:color="auto"/>
      </w:divBdr>
    </w:div>
    <w:div w:id="666710132">
      <w:bodyDiv w:val="1"/>
      <w:marLeft w:val="0"/>
      <w:marRight w:val="0"/>
      <w:marTop w:val="0"/>
      <w:marBottom w:val="0"/>
      <w:divBdr>
        <w:top w:val="none" w:sz="0" w:space="0" w:color="auto"/>
        <w:left w:val="none" w:sz="0" w:space="0" w:color="auto"/>
        <w:bottom w:val="none" w:sz="0" w:space="0" w:color="auto"/>
        <w:right w:val="none" w:sz="0" w:space="0" w:color="auto"/>
      </w:divBdr>
    </w:div>
    <w:div w:id="680666095">
      <w:bodyDiv w:val="1"/>
      <w:marLeft w:val="0"/>
      <w:marRight w:val="0"/>
      <w:marTop w:val="0"/>
      <w:marBottom w:val="0"/>
      <w:divBdr>
        <w:top w:val="none" w:sz="0" w:space="0" w:color="auto"/>
        <w:left w:val="none" w:sz="0" w:space="0" w:color="auto"/>
        <w:bottom w:val="none" w:sz="0" w:space="0" w:color="auto"/>
        <w:right w:val="none" w:sz="0" w:space="0" w:color="auto"/>
      </w:divBdr>
    </w:div>
    <w:div w:id="711417146">
      <w:bodyDiv w:val="1"/>
      <w:marLeft w:val="0"/>
      <w:marRight w:val="0"/>
      <w:marTop w:val="0"/>
      <w:marBottom w:val="0"/>
      <w:divBdr>
        <w:top w:val="none" w:sz="0" w:space="0" w:color="auto"/>
        <w:left w:val="none" w:sz="0" w:space="0" w:color="auto"/>
        <w:bottom w:val="none" w:sz="0" w:space="0" w:color="auto"/>
        <w:right w:val="none" w:sz="0" w:space="0" w:color="auto"/>
      </w:divBdr>
    </w:div>
    <w:div w:id="730231464">
      <w:bodyDiv w:val="1"/>
      <w:marLeft w:val="0"/>
      <w:marRight w:val="0"/>
      <w:marTop w:val="0"/>
      <w:marBottom w:val="0"/>
      <w:divBdr>
        <w:top w:val="none" w:sz="0" w:space="0" w:color="auto"/>
        <w:left w:val="none" w:sz="0" w:space="0" w:color="auto"/>
        <w:bottom w:val="none" w:sz="0" w:space="0" w:color="auto"/>
        <w:right w:val="none" w:sz="0" w:space="0" w:color="auto"/>
      </w:divBdr>
    </w:div>
    <w:div w:id="775636382">
      <w:bodyDiv w:val="1"/>
      <w:marLeft w:val="0"/>
      <w:marRight w:val="0"/>
      <w:marTop w:val="0"/>
      <w:marBottom w:val="0"/>
      <w:divBdr>
        <w:top w:val="none" w:sz="0" w:space="0" w:color="auto"/>
        <w:left w:val="none" w:sz="0" w:space="0" w:color="auto"/>
        <w:bottom w:val="none" w:sz="0" w:space="0" w:color="auto"/>
        <w:right w:val="none" w:sz="0" w:space="0" w:color="auto"/>
      </w:divBdr>
    </w:div>
    <w:div w:id="798689812">
      <w:bodyDiv w:val="1"/>
      <w:marLeft w:val="0"/>
      <w:marRight w:val="0"/>
      <w:marTop w:val="0"/>
      <w:marBottom w:val="0"/>
      <w:divBdr>
        <w:top w:val="none" w:sz="0" w:space="0" w:color="auto"/>
        <w:left w:val="none" w:sz="0" w:space="0" w:color="auto"/>
        <w:bottom w:val="none" w:sz="0" w:space="0" w:color="auto"/>
        <w:right w:val="none" w:sz="0" w:space="0" w:color="auto"/>
      </w:divBdr>
    </w:div>
    <w:div w:id="813259898">
      <w:bodyDiv w:val="1"/>
      <w:marLeft w:val="0"/>
      <w:marRight w:val="0"/>
      <w:marTop w:val="0"/>
      <w:marBottom w:val="0"/>
      <w:divBdr>
        <w:top w:val="none" w:sz="0" w:space="0" w:color="auto"/>
        <w:left w:val="none" w:sz="0" w:space="0" w:color="auto"/>
        <w:bottom w:val="none" w:sz="0" w:space="0" w:color="auto"/>
        <w:right w:val="none" w:sz="0" w:space="0" w:color="auto"/>
      </w:divBdr>
    </w:div>
    <w:div w:id="814103623">
      <w:bodyDiv w:val="1"/>
      <w:marLeft w:val="0"/>
      <w:marRight w:val="0"/>
      <w:marTop w:val="0"/>
      <w:marBottom w:val="0"/>
      <w:divBdr>
        <w:top w:val="none" w:sz="0" w:space="0" w:color="auto"/>
        <w:left w:val="none" w:sz="0" w:space="0" w:color="auto"/>
        <w:bottom w:val="none" w:sz="0" w:space="0" w:color="auto"/>
        <w:right w:val="none" w:sz="0" w:space="0" w:color="auto"/>
      </w:divBdr>
    </w:div>
    <w:div w:id="866986380">
      <w:bodyDiv w:val="1"/>
      <w:marLeft w:val="0"/>
      <w:marRight w:val="0"/>
      <w:marTop w:val="0"/>
      <w:marBottom w:val="0"/>
      <w:divBdr>
        <w:top w:val="none" w:sz="0" w:space="0" w:color="auto"/>
        <w:left w:val="none" w:sz="0" w:space="0" w:color="auto"/>
        <w:bottom w:val="none" w:sz="0" w:space="0" w:color="auto"/>
        <w:right w:val="none" w:sz="0" w:space="0" w:color="auto"/>
      </w:divBdr>
    </w:div>
    <w:div w:id="935942609">
      <w:bodyDiv w:val="1"/>
      <w:marLeft w:val="0"/>
      <w:marRight w:val="0"/>
      <w:marTop w:val="0"/>
      <w:marBottom w:val="0"/>
      <w:divBdr>
        <w:top w:val="none" w:sz="0" w:space="0" w:color="auto"/>
        <w:left w:val="none" w:sz="0" w:space="0" w:color="auto"/>
        <w:bottom w:val="none" w:sz="0" w:space="0" w:color="auto"/>
        <w:right w:val="none" w:sz="0" w:space="0" w:color="auto"/>
      </w:divBdr>
    </w:div>
    <w:div w:id="997878653">
      <w:bodyDiv w:val="1"/>
      <w:marLeft w:val="0"/>
      <w:marRight w:val="0"/>
      <w:marTop w:val="0"/>
      <w:marBottom w:val="0"/>
      <w:divBdr>
        <w:top w:val="none" w:sz="0" w:space="0" w:color="auto"/>
        <w:left w:val="none" w:sz="0" w:space="0" w:color="auto"/>
        <w:bottom w:val="none" w:sz="0" w:space="0" w:color="auto"/>
        <w:right w:val="none" w:sz="0" w:space="0" w:color="auto"/>
      </w:divBdr>
    </w:div>
    <w:div w:id="1005129244">
      <w:bodyDiv w:val="1"/>
      <w:marLeft w:val="0"/>
      <w:marRight w:val="0"/>
      <w:marTop w:val="0"/>
      <w:marBottom w:val="0"/>
      <w:divBdr>
        <w:top w:val="none" w:sz="0" w:space="0" w:color="auto"/>
        <w:left w:val="none" w:sz="0" w:space="0" w:color="auto"/>
        <w:bottom w:val="none" w:sz="0" w:space="0" w:color="auto"/>
        <w:right w:val="none" w:sz="0" w:space="0" w:color="auto"/>
      </w:divBdr>
    </w:div>
    <w:div w:id="1030030022">
      <w:bodyDiv w:val="1"/>
      <w:marLeft w:val="0"/>
      <w:marRight w:val="0"/>
      <w:marTop w:val="0"/>
      <w:marBottom w:val="0"/>
      <w:divBdr>
        <w:top w:val="none" w:sz="0" w:space="0" w:color="auto"/>
        <w:left w:val="none" w:sz="0" w:space="0" w:color="auto"/>
        <w:bottom w:val="none" w:sz="0" w:space="0" w:color="auto"/>
        <w:right w:val="none" w:sz="0" w:space="0" w:color="auto"/>
      </w:divBdr>
    </w:div>
    <w:div w:id="1065880705">
      <w:bodyDiv w:val="1"/>
      <w:marLeft w:val="0"/>
      <w:marRight w:val="0"/>
      <w:marTop w:val="0"/>
      <w:marBottom w:val="0"/>
      <w:divBdr>
        <w:top w:val="none" w:sz="0" w:space="0" w:color="auto"/>
        <w:left w:val="none" w:sz="0" w:space="0" w:color="auto"/>
        <w:bottom w:val="none" w:sz="0" w:space="0" w:color="auto"/>
        <w:right w:val="none" w:sz="0" w:space="0" w:color="auto"/>
      </w:divBdr>
    </w:div>
    <w:div w:id="1088307693">
      <w:bodyDiv w:val="1"/>
      <w:marLeft w:val="0"/>
      <w:marRight w:val="0"/>
      <w:marTop w:val="0"/>
      <w:marBottom w:val="0"/>
      <w:divBdr>
        <w:top w:val="none" w:sz="0" w:space="0" w:color="auto"/>
        <w:left w:val="none" w:sz="0" w:space="0" w:color="auto"/>
        <w:bottom w:val="none" w:sz="0" w:space="0" w:color="auto"/>
        <w:right w:val="none" w:sz="0" w:space="0" w:color="auto"/>
      </w:divBdr>
    </w:div>
    <w:div w:id="1207373770">
      <w:bodyDiv w:val="1"/>
      <w:marLeft w:val="0"/>
      <w:marRight w:val="0"/>
      <w:marTop w:val="0"/>
      <w:marBottom w:val="0"/>
      <w:divBdr>
        <w:top w:val="none" w:sz="0" w:space="0" w:color="auto"/>
        <w:left w:val="none" w:sz="0" w:space="0" w:color="auto"/>
        <w:bottom w:val="none" w:sz="0" w:space="0" w:color="auto"/>
        <w:right w:val="none" w:sz="0" w:space="0" w:color="auto"/>
      </w:divBdr>
    </w:div>
    <w:div w:id="1314483985">
      <w:bodyDiv w:val="1"/>
      <w:marLeft w:val="0"/>
      <w:marRight w:val="0"/>
      <w:marTop w:val="0"/>
      <w:marBottom w:val="0"/>
      <w:divBdr>
        <w:top w:val="none" w:sz="0" w:space="0" w:color="auto"/>
        <w:left w:val="none" w:sz="0" w:space="0" w:color="auto"/>
        <w:bottom w:val="none" w:sz="0" w:space="0" w:color="auto"/>
        <w:right w:val="none" w:sz="0" w:space="0" w:color="auto"/>
      </w:divBdr>
    </w:div>
    <w:div w:id="1317951361">
      <w:bodyDiv w:val="1"/>
      <w:marLeft w:val="0"/>
      <w:marRight w:val="0"/>
      <w:marTop w:val="0"/>
      <w:marBottom w:val="0"/>
      <w:divBdr>
        <w:top w:val="none" w:sz="0" w:space="0" w:color="auto"/>
        <w:left w:val="none" w:sz="0" w:space="0" w:color="auto"/>
        <w:bottom w:val="none" w:sz="0" w:space="0" w:color="auto"/>
        <w:right w:val="none" w:sz="0" w:space="0" w:color="auto"/>
      </w:divBdr>
    </w:div>
    <w:div w:id="1323006629">
      <w:bodyDiv w:val="1"/>
      <w:marLeft w:val="0"/>
      <w:marRight w:val="0"/>
      <w:marTop w:val="0"/>
      <w:marBottom w:val="0"/>
      <w:divBdr>
        <w:top w:val="none" w:sz="0" w:space="0" w:color="auto"/>
        <w:left w:val="none" w:sz="0" w:space="0" w:color="auto"/>
        <w:bottom w:val="none" w:sz="0" w:space="0" w:color="auto"/>
        <w:right w:val="none" w:sz="0" w:space="0" w:color="auto"/>
      </w:divBdr>
    </w:div>
    <w:div w:id="1323507295">
      <w:bodyDiv w:val="1"/>
      <w:marLeft w:val="0"/>
      <w:marRight w:val="0"/>
      <w:marTop w:val="0"/>
      <w:marBottom w:val="0"/>
      <w:divBdr>
        <w:top w:val="none" w:sz="0" w:space="0" w:color="auto"/>
        <w:left w:val="none" w:sz="0" w:space="0" w:color="auto"/>
        <w:bottom w:val="none" w:sz="0" w:space="0" w:color="auto"/>
        <w:right w:val="none" w:sz="0" w:space="0" w:color="auto"/>
      </w:divBdr>
    </w:div>
    <w:div w:id="1329753243">
      <w:bodyDiv w:val="1"/>
      <w:marLeft w:val="0"/>
      <w:marRight w:val="0"/>
      <w:marTop w:val="0"/>
      <w:marBottom w:val="0"/>
      <w:divBdr>
        <w:top w:val="none" w:sz="0" w:space="0" w:color="auto"/>
        <w:left w:val="none" w:sz="0" w:space="0" w:color="auto"/>
        <w:bottom w:val="none" w:sz="0" w:space="0" w:color="auto"/>
        <w:right w:val="none" w:sz="0" w:space="0" w:color="auto"/>
      </w:divBdr>
    </w:div>
    <w:div w:id="1342052586">
      <w:bodyDiv w:val="1"/>
      <w:marLeft w:val="0"/>
      <w:marRight w:val="0"/>
      <w:marTop w:val="0"/>
      <w:marBottom w:val="0"/>
      <w:divBdr>
        <w:top w:val="none" w:sz="0" w:space="0" w:color="auto"/>
        <w:left w:val="none" w:sz="0" w:space="0" w:color="auto"/>
        <w:bottom w:val="none" w:sz="0" w:space="0" w:color="auto"/>
        <w:right w:val="none" w:sz="0" w:space="0" w:color="auto"/>
      </w:divBdr>
    </w:div>
    <w:div w:id="1378968324">
      <w:bodyDiv w:val="1"/>
      <w:marLeft w:val="0"/>
      <w:marRight w:val="0"/>
      <w:marTop w:val="0"/>
      <w:marBottom w:val="0"/>
      <w:divBdr>
        <w:top w:val="none" w:sz="0" w:space="0" w:color="auto"/>
        <w:left w:val="none" w:sz="0" w:space="0" w:color="auto"/>
        <w:bottom w:val="none" w:sz="0" w:space="0" w:color="auto"/>
        <w:right w:val="none" w:sz="0" w:space="0" w:color="auto"/>
      </w:divBdr>
    </w:div>
    <w:div w:id="1468281470">
      <w:bodyDiv w:val="1"/>
      <w:marLeft w:val="0"/>
      <w:marRight w:val="0"/>
      <w:marTop w:val="0"/>
      <w:marBottom w:val="0"/>
      <w:divBdr>
        <w:top w:val="none" w:sz="0" w:space="0" w:color="auto"/>
        <w:left w:val="none" w:sz="0" w:space="0" w:color="auto"/>
        <w:bottom w:val="none" w:sz="0" w:space="0" w:color="auto"/>
        <w:right w:val="none" w:sz="0" w:space="0" w:color="auto"/>
      </w:divBdr>
    </w:div>
    <w:div w:id="1473525087">
      <w:bodyDiv w:val="1"/>
      <w:marLeft w:val="0"/>
      <w:marRight w:val="0"/>
      <w:marTop w:val="0"/>
      <w:marBottom w:val="0"/>
      <w:divBdr>
        <w:top w:val="none" w:sz="0" w:space="0" w:color="auto"/>
        <w:left w:val="none" w:sz="0" w:space="0" w:color="auto"/>
        <w:bottom w:val="none" w:sz="0" w:space="0" w:color="auto"/>
        <w:right w:val="none" w:sz="0" w:space="0" w:color="auto"/>
      </w:divBdr>
    </w:div>
    <w:div w:id="1496261723">
      <w:bodyDiv w:val="1"/>
      <w:marLeft w:val="0"/>
      <w:marRight w:val="0"/>
      <w:marTop w:val="0"/>
      <w:marBottom w:val="0"/>
      <w:divBdr>
        <w:top w:val="none" w:sz="0" w:space="0" w:color="auto"/>
        <w:left w:val="none" w:sz="0" w:space="0" w:color="auto"/>
        <w:bottom w:val="none" w:sz="0" w:space="0" w:color="auto"/>
        <w:right w:val="none" w:sz="0" w:space="0" w:color="auto"/>
      </w:divBdr>
    </w:div>
    <w:div w:id="1503199418">
      <w:bodyDiv w:val="1"/>
      <w:marLeft w:val="0"/>
      <w:marRight w:val="0"/>
      <w:marTop w:val="0"/>
      <w:marBottom w:val="0"/>
      <w:divBdr>
        <w:top w:val="none" w:sz="0" w:space="0" w:color="auto"/>
        <w:left w:val="none" w:sz="0" w:space="0" w:color="auto"/>
        <w:bottom w:val="none" w:sz="0" w:space="0" w:color="auto"/>
        <w:right w:val="none" w:sz="0" w:space="0" w:color="auto"/>
      </w:divBdr>
    </w:div>
    <w:div w:id="157169266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1163818">
      <w:bodyDiv w:val="1"/>
      <w:marLeft w:val="0"/>
      <w:marRight w:val="0"/>
      <w:marTop w:val="0"/>
      <w:marBottom w:val="0"/>
      <w:divBdr>
        <w:top w:val="none" w:sz="0" w:space="0" w:color="auto"/>
        <w:left w:val="none" w:sz="0" w:space="0" w:color="auto"/>
        <w:bottom w:val="none" w:sz="0" w:space="0" w:color="auto"/>
        <w:right w:val="none" w:sz="0" w:space="0" w:color="auto"/>
      </w:divBdr>
    </w:div>
    <w:div w:id="1644500858">
      <w:bodyDiv w:val="1"/>
      <w:marLeft w:val="0"/>
      <w:marRight w:val="0"/>
      <w:marTop w:val="0"/>
      <w:marBottom w:val="0"/>
      <w:divBdr>
        <w:top w:val="none" w:sz="0" w:space="0" w:color="auto"/>
        <w:left w:val="none" w:sz="0" w:space="0" w:color="auto"/>
        <w:bottom w:val="none" w:sz="0" w:space="0" w:color="auto"/>
        <w:right w:val="none" w:sz="0" w:space="0" w:color="auto"/>
      </w:divBdr>
    </w:div>
    <w:div w:id="1699431013">
      <w:bodyDiv w:val="1"/>
      <w:marLeft w:val="0"/>
      <w:marRight w:val="0"/>
      <w:marTop w:val="0"/>
      <w:marBottom w:val="0"/>
      <w:divBdr>
        <w:top w:val="none" w:sz="0" w:space="0" w:color="auto"/>
        <w:left w:val="none" w:sz="0" w:space="0" w:color="auto"/>
        <w:bottom w:val="none" w:sz="0" w:space="0" w:color="auto"/>
        <w:right w:val="none" w:sz="0" w:space="0" w:color="auto"/>
      </w:divBdr>
    </w:div>
    <w:div w:id="1726873899">
      <w:bodyDiv w:val="1"/>
      <w:marLeft w:val="0"/>
      <w:marRight w:val="0"/>
      <w:marTop w:val="0"/>
      <w:marBottom w:val="0"/>
      <w:divBdr>
        <w:top w:val="none" w:sz="0" w:space="0" w:color="auto"/>
        <w:left w:val="none" w:sz="0" w:space="0" w:color="auto"/>
        <w:bottom w:val="none" w:sz="0" w:space="0" w:color="auto"/>
        <w:right w:val="none" w:sz="0" w:space="0" w:color="auto"/>
      </w:divBdr>
    </w:div>
    <w:div w:id="1770157316">
      <w:bodyDiv w:val="1"/>
      <w:marLeft w:val="0"/>
      <w:marRight w:val="0"/>
      <w:marTop w:val="0"/>
      <w:marBottom w:val="0"/>
      <w:divBdr>
        <w:top w:val="none" w:sz="0" w:space="0" w:color="auto"/>
        <w:left w:val="none" w:sz="0" w:space="0" w:color="auto"/>
        <w:bottom w:val="none" w:sz="0" w:space="0" w:color="auto"/>
        <w:right w:val="none" w:sz="0" w:space="0" w:color="auto"/>
      </w:divBdr>
    </w:div>
    <w:div w:id="1843399169">
      <w:bodyDiv w:val="1"/>
      <w:marLeft w:val="0"/>
      <w:marRight w:val="0"/>
      <w:marTop w:val="0"/>
      <w:marBottom w:val="0"/>
      <w:divBdr>
        <w:top w:val="none" w:sz="0" w:space="0" w:color="auto"/>
        <w:left w:val="none" w:sz="0" w:space="0" w:color="auto"/>
        <w:bottom w:val="none" w:sz="0" w:space="0" w:color="auto"/>
        <w:right w:val="none" w:sz="0" w:space="0" w:color="auto"/>
      </w:divBdr>
    </w:div>
    <w:div w:id="1920096267">
      <w:bodyDiv w:val="1"/>
      <w:marLeft w:val="0"/>
      <w:marRight w:val="0"/>
      <w:marTop w:val="0"/>
      <w:marBottom w:val="0"/>
      <w:divBdr>
        <w:top w:val="none" w:sz="0" w:space="0" w:color="auto"/>
        <w:left w:val="none" w:sz="0" w:space="0" w:color="auto"/>
        <w:bottom w:val="none" w:sz="0" w:space="0" w:color="auto"/>
        <w:right w:val="none" w:sz="0" w:space="0" w:color="auto"/>
      </w:divBdr>
    </w:div>
    <w:div w:id="1933977677">
      <w:bodyDiv w:val="1"/>
      <w:marLeft w:val="0"/>
      <w:marRight w:val="0"/>
      <w:marTop w:val="0"/>
      <w:marBottom w:val="0"/>
      <w:divBdr>
        <w:top w:val="none" w:sz="0" w:space="0" w:color="auto"/>
        <w:left w:val="none" w:sz="0" w:space="0" w:color="auto"/>
        <w:bottom w:val="none" w:sz="0" w:space="0" w:color="auto"/>
        <w:right w:val="none" w:sz="0" w:space="0" w:color="auto"/>
      </w:divBdr>
    </w:div>
    <w:div w:id="1937980319">
      <w:bodyDiv w:val="1"/>
      <w:marLeft w:val="0"/>
      <w:marRight w:val="0"/>
      <w:marTop w:val="0"/>
      <w:marBottom w:val="0"/>
      <w:divBdr>
        <w:top w:val="none" w:sz="0" w:space="0" w:color="auto"/>
        <w:left w:val="none" w:sz="0" w:space="0" w:color="auto"/>
        <w:bottom w:val="none" w:sz="0" w:space="0" w:color="auto"/>
        <w:right w:val="none" w:sz="0" w:space="0" w:color="auto"/>
      </w:divBdr>
    </w:div>
    <w:div w:id="1949384741">
      <w:bodyDiv w:val="1"/>
      <w:marLeft w:val="0"/>
      <w:marRight w:val="0"/>
      <w:marTop w:val="0"/>
      <w:marBottom w:val="0"/>
      <w:divBdr>
        <w:top w:val="none" w:sz="0" w:space="0" w:color="auto"/>
        <w:left w:val="none" w:sz="0" w:space="0" w:color="auto"/>
        <w:bottom w:val="none" w:sz="0" w:space="0" w:color="auto"/>
        <w:right w:val="none" w:sz="0" w:space="0" w:color="auto"/>
      </w:divBdr>
    </w:div>
    <w:div w:id="1963027388">
      <w:bodyDiv w:val="1"/>
      <w:marLeft w:val="0"/>
      <w:marRight w:val="0"/>
      <w:marTop w:val="0"/>
      <w:marBottom w:val="0"/>
      <w:divBdr>
        <w:top w:val="none" w:sz="0" w:space="0" w:color="auto"/>
        <w:left w:val="none" w:sz="0" w:space="0" w:color="auto"/>
        <w:bottom w:val="none" w:sz="0" w:space="0" w:color="auto"/>
        <w:right w:val="none" w:sz="0" w:space="0" w:color="auto"/>
      </w:divBdr>
    </w:div>
    <w:div w:id="1992057396">
      <w:bodyDiv w:val="1"/>
      <w:marLeft w:val="0"/>
      <w:marRight w:val="0"/>
      <w:marTop w:val="0"/>
      <w:marBottom w:val="0"/>
      <w:divBdr>
        <w:top w:val="none" w:sz="0" w:space="0" w:color="auto"/>
        <w:left w:val="none" w:sz="0" w:space="0" w:color="auto"/>
        <w:bottom w:val="none" w:sz="0" w:space="0" w:color="auto"/>
        <w:right w:val="none" w:sz="0" w:space="0" w:color="auto"/>
      </w:divBdr>
    </w:div>
    <w:div w:id="2027056716">
      <w:bodyDiv w:val="1"/>
      <w:marLeft w:val="0"/>
      <w:marRight w:val="0"/>
      <w:marTop w:val="0"/>
      <w:marBottom w:val="0"/>
      <w:divBdr>
        <w:top w:val="none" w:sz="0" w:space="0" w:color="auto"/>
        <w:left w:val="none" w:sz="0" w:space="0" w:color="auto"/>
        <w:bottom w:val="none" w:sz="0" w:space="0" w:color="auto"/>
        <w:right w:val="none" w:sz="0" w:space="0" w:color="auto"/>
      </w:divBdr>
    </w:div>
    <w:div w:id="2040809876">
      <w:bodyDiv w:val="1"/>
      <w:marLeft w:val="0"/>
      <w:marRight w:val="0"/>
      <w:marTop w:val="0"/>
      <w:marBottom w:val="0"/>
      <w:divBdr>
        <w:top w:val="none" w:sz="0" w:space="0" w:color="auto"/>
        <w:left w:val="none" w:sz="0" w:space="0" w:color="auto"/>
        <w:bottom w:val="none" w:sz="0" w:space="0" w:color="auto"/>
        <w:right w:val="none" w:sz="0" w:space="0" w:color="auto"/>
      </w:divBdr>
    </w:div>
    <w:div w:id="2115250441">
      <w:bodyDiv w:val="1"/>
      <w:marLeft w:val="0"/>
      <w:marRight w:val="0"/>
      <w:marTop w:val="0"/>
      <w:marBottom w:val="0"/>
      <w:divBdr>
        <w:top w:val="none" w:sz="0" w:space="0" w:color="auto"/>
        <w:left w:val="none" w:sz="0" w:space="0" w:color="auto"/>
        <w:bottom w:val="none" w:sz="0" w:space="0" w:color="auto"/>
        <w:right w:val="none" w:sz="0" w:space="0" w:color="auto"/>
      </w:divBdr>
    </w:div>
    <w:div w:id="21279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A57B-4045-4FB1-90A0-A4B0733F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6844</Words>
  <Characters>39017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45770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AR</cp:lastModifiedBy>
  <cp:revision>2</cp:revision>
  <cp:lastPrinted>2020-10-02T05:44:00Z</cp:lastPrinted>
  <dcterms:created xsi:type="dcterms:W3CDTF">2020-10-02T10:19:00Z</dcterms:created>
  <dcterms:modified xsi:type="dcterms:W3CDTF">2020-10-02T10:19:00Z</dcterms:modified>
</cp:coreProperties>
</file>