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</w:t>
      </w:r>
    </w:p>
    <w:p w:rsidR="000B7BEA" w:rsidRPr="00295C15" w:rsidRDefault="000020A8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FD5436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2</w:t>
      </w:r>
      <w:r w:rsidR="00CA1805">
        <w:rPr>
          <w:b w:val="0"/>
          <w:sz w:val="28"/>
          <w:szCs w:val="28"/>
        </w:rPr>
        <w:t>6</w:t>
      </w:r>
      <w:r w:rsidR="00FD5436">
        <w:rPr>
          <w:b w:val="0"/>
          <w:sz w:val="28"/>
          <w:szCs w:val="28"/>
        </w:rPr>
        <w:t xml:space="preserve"> января</w:t>
      </w:r>
      <w:r w:rsidR="00CD6E9C" w:rsidRPr="00295C15">
        <w:rPr>
          <w:b w:val="0"/>
          <w:sz w:val="28"/>
          <w:szCs w:val="28"/>
        </w:rPr>
        <w:t xml:space="preserve"> 20</w:t>
      </w:r>
      <w:r w:rsidR="00FD5436">
        <w:rPr>
          <w:b w:val="0"/>
          <w:sz w:val="28"/>
          <w:szCs w:val="28"/>
        </w:rPr>
        <w:t xml:space="preserve">24 </w:t>
      </w:r>
      <w:r w:rsidR="000B7BEA" w:rsidRPr="00295C15">
        <w:rPr>
          <w:b w:val="0"/>
          <w:sz w:val="28"/>
          <w:szCs w:val="28"/>
        </w:rPr>
        <w:t xml:space="preserve">года         </w:t>
      </w:r>
      <w:r w:rsidR="00A15BC8" w:rsidRPr="00295C15">
        <w:rPr>
          <w:b w:val="0"/>
          <w:sz w:val="28"/>
          <w:szCs w:val="28"/>
        </w:rPr>
        <w:t xml:space="preserve">                     </w:t>
      </w:r>
      <w:r w:rsidR="000B7BEA" w:rsidRPr="00295C15">
        <w:rPr>
          <w:b w:val="0"/>
          <w:sz w:val="28"/>
          <w:szCs w:val="28"/>
        </w:rPr>
        <w:t xml:space="preserve">                          </w:t>
      </w:r>
      <w:r w:rsidR="0079119D" w:rsidRPr="00295C15">
        <w:rPr>
          <w:b w:val="0"/>
          <w:sz w:val="28"/>
          <w:szCs w:val="28"/>
        </w:rPr>
        <w:t xml:space="preserve">           </w:t>
      </w:r>
      <w:r w:rsidR="00BE5718" w:rsidRPr="00295C15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</w:t>
      </w:r>
      <w:r w:rsidR="005A222F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</w:t>
      </w:r>
      <w:r w:rsidR="00BE5718" w:rsidRPr="00295C15">
        <w:rPr>
          <w:b w:val="0"/>
          <w:sz w:val="28"/>
          <w:szCs w:val="28"/>
        </w:rPr>
        <w:t xml:space="preserve">  </w:t>
      </w:r>
      <w:r w:rsidR="005A222F">
        <w:rPr>
          <w:b w:val="0"/>
          <w:sz w:val="28"/>
          <w:szCs w:val="28"/>
        </w:rPr>
        <w:t xml:space="preserve"> </w:t>
      </w:r>
      <w:r w:rsidR="000B7BEA" w:rsidRPr="00295C15">
        <w:rPr>
          <w:b w:val="0"/>
          <w:sz w:val="28"/>
          <w:szCs w:val="28"/>
        </w:rPr>
        <w:t>№</w:t>
      </w:r>
      <w:r w:rsidR="005A222F">
        <w:rPr>
          <w:b w:val="0"/>
          <w:sz w:val="28"/>
          <w:szCs w:val="28"/>
        </w:rPr>
        <w:t xml:space="preserve"> 56</w:t>
      </w:r>
      <w:r w:rsidR="00FD5436">
        <w:rPr>
          <w:b w:val="0"/>
          <w:sz w:val="28"/>
          <w:szCs w:val="28"/>
        </w:rPr>
        <w:t xml:space="preserve">  </w:t>
      </w:r>
      <w:r w:rsidR="000B7BEA" w:rsidRPr="00295C15">
        <w:rPr>
          <w:b w:val="0"/>
          <w:sz w:val="28"/>
          <w:szCs w:val="28"/>
        </w:rPr>
        <w:t xml:space="preserve"> </w:t>
      </w:r>
    </w:p>
    <w:p w:rsidR="00A15BC8" w:rsidRDefault="000B7BEA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583BA6" w:rsidRDefault="00583BA6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756" w:rsidRPr="00B63626" w:rsidRDefault="00DE2756" w:rsidP="00DE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 внесении изменений в Положение об оплате труда работников муниципального казённого учреждения «Центр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района», утвержденное постановлением Администрации муниципального образования «Сюмсинский район» от 26 декабря 2022 года </w:t>
      </w:r>
      <w:r w:rsidRPr="00B63626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B63626">
        <w:rPr>
          <w:rFonts w:ascii="Times New Roman" w:eastAsia="Times New Roman" w:hAnsi="Times New Roman" w:cs="Times New Roman"/>
          <w:color w:val="000000"/>
          <w:sz w:val="28"/>
        </w:rPr>
        <w:t xml:space="preserve"> 925</w:t>
      </w:r>
    </w:p>
    <w:p w:rsidR="00DE2756" w:rsidRDefault="00DE2756" w:rsidP="00DE2756">
      <w:pPr>
        <w:spacing w:after="0" w:line="240" w:lineRule="auto"/>
        <w:ind w:firstLine="540"/>
        <w:jc w:val="both"/>
        <w:rPr>
          <w:rFonts w:ascii="Microsoft Sans Serif" w:eastAsia="Microsoft Sans Serif" w:hAnsi="Microsoft Sans Serif" w:cs="Microsoft Sans Serif"/>
          <w:color w:val="000000"/>
          <w:sz w:val="24"/>
        </w:rPr>
      </w:pPr>
    </w:p>
    <w:p w:rsidR="00DE2756" w:rsidRDefault="00DE2756" w:rsidP="00DE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E2756" w:rsidRDefault="00DE2756" w:rsidP="0058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Руководствуясь Трудовым кодексом Российской Федерации, постановлением Администрации муниципального образования «Муниципальный округ Сюмсинский район Удмуртской Республики» от 25 января 2024 года </w:t>
      </w:r>
      <w:r w:rsidRPr="00DE2756">
        <w:rPr>
          <w:rFonts w:ascii="Times New Roman" w:eastAsia="Segoe UI Symbol" w:hAnsi="Times New Roman" w:cs="Times New Roman"/>
          <w:color w:val="000000"/>
          <w:sz w:val="28"/>
          <w:shd w:val="clear" w:color="auto" w:fill="FFFFFF"/>
        </w:rPr>
        <w:t>№</w:t>
      </w:r>
      <w:r w:rsidRPr="00DE275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55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«О повышении оплаты труда отдельных категорий работников муниципальных учреждений в муниципальном образовании «Муниципальный округ Сюмсинский район Удмуртской Республики», руководствуясь Уставом муниципального образования «Муниципальный округ Сюмсинский район Удмуртской Республики»,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DE2756" w:rsidRDefault="00DE2756" w:rsidP="00DE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Внести в  Положение об оплате труда работников муниципального  казённого учреждения «Центр по комплексному обслуживанию и ведению бухгалтерского учета и отчетности органов местного самоуправлени</w:t>
      </w:r>
      <w:r w:rsidR="00583BA6">
        <w:rPr>
          <w:rFonts w:ascii="Times New Roman" w:eastAsia="Times New Roman" w:hAnsi="Times New Roman" w:cs="Times New Roman"/>
          <w:color w:val="000000"/>
          <w:sz w:val="28"/>
        </w:rPr>
        <w:t xml:space="preserve">я и  муниципальных учреждений </w:t>
      </w:r>
      <w:r>
        <w:rPr>
          <w:rFonts w:ascii="Times New Roman" w:eastAsia="Times New Roman" w:hAnsi="Times New Roman" w:cs="Times New Roman"/>
          <w:color w:val="000000"/>
          <w:sz w:val="28"/>
        </w:rPr>
        <w:t>Сюмсинского района»</w:t>
      </w:r>
      <w:r w:rsidR="00583BA6">
        <w:rPr>
          <w:rFonts w:ascii="Times New Roman" w:eastAsia="Times New Roman" w:hAnsi="Times New Roman" w:cs="Times New Roman"/>
          <w:color w:val="000000"/>
          <w:sz w:val="28"/>
        </w:rPr>
        <w:t>, утверждённое постановлением 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26 декабря 2022 года </w:t>
      </w:r>
      <w:r w:rsidRPr="00DE2756">
        <w:rPr>
          <w:rFonts w:ascii="Times New Roman" w:eastAsia="Segoe UI Symbol" w:hAnsi="Times New Roman" w:cs="Times New Roman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925 «Об утверждении Положения об оплате труда работников муниципального казённого учреждения «Центр по комплексному обслуживанию и ведению бухгалтерского учета и отчетности органов местного самоуправления и  муниципальных  учреждений  Сюмсинского района»</w:t>
      </w:r>
      <w:r w:rsidR="00583BA6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следующие изменения:  </w:t>
      </w:r>
    </w:p>
    <w:p w:rsidR="00DE2756" w:rsidRDefault="00DE2756" w:rsidP="00DE2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таблицу 1 </w:t>
      </w:r>
      <w:r w:rsidR="00583BA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пункт</w:t>
      </w:r>
      <w:r w:rsidR="00583BA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8 изложить в следующей редакции:</w:t>
      </w:r>
    </w:p>
    <w:p w:rsidR="00DE2756" w:rsidRDefault="00DE2756" w:rsidP="00DE27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«Таблица 1</w:t>
      </w:r>
    </w:p>
    <w:p w:rsidR="00DE2756" w:rsidRDefault="00DE2756" w:rsidP="00DE27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558"/>
        <w:gridCol w:w="2914"/>
      </w:tblGrid>
      <w:tr w:rsidR="00DE2756" w:rsidTr="00DE2756">
        <w:trPr>
          <w:trHeight w:val="684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Pr="00583BA6" w:rsidRDefault="00DE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Профессиональная квалификационная группа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Pr="00583BA6" w:rsidRDefault="00DE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Должностной оклад, рублей</w:t>
            </w: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Общеотраслевые должности служащих первого уровня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756" w:rsidRDefault="00DE2756">
            <w:pPr>
              <w:spacing w:after="0" w:line="240" w:lineRule="auto"/>
              <w:jc w:val="center"/>
            </w:pP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7678</w:t>
            </w: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квалификационный уровень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7689</w:t>
            </w: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Общеотраслевые должности служащих второго уровня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756" w:rsidRDefault="00DE2756">
            <w:pPr>
              <w:spacing w:after="0" w:line="240" w:lineRule="auto"/>
              <w:jc w:val="center"/>
            </w:pP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7744</w:t>
            </w: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квалификационный уровень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7799</w:t>
            </w: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квалификационный уровень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8426</w:t>
            </w: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квалификационный уровень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8954</w:t>
            </w: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квалификационный уровень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9141</w:t>
            </w: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Общеотраслевые должности служащих третьего уровня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756" w:rsidRDefault="00DE2756">
            <w:pPr>
              <w:spacing w:after="0" w:line="240" w:lineRule="auto"/>
              <w:jc w:val="center"/>
            </w:pP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7744</w:t>
            </w: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квалификационный уровень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7931</w:t>
            </w: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квалификационный уровень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8888</w:t>
            </w: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квалификационный уровень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9207</w:t>
            </w: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квалификационный уровень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9273</w:t>
            </w: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Общеотраслевые должности служащих четвертого уровня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756" w:rsidRDefault="00DE2756">
            <w:pPr>
              <w:spacing w:after="0" w:line="240" w:lineRule="auto"/>
              <w:jc w:val="center"/>
            </w:pP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9405</w:t>
            </w: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квалификационный уровень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9779</w:t>
            </w:r>
          </w:p>
        </w:tc>
      </w:tr>
      <w:tr w:rsidR="00DE2756" w:rsidTr="00DE2756">
        <w:trPr>
          <w:trHeight w:val="38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квалификационный уровень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Default="00DE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10109</w:t>
            </w:r>
          </w:p>
        </w:tc>
      </w:tr>
    </w:tbl>
    <w:p w:rsidR="00DE2756" w:rsidRDefault="00DE2756" w:rsidP="00DE27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»;</w:t>
      </w:r>
    </w:p>
    <w:p w:rsidR="00DE2756" w:rsidRDefault="00DE2756" w:rsidP="00DE2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таблицу 3 </w:t>
      </w:r>
      <w:r w:rsidR="00583BA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пункт</w:t>
      </w:r>
      <w:r w:rsidR="00583BA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24 изложить в следующей редакции:</w:t>
      </w:r>
    </w:p>
    <w:p w:rsidR="00DE2756" w:rsidRDefault="00DE2756" w:rsidP="00DE27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«Таблица 3</w:t>
      </w:r>
    </w:p>
    <w:p w:rsidR="00DE2756" w:rsidRDefault="00DE2756" w:rsidP="00DE27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166"/>
        <w:gridCol w:w="2812"/>
        <w:gridCol w:w="2494"/>
      </w:tblGrid>
      <w:tr w:rsidR="00DE2756" w:rsidTr="00DE2756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Pr="00583BA6" w:rsidRDefault="00DE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Pr="00583BA6" w:rsidRDefault="00DE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Pr="00583BA6" w:rsidRDefault="00DE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Должностной оклад. Руководителей</w:t>
            </w:r>
          </w:p>
        </w:tc>
      </w:tr>
      <w:tr w:rsidR="00DE2756" w:rsidTr="00DE2756">
        <w:trPr>
          <w:trHeight w:val="329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Pr="00583BA6" w:rsidRDefault="00DE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(заведующий)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Pr="00583BA6" w:rsidRDefault="00DE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Pr="00583BA6" w:rsidRDefault="00DE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12496</w:t>
            </w:r>
          </w:p>
        </w:tc>
      </w:tr>
      <w:tr w:rsidR="00DE2756" w:rsidTr="00DE275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756" w:rsidRPr="00583BA6" w:rsidRDefault="00DE27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Pr="00583BA6" w:rsidRDefault="00DE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Pr="00583BA6" w:rsidRDefault="00DE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10769</w:t>
            </w:r>
          </w:p>
        </w:tc>
      </w:tr>
      <w:tr w:rsidR="00DE2756" w:rsidTr="00DE2756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756" w:rsidRPr="00583BA6" w:rsidRDefault="00DE27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Pr="00583BA6" w:rsidRDefault="00DE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Pr="00583BA6" w:rsidRDefault="00DE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9746</w:t>
            </w:r>
          </w:p>
        </w:tc>
      </w:tr>
      <w:tr w:rsidR="00DE2756" w:rsidTr="00DE2756">
        <w:trPr>
          <w:trHeight w:val="4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756" w:rsidRPr="00583BA6" w:rsidRDefault="00DE27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Pr="00583BA6" w:rsidRDefault="00DE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56" w:rsidRPr="00583BA6" w:rsidRDefault="00DE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9053</w:t>
            </w:r>
          </w:p>
        </w:tc>
      </w:tr>
    </w:tbl>
    <w:p w:rsidR="00DE2756" w:rsidRDefault="00DE2756" w:rsidP="00DE27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».</w:t>
      </w:r>
    </w:p>
    <w:p w:rsidR="00DE2756" w:rsidRDefault="00DE2756" w:rsidP="00DE2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Настоящее постановление вступает в силу с момента его подписания, подлежит опубликованию на официальном сайте муниципального образования «</w:t>
      </w:r>
      <w:r w:rsidR="00583BA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Муниципальный округ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Сюмсинский район</w:t>
      </w:r>
      <w:r w:rsidR="00583BA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и распространяется на правоотношения</w:t>
      </w:r>
      <w:r w:rsidR="00583BA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возникшие с 1 января 2024 года. </w:t>
      </w:r>
    </w:p>
    <w:p w:rsidR="00DE2756" w:rsidRDefault="00DE2756" w:rsidP="00DE2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D7E34" w:rsidRPr="00C769C6" w:rsidRDefault="007C6DBF" w:rsidP="00583BA6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>
        <w:rPr>
          <w:color w:val="000000"/>
          <w:sz w:val="28"/>
          <w:szCs w:val="28"/>
        </w:rPr>
        <w:t>Глава Сюмсинского района                                  </w:t>
      </w:r>
      <w:r w:rsidR="00C908C7">
        <w:rPr>
          <w:color w:val="000000"/>
          <w:sz w:val="28"/>
          <w:szCs w:val="28"/>
        </w:rPr>
        <w:t>                        </w:t>
      </w:r>
      <w:r>
        <w:rPr>
          <w:color w:val="000000"/>
          <w:sz w:val="28"/>
          <w:szCs w:val="28"/>
        </w:rPr>
        <w:t>П.П. Кудрявцев</w:t>
      </w:r>
    </w:p>
    <w:sectPr w:rsidR="003D7E34" w:rsidRPr="00C769C6" w:rsidSect="00CD6E9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63A" w:rsidRDefault="00D7363A" w:rsidP="004408F5">
      <w:pPr>
        <w:spacing w:after="0" w:line="240" w:lineRule="auto"/>
      </w:pPr>
      <w:r>
        <w:separator/>
      </w:r>
    </w:p>
  </w:endnote>
  <w:endnote w:type="continuationSeparator" w:id="1">
    <w:p w:rsidR="00D7363A" w:rsidRDefault="00D7363A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63A" w:rsidRDefault="00D7363A" w:rsidP="004408F5">
      <w:pPr>
        <w:spacing w:after="0" w:line="240" w:lineRule="auto"/>
      </w:pPr>
      <w:r>
        <w:separator/>
      </w:r>
    </w:p>
  </w:footnote>
  <w:footnote w:type="continuationSeparator" w:id="1">
    <w:p w:rsidR="00D7363A" w:rsidRDefault="00D7363A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50954"/>
      <w:docPartObj>
        <w:docPartGallery w:val="Page Numbers (Top of Page)"/>
        <w:docPartUnique/>
      </w:docPartObj>
    </w:sdtPr>
    <w:sdtContent>
      <w:p w:rsidR="0055662E" w:rsidRDefault="00331298">
        <w:pPr>
          <w:pStyle w:val="a6"/>
          <w:jc w:val="center"/>
        </w:pPr>
        <w:r>
          <w:rPr>
            <w:noProof/>
          </w:rPr>
          <w:fldChar w:fldCharType="begin"/>
        </w:r>
        <w:r w:rsidR="00E0148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6C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7E93" w:rsidRDefault="00787E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664BA"/>
    <w:rsid w:val="000020A8"/>
    <w:rsid w:val="00032A44"/>
    <w:rsid w:val="00034A0A"/>
    <w:rsid w:val="00037B5E"/>
    <w:rsid w:val="00071C8E"/>
    <w:rsid w:val="0007294E"/>
    <w:rsid w:val="00087D11"/>
    <w:rsid w:val="000B230E"/>
    <w:rsid w:val="000B6461"/>
    <w:rsid w:val="000B7BEA"/>
    <w:rsid w:val="000E15CE"/>
    <w:rsid w:val="000F4776"/>
    <w:rsid w:val="00127B84"/>
    <w:rsid w:val="00192FB7"/>
    <w:rsid w:val="001A31D4"/>
    <w:rsid w:val="001D71DB"/>
    <w:rsid w:val="001F2BA4"/>
    <w:rsid w:val="002000F9"/>
    <w:rsid w:val="00211544"/>
    <w:rsid w:val="00220702"/>
    <w:rsid w:val="00225A3B"/>
    <w:rsid w:val="002643B8"/>
    <w:rsid w:val="00281FD0"/>
    <w:rsid w:val="00295C15"/>
    <w:rsid w:val="002B2D4B"/>
    <w:rsid w:val="002C6A66"/>
    <w:rsid w:val="002D6337"/>
    <w:rsid w:val="002F1343"/>
    <w:rsid w:val="00316D79"/>
    <w:rsid w:val="00331298"/>
    <w:rsid w:val="00380E63"/>
    <w:rsid w:val="00384FD2"/>
    <w:rsid w:val="003D4982"/>
    <w:rsid w:val="003D7E34"/>
    <w:rsid w:val="00421D8B"/>
    <w:rsid w:val="004255EF"/>
    <w:rsid w:val="00436EBC"/>
    <w:rsid w:val="004408F5"/>
    <w:rsid w:val="00456411"/>
    <w:rsid w:val="00464803"/>
    <w:rsid w:val="00501891"/>
    <w:rsid w:val="00513044"/>
    <w:rsid w:val="0054528D"/>
    <w:rsid w:val="00546C21"/>
    <w:rsid w:val="0055662E"/>
    <w:rsid w:val="00583BA6"/>
    <w:rsid w:val="005A038C"/>
    <w:rsid w:val="005A222F"/>
    <w:rsid w:val="005B1D1F"/>
    <w:rsid w:val="005D3602"/>
    <w:rsid w:val="005F70BD"/>
    <w:rsid w:val="00600721"/>
    <w:rsid w:val="00600C97"/>
    <w:rsid w:val="006337A9"/>
    <w:rsid w:val="006664BA"/>
    <w:rsid w:val="006A4120"/>
    <w:rsid w:val="006B0C22"/>
    <w:rsid w:val="006D7BF2"/>
    <w:rsid w:val="006F4D64"/>
    <w:rsid w:val="006F7068"/>
    <w:rsid w:val="00730710"/>
    <w:rsid w:val="00732402"/>
    <w:rsid w:val="00740379"/>
    <w:rsid w:val="00740E25"/>
    <w:rsid w:val="00754A57"/>
    <w:rsid w:val="00786619"/>
    <w:rsid w:val="00787E93"/>
    <w:rsid w:val="0079119D"/>
    <w:rsid w:val="007C360E"/>
    <w:rsid w:val="007C5387"/>
    <w:rsid w:val="007C6DBF"/>
    <w:rsid w:val="007D2D9A"/>
    <w:rsid w:val="007E0619"/>
    <w:rsid w:val="00802524"/>
    <w:rsid w:val="00872357"/>
    <w:rsid w:val="0089122B"/>
    <w:rsid w:val="00895B32"/>
    <w:rsid w:val="008977DD"/>
    <w:rsid w:val="008E0EB5"/>
    <w:rsid w:val="008E3573"/>
    <w:rsid w:val="00926E8C"/>
    <w:rsid w:val="00957046"/>
    <w:rsid w:val="009D1CDB"/>
    <w:rsid w:val="00A15BC8"/>
    <w:rsid w:val="00A17BFC"/>
    <w:rsid w:val="00A53C4C"/>
    <w:rsid w:val="00A61132"/>
    <w:rsid w:val="00A62367"/>
    <w:rsid w:val="00AA33BF"/>
    <w:rsid w:val="00AA5FD5"/>
    <w:rsid w:val="00AC170F"/>
    <w:rsid w:val="00B451F7"/>
    <w:rsid w:val="00B60AA5"/>
    <w:rsid w:val="00B63626"/>
    <w:rsid w:val="00B74858"/>
    <w:rsid w:val="00B91E64"/>
    <w:rsid w:val="00BC54BD"/>
    <w:rsid w:val="00BE5718"/>
    <w:rsid w:val="00C328D0"/>
    <w:rsid w:val="00C51AEF"/>
    <w:rsid w:val="00C769C6"/>
    <w:rsid w:val="00C844A2"/>
    <w:rsid w:val="00C908C7"/>
    <w:rsid w:val="00C94773"/>
    <w:rsid w:val="00CA1805"/>
    <w:rsid w:val="00CB2400"/>
    <w:rsid w:val="00CD6E9C"/>
    <w:rsid w:val="00D1412B"/>
    <w:rsid w:val="00D230E2"/>
    <w:rsid w:val="00D31EBA"/>
    <w:rsid w:val="00D7363A"/>
    <w:rsid w:val="00D82B12"/>
    <w:rsid w:val="00DA573D"/>
    <w:rsid w:val="00DE2756"/>
    <w:rsid w:val="00E01480"/>
    <w:rsid w:val="00E12644"/>
    <w:rsid w:val="00E47EE9"/>
    <w:rsid w:val="00EA2BA6"/>
    <w:rsid w:val="00EB2E40"/>
    <w:rsid w:val="00EC1375"/>
    <w:rsid w:val="00ED21F3"/>
    <w:rsid w:val="00EE7666"/>
    <w:rsid w:val="00F013C2"/>
    <w:rsid w:val="00F5789E"/>
    <w:rsid w:val="00FA6869"/>
    <w:rsid w:val="00FD5436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paragraph" w:customStyle="1" w:styleId="ConsPlusNormal">
    <w:name w:val="ConsPlusNormal"/>
    <w:rsid w:val="00A15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A15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7C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55182-176D-4E59-BBF4-0A4FDFB2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2</cp:revision>
  <cp:lastPrinted>2024-01-29T07:30:00Z</cp:lastPrinted>
  <dcterms:created xsi:type="dcterms:W3CDTF">2024-01-29T08:51:00Z</dcterms:created>
  <dcterms:modified xsi:type="dcterms:W3CDTF">2024-01-29T08:51:00Z</dcterms:modified>
</cp:coreProperties>
</file>