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</w:t>
      </w:r>
    </w:p>
    <w:p w:rsidR="000B7BEA" w:rsidRPr="00295C15" w:rsidRDefault="000020A8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FD5436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2</w:t>
      </w:r>
      <w:r w:rsidR="00CA1805">
        <w:rPr>
          <w:b w:val="0"/>
          <w:sz w:val="28"/>
          <w:szCs w:val="28"/>
        </w:rPr>
        <w:t>6</w:t>
      </w:r>
      <w:r w:rsidR="00FD5436">
        <w:rPr>
          <w:b w:val="0"/>
          <w:sz w:val="28"/>
          <w:szCs w:val="28"/>
        </w:rPr>
        <w:t xml:space="preserve"> января </w:t>
      </w:r>
      <w:r w:rsidR="00CD6E9C" w:rsidRPr="00295C15">
        <w:rPr>
          <w:b w:val="0"/>
          <w:sz w:val="28"/>
          <w:szCs w:val="28"/>
        </w:rPr>
        <w:t xml:space="preserve"> 20</w:t>
      </w:r>
      <w:r w:rsidR="00FD5436">
        <w:rPr>
          <w:b w:val="0"/>
          <w:sz w:val="28"/>
          <w:szCs w:val="28"/>
        </w:rPr>
        <w:t xml:space="preserve">24 </w:t>
      </w:r>
      <w:r w:rsidR="000B7BEA" w:rsidRPr="00295C15">
        <w:rPr>
          <w:b w:val="0"/>
          <w:sz w:val="28"/>
          <w:szCs w:val="28"/>
        </w:rPr>
        <w:t xml:space="preserve">года         </w:t>
      </w:r>
      <w:r w:rsidR="00A15BC8" w:rsidRPr="00295C15">
        <w:rPr>
          <w:b w:val="0"/>
          <w:sz w:val="28"/>
          <w:szCs w:val="28"/>
        </w:rPr>
        <w:t xml:space="preserve">                     </w:t>
      </w:r>
      <w:r w:rsidR="000B7BEA" w:rsidRPr="00295C15">
        <w:rPr>
          <w:b w:val="0"/>
          <w:sz w:val="28"/>
          <w:szCs w:val="28"/>
        </w:rPr>
        <w:t xml:space="preserve">                          </w:t>
      </w:r>
      <w:r w:rsidR="0079119D" w:rsidRPr="00295C15">
        <w:rPr>
          <w:b w:val="0"/>
          <w:sz w:val="28"/>
          <w:szCs w:val="28"/>
        </w:rPr>
        <w:t xml:space="preserve">           </w:t>
      </w:r>
      <w:r w:rsidR="00BE5718" w:rsidRPr="00295C15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  </w:t>
      </w:r>
      <w:r w:rsidR="00D37BA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BE5718" w:rsidRPr="00295C15">
        <w:rPr>
          <w:b w:val="0"/>
          <w:sz w:val="28"/>
          <w:szCs w:val="28"/>
        </w:rPr>
        <w:t xml:space="preserve">   </w:t>
      </w:r>
      <w:r w:rsidR="000B7BEA" w:rsidRPr="00295C15">
        <w:rPr>
          <w:b w:val="0"/>
          <w:sz w:val="28"/>
          <w:szCs w:val="28"/>
        </w:rPr>
        <w:t>№</w:t>
      </w:r>
      <w:r w:rsidR="00D37BA3">
        <w:rPr>
          <w:b w:val="0"/>
          <w:sz w:val="28"/>
          <w:szCs w:val="28"/>
        </w:rPr>
        <w:t xml:space="preserve"> 57</w:t>
      </w:r>
      <w:r w:rsidR="00FD5436">
        <w:rPr>
          <w:b w:val="0"/>
          <w:sz w:val="28"/>
          <w:szCs w:val="28"/>
        </w:rPr>
        <w:t xml:space="preserve">  </w:t>
      </w:r>
      <w:r w:rsidR="000B7BEA" w:rsidRPr="00295C15">
        <w:rPr>
          <w:b w:val="0"/>
          <w:sz w:val="28"/>
          <w:szCs w:val="28"/>
        </w:rPr>
        <w:t xml:space="preserve"> </w:t>
      </w:r>
    </w:p>
    <w:p w:rsidR="00A15BC8" w:rsidRDefault="000B7BEA" w:rsidP="00CA1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B92C9D" w:rsidRDefault="00B92C9D" w:rsidP="00CA1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805" w:rsidRDefault="00CA1805" w:rsidP="00CA1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  <w:r w:rsidRPr="004F0097">
        <w:rPr>
          <w:rFonts w:ascii="Times New Roman" w:hAnsi="Times New Roman" w:cs="Times New Roman"/>
          <w:sz w:val="28"/>
          <w:szCs w:val="28"/>
        </w:rPr>
        <w:t xml:space="preserve"> об оплате труда работников</w:t>
      </w:r>
    </w:p>
    <w:p w:rsidR="00CA1805" w:rsidRPr="004F0097" w:rsidRDefault="00CA1805" w:rsidP="00CA1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 «Центр по комплексному обслуживанию органов местного самоуправления и муниципальных учреждений Сюмсинского района», утвержденное постановлением Администрации муниципального образования «Муниципальный округ Сюмсинский район Удмуртской Республики» от 20 декабря 2022 года № 904</w:t>
      </w:r>
    </w:p>
    <w:p w:rsidR="00CA1805" w:rsidRPr="00D90B4F" w:rsidRDefault="00CA1805" w:rsidP="00CA1805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CA1805" w:rsidRPr="004F0097" w:rsidRDefault="00CA1805" w:rsidP="0022292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4F0097">
        <w:rPr>
          <w:sz w:val="28"/>
          <w:szCs w:val="28"/>
        </w:rPr>
        <w:t xml:space="preserve"> Трудовым кодексом Российской Федерации, </w:t>
      </w:r>
      <w:r>
        <w:rPr>
          <w:sz w:val="28"/>
          <w:szCs w:val="28"/>
        </w:rPr>
        <w:t>постановлением Администрации муниципального образования «Муниципальный округ Сюмсинский район Удмуртской Республики» № 55 от 25 января 2024 года «</w:t>
      </w:r>
      <w:r>
        <w:rPr>
          <w:color w:val="000000"/>
          <w:sz w:val="28"/>
          <w:szCs w:val="28"/>
        </w:rPr>
        <w:t>О повышении оплаты труда отдельных категорий работников муниципальных учреждений в муниципальном образовании «Муниципальный округ Сюмсинский район Удмуртской Республики»</w:t>
      </w:r>
      <w:r w:rsidR="00222922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F0097">
        <w:rPr>
          <w:sz w:val="28"/>
          <w:szCs w:val="28"/>
        </w:rPr>
        <w:t>руководствуясь Уставом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4F009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4F0097">
        <w:rPr>
          <w:sz w:val="28"/>
          <w:szCs w:val="28"/>
        </w:rPr>
        <w:t xml:space="preserve">», </w:t>
      </w:r>
      <w:r w:rsidRPr="004F0097">
        <w:rPr>
          <w:b/>
          <w:bCs/>
          <w:sz w:val="28"/>
          <w:szCs w:val="28"/>
        </w:rPr>
        <w:t>Администрация муниципального образования «</w:t>
      </w:r>
      <w:r>
        <w:rPr>
          <w:b/>
          <w:bCs/>
          <w:sz w:val="28"/>
          <w:szCs w:val="28"/>
        </w:rPr>
        <w:t xml:space="preserve">Муниципальный округ </w:t>
      </w:r>
      <w:r w:rsidRPr="004F0097">
        <w:rPr>
          <w:b/>
          <w:bCs/>
          <w:sz w:val="28"/>
          <w:szCs w:val="28"/>
        </w:rPr>
        <w:t>Сюмсинский район</w:t>
      </w:r>
      <w:r>
        <w:rPr>
          <w:b/>
          <w:bCs/>
          <w:sz w:val="28"/>
          <w:szCs w:val="28"/>
        </w:rPr>
        <w:t xml:space="preserve"> Удмуртской Республики</w:t>
      </w:r>
      <w:r w:rsidRPr="004F0097">
        <w:rPr>
          <w:b/>
          <w:bCs/>
          <w:sz w:val="28"/>
          <w:szCs w:val="28"/>
        </w:rPr>
        <w:t>» постановляет:</w:t>
      </w:r>
    </w:p>
    <w:p w:rsidR="00CA1805" w:rsidRDefault="00CA1805" w:rsidP="0022292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0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Положение об оплате труда работников муниципального </w:t>
      </w:r>
      <w:r w:rsidRPr="00592718">
        <w:rPr>
          <w:rFonts w:ascii="Times New Roman" w:hAnsi="Times New Roman" w:cs="Times New Roman"/>
          <w:sz w:val="28"/>
          <w:szCs w:val="28"/>
        </w:rPr>
        <w:t>бюджетного учреждения «Центр по комплексному обслуживанию органов местного самоуправления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Сюмсинского района», утверждённое постановлением Администрации муниципального образования «Муниципальный округ Сюмсинский район Удмуртской Республики» от 20 декабря 2022 года № 904 « Об утверждении Положения об оплате труда работников муниципального бюджетного учреждения «Центр по комплексному обслуживанию органов местного самоуправления и муниципальных учреждений Сюмсинского района»</w:t>
      </w:r>
      <w:r w:rsidR="002229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CA1805" w:rsidRDefault="00CA1805" w:rsidP="00222922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таблицу 1 </w:t>
      </w:r>
      <w:r w:rsidR="00B92C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B92C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8 изложить в следующей редакции:</w:t>
      </w:r>
    </w:p>
    <w:p w:rsidR="00CA1805" w:rsidRDefault="00222922" w:rsidP="00CA1805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935"/>
      </w:tblGrid>
      <w:tr w:rsidR="00CA1805" w:rsidTr="001C76CE">
        <w:trPr>
          <w:trHeight w:val="684"/>
        </w:trPr>
        <w:tc>
          <w:tcPr>
            <w:tcW w:w="6629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Должностной оклад, рублей</w:t>
            </w:r>
          </w:p>
        </w:tc>
      </w:tr>
      <w:tr w:rsidR="00CA1805" w:rsidTr="001C76CE">
        <w:trPr>
          <w:trHeight w:val="383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Общеотраслевые должности служащих первого уровня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805" w:rsidTr="001C76CE">
        <w:trPr>
          <w:trHeight w:val="383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lastRenderedPageBreak/>
              <w:t>1 квалификационный уровень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7 678</w:t>
            </w:r>
          </w:p>
        </w:tc>
      </w:tr>
      <w:tr w:rsidR="00CA1805" w:rsidTr="001C76CE">
        <w:trPr>
          <w:trHeight w:val="383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7 689</w:t>
            </w:r>
          </w:p>
        </w:tc>
      </w:tr>
      <w:tr w:rsidR="00CA1805" w:rsidTr="001C76CE">
        <w:trPr>
          <w:trHeight w:val="383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Общеотраслевые должности служащих второго уровня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05" w:rsidTr="001C76CE">
        <w:trPr>
          <w:trHeight w:val="383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7 733</w:t>
            </w:r>
          </w:p>
        </w:tc>
      </w:tr>
      <w:tr w:rsidR="00CA1805" w:rsidTr="001C76CE">
        <w:trPr>
          <w:trHeight w:val="383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7 799</w:t>
            </w:r>
          </w:p>
        </w:tc>
      </w:tr>
      <w:tr w:rsidR="00CA1805" w:rsidTr="001C76CE">
        <w:trPr>
          <w:trHeight w:val="383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8 426</w:t>
            </w:r>
          </w:p>
        </w:tc>
      </w:tr>
      <w:tr w:rsidR="00CA1805" w:rsidTr="001C76CE">
        <w:trPr>
          <w:trHeight w:val="383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8 954</w:t>
            </w:r>
          </w:p>
        </w:tc>
      </w:tr>
      <w:tr w:rsidR="00CA1805" w:rsidTr="001C76CE">
        <w:trPr>
          <w:trHeight w:val="383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9 141</w:t>
            </w:r>
          </w:p>
        </w:tc>
      </w:tr>
      <w:tr w:rsidR="00CA1805" w:rsidTr="001C76CE">
        <w:trPr>
          <w:trHeight w:val="383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Общеотраслевые должности служащих третьего уровня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05" w:rsidTr="001C76CE">
        <w:trPr>
          <w:trHeight w:val="383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7 733</w:t>
            </w:r>
          </w:p>
        </w:tc>
      </w:tr>
      <w:tr w:rsidR="00CA1805" w:rsidTr="001C76CE">
        <w:trPr>
          <w:trHeight w:val="383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7 931</w:t>
            </w:r>
          </w:p>
        </w:tc>
      </w:tr>
      <w:tr w:rsidR="00CA1805" w:rsidTr="001C76CE">
        <w:trPr>
          <w:trHeight w:val="383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8 888</w:t>
            </w:r>
          </w:p>
        </w:tc>
      </w:tr>
      <w:tr w:rsidR="00CA1805" w:rsidTr="001C76CE">
        <w:trPr>
          <w:trHeight w:val="383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9 207</w:t>
            </w:r>
          </w:p>
        </w:tc>
      </w:tr>
      <w:tr w:rsidR="00CA1805" w:rsidTr="001C76CE">
        <w:trPr>
          <w:trHeight w:val="383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9 273</w:t>
            </w:r>
          </w:p>
        </w:tc>
      </w:tr>
      <w:tr w:rsidR="00CA1805" w:rsidTr="001C76CE">
        <w:trPr>
          <w:trHeight w:val="383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Общеотраслевые должности служащих четвертого уровня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805" w:rsidTr="001C76CE">
        <w:trPr>
          <w:trHeight w:val="383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9 405</w:t>
            </w:r>
          </w:p>
        </w:tc>
      </w:tr>
      <w:tr w:rsidR="00CA1805" w:rsidTr="001C76CE">
        <w:trPr>
          <w:trHeight w:val="383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9 779</w:t>
            </w:r>
          </w:p>
        </w:tc>
      </w:tr>
      <w:tr w:rsidR="00CA1805" w:rsidTr="001C76CE">
        <w:trPr>
          <w:trHeight w:val="383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10 109</w:t>
            </w:r>
          </w:p>
        </w:tc>
      </w:tr>
    </w:tbl>
    <w:p w:rsidR="00CA1805" w:rsidRDefault="00B92C9D" w:rsidP="00B92C9D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CA1805" w:rsidRDefault="00CA1805" w:rsidP="00B92C9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таблицу 2 </w:t>
      </w:r>
      <w:r w:rsidR="00B92C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B92C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 изложить в следующей редакции:</w:t>
      </w:r>
    </w:p>
    <w:p w:rsidR="00CA1805" w:rsidRDefault="00CA1805" w:rsidP="00B92C9D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«Таблица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935"/>
      </w:tblGrid>
      <w:tr w:rsidR="00CA1805" w:rsidTr="001C76CE">
        <w:trPr>
          <w:trHeight w:val="684"/>
        </w:trPr>
        <w:tc>
          <w:tcPr>
            <w:tcW w:w="6629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Оклад, рублей</w:t>
            </w:r>
          </w:p>
        </w:tc>
      </w:tr>
      <w:tr w:rsidR="00CA1805" w:rsidTr="001C76CE">
        <w:trPr>
          <w:trHeight w:val="365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Общеотраслевые профессии рабочих первого уровня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05" w:rsidTr="001C76CE">
        <w:trPr>
          <w:trHeight w:val="365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7 678</w:t>
            </w:r>
          </w:p>
        </w:tc>
      </w:tr>
      <w:tr w:rsidR="00CA1805" w:rsidTr="001C76CE">
        <w:trPr>
          <w:trHeight w:val="365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7 711</w:t>
            </w:r>
          </w:p>
        </w:tc>
      </w:tr>
      <w:tr w:rsidR="00CA1805" w:rsidTr="001C76CE">
        <w:trPr>
          <w:trHeight w:val="365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Общеотраслевые профессии рабочих второго уровня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05" w:rsidTr="001C76CE">
        <w:trPr>
          <w:trHeight w:val="365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7 733</w:t>
            </w:r>
          </w:p>
        </w:tc>
      </w:tr>
      <w:tr w:rsidR="00CA1805" w:rsidTr="001C76CE">
        <w:trPr>
          <w:trHeight w:val="365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7 766</w:t>
            </w:r>
          </w:p>
        </w:tc>
      </w:tr>
      <w:tr w:rsidR="00CA1805" w:rsidTr="001C76CE">
        <w:trPr>
          <w:trHeight w:val="365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lastRenderedPageBreak/>
              <w:t>3 квалификационный уровень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7 799</w:t>
            </w:r>
          </w:p>
        </w:tc>
      </w:tr>
      <w:tr w:rsidR="00CA1805" w:rsidTr="001C76CE">
        <w:trPr>
          <w:trHeight w:val="365"/>
        </w:trPr>
        <w:tc>
          <w:tcPr>
            <w:tcW w:w="6629" w:type="dxa"/>
          </w:tcPr>
          <w:p w:rsidR="00CA1805" w:rsidRPr="00FA24CA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9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8 877</w:t>
            </w:r>
          </w:p>
        </w:tc>
      </w:tr>
    </w:tbl>
    <w:p w:rsidR="00CA1805" w:rsidRDefault="00B92C9D" w:rsidP="00B92C9D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CA1805" w:rsidRDefault="00CA1805" w:rsidP="00CA180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таблицу 4 </w:t>
      </w:r>
      <w:r w:rsidR="00B92C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B92C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28 изложить в следующей редакции:</w:t>
      </w:r>
    </w:p>
    <w:p w:rsidR="00CA1805" w:rsidRDefault="00CA1805" w:rsidP="00CA1805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835"/>
        <w:gridCol w:w="2510"/>
      </w:tblGrid>
      <w:tr w:rsidR="00CA1805" w:rsidTr="001C76CE">
        <w:tc>
          <w:tcPr>
            <w:tcW w:w="4219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835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Группа по оплате труда руководителей</w:t>
            </w:r>
          </w:p>
        </w:tc>
        <w:tc>
          <w:tcPr>
            <w:tcW w:w="2510" w:type="dxa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Должностной оклад. Руководителей</w:t>
            </w:r>
          </w:p>
        </w:tc>
      </w:tr>
      <w:tr w:rsidR="00CA1805" w:rsidTr="001C76CE">
        <w:trPr>
          <w:trHeight w:val="329"/>
        </w:trPr>
        <w:tc>
          <w:tcPr>
            <w:tcW w:w="4219" w:type="dxa"/>
            <w:vMerge w:val="restart"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Директор ( заведующий)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4C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12 496</w:t>
            </w:r>
          </w:p>
        </w:tc>
      </w:tr>
      <w:tr w:rsidR="00CA1805" w:rsidTr="001C76CE">
        <w:trPr>
          <w:trHeight w:val="360"/>
        </w:trPr>
        <w:tc>
          <w:tcPr>
            <w:tcW w:w="4219" w:type="dxa"/>
            <w:vMerge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4C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10 769</w:t>
            </w:r>
          </w:p>
        </w:tc>
      </w:tr>
      <w:tr w:rsidR="00CA1805" w:rsidTr="001C76CE">
        <w:trPr>
          <w:trHeight w:val="390"/>
        </w:trPr>
        <w:tc>
          <w:tcPr>
            <w:tcW w:w="4219" w:type="dxa"/>
            <w:vMerge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4C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9 746</w:t>
            </w:r>
          </w:p>
        </w:tc>
      </w:tr>
      <w:tr w:rsidR="00CA1805" w:rsidTr="001C76CE">
        <w:trPr>
          <w:trHeight w:val="465"/>
        </w:trPr>
        <w:tc>
          <w:tcPr>
            <w:tcW w:w="4219" w:type="dxa"/>
            <w:vMerge/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CA1805" w:rsidRPr="00FA24CA" w:rsidRDefault="00CA1805" w:rsidP="001C76CE">
            <w:pPr>
              <w:jc w:val="center"/>
              <w:rPr>
                <w:rFonts w:ascii="Times New Roman" w:hAnsi="Times New Roman" w:cs="Times New Roman"/>
              </w:rPr>
            </w:pPr>
            <w:r w:rsidRPr="00FA24CA">
              <w:rPr>
                <w:rFonts w:ascii="Times New Roman" w:hAnsi="Times New Roman" w:cs="Times New Roman"/>
              </w:rPr>
              <w:t>9 053</w:t>
            </w:r>
          </w:p>
        </w:tc>
      </w:tr>
    </w:tbl>
    <w:p w:rsidR="00CA1805" w:rsidRDefault="00B92C9D" w:rsidP="00B92C9D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B92C9D" w:rsidRPr="00B92C9D" w:rsidRDefault="00B92C9D" w:rsidP="00B92C9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C9D">
        <w:rPr>
          <w:rFonts w:ascii="Times New Roman" w:hAnsi="Times New Roman" w:cs="Times New Roman"/>
          <w:sz w:val="28"/>
          <w:szCs w:val="28"/>
        </w:rPr>
        <w:t>4) таблицу в приложении 1 к Положению об оплате труда работников муниципального бюджетного учреждения «Центр по комплексному обслуживанию органов местного самоуправления и муниципальных учреждений Сюмсинского района» изложить в следующей редакции:</w:t>
      </w:r>
    </w:p>
    <w:p w:rsidR="00B92C9D" w:rsidRPr="00B92C9D" w:rsidRDefault="00B92C9D" w:rsidP="00B92C9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C9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935"/>
      </w:tblGrid>
      <w:tr w:rsidR="00B92C9D" w:rsidRPr="00B92C9D" w:rsidTr="009A6288">
        <w:trPr>
          <w:trHeight w:val="684"/>
        </w:trPr>
        <w:tc>
          <w:tcPr>
            <w:tcW w:w="6629" w:type="dxa"/>
          </w:tcPr>
          <w:p w:rsidR="00B92C9D" w:rsidRPr="00B92C9D" w:rsidRDefault="00B92C9D" w:rsidP="00B9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35" w:type="dxa"/>
          </w:tcPr>
          <w:p w:rsidR="00B92C9D" w:rsidRPr="00B92C9D" w:rsidRDefault="00B92C9D" w:rsidP="00B9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9D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B92C9D" w:rsidRPr="00B92C9D" w:rsidTr="009A6288">
        <w:trPr>
          <w:trHeight w:val="365"/>
        </w:trPr>
        <w:tc>
          <w:tcPr>
            <w:tcW w:w="6629" w:type="dxa"/>
          </w:tcPr>
          <w:p w:rsidR="00B92C9D" w:rsidRPr="00B92C9D" w:rsidRDefault="00B92C9D" w:rsidP="00B9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9D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  <w:p w:rsidR="00B92C9D" w:rsidRPr="00B92C9D" w:rsidRDefault="00B92C9D" w:rsidP="00B9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B92C9D" w:rsidRPr="00B92C9D" w:rsidRDefault="00B92C9D" w:rsidP="00B9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9D">
              <w:rPr>
                <w:rFonts w:ascii="Times New Roman" w:hAnsi="Times New Roman" w:cs="Times New Roman"/>
                <w:sz w:val="24"/>
                <w:szCs w:val="24"/>
              </w:rPr>
              <w:t>7 722</w:t>
            </w:r>
          </w:p>
        </w:tc>
      </w:tr>
      <w:tr w:rsidR="00B92C9D" w:rsidRPr="00B92C9D" w:rsidTr="009A6288">
        <w:trPr>
          <w:trHeight w:val="365"/>
        </w:trPr>
        <w:tc>
          <w:tcPr>
            <w:tcW w:w="6629" w:type="dxa"/>
          </w:tcPr>
          <w:p w:rsidR="00B92C9D" w:rsidRPr="00B92C9D" w:rsidRDefault="00B92C9D" w:rsidP="00B9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9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  <w:r w:rsidRPr="00B9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92C9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:rsidR="00B92C9D" w:rsidRPr="00B92C9D" w:rsidRDefault="00B92C9D" w:rsidP="00B9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B92C9D" w:rsidRPr="00B92C9D" w:rsidRDefault="00B92C9D" w:rsidP="00B9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9D">
              <w:rPr>
                <w:rFonts w:ascii="Times New Roman" w:hAnsi="Times New Roman" w:cs="Times New Roman"/>
                <w:sz w:val="24"/>
                <w:szCs w:val="24"/>
              </w:rPr>
              <w:t>7 931</w:t>
            </w:r>
          </w:p>
        </w:tc>
      </w:tr>
      <w:tr w:rsidR="00B92C9D" w:rsidRPr="00B92C9D" w:rsidTr="009A6288">
        <w:trPr>
          <w:trHeight w:val="365"/>
        </w:trPr>
        <w:tc>
          <w:tcPr>
            <w:tcW w:w="6629" w:type="dxa"/>
          </w:tcPr>
          <w:p w:rsidR="00B92C9D" w:rsidRPr="00B92C9D" w:rsidRDefault="00B92C9D" w:rsidP="00B9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9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  <w:r w:rsidRPr="00B9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2C9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:rsidR="00B92C9D" w:rsidRPr="00B92C9D" w:rsidRDefault="00B92C9D" w:rsidP="00B9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B92C9D" w:rsidRPr="00B92C9D" w:rsidRDefault="00B92C9D" w:rsidP="00B9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9D">
              <w:rPr>
                <w:rFonts w:ascii="Times New Roman" w:hAnsi="Times New Roman" w:cs="Times New Roman"/>
                <w:sz w:val="24"/>
                <w:szCs w:val="24"/>
              </w:rPr>
              <w:t>8 888</w:t>
            </w:r>
          </w:p>
        </w:tc>
      </w:tr>
    </w:tbl>
    <w:p w:rsidR="00B92C9D" w:rsidRDefault="00B92C9D" w:rsidP="00B92C9D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92C9D" w:rsidRDefault="00B92C9D" w:rsidP="00B92C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подписания, распространяется на правоотношения, возникшие с 1 января 2024 года, и </w:t>
      </w:r>
      <w:r w:rsidRPr="00C10934">
        <w:rPr>
          <w:rFonts w:ascii="Times New Roman" w:eastAsia="Times New Roman" w:hAnsi="Times New Roman" w:cs="Times New Roman"/>
          <w:bCs/>
          <w:sz w:val="28"/>
          <w:szCs w:val="28"/>
        </w:rPr>
        <w:t>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B92C9D" w:rsidRDefault="00B92C9D" w:rsidP="00B92C9D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6DBF" w:rsidRDefault="007C6DBF" w:rsidP="007C6DBF">
      <w:pPr>
        <w:pStyle w:val="ad"/>
        <w:spacing w:before="0" w:beforeAutospacing="0" w:after="0" w:afterAutospacing="0"/>
        <w:jc w:val="both"/>
      </w:pPr>
      <w:r>
        <w:t> </w:t>
      </w:r>
    </w:p>
    <w:p w:rsidR="007C6DBF" w:rsidRDefault="007C6DBF" w:rsidP="007C6DBF">
      <w:pPr>
        <w:pStyle w:val="ad"/>
        <w:spacing w:before="0" w:beforeAutospacing="0" w:after="0" w:afterAutospacing="0"/>
        <w:jc w:val="both"/>
      </w:pPr>
      <w:r>
        <w:t> </w:t>
      </w:r>
      <w:r>
        <w:rPr>
          <w:color w:val="000000"/>
          <w:sz w:val="28"/>
          <w:szCs w:val="28"/>
        </w:rPr>
        <w:t>Глава Сюмсинского района                                  </w:t>
      </w:r>
      <w:r w:rsidR="00C908C7">
        <w:rPr>
          <w:color w:val="000000"/>
          <w:sz w:val="28"/>
          <w:szCs w:val="28"/>
        </w:rPr>
        <w:t>                        </w:t>
      </w:r>
      <w:r>
        <w:rPr>
          <w:color w:val="000000"/>
          <w:sz w:val="28"/>
          <w:szCs w:val="28"/>
        </w:rPr>
        <w:t>П.П. Кудрявцев</w:t>
      </w:r>
    </w:p>
    <w:p w:rsidR="007C6DBF" w:rsidRDefault="007C6DBF" w:rsidP="007C6DBF">
      <w:pPr>
        <w:pStyle w:val="ad"/>
        <w:spacing w:before="0" w:beforeAutospacing="0" w:after="0" w:afterAutospacing="0"/>
        <w:jc w:val="both"/>
      </w:pPr>
      <w:r>
        <w:t> </w:t>
      </w:r>
    </w:p>
    <w:p w:rsidR="00FD5436" w:rsidRPr="00C769C6" w:rsidRDefault="00FD5436" w:rsidP="001A3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E34" w:rsidRPr="00C769C6" w:rsidRDefault="003D7E34" w:rsidP="00B91E64">
      <w:pPr>
        <w:pStyle w:val="ConsPlusNormal"/>
        <w:ind w:firstLine="540"/>
        <w:jc w:val="both"/>
        <w:rPr>
          <w:sz w:val="28"/>
          <w:szCs w:val="28"/>
        </w:rPr>
      </w:pPr>
    </w:p>
    <w:sectPr w:rsidR="003D7E34" w:rsidRPr="00C769C6" w:rsidSect="00CD6E9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6C3" w:rsidRDefault="003A16C3" w:rsidP="004408F5">
      <w:pPr>
        <w:spacing w:after="0" w:line="240" w:lineRule="auto"/>
      </w:pPr>
      <w:r>
        <w:separator/>
      </w:r>
    </w:p>
  </w:endnote>
  <w:endnote w:type="continuationSeparator" w:id="1">
    <w:p w:rsidR="003A16C3" w:rsidRDefault="003A16C3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6C3" w:rsidRDefault="003A16C3" w:rsidP="004408F5">
      <w:pPr>
        <w:spacing w:after="0" w:line="240" w:lineRule="auto"/>
      </w:pPr>
      <w:r>
        <w:separator/>
      </w:r>
    </w:p>
  </w:footnote>
  <w:footnote w:type="continuationSeparator" w:id="1">
    <w:p w:rsidR="003A16C3" w:rsidRDefault="003A16C3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050954"/>
      <w:docPartObj>
        <w:docPartGallery w:val="Page Numbers (Top of Page)"/>
        <w:docPartUnique/>
      </w:docPartObj>
    </w:sdtPr>
    <w:sdtContent>
      <w:p w:rsidR="0055662E" w:rsidRDefault="001832D6">
        <w:pPr>
          <w:pStyle w:val="a6"/>
          <w:jc w:val="center"/>
        </w:pPr>
        <w:r>
          <w:rPr>
            <w:noProof/>
          </w:rPr>
          <w:fldChar w:fldCharType="begin"/>
        </w:r>
        <w:r w:rsidR="00E0148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A2E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7E93" w:rsidRDefault="00787E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mirrorMargins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6664BA"/>
    <w:rsid w:val="000020A8"/>
    <w:rsid w:val="00032A44"/>
    <w:rsid w:val="00037B5E"/>
    <w:rsid w:val="00071C8E"/>
    <w:rsid w:val="0007294E"/>
    <w:rsid w:val="00087D11"/>
    <w:rsid w:val="000A2E14"/>
    <w:rsid w:val="000B230E"/>
    <w:rsid w:val="000B6461"/>
    <w:rsid w:val="000B7BEA"/>
    <w:rsid w:val="000E15CE"/>
    <w:rsid w:val="00127B84"/>
    <w:rsid w:val="001832D6"/>
    <w:rsid w:val="00192FB7"/>
    <w:rsid w:val="001A31D4"/>
    <w:rsid w:val="001D71DB"/>
    <w:rsid w:val="001F2BA4"/>
    <w:rsid w:val="002000F9"/>
    <w:rsid w:val="00220702"/>
    <w:rsid w:val="00222922"/>
    <w:rsid w:val="00225A3B"/>
    <w:rsid w:val="002643B8"/>
    <w:rsid w:val="00281FD0"/>
    <w:rsid w:val="00295C15"/>
    <w:rsid w:val="002B2D4B"/>
    <w:rsid w:val="002C6A66"/>
    <w:rsid w:val="002D6337"/>
    <w:rsid w:val="002F1343"/>
    <w:rsid w:val="00316D79"/>
    <w:rsid w:val="00380E63"/>
    <w:rsid w:val="00384FD2"/>
    <w:rsid w:val="003A16C3"/>
    <w:rsid w:val="003D4982"/>
    <w:rsid w:val="003D7E34"/>
    <w:rsid w:val="00421D8B"/>
    <w:rsid w:val="004255EF"/>
    <w:rsid w:val="004408F5"/>
    <w:rsid w:val="00456411"/>
    <w:rsid w:val="00464803"/>
    <w:rsid w:val="00513044"/>
    <w:rsid w:val="0054528D"/>
    <w:rsid w:val="0055662E"/>
    <w:rsid w:val="005A038C"/>
    <w:rsid w:val="005B1D1F"/>
    <w:rsid w:val="005D3602"/>
    <w:rsid w:val="005F70BD"/>
    <w:rsid w:val="00600721"/>
    <w:rsid w:val="00600C97"/>
    <w:rsid w:val="006337A9"/>
    <w:rsid w:val="006664BA"/>
    <w:rsid w:val="006B0C22"/>
    <w:rsid w:val="006D7BF2"/>
    <w:rsid w:val="006F4D64"/>
    <w:rsid w:val="006F7068"/>
    <w:rsid w:val="00730710"/>
    <w:rsid w:val="00732402"/>
    <w:rsid w:val="00740379"/>
    <w:rsid w:val="00740E25"/>
    <w:rsid w:val="00754A57"/>
    <w:rsid w:val="00786619"/>
    <w:rsid w:val="00787E93"/>
    <w:rsid w:val="0079119D"/>
    <w:rsid w:val="007A5D4B"/>
    <w:rsid w:val="007C360E"/>
    <w:rsid w:val="007C6DBF"/>
    <w:rsid w:val="007D2D9A"/>
    <w:rsid w:val="007E0619"/>
    <w:rsid w:val="00802524"/>
    <w:rsid w:val="00872357"/>
    <w:rsid w:val="0089122B"/>
    <w:rsid w:val="00895B32"/>
    <w:rsid w:val="008977DD"/>
    <w:rsid w:val="008E0EB5"/>
    <w:rsid w:val="008E3573"/>
    <w:rsid w:val="00926E8C"/>
    <w:rsid w:val="00957046"/>
    <w:rsid w:val="009C120D"/>
    <w:rsid w:val="009D1CDB"/>
    <w:rsid w:val="00A15BC8"/>
    <w:rsid w:val="00A17BFC"/>
    <w:rsid w:val="00A37E45"/>
    <w:rsid w:val="00A53C4C"/>
    <w:rsid w:val="00A61132"/>
    <w:rsid w:val="00A62367"/>
    <w:rsid w:val="00AA33BF"/>
    <w:rsid w:val="00AA5FD5"/>
    <w:rsid w:val="00AC170F"/>
    <w:rsid w:val="00B451F7"/>
    <w:rsid w:val="00B60AA5"/>
    <w:rsid w:val="00B74858"/>
    <w:rsid w:val="00B91E64"/>
    <w:rsid w:val="00B92C9D"/>
    <w:rsid w:val="00BC54BD"/>
    <w:rsid w:val="00BE5718"/>
    <w:rsid w:val="00C328D0"/>
    <w:rsid w:val="00C51AEF"/>
    <w:rsid w:val="00C769C6"/>
    <w:rsid w:val="00C844A2"/>
    <w:rsid w:val="00C908C7"/>
    <w:rsid w:val="00C94773"/>
    <w:rsid w:val="00CA1805"/>
    <w:rsid w:val="00CB2400"/>
    <w:rsid w:val="00CD6E9C"/>
    <w:rsid w:val="00D1412B"/>
    <w:rsid w:val="00D230E2"/>
    <w:rsid w:val="00D31EBA"/>
    <w:rsid w:val="00D37BA3"/>
    <w:rsid w:val="00D82B12"/>
    <w:rsid w:val="00DA573D"/>
    <w:rsid w:val="00E01480"/>
    <w:rsid w:val="00E12644"/>
    <w:rsid w:val="00EA2BA6"/>
    <w:rsid w:val="00EB2E40"/>
    <w:rsid w:val="00EC1375"/>
    <w:rsid w:val="00ED21F3"/>
    <w:rsid w:val="00EE7666"/>
    <w:rsid w:val="00F013C2"/>
    <w:rsid w:val="00F5789E"/>
    <w:rsid w:val="00FA6869"/>
    <w:rsid w:val="00FD5436"/>
    <w:rsid w:val="00FE4082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0379"/>
    <w:pPr>
      <w:ind w:left="720"/>
      <w:contextualSpacing/>
    </w:pPr>
  </w:style>
  <w:style w:type="paragraph" w:customStyle="1" w:styleId="ConsPlusNormal">
    <w:name w:val="ConsPlusNormal"/>
    <w:rsid w:val="00A15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A15B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7C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6D3F3-EE8D-4557-9D60-C6D35FAE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2</cp:revision>
  <cp:lastPrinted>2024-01-29T05:57:00Z</cp:lastPrinted>
  <dcterms:created xsi:type="dcterms:W3CDTF">2024-01-29T06:07:00Z</dcterms:created>
  <dcterms:modified xsi:type="dcterms:W3CDTF">2024-01-29T06:07:00Z</dcterms:modified>
</cp:coreProperties>
</file>