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BE5718" w:rsidRPr="005E5DDB" w:rsidRDefault="00BE5718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21655F">
      <w:pPr>
        <w:pStyle w:val="1"/>
        <w:ind w:left="-567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</w:t>
      </w:r>
    </w:p>
    <w:p w:rsidR="000B7BEA" w:rsidRPr="00295C15" w:rsidRDefault="00606178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D543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27 февраля</w:t>
      </w:r>
      <w:r w:rsidR="00CD6E9C" w:rsidRPr="00295C15">
        <w:rPr>
          <w:b w:val="0"/>
          <w:sz w:val="28"/>
          <w:szCs w:val="28"/>
        </w:rPr>
        <w:t xml:space="preserve"> 20</w:t>
      </w:r>
      <w:r w:rsidR="00FD5436">
        <w:rPr>
          <w:b w:val="0"/>
          <w:sz w:val="28"/>
          <w:szCs w:val="28"/>
        </w:rPr>
        <w:t xml:space="preserve">24 </w:t>
      </w:r>
      <w:r w:rsidR="000B7BEA" w:rsidRPr="00295C15">
        <w:rPr>
          <w:b w:val="0"/>
          <w:sz w:val="28"/>
          <w:szCs w:val="28"/>
        </w:rPr>
        <w:t xml:space="preserve">года         </w:t>
      </w:r>
      <w:r w:rsidR="00A15BC8" w:rsidRPr="00295C15">
        <w:rPr>
          <w:b w:val="0"/>
          <w:sz w:val="28"/>
          <w:szCs w:val="28"/>
        </w:rPr>
        <w:t xml:space="preserve">                     </w:t>
      </w:r>
      <w:r w:rsidR="000B7BEA" w:rsidRPr="00295C15">
        <w:rPr>
          <w:b w:val="0"/>
          <w:sz w:val="28"/>
          <w:szCs w:val="28"/>
        </w:rPr>
        <w:t xml:space="preserve">                          </w:t>
      </w:r>
      <w:r w:rsidR="0079119D" w:rsidRPr="00295C15">
        <w:rPr>
          <w:b w:val="0"/>
          <w:sz w:val="28"/>
          <w:szCs w:val="28"/>
        </w:rPr>
        <w:t xml:space="preserve">           </w:t>
      </w:r>
      <w:r w:rsidR="00BE5718" w:rsidRPr="00295C15">
        <w:rPr>
          <w:b w:val="0"/>
          <w:sz w:val="28"/>
          <w:szCs w:val="28"/>
        </w:rPr>
        <w:t xml:space="preserve">    </w:t>
      </w:r>
      <w:r w:rsidR="000020A8">
        <w:rPr>
          <w:b w:val="0"/>
          <w:sz w:val="28"/>
          <w:szCs w:val="28"/>
        </w:rPr>
        <w:t xml:space="preserve">     </w:t>
      </w:r>
      <w:r w:rsidR="00D37BA3">
        <w:rPr>
          <w:b w:val="0"/>
          <w:sz w:val="28"/>
          <w:szCs w:val="28"/>
        </w:rPr>
        <w:t xml:space="preserve"> </w:t>
      </w:r>
      <w:r w:rsidR="000020A8">
        <w:rPr>
          <w:b w:val="0"/>
          <w:sz w:val="28"/>
          <w:szCs w:val="28"/>
        </w:rPr>
        <w:t xml:space="preserve"> </w:t>
      </w:r>
      <w:r w:rsidR="00BE5718" w:rsidRPr="00295C15">
        <w:rPr>
          <w:b w:val="0"/>
          <w:sz w:val="28"/>
          <w:szCs w:val="28"/>
        </w:rPr>
        <w:t xml:space="preserve">   </w:t>
      </w:r>
      <w:r w:rsidR="000B7BEA" w:rsidRPr="00295C1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113</w:t>
      </w:r>
      <w:r w:rsidR="00775A4E">
        <w:rPr>
          <w:b w:val="0"/>
          <w:sz w:val="28"/>
          <w:szCs w:val="28"/>
        </w:rPr>
        <w:t xml:space="preserve"> </w:t>
      </w:r>
      <w:r w:rsidR="000B7BEA" w:rsidRPr="00295C15">
        <w:rPr>
          <w:b w:val="0"/>
          <w:sz w:val="28"/>
          <w:szCs w:val="28"/>
        </w:rPr>
        <w:t xml:space="preserve"> </w:t>
      </w:r>
    </w:p>
    <w:p w:rsidR="00A15BC8" w:rsidRDefault="000B7BEA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B92C9D" w:rsidRDefault="00B92C9D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805" w:rsidRDefault="00CA1805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Pr="004F0097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</w:p>
    <w:p w:rsidR="00CA1805" w:rsidRPr="004F0097" w:rsidRDefault="00775A4E" w:rsidP="00CA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казённого учрежден</w:t>
      </w:r>
      <w:r w:rsidR="000605CC">
        <w:rPr>
          <w:rFonts w:ascii="Times New Roman" w:eastAsia="Times New Roman" w:hAnsi="Times New Roman" w:cs="Times New Roman"/>
          <w:color w:val="000000"/>
          <w:sz w:val="28"/>
        </w:rPr>
        <w:t>ия «Молодежный центр «Светлана»»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CA1805">
        <w:rPr>
          <w:rFonts w:ascii="Times New Roman" w:hAnsi="Times New Roman" w:cs="Times New Roman"/>
          <w:sz w:val="28"/>
          <w:szCs w:val="28"/>
        </w:rPr>
        <w:t>утвержденное постановлением Администрации муниципального образования «Муниципальный округ Сюмсинский ра</w:t>
      </w:r>
      <w:r>
        <w:rPr>
          <w:rFonts w:ascii="Times New Roman" w:hAnsi="Times New Roman" w:cs="Times New Roman"/>
          <w:sz w:val="28"/>
          <w:szCs w:val="28"/>
        </w:rPr>
        <w:t>йон Удмуртской Республики» от 13 марта 2023 года № 99</w:t>
      </w:r>
    </w:p>
    <w:p w:rsidR="00CA1805" w:rsidRPr="00D90B4F" w:rsidRDefault="00CA1805" w:rsidP="00CA1805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A1805" w:rsidRPr="004F0097" w:rsidRDefault="00CA1805" w:rsidP="0022292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F0097">
        <w:rPr>
          <w:sz w:val="28"/>
          <w:szCs w:val="28"/>
        </w:rPr>
        <w:t xml:space="preserve"> Трудовым кодексом Российской Федерации, </w:t>
      </w:r>
      <w:r>
        <w:rPr>
          <w:sz w:val="28"/>
          <w:szCs w:val="28"/>
        </w:rPr>
        <w:t xml:space="preserve">постановлением Администрации муниципального образования «Муниципальный округ Сюмсинский район Удмуртской </w:t>
      </w:r>
      <w:r w:rsidR="000605CC">
        <w:rPr>
          <w:sz w:val="28"/>
          <w:szCs w:val="28"/>
        </w:rPr>
        <w:t xml:space="preserve">Республики» </w:t>
      </w:r>
      <w:r w:rsidR="00775A4E">
        <w:rPr>
          <w:sz w:val="28"/>
          <w:szCs w:val="28"/>
        </w:rPr>
        <w:t xml:space="preserve">от </w:t>
      </w:r>
      <w:r w:rsidR="000605CC">
        <w:rPr>
          <w:sz w:val="28"/>
          <w:szCs w:val="28"/>
        </w:rPr>
        <w:t xml:space="preserve">21 февраля </w:t>
      </w:r>
      <w:r>
        <w:rPr>
          <w:sz w:val="28"/>
          <w:szCs w:val="28"/>
        </w:rPr>
        <w:t xml:space="preserve">2024 года </w:t>
      </w:r>
      <w:r w:rsidR="000605CC">
        <w:rPr>
          <w:sz w:val="28"/>
          <w:szCs w:val="28"/>
        </w:rPr>
        <w:t xml:space="preserve">№ 106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 повышении оплаты труда</w:t>
      </w:r>
      <w:r w:rsidR="000605CC">
        <w:rPr>
          <w:color w:val="000000"/>
          <w:sz w:val="28"/>
          <w:szCs w:val="28"/>
        </w:rPr>
        <w:t xml:space="preserve"> работников муниципальных учреждений в муниципальном образовании «Муниципальный округ Сюмсинский район Удмуртской Республики»</w:t>
      </w:r>
      <w:r w:rsidR="0022292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F0097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4F0097">
        <w:rPr>
          <w:sz w:val="28"/>
          <w:szCs w:val="28"/>
        </w:rPr>
        <w:t>Сюмсинский район</w:t>
      </w:r>
      <w:r>
        <w:rPr>
          <w:sz w:val="28"/>
          <w:szCs w:val="28"/>
        </w:rPr>
        <w:t xml:space="preserve"> Удмуртской Республики</w:t>
      </w:r>
      <w:r w:rsidRPr="004F0097">
        <w:rPr>
          <w:sz w:val="28"/>
          <w:szCs w:val="28"/>
        </w:rPr>
        <w:t xml:space="preserve">», </w:t>
      </w:r>
      <w:r w:rsidRPr="004F0097">
        <w:rPr>
          <w:b/>
          <w:bCs/>
          <w:sz w:val="28"/>
          <w:szCs w:val="28"/>
        </w:rPr>
        <w:t>Администрация муниципального образования «</w:t>
      </w:r>
      <w:r>
        <w:rPr>
          <w:b/>
          <w:bCs/>
          <w:sz w:val="28"/>
          <w:szCs w:val="28"/>
        </w:rPr>
        <w:t xml:space="preserve">Муниципальный округ </w:t>
      </w:r>
      <w:r w:rsidRPr="004F0097">
        <w:rPr>
          <w:b/>
          <w:bCs/>
          <w:sz w:val="28"/>
          <w:szCs w:val="28"/>
        </w:rPr>
        <w:t>Сюмсинский район</w:t>
      </w:r>
      <w:r>
        <w:rPr>
          <w:b/>
          <w:bCs/>
          <w:sz w:val="28"/>
          <w:szCs w:val="28"/>
        </w:rPr>
        <w:t xml:space="preserve"> Удмуртской Республики</w:t>
      </w:r>
      <w:r w:rsidRPr="004F0097">
        <w:rPr>
          <w:b/>
          <w:bCs/>
          <w:sz w:val="28"/>
          <w:szCs w:val="28"/>
        </w:rPr>
        <w:t>» постановляет:</w:t>
      </w:r>
    </w:p>
    <w:p w:rsidR="00CA1805" w:rsidRDefault="00CA1805" w:rsidP="002229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Положение об оплате труда работников муниципального </w:t>
      </w:r>
      <w:r w:rsidR="00775A4E">
        <w:rPr>
          <w:rFonts w:ascii="Times New Roman" w:hAnsi="Times New Roman" w:cs="Times New Roman"/>
          <w:sz w:val="28"/>
          <w:szCs w:val="28"/>
        </w:rPr>
        <w:t>казённого</w:t>
      </w:r>
      <w:r w:rsidRPr="00592718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0605CC">
        <w:rPr>
          <w:rFonts w:ascii="Times New Roman" w:hAnsi="Times New Roman" w:cs="Times New Roman"/>
          <w:sz w:val="28"/>
          <w:szCs w:val="28"/>
        </w:rPr>
        <w:t>Молодежный центр «Светлана»</w:t>
      </w:r>
      <w:r w:rsidR="00775A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утверждённое постановлением Администрации муниципального образования «Муниципальный округ Сюмсинский район Удмуртской </w:t>
      </w:r>
      <w:r w:rsidR="00775A4E">
        <w:rPr>
          <w:rFonts w:ascii="Times New Roman" w:hAnsi="Times New Roman" w:cs="Times New Roman"/>
          <w:sz w:val="28"/>
          <w:szCs w:val="28"/>
        </w:rPr>
        <w:t>Республики» от 13 марта 2023 года № 99</w:t>
      </w:r>
      <w:r w:rsidR="000605C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муниципального</w:t>
      </w:r>
      <w:r w:rsidR="00775A4E">
        <w:rPr>
          <w:rFonts w:ascii="Times New Roman" w:hAnsi="Times New Roman" w:cs="Times New Roman"/>
          <w:sz w:val="28"/>
          <w:szCs w:val="28"/>
        </w:rPr>
        <w:t xml:space="preserve"> казённого учрежден</w:t>
      </w:r>
      <w:r w:rsidR="000605CC">
        <w:rPr>
          <w:rFonts w:ascii="Times New Roman" w:hAnsi="Times New Roman" w:cs="Times New Roman"/>
          <w:sz w:val="28"/>
          <w:szCs w:val="28"/>
        </w:rPr>
        <w:t>ия «Молодежный центр «Светлана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2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CA1805" w:rsidRPr="000605CC" w:rsidRDefault="00CA1805" w:rsidP="0022292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 xml:space="preserve">1) таблицу 1 </w:t>
      </w:r>
      <w:r w:rsidR="00B92C9D" w:rsidRPr="000605CC">
        <w:rPr>
          <w:rFonts w:ascii="Times New Roman" w:hAnsi="Times New Roman" w:cs="Times New Roman"/>
          <w:sz w:val="28"/>
          <w:szCs w:val="28"/>
        </w:rPr>
        <w:t xml:space="preserve">в </w:t>
      </w:r>
      <w:r w:rsidRPr="000605CC">
        <w:rPr>
          <w:rFonts w:ascii="Times New Roman" w:hAnsi="Times New Roman" w:cs="Times New Roman"/>
          <w:sz w:val="28"/>
          <w:szCs w:val="28"/>
        </w:rPr>
        <w:t>пункт</w:t>
      </w:r>
      <w:r w:rsidR="00B92C9D" w:rsidRPr="000605CC">
        <w:rPr>
          <w:rFonts w:ascii="Times New Roman" w:hAnsi="Times New Roman" w:cs="Times New Roman"/>
          <w:sz w:val="28"/>
          <w:szCs w:val="28"/>
        </w:rPr>
        <w:t>е</w:t>
      </w:r>
      <w:r w:rsidR="00775A4E" w:rsidRPr="000605CC">
        <w:rPr>
          <w:rFonts w:ascii="Times New Roman" w:hAnsi="Times New Roman" w:cs="Times New Roman"/>
          <w:sz w:val="28"/>
          <w:szCs w:val="28"/>
        </w:rPr>
        <w:t xml:space="preserve"> 7</w:t>
      </w:r>
      <w:r w:rsidRPr="000605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5A4E" w:rsidRPr="000605CC" w:rsidRDefault="00222922" w:rsidP="00775A4E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Style w:val="a5"/>
        <w:tblW w:w="0" w:type="auto"/>
        <w:tblInd w:w="108" w:type="dxa"/>
        <w:tblLook w:val="04A0"/>
      </w:tblPr>
      <w:tblGrid>
        <w:gridCol w:w="3083"/>
        <w:gridCol w:w="3224"/>
        <w:gridCol w:w="3155"/>
      </w:tblGrid>
      <w:tr w:rsidR="00775A4E" w:rsidRPr="000605CC" w:rsidTr="00775A4E">
        <w:tc>
          <w:tcPr>
            <w:tcW w:w="3083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ПКГ</w:t>
            </w: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155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Должностной оклад</w:t>
            </w:r>
          </w:p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(руб.)</w:t>
            </w:r>
          </w:p>
        </w:tc>
      </w:tr>
      <w:tr w:rsidR="00775A4E" w:rsidRPr="000605CC" w:rsidTr="00775A4E">
        <w:tc>
          <w:tcPr>
            <w:tcW w:w="3083" w:type="dxa"/>
            <w:vMerge w:val="restart"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Общеотраслевые </w:t>
            </w:r>
            <w:hyperlink r:id="rId9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должности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служащих первого уровня</w:t>
            </w: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10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11 718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Default="00775A4E" w:rsidP="00FD04D1">
            <w:pPr>
              <w:pStyle w:val="ConsPlusNormal"/>
              <w:jc w:val="center"/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11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  <w:p w:rsidR="00476A98" w:rsidRPr="000605CC" w:rsidRDefault="00476A98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11 828</w:t>
            </w:r>
          </w:p>
        </w:tc>
      </w:tr>
      <w:tr w:rsidR="00775A4E" w:rsidRPr="000605CC" w:rsidTr="00775A4E">
        <w:tc>
          <w:tcPr>
            <w:tcW w:w="3083" w:type="dxa"/>
            <w:vMerge w:val="restart"/>
          </w:tcPr>
          <w:p w:rsidR="00775A4E" w:rsidRPr="000605CC" w:rsidRDefault="00775A4E" w:rsidP="00775A4E">
            <w:pPr>
              <w:pStyle w:val="ConsPlusNormal"/>
              <w:ind w:firstLine="709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Общеотраслевые </w:t>
            </w:r>
            <w:hyperlink r:id="rId12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должности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служащих второго уровня</w:t>
            </w: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13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12 243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14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12 348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3 квалификационный </w:t>
            </w:r>
            <w:hyperlink r:id="rId15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12 439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4 квалификационный </w:t>
            </w:r>
            <w:hyperlink r:id="rId16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205BA9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12 5</w:t>
            </w:r>
            <w:r w:rsidR="00205BA9" w:rsidRPr="000605CC">
              <w:rPr>
                <w:color w:val="000000"/>
                <w:sz w:val="28"/>
                <w:szCs w:val="28"/>
                <w:lang w:eastAsia="en-US"/>
              </w:rPr>
              <w:t>37</w:t>
            </w:r>
          </w:p>
        </w:tc>
      </w:tr>
      <w:tr w:rsidR="00775A4E" w:rsidRPr="000605CC" w:rsidTr="00775A4E">
        <w:tc>
          <w:tcPr>
            <w:tcW w:w="3083" w:type="dxa"/>
            <w:vMerge w:val="restart"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Общеотраслевые </w:t>
            </w:r>
            <w:hyperlink r:id="rId17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должности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служащих третьего уровня</w:t>
            </w: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18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12 968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19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13 061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3 квалификационный </w:t>
            </w:r>
            <w:hyperlink r:id="rId20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205BA9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13 17</w:t>
            </w:r>
            <w:r w:rsidR="00205BA9" w:rsidRPr="000605CC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4 квалификационный </w:t>
            </w:r>
            <w:hyperlink r:id="rId21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13 268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5 квалификационный </w:t>
            </w:r>
            <w:hyperlink r:id="rId22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13 367</w:t>
            </w:r>
          </w:p>
        </w:tc>
      </w:tr>
      <w:tr w:rsidR="00775A4E" w:rsidRPr="000605CC" w:rsidTr="00775A4E">
        <w:tc>
          <w:tcPr>
            <w:tcW w:w="3083" w:type="dxa"/>
            <w:vMerge w:val="restart"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Общеотраслевые </w:t>
            </w:r>
            <w:hyperlink r:id="rId23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должности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служащих четвертого уровня</w:t>
            </w: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24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13 804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25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14 055</w:t>
            </w:r>
          </w:p>
        </w:tc>
      </w:tr>
      <w:tr w:rsidR="00775A4E" w:rsidRPr="000605CC" w:rsidTr="00775A4E">
        <w:tc>
          <w:tcPr>
            <w:tcW w:w="3083" w:type="dxa"/>
            <w:vMerge/>
          </w:tcPr>
          <w:p w:rsidR="00775A4E" w:rsidRPr="000605CC" w:rsidRDefault="00775A4E" w:rsidP="00FD04D1">
            <w:pPr>
              <w:pStyle w:val="ConsPlusNormal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24" w:type="dxa"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3 квалификационный </w:t>
            </w:r>
            <w:hyperlink r:id="rId26" w:history="1">
              <w:r w:rsidRPr="000605CC">
                <w:rPr>
                  <w:rStyle w:val="ae"/>
                  <w:color w:val="000000"/>
                  <w:sz w:val="28"/>
                  <w:szCs w:val="28"/>
                  <w:u w:val="none"/>
                  <w:lang w:eastAsia="en-US"/>
                </w:rPr>
                <w:t>уровень</w:t>
              </w:r>
            </w:hyperlink>
          </w:p>
        </w:tc>
        <w:tc>
          <w:tcPr>
            <w:tcW w:w="3155" w:type="dxa"/>
          </w:tcPr>
          <w:p w:rsidR="00775A4E" w:rsidRPr="000605CC" w:rsidRDefault="005D7B3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14 590</w:t>
            </w:r>
          </w:p>
        </w:tc>
      </w:tr>
    </w:tbl>
    <w:p w:rsidR="000605CC" w:rsidRPr="000605CC" w:rsidRDefault="00476A98" w:rsidP="000605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A1805" w:rsidRPr="000605CC" w:rsidRDefault="00CA1805" w:rsidP="00B92C9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 xml:space="preserve">2) таблицу 2 </w:t>
      </w:r>
      <w:r w:rsidR="00B92C9D" w:rsidRPr="000605CC">
        <w:rPr>
          <w:rFonts w:ascii="Times New Roman" w:hAnsi="Times New Roman" w:cs="Times New Roman"/>
          <w:sz w:val="28"/>
          <w:szCs w:val="28"/>
        </w:rPr>
        <w:t xml:space="preserve">в </w:t>
      </w:r>
      <w:r w:rsidRPr="000605CC">
        <w:rPr>
          <w:rFonts w:ascii="Times New Roman" w:hAnsi="Times New Roman" w:cs="Times New Roman"/>
          <w:sz w:val="28"/>
          <w:szCs w:val="28"/>
        </w:rPr>
        <w:t>пункт</w:t>
      </w:r>
      <w:r w:rsidR="00B92C9D" w:rsidRPr="000605CC">
        <w:rPr>
          <w:rFonts w:ascii="Times New Roman" w:hAnsi="Times New Roman" w:cs="Times New Roman"/>
          <w:sz w:val="28"/>
          <w:szCs w:val="28"/>
        </w:rPr>
        <w:t>е</w:t>
      </w:r>
      <w:r w:rsidR="00775A4E" w:rsidRPr="000605CC">
        <w:rPr>
          <w:rFonts w:ascii="Times New Roman" w:hAnsi="Times New Roman" w:cs="Times New Roman"/>
          <w:sz w:val="28"/>
          <w:szCs w:val="28"/>
        </w:rPr>
        <w:t xml:space="preserve"> 8</w:t>
      </w:r>
      <w:r w:rsidRPr="000605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1805" w:rsidRPr="000605CC" w:rsidRDefault="00CA1805" w:rsidP="0021655F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«Таблица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2"/>
        <w:gridCol w:w="3159"/>
      </w:tblGrid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21655F">
            <w:pPr>
              <w:pStyle w:val="ConsPlusNormal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21655F">
            <w:pPr>
              <w:pStyle w:val="ConsPlusNormal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Оклад (руб.)</w:t>
            </w: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Общеотраслевые </w:t>
            </w:r>
            <w:hyperlink r:id="rId27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профессии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рабочих первого уровня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28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tabs>
                <w:tab w:val="left" w:pos="268"/>
                <w:tab w:val="center" w:pos="1517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ab/>
            </w:r>
            <w:r w:rsidRPr="000605CC">
              <w:rPr>
                <w:color w:val="000000"/>
                <w:sz w:val="28"/>
                <w:szCs w:val="28"/>
                <w:lang w:eastAsia="en-US"/>
              </w:rPr>
              <w:tab/>
            </w:r>
            <w:r w:rsidR="00E75677" w:rsidRPr="000605CC">
              <w:rPr>
                <w:color w:val="000000"/>
                <w:sz w:val="28"/>
                <w:szCs w:val="28"/>
                <w:lang w:eastAsia="en-US"/>
              </w:rPr>
              <w:t>11 561</w:t>
            </w: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29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75677" w:rsidRPr="000605CC">
              <w:rPr>
                <w:color w:val="000000"/>
                <w:sz w:val="28"/>
                <w:szCs w:val="28"/>
                <w:lang w:eastAsia="en-US"/>
              </w:rPr>
              <w:t>1 664</w:t>
            </w: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Общеотраслевые </w:t>
            </w:r>
            <w:hyperlink r:id="rId30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профессии</w:t>
              </w:r>
            </w:hyperlink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рабочих второго уровня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1 квалификационный </w:t>
            </w:r>
            <w:hyperlink r:id="rId31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75677" w:rsidRPr="000605CC">
              <w:rPr>
                <w:color w:val="000000"/>
                <w:sz w:val="28"/>
                <w:szCs w:val="28"/>
                <w:lang w:eastAsia="en-US"/>
              </w:rPr>
              <w:t>2 483</w:t>
            </w:r>
          </w:p>
        </w:tc>
      </w:tr>
      <w:tr w:rsidR="00775A4E" w:rsidRPr="000605CC" w:rsidTr="000605CC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775A4E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2 квалификационный </w:t>
            </w:r>
            <w:hyperlink r:id="rId32" w:history="1">
              <w:r w:rsidRPr="000605CC">
                <w:rPr>
                  <w:rStyle w:val="ae"/>
                  <w:color w:val="000000"/>
                  <w:sz w:val="28"/>
                  <w:szCs w:val="28"/>
                  <w:lang w:eastAsia="en-US"/>
                </w:rPr>
                <w:t>уровень</w:t>
              </w:r>
            </w:hyperlink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4E" w:rsidRPr="000605CC" w:rsidRDefault="00E75677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12 580</w:t>
            </w:r>
          </w:p>
        </w:tc>
      </w:tr>
    </w:tbl>
    <w:p w:rsidR="000605CC" w:rsidRPr="000605CC" w:rsidRDefault="00476A98" w:rsidP="000605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75A4E" w:rsidRDefault="00775A4E" w:rsidP="00775A4E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76A98" w:rsidRPr="000605CC" w:rsidRDefault="00476A98" w:rsidP="00775A4E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A1805" w:rsidRPr="000605CC" w:rsidRDefault="0021655F" w:rsidP="002165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lastRenderedPageBreak/>
        <w:t>3) таблицу 3</w:t>
      </w:r>
      <w:r w:rsidR="00CA1805" w:rsidRPr="000605CC">
        <w:rPr>
          <w:rFonts w:ascii="Times New Roman" w:hAnsi="Times New Roman" w:cs="Times New Roman"/>
          <w:sz w:val="28"/>
          <w:szCs w:val="28"/>
        </w:rPr>
        <w:t xml:space="preserve"> </w:t>
      </w:r>
      <w:r w:rsidR="00B92C9D" w:rsidRPr="000605CC">
        <w:rPr>
          <w:rFonts w:ascii="Times New Roman" w:hAnsi="Times New Roman" w:cs="Times New Roman"/>
          <w:sz w:val="28"/>
          <w:szCs w:val="28"/>
        </w:rPr>
        <w:t xml:space="preserve">в </w:t>
      </w:r>
      <w:r w:rsidR="00CA1805" w:rsidRPr="000605CC">
        <w:rPr>
          <w:rFonts w:ascii="Times New Roman" w:hAnsi="Times New Roman" w:cs="Times New Roman"/>
          <w:sz w:val="28"/>
          <w:szCs w:val="28"/>
        </w:rPr>
        <w:t>пункт</w:t>
      </w:r>
      <w:r w:rsidR="00B92C9D" w:rsidRPr="000605CC">
        <w:rPr>
          <w:rFonts w:ascii="Times New Roman" w:hAnsi="Times New Roman" w:cs="Times New Roman"/>
          <w:sz w:val="28"/>
          <w:szCs w:val="28"/>
        </w:rPr>
        <w:t>е</w:t>
      </w:r>
      <w:r w:rsidRPr="000605CC">
        <w:rPr>
          <w:rFonts w:ascii="Times New Roman" w:hAnsi="Times New Roman" w:cs="Times New Roman"/>
          <w:sz w:val="28"/>
          <w:szCs w:val="28"/>
        </w:rPr>
        <w:t xml:space="preserve"> 28</w:t>
      </w:r>
      <w:r w:rsidR="00CA1805" w:rsidRPr="000605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A1805" w:rsidRPr="000605CC" w:rsidRDefault="0021655F" w:rsidP="00CA1805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>«Таблица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1077"/>
        <w:gridCol w:w="1077"/>
        <w:gridCol w:w="1077"/>
        <w:gridCol w:w="1708"/>
      </w:tblGrid>
      <w:tr w:rsidR="0021655F" w:rsidRPr="000605CC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ind w:firstLine="709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Размер должностного оклада руководителя по группам учреждений (руб.)</w:t>
            </w:r>
          </w:p>
        </w:tc>
      </w:tr>
      <w:tr w:rsidR="0021655F" w:rsidRPr="000605CC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5F" w:rsidRPr="000605CC" w:rsidRDefault="0021655F" w:rsidP="00FD04D1">
            <w:pPr>
              <w:pStyle w:val="ConsPlusNormal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I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II 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III группа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IV группа</w:t>
            </w:r>
          </w:p>
        </w:tc>
      </w:tr>
      <w:tr w:rsidR="0021655F" w:rsidRPr="000605CC" w:rsidTr="00FD04D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ind w:firstLine="709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Руководитель учреждения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75677" w:rsidRPr="000605CC">
              <w:rPr>
                <w:color w:val="000000"/>
                <w:sz w:val="28"/>
                <w:szCs w:val="28"/>
                <w:lang w:eastAsia="en-US"/>
              </w:rPr>
              <w:t>28 863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E75677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27 868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E75677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26 679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5F" w:rsidRPr="000605CC" w:rsidRDefault="0021655F" w:rsidP="00FD04D1">
            <w:pPr>
              <w:pStyle w:val="ConsPlusNormal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605CC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75677" w:rsidRPr="000605CC">
              <w:rPr>
                <w:color w:val="000000"/>
                <w:sz w:val="28"/>
                <w:szCs w:val="28"/>
                <w:lang w:eastAsia="en-US"/>
              </w:rPr>
              <w:t>3 615</w:t>
            </w:r>
          </w:p>
        </w:tc>
      </w:tr>
    </w:tbl>
    <w:p w:rsidR="00B92C9D" w:rsidRPr="000605CC" w:rsidRDefault="0021655F" w:rsidP="0021655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0605CC">
        <w:rPr>
          <w:rFonts w:ascii="Times New Roman" w:hAnsi="Times New Roman" w:cs="Times New Roman"/>
          <w:sz w:val="28"/>
          <w:szCs w:val="28"/>
        </w:rPr>
        <w:t>».</w:t>
      </w:r>
    </w:p>
    <w:p w:rsidR="00205BA9" w:rsidRDefault="00205BA9" w:rsidP="0047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476A98">
        <w:rPr>
          <w:rFonts w:ascii="Times New Roman" w:hAnsi="Times New Roman" w:cs="Times New Roman"/>
          <w:sz w:val="28"/>
          <w:szCs w:val="28"/>
        </w:rPr>
        <w:t xml:space="preserve"> </w:t>
      </w:r>
      <w:r w:rsidR="000605C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«Муниципальный округ Сюмсинский район Удмуртской Республики» от 01 февраля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0605CC">
        <w:rPr>
          <w:rFonts w:ascii="Times New Roman" w:hAnsi="Times New Roman" w:cs="Times New Roman"/>
          <w:sz w:val="28"/>
          <w:szCs w:val="28"/>
        </w:rPr>
        <w:t xml:space="preserve"> № 65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</w:t>
      </w:r>
      <w:r w:rsidR="000605C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4F0097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  <w:r w:rsidR="0006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казённого учреждения «Молодежный центр «Светлана»»</w:t>
      </w:r>
      <w:r w:rsidR="000531D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муниципального образования «Муниципальный округ Сюмсинский район Удмуртской Республики» от 13 марта 2023 года № 99». </w:t>
      </w:r>
    </w:p>
    <w:p w:rsidR="00B92C9D" w:rsidRDefault="00205BA9" w:rsidP="00B92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2C9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="00B92C9D">
        <w:rPr>
          <w:rFonts w:ascii="Times New Roman" w:hAnsi="Times New Roman" w:cs="Times New Roman"/>
          <w:sz w:val="28"/>
          <w:szCs w:val="28"/>
        </w:rPr>
        <w:t xml:space="preserve"> 2024 года и </w:t>
      </w:r>
      <w:r w:rsidR="00B92C9D" w:rsidRPr="00C10934">
        <w:rPr>
          <w:rFonts w:ascii="Times New Roman" w:eastAsia="Times New Roman" w:hAnsi="Times New Roman" w:cs="Times New Roman"/>
          <w:bCs/>
          <w:sz w:val="28"/>
          <w:szCs w:val="28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B92C9D" w:rsidRDefault="00B92C9D" w:rsidP="00B92C9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0605CC" w:rsidRDefault="000605CC" w:rsidP="007C6DBF">
      <w:pPr>
        <w:pStyle w:val="ad"/>
        <w:spacing w:before="0" w:beforeAutospacing="0" w:after="0" w:afterAutospacing="0"/>
        <w:jc w:val="both"/>
      </w:pP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>Глава Сюмсинского района                                  </w:t>
      </w:r>
      <w:r w:rsidR="00C908C7">
        <w:rPr>
          <w:color w:val="000000"/>
          <w:sz w:val="28"/>
          <w:szCs w:val="28"/>
        </w:rPr>
        <w:t>                        </w:t>
      </w:r>
      <w:r>
        <w:rPr>
          <w:color w:val="000000"/>
          <w:sz w:val="28"/>
          <w:szCs w:val="28"/>
        </w:rPr>
        <w:t>П.П. Кудрявцев</w:t>
      </w:r>
    </w:p>
    <w:p w:rsidR="007C6DBF" w:rsidRDefault="007C6DBF" w:rsidP="007C6DBF">
      <w:pPr>
        <w:pStyle w:val="ad"/>
        <w:spacing w:before="0" w:beforeAutospacing="0" w:after="0" w:afterAutospacing="0"/>
        <w:jc w:val="both"/>
      </w:pPr>
      <w:r>
        <w:t> </w:t>
      </w:r>
    </w:p>
    <w:p w:rsidR="00FD5436" w:rsidRPr="00C769C6" w:rsidRDefault="00FD5436" w:rsidP="001A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769C6" w:rsidRDefault="003D7E34" w:rsidP="00B91E64">
      <w:pPr>
        <w:pStyle w:val="ConsPlusNormal"/>
        <w:ind w:firstLine="540"/>
        <w:jc w:val="both"/>
        <w:rPr>
          <w:sz w:val="28"/>
          <w:szCs w:val="28"/>
        </w:rPr>
      </w:pPr>
    </w:p>
    <w:sectPr w:rsidR="003D7E34" w:rsidRPr="00C769C6" w:rsidSect="00CD6E9C">
      <w:headerReference w:type="defaul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A3" w:rsidRDefault="007722A3" w:rsidP="004408F5">
      <w:pPr>
        <w:spacing w:after="0" w:line="240" w:lineRule="auto"/>
      </w:pPr>
      <w:r>
        <w:separator/>
      </w:r>
    </w:p>
  </w:endnote>
  <w:endnote w:type="continuationSeparator" w:id="1">
    <w:p w:rsidR="007722A3" w:rsidRDefault="007722A3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A3" w:rsidRDefault="007722A3" w:rsidP="004408F5">
      <w:pPr>
        <w:spacing w:after="0" w:line="240" w:lineRule="auto"/>
      </w:pPr>
      <w:r>
        <w:separator/>
      </w:r>
    </w:p>
  </w:footnote>
  <w:footnote w:type="continuationSeparator" w:id="1">
    <w:p w:rsidR="007722A3" w:rsidRDefault="007722A3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50954"/>
      <w:docPartObj>
        <w:docPartGallery w:val="Page Numbers (Top of Page)"/>
        <w:docPartUnique/>
      </w:docPartObj>
    </w:sdtPr>
    <w:sdtContent>
      <w:p w:rsidR="0055662E" w:rsidRDefault="00EE055A">
        <w:pPr>
          <w:pStyle w:val="a6"/>
          <w:jc w:val="center"/>
        </w:pPr>
        <w:r>
          <w:rPr>
            <w:noProof/>
          </w:rPr>
          <w:fldChar w:fldCharType="begin"/>
        </w:r>
        <w:r w:rsidR="00E01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43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7E93" w:rsidRDefault="00787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20A8"/>
    <w:rsid w:val="00032A44"/>
    <w:rsid w:val="00037B5E"/>
    <w:rsid w:val="000531D2"/>
    <w:rsid w:val="000605CC"/>
    <w:rsid w:val="00066F9C"/>
    <w:rsid w:val="00071C8E"/>
    <w:rsid w:val="0007294E"/>
    <w:rsid w:val="00087D11"/>
    <w:rsid w:val="000A2E14"/>
    <w:rsid w:val="000B230E"/>
    <w:rsid w:val="000B6461"/>
    <w:rsid w:val="000B7BEA"/>
    <w:rsid w:val="000E15CE"/>
    <w:rsid w:val="00127B84"/>
    <w:rsid w:val="001832D6"/>
    <w:rsid w:val="00192FB7"/>
    <w:rsid w:val="001A31D4"/>
    <w:rsid w:val="001D71DB"/>
    <w:rsid w:val="001F2BA4"/>
    <w:rsid w:val="002000F9"/>
    <w:rsid w:val="00205BA9"/>
    <w:rsid w:val="0021655F"/>
    <w:rsid w:val="00220702"/>
    <w:rsid w:val="00222922"/>
    <w:rsid w:val="00225A3B"/>
    <w:rsid w:val="002643B8"/>
    <w:rsid w:val="00281FD0"/>
    <w:rsid w:val="002911A3"/>
    <w:rsid w:val="00295C15"/>
    <w:rsid w:val="002B2D4B"/>
    <w:rsid w:val="002C6A66"/>
    <w:rsid w:val="002D6337"/>
    <w:rsid w:val="002F1343"/>
    <w:rsid w:val="00316D79"/>
    <w:rsid w:val="00380E63"/>
    <w:rsid w:val="00384FD2"/>
    <w:rsid w:val="003A16C3"/>
    <w:rsid w:val="003D4982"/>
    <w:rsid w:val="003D7E34"/>
    <w:rsid w:val="00421D8B"/>
    <w:rsid w:val="004255EF"/>
    <w:rsid w:val="004408F5"/>
    <w:rsid w:val="00456411"/>
    <w:rsid w:val="00464803"/>
    <w:rsid w:val="00476A98"/>
    <w:rsid w:val="004D11EC"/>
    <w:rsid w:val="00513044"/>
    <w:rsid w:val="0054528D"/>
    <w:rsid w:val="0055662E"/>
    <w:rsid w:val="005A038C"/>
    <w:rsid w:val="005B1D1F"/>
    <w:rsid w:val="005D3602"/>
    <w:rsid w:val="005D7B3F"/>
    <w:rsid w:val="005F70BD"/>
    <w:rsid w:val="00600721"/>
    <w:rsid w:val="00600C97"/>
    <w:rsid w:val="00606178"/>
    <w:rsid w:val="006337A9"/>
    <w:rsid w:val="006664BA"/>
    <w:rsid w:val="00687F8E"/>
    <w:rsid w:val="006B0C22"/>
    <w:rsid w:val="006D7BF2"/>
    <w:rsid w:val="006F4D64"/>
    <w:rsid w:val="006F7068"/>
    <w:rsid w:val="007110B6"/>
    <w:rsid w:val="00730710"/>
    <w:rsid w:val="00732402"/>
    <w:rsid w:val="00740379"/>
    <w:rsid w:val="00740E25"/>
    <w:rsid w:val="00754A57"/>
    <w:rsid w:val="007722A3"/>
    <w:rsid w:val="00775A4E"/>
    <w:rsid w:val="00786619"/>
    <w:rsid w:val="00787E93"/>
    <w:rsid w:val="0079119D"/>
    <w:rsid w:val="007A5D4B"/>
    <w:rsid w:val="007C360E"/>
    <w:rsid w:val="007C6DBF"/>
    <w:rsid w:val="007D2D9A"/>
    <w:rsid w:val="007E0619"/>
    <w:rsid w:val="00802524"/>
    <w:rsid w:val="00823790"/>
    <w:rsid w:val="00872357"/>
    <w:rsid w:val="0089122B"/>
    <w:rsid w:val="00895B32"/>
    <w:rsid w:val="008977DD"/>
    <w:rsid w:val="008A6D97"/>
    <w:rsid w:val="008E0EB5"/>
    <w:rsid w:val="008E3573"/>
    <w:rsid w:val="00926E8C"/>
    <w:rsid w:val="00957046"/>
    <w:rsid w:val="009C120D"/>
    <w:rsid w:val="009D1CDB"/>
    <w:rsid w:val="009F7740"/>
    <w:rsid w:val="00A15BC8"/>
    <w:rsid w:val="00A17BFC"/>
    <w:rsid w:val="00A37E45"/>
    <w:rsid w:val="00A53C4C"/>
    <w:rsid w:val="00A61132"/>
    <w:rsid w:val="00A62367"/>
    <w:rsid w:val="00A821CC"/>
    <w:rsid w:val="00AA33BF"/>
    <w:rsid w:val="00AA5FD5"/>
    <w:rsid w:val="00AC170F"/>
    <w:rsid w:val="00B451F7"/>
    <w:rsid w:val="00B60AA5"/>
    <w:rsid w:val="00B74858"/>
    <w:rsid w:val="00B91E64"/>
    <w:rsid w:val="00B92C9D"/>
    <w:rsid w:val="00BC3E05"/>
    <w:rsid w:val="00BC54BD"/>
    <w:rsid w:val="00BE5718"/>
    <w:rsid w:val="00C328D0"/>
    <w:rsid w:val="00C51AEF"/>
    <w:rsid w:val="00C769C6"/>
    <w:rsid w:val="00C8392F"/>
    <w:rsid w:val="00C844A2"/>
    <w:rsid w:val="00C908C7"/>
    <w:rsid w:val="00C94773"/>
    <w:rsid w:val="00CA1805"/>
    <w:rsid w:val="00CB2400"/>
    <w:rsid w:val="00CC0442"/>
    <w:rsid w:val="00CC43AB"/>
    <w:rsid w:val="00CD6E9C"/>
    <w:rsid w:val="00D1412B"/>
    <w:rsid w:val="00D230E2"/>
    <w:rsid w:val="00D31EBA"/>
    <w:rsid w:val="00D37BA3"/>
    <w:rsid w:val="00D82B12"/>
    <w:rsid w:val="00DA573D"/>
    <w:rsid w:val="00E01480"/>
    <w:rsid w:val="00E12644"/>
    <w:rsid w:val="00E75677"/>
    <w:rsid w:val="00EA2BA6"/>
    <w:rsid w:val="00EB2E40"/>
    <w:rsid w:val="00EB4DCB"/>
    <w:rsid w:val="00EC1375"/>
    <w:rsid w:val="00ED21F3"/>
    <w:rsid w:val="00EE055A"/>
    <w:rsid w:val="00EE7666"/>
    <w:rsid w:val="00EF1898"/>
    <w:rsid w:val="00F013C2"/>
    <w:rsid w:val="00F5789E"/>
    <w:rsid w:val="00FA6869"/>
    <w:rsid w:val="00FD5436"/>
    <w:rsid w:val="00FE4082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0379"/>
    <w:pPr>
      <w:ind w:left="720"/>
      <w:contextualSpacing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A15B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C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75A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1C270350C2313D3BBA7A7B078BEC8AD759DDE6DC68CAB70F6571683CEBACE459003DF166512E7C748DB61E4EF707ACD8F66o5f4L" TargetMode="External"/><Relationship Id="rId18" Type="http://schemas.openxmlformats.org/officeDocument/2006/relationships/hyperlink" Target="consultantplus://offline/ref=21C270350C2313D3BBA7A7B078BEC8AD759DDE6DC68CAB70F6571683CEBACE459003DE166512E7C748DB61E4EF707ACD8F66o5f4L" TargetMode="External"/><Relationship Id="rId26" Type="http://schemas.openxmlformats.org/officeDocument/2006/relationships/hyperlink" Target="consultantplus://offline/ref=21C270350C2313D3BBA7A7B078BEC8AD759DDE6DC68CAB70F6571683CEBACE459003DC1D3143A0904E8F34BEBB7D64CB91665D6FB875F5oEf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C270350C2313D3BBA7A7B078BEC8AD759DDE6DC68CAB70F6571683CEBACE459003DC1D3143A1944E8F34BEBB7D64CB91665D6FB875F5oEf7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C270350C2313D3BBA7A7B078BEC8AD759DDE6DC68CAB70F6571683CEBACE459003DC1D3143A2964E8F34BEBB7D64CB91665D6FB875F5oEf7L" TargetMode="External"/><Relationship Id="rId17" Type="http://schemas.openxmlformats.org/officeDocument/2006/relationships/hyperlink" Target="consultantplus://offline/ref=21C270350C2313D3BBA7A7B078BEC8AD759DDE6DC68CAB70F6571683CEBACE459003DC1D3143A1934E8F34BEBB7D64CB91665D6FB875F5oEf7L" TargetMode="External"/><Relationship Id="rId25" Type="http://schemas.openxmlformats.org/officeDocument/2006/relationships/hyperlink" Target="consultantplus://offline/ref=21C270350C2313D3BBA7A7B078BEC8AD759DDE6DC68CAB70F6571683CEBACE459003D8166512E7C748DB61E4EF707ACD8F66o5f4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C270350C2313D3BBA7A7B078BEC8AD759DDE6DC68CAB70F6571683CEBACE459003DC1D3143A29B4E8F34BEBB7D64CB91665D6FB875F5oEf7L" TargetMode="External"/><Relationship Id="rId20" Type="http://schemas.openxmlformats.org/officeDocument/2006/relationships/hyperlink" Target="consultantplus://offline/ref=21C270350C2313D3BBA7A7B078BEC8AD759DDE6DC68CAB70F6571683CEBACE459003DC1D3143A1974E8F34BEBB7D64CB91665D6FB875F5oEf7L" TargetMode="External"/><Relationship Id="rId29" Type="http://schemas.openxmlformats.org/officeDocument/2006/relationships/hyperlink" Target="consultantplus://offline/ref=21C270350C2313D3BBA7A7B078BEC8AD7A90DA6CC28CAB70F6571683CEBACE459003DC1D3143A2914E8F34BEBB7D64CB91665D6FB875F5oEf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C270350C2313D3BBA7A7B078BEC8AD759DDE6DC68CAB70F6571683CEBACE459003DC1D3143A2914E8F34BEBB7D64CB91665D6FB875F5oEf7L" TargetMode="External"/><Relationship Id="rId24" Type="http://schemas.openxmlformats.org/officeDocument/2006/relationships/hyperlink" Target="consultantplus://offline/ref=21C270350C2313D3BBA7A7B078BEC8AD759DDE6DC68CAB70F6571683CEBACE459003D9166512E7C748DB61E4EF707ACD8F66o5f4L" TargetMode="External"/><Relationship Id="rId32" Type="http://schemas.openxmlformats.org/officeDocument/2006/relationships/hyperlink" Target="consultantplus://offline/ref=21C270350C2313D3BBA7A7B078BEC8AD7A90DA6CC28CAB70F6571683CEBACE459003DE166512E7C748DB61E4EF707ACD8F66o5f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C270350C2313D3BBA7A7B078BEC8AD759DDE6DC68CAB70F6571683CEBACE459003DC1D3143A29A4E8F34BEBB7D64CB91665D6FB875F5oEf7L" TargetMode="External"/><Relationship Id="rId23" Type="http://schemas.openxmlformats.org/officeDocument/2006/relationships/hyperlink" Target="consultantplus://offline/ref=21C270350C2313D3BBA7A7B078BEC8AD759DDE6DC68CAB70F6571683CEBACE459003DC1D3143A19A4E8F34BEBB7D64CB91665D6FB875F5oEf7L" TargetMode="External"/><Relationship Id="rId28" Type="http://schemas.openxmlformats.org/officeDocument/2006/relationships/hyperlink" Target="consultantplus://offline/ref=21C270350C2313D3BBA7A7B078BEC8AD7A90DA6CC28CAB70F6571683CEBACE459003DC166512E7C748DB61E4EF707ACD8F66o5f4L" TargetMode="External"/><Relationship Id="rId10" Type="http://schemas.openxmlformats.org/officeDocument/2006/relationships/hyperlink" Target="consultantplus://offline/ref=21C270350C2313D3BBA7A7B078BEC8AD759DDE6DC68CAB70F6571683CEBACE459003DC166512E7C748DB61E4EF707ACD8F66o5f4L" TargetMode="External"/><Relationship Id="rId19" Type="http://schemas.openxmlformats.org/officeDocument/2006/relationships/hyperlink" Target="consultantplus://offline/ref=21C270350C2313D3BBA7A7B078BEC8AD759DDE6DC68CAB70F6571683CEBACE459003DC1D3143A1964E8F34BEBB7D64CB91665D6FB875F5oEf7L" TargetMode="External"/><Relationship Id="rId31" Type="http://schemas.openxmlformats.org/officeDocument/2006/relationships/hyperlink" Target="consultantplus://offline/ref=21C270350C2313D3BBA7A7B078BEC8AD7A90DA6CC28CAB70F6571683CEBACE459003DF166512E7C748DB61E4EF707ACD8F66o5f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C270350C2313D3BBA7A7B078BEC8AD759DDE6DC68CAB70F6571683CEBACE459003DC1D3143A2924E8F34BEBB7D64CB91665D6FB875F5oEf7L" TargetMode="External"/><Relationship Id="rId14" Type="http://schemas.openxmlformats.org/officeDocument/2006/relationships/hyperlink" Target="consultantplus://offline/ref=21C270350C2313D3BBA7A7B078BEC8AD759DDE6DC68CAB70F6571683CEBACE459003DC1D3143A2954E8F34BEBB7D64CB91665D6FB875F5oEf7L" TargetMode="External"/><Relationship Id="rId22" Type="http://schemas.openxmlformats.org/officeDocument/2006/relationships/hyperlink" Target="consultantplus://offline/ref=21C270350C2313D3BBA7A7B078BEC8AD759DDE6DC68CAB70F6571683CEBACE459003DC1D3143A1954E8F34BEBB7D64CB91665D6FB875F5oEf7L" TargetMode="External"/><Relationship Id="rId27" Type="http://schemas.openxmlformats.org/officeDocument/2006/relationships/hyperlink" Target="consultantplus://offline/ref=21C270350C2313D3BBA7A7B078BEC8AD7A90DA6CC28CAB70F6571683CEBACE459003DC1D3143A2924E8F34BEBB7D64CB91665D6FB875F5oEf7L" TargetMode="External"/><Relationship Id="rId30" Type="http://schemas.openxmlformats.org/officeDocument/2006/relationships/hyperlink" Target="consultantplus://offline/ref=21C270350C2313D3BBA7A7B078BEC8AD7A90DA6CC28CAB70F6571683CEBACE459003DC1D3143A2964E8F34BEBB7D64CB91665D6FB875F5oEf7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53D70-D09E-421F-8A45-1133B202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A312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2</cp:revision>
  <cp:lastPrinted>2024-01-29T05:57:00Z</cp:lastPrinted>
  <dcterms:created xsi:type="dcterms:W3CDTF">2024-02-27T09:33:00Z</dcterms:created>
  <dcterms:modified xsi:type="dcterms:W3CDTF">2024-02-27T09:33:00Z</dcterms:modified>
</cp:coreProperties>
</file>