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81" w:type="dxa"/>
        <w:tblInd w:w="182" w:type="dxa"/>
        <w:tblLayout w:type="fixed"/>
        <w:tblLook w:val="0000"/>
      </w:tblPr>
      <w:tblGrid>
        <w:gridCol w:w="4582"/>
        <w:gridCol w:w="1318"/>
        <w:gridCol w:w="3881"/>
      </w:tblGrid>
      <w:tr w:rsidR="00B64DF0">
        <w:trPr>
          <w:trHeight w:val="1257"/>
        </w:trPr>
        <w:tc>
          <w:tcPr>
            <w:tcW w:w="4582" w:type="dxa"/>
          </w:tcPr>
          <w:p w:rsidR="00B64DF0" w:rsidRDefault="009C29CE">
            <w:pPr>
              <w:widowControl w:val="0"/>
              <w:jc w:val="center"/>
              <w:rPr>
                <w:spacing w:val="50"/>
              </w:rPr>
            </w:pPr>
            <w:bookmarkStart w:id="0" w:name="_GoBack"/>
            <w:bookmarkEnd w:id="0"/>
            <w:r>
              <w:rPr>
                <w:spacing w:val="50"/>
              </w:rPr>
              <w:t xml:space="preserve">Администрация </w:t>
            </w:r>
            <w:r>
              <w:rPr>
                <w:spacing w:val="50"/>
              </w:rPr>
              <w:br/>
              <w:t>муниципального образования «Муниципальный округ</w:t>
            </w:r>
          </w:p>
          <w:p w:rsidR="00B64DF0" w:rsidRDefault="009C29CE">
            <w:pPr>
              <w:widowControl w:val="0"/>
              <w:jc w:val="center"/>
              <w:rPr>
                <w:spacing w:val="50"/>
              </w:rPr>
            </w:pPr>
            <w:proofErr w:type="spellStart"/>
            <w:r>
              <w:rPr>
                <w:spacing w:val="50"/>
              </w:rPr>
              <w:t>Сюмсинский</w:t>
            </w:r>
            <w:proofErr w:type="spellEnd"/>
            <w:r>
              <w:rPr>
                <w:spacing w:val="50"/>
              </w:rPr>
              <w:t xml:space="preserve"> район</w:t>
            </w:r>
          </w:p>
          <w:p w:rsidR="00B64DF0" w:rsidRDefault="009C29CE">
            <w:pPr>
              <w:pStyle w:val="a5"/>
              <w:widowControl w:val="0"/>
              <w:rPr>
                <w:rFonts w:ascii="Times New Roman" w:hAnsi="Times New Roman"/>
                <w:spacing w:val="20"/>
                <w:szCs w:val="24"/>
              </w:rPr>
            </w:pPr>
            <w:r>
              <w:rPr>
                <w:rFonts w:ascii="Times New Roman" w:hAnsi="Times New Roman"/>
                <w:szCs w:val="24"/>
              </w:rPr>
              <w:t>Удмуртской Республики»</w:t>
            </w:r>
          </w:p>
          <w:p w:rsidR="00B64DF0" w:rsidRDefault="00B64DF0">
            <w:pPr>
              <w:pStyle w:val="a5"/>
              <w:widowControl w:val="0"/>
              <w:rPr>
                <w:rFonts w:ascii="Times New Roman" w:hAnsi="Times New Roman"/>
                <w:spacing w:val="20"/>
                <w:szCs w:val="24"/>
              </w:rPr>
            </w:pPr>
          </w:p>
        </w:tc>
        <w:tc>
          <w:tcPr>
            <w:tcW w:w="1318" w:type="dxa"/>
          </w:tcPr>
          <w:p w:rsidR="00B64DF0" w:rsidRDefault="009C29CE">
            <w:pPr>
              <w:widowControl w:val="0"/>
              <w:jc w:val="center"/>
              <w:rPr>
                <w:spacing w:val="20"/>
              </w:rPr>
            </w:pPr>
            <w:r>
              <w:rPr>
                <w:noProof/>
              </w:rPr>
              <w:drawing>
                <wp:inline distT="0" distB="0" distL="0" distR="0">
                  <wp:extent cx="714375" cy="68580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3"/>
                          <pic:cNvPicPr>
                            <a:picLocks noChangeAspect="1" noChangeArrowheads="1"/>
                          </pic:cNvPicPr>
                        </pic:nvPicPr>
                        <pic:blipFill>
                          <a:blip r:embed="rId8"/>
                          <a:stretch>
                            <a:fillRect/>
                          </a:stretch>
                        </pic:blipFill>
                        <pic:spPr bwMode="auto">
                          <a:xfrm>
                            <a:off x="0" y="0"/>
                            <a:ext cx="714375" cy="685800"/>
                          </a:xfrm>
                          <a:prstGeom prst="rect">
                            <a:avLst/>
                          </a:prstGeom>
                        </pic:spPr>
                      </pic:pic>
                    </a:graphicData>
                  </a:graphic>
                </wp:inline>
              </w:drawing>
            </w:r>
          </w:p>
        </w:tc>
        <w:tc>
          <w:tcPr>
            <w:tcW w:w="3881" w:type="dxa"/>
          </w:tcPr>
          <w:p w:rsidR="00B64DF0" w:rsidRDefault="009C29CE">
            <w:pPr>
              <w:pStyle w:val="a5"/>
              <w:widowControl w:val="0"/>
              <w:rPr>
                <w:rFonts w:ascii="Times New Roman" w:hAnsi="Times New Roman"/>
                <w:szCs w:val="24"/>
              </w:rPr>
            </w:pPr>
            <w:r>
              <w:rPr>
                <w:rFonts w:ascii="Times New Roman" w:hAnsi="Times New Roman"/>
                <w:szCs w:val="24"/>
              </w:rPr>
              <w:t xml:space="preserve">«Удмурт </w:t>
            </w:r>
            <w:proofErr w:type="spellStart"/>
            <w:r>
              <w:rPr>
                <w:rFonts w:ascii="Times New Roman" w:hAnsi="Times New Roman"/>
                <w:szCs w:val="24"/>
              </w:rPr>
              <w:t>Элькунысь</w:t>
            </w:r>
            <w:proofErr w:type="spellEnd"/>
          </w:p>
          <w:p w:rsidR="00B64DF0" w:rsidRDefault="009C29CE">
            <w:pPr>
              <w:pStyle w:val="a5"/>
              <w:widowControl w:val="0"/>
              <w:rPr>
                <w:rFonts w:ascii="Times New Roman" w:hAnsi="Times New Roman"/>
                <w:szCs w:val="24"/>
              </w:rPr>
            </w:pPr>
            <w:r>
              <w:rPr>
                <w:rFonts w:ascii="Times New Roman" w:hAnsi="Times New Roman"/>
                <w:szCs w:val="24"/>
              </w:rPr>
              <w:t xml:space="preserve">Сюмси </w:t>
            </w:r>
            <w:proofErr w:type="spellStart"/>
            <w:r>
              <w:rPr>
                <w:rFonts w:ascii="Times New Roman" w:hAnsi="Times New Roman"/>
                <w:szCs w:val="24"/>
              </w:rPr>
              <w:t>ёрос</w:t>
            </w:r>
            <w:proofErr w:type="spellEnd"/>
          </w:p>
          <w:p w:rsidR="00B64DF0" w:rsidRDefault="009C29CE">
            <w:pPr>
              <w:pStyle w:val="a5"/>
              <w:widowControl w:val="0"/>
              <w:rPr>
                <w:rFonts w:ascii="Times New Roman" w:hAnsi="Times New Roman"/>
                <w:szCs w:val="24"/>
              </w:rPr>
            </w:pPr>
            <w:r>
              <w:rPr>
                <w:rFonts w:ascii="Times New Roman" w:hAnsi="Times New Roman"/>
                <w:szCs w:val="24"/>
              </w:rPr>
              <w:t>муниципал округ»</w:t>
            </w:r>
          </w:p>
          <w:p w:rsidR="00B64DF0" w:rsidRDefault="009C29CE">
            <w:pPr>
              <w:pStyle w:val="a5"/>
              <w:widowControl w:val="0"/>
              <w:rPr>
                <w:rFonts w:asciiTheme="minorHAnsi" w:hAnsiTheme="minorHAnsi" w:cs="Udmurt Academy"/>
                <w:szCs w:val="24"/>
              </w:rPr>
            </w:pPr>
            <w:r>
              <w:rPr>
                <w:rFonts w:cs="Udmurt Academy"/>
                <w:szCs w:val="24"/>
              </w:rPr>
              <w:t xml:space="preserve">муниципал </w:t>
            </w:r>
            <w:proofErr w:type="spellStart"/>
            <w:r>
              <w:rPr>
                <w:rFonts w:cs="Udmurt Academy"/>
                <w:szCs w:val="24"/>
              </w:rPr>
              <w:t>кылдытэтлэн</w:t>
            </w:r>
            <w:proofErr w:type="spellEnd"/>
          </w:p>
          <w:p w:rsidR="00B64DF0" w:rsidRDefault="009C29CE">
            <w:pPr>
              <w:pStyle w:val="a5"/>
              <w:widowControl w:val="0"/>
              <w:rPr>
                <w:rFonts w:ascii="Times New Roman" w:hAnsi="Times New Roman"/>
                <w:spacing w:val="20"/>
                <w:szCs w:val="24"/>
              </w:rPr>
            </w:pPr>
            <w:proofErr w:type="spellStart"/>
            <w:r>
              <w:rPr>
                <w:rFonts w:ascii="Times New Roman" w:hAnsi="Times New Roman"/>
                <w:szCs w:val="24"/>
              </w:rPr>
              <w:t>А</w:t>
            </w:r>
            <w:r>
              <w:rPr>
                <w:rFonts w:cs="Udmurt Academy"/>
                <w:szCs w:val="24"/>
              </w:rPr>
              <w:t>дминистрациез</w:t>
            </w:r>
            <w:proofErr w:type="spellEnd"/>
          </w:p>
        </w:tc>
      </w:tr>
    </w:tbl>
    <w:p w:rsidR="00B64DF0" w:rsidRDefault="00B64DF0">
      <w:pPr>
        <w:rPr>
          <w:sz w:val="20"/>
          <w:szCs w:val="20"/>
        </w:rPr>
      </w:pPr>
    </w:p>
    <w:p w:rsidR="00B64DF0" w:rsidRDefault="009C29CE">
      <w:pPr>
        <w:pStyle w:val="110"/>
        <w:rPr>
          <w:b/>
          <w:bCs/>
          <w:sz w:val="40"/>
          <w:szCs w:val="40"/>
        </w:rPr>
      </w:pPr>
      <w:proofErr w:type="gramStart"/>
      <w:r>
        <w:rPr>
          <w:b/>
          <w:bCs/>
          <w:sz w:val="40"/>
          <w:szCs w:val="40"/>
        </w:rPr>
        <w:t>П</w:t>
      </w:r>
      <w:proofErr w:type="gramEnd"/>
      <w:r>
        <w:rPr>
          <w:b/>
          <w:bCs/>
          <w:sz w:val="40"/>
          <w:szCs w:val="40"/>
        </w:rPr>
        <w:t xml:space="preserve"> О С Т А Н О В Л Е Н И Е</w:t>
      </w:r>
    </w:p>
    <w:p w:rsidR="00B64DF0" w:rsidRDefault="00B64DF0">
      <w:pPr>
        <w:pStyle w:val="110"/>
        <w:jc w:val="left"/>
        <w:rPr>
          <w:sz w:val="28"/>
        </w:rPr>
      </w:pPr>
    </w:p>
    <w:p w:rsidR="00B64DF0" w:rsidRDefault="002B24E4">
      <w:pPr>
        <w:pStyle w:val="110"/>
        <w:jc w:val="left"/>
        <w:rPr>
          <w:sz w:val="28"/>
          <w:szCs w:val="28"/>
        </w:rPr>
      </w:pPr>
      <w:r>
        <w:rPr>
          <w:sz w:val="28"/>
          <w:szCs w:val="28"/>
        </w:rPr>
        <w:t>о</w:t>
      </w:r>
      <w:r w:rsidR="009C29CE">
        <w:rPr>
          <w:sz w:val="28"/>
          <w:szCs w:val="28"/>
        </w:rPr>
        <w:t>т</w:t>
      </w:r>
      <w:r>
        <w:rPr>
          <w:sz w:val="28"/>
          <w:szCs w:val="28"/>
        </w:rPr>
        <w:t xml:space="preserve"> 28</w:t>
      </w:r>
      <w:r w:rsidR="00522C65">
        <w:rPr>
          <w:sz w:val="28"/>
          <w:szCs w:val="28"/>
        </w:rPr>
        <w:t xml:space="preserve"> </w:t>
      </w:r>
      <w:r>
        <w:rPr>
          <w:sz w:val="28"/>
          <w:szCs w:val="28"/>
        </w:rPr>
        <w:t>февраля</w:t>
      </w:r>
      <w:r w:rsidR="009C29CE">
        <w:rPr>
          <w:sz w:val="28"/>
          <w:szCs w:val="28"/>
        </w:rPr>
        <w:t xml:space="preserve"> 202</w:t>
      </w:r>
      <w:r>
        <w:rPr>
          <w:sz w:val="28"/>
          <w:szCs w:val="28"/>
        </w:rPr>
        <w:t>5</w:t>
      </w:r>
      <w:r w:rsidR="009C29CE">
        <w:rPr>
          <w:sz w:val="28"/>
          <w:szCs w:val="28"/>
        </w:rPr>
        <w:t xml:space="preserve"> года                                                  </w:t>
      </w:r>
      <w:r>
        <w:rPr>
          <w:sz w:val="28"/>
          <w:szCs w:val="28"/>
        </w:rPr>
        <w:t xml:space="preserve">                          </w:t>
      </w:r>
      <w:r w:rsidR="00522C65">
        <w:rPr>
          <w:sz w:val="28"/>
          <w:szCs w:val="28"/>
        </w:rPr>
        <w:t xml:space="preserve">    </w:t>
      </w:r>
      <w:r>
        <w:rPr>
          <w:sz w:val="28"/>
          <w:szCs w:val="28"/>
        </w:rPr>
        <w:t xml:space="preserve"> № </w:t>
      </w:r>
      <w:r w:rsidR="00522C65">
        <w:rPr>
          <w:sz w:val="28"/>
          <w:szCs w:val="28"/>
        </w:rPr>
        <w:t>110</w:t>
      </w:r>
    </w:p>
    <w:p w:rsidR="00B64DF0" w:rsidRDefault="009C29CE">
      <w:pPr>
        <w:jc w:val="center"/>
        <w:rPr>
          <w:sz w:val="28"/>
          <w:szCs w:val="28"/>
        </w:rPr>
      </w:pPr>
      <w:r>
        <w:rPr>
          <w:sz w:val="28"/>
          <w:szCs w:val="28"/>
        </w:rPr>
        <w:t>с. Сюмси</w:t>
      </w:r>
    </w:p>
    <w:p w:rsidR="00B64DF0" w:rsidRDefault="00B64DF0">
      <w:pPr>
        <w:jc w:val="center"/>
        <w:rPr>
          <w:sz w:val="28"/>
          <w:szCs w:val="28"/>
        </w:rPr>
      </w:pPr>
    </w:p>
    <w:tbl>
      <w:tblPr>
        <w:tblW w:w="9454" w:type="dxa"/>
        <w:tblInd w:w="216" w:type="dxa"/>
        <w:tblLayout w:type="fixed"/>
        <w:tblLook w:val="0000"/>
      </w:tblPr>
      <w:tblGrid>
        <w:gridCol w:w="9454"/>
      </w:tblGrid>
      <w:tr w:rsidR="00B64DF0">
        <w:trPr>
          <w:trHeight w:val="701"/>
        </w:trPr>
        <w:tc>
          <w:tcPr>
            <w:tcW w:w="9454" w:type="dxa"/>
          </w:tcPr>
          <w:p w:rsidR="00B64DF0" w:rsidRDefault="009C29CE">
            <w:pPr>
              <w:widowControl w:val="0"/>
              <w:jc w:val="center"/>
              <w:rPr>
                <w:sz w:val="28"/>
                <w:szCs w:val="28"/>
              </w:rPr>
            </w:pPr>
            <w:r>
              <w:rPr>
                <w:sz w:val="28"/>
                <w:szCs w:val="28"/>
              </w:rPr>
              <w:t>О проведен</w:t>
            </w:r>
            <w:proofErr w:type="gramStart"/>
            <w:r>
              <w:rPr>
                <w:sz w:val="28"/>
                <w:szCs w:val="28"/>
              </w:rPr>
              <w:t>ии ау</w:t>
            </w:r>
            <w:proofErr w:type="gramEnd"/>
            <w:r>
              <w:rPr>
                <w:sz w:val="28"/>
                <w:szCs w:val="28"/>
              </w:rPr>
              <w:t xml:space="preserve">кциона на право заключения договоров аренды земельных участков, находящихся в собственности муниципального образования «Муниципальный округ </w:t>
            </w:r>
            <w:proofErr w:type="spellStart"/>
            <w:r>
              <w:rPr>
                <w:sz w:val="28"/>
                <w:szCs w:val="28"/>
              </w:rPr>
              <w:t>Сюмсинский</w:t>
            </w:r>
            <w:proofErr w:type="spellEnd"/>
            <w:r>
              <w:rPr>
                <w:sz w:val="28"/>
                <w:szCs w:val="28"/>
              </w:rPr>
              <w:t xml:space="preserve"> район Удмуртской Республики»</w:t>
            </w:r>
          </w:p>
        </w:tc>
      </w:tr>
    </w:tbl>
    <w:p w:rsidR="00B64DF0" w:rsidRDefault="00B64DF0">
      <w:pPr>
        <w:jc w:val="both"/>
        <w:rPr>
          <w:rStyle w:val="fontstyle01"/>
        </w:rPr>
      </w:pPr>
    </w:p>
    <w:p w:rsidR="00B64DF0" w:rsidRDefault="00B64DF0">
      <w:pPr>
        <w:jc w:val="both"/>
        <w:rPr>
          <w:rStyle w:val="fontstyle01"/>
        </w:rPr>
      </w:pPr>
    </w:p>
    <w:p w:rsidR="00B64DF0" w:rsidRDefault="009C29CE">
      <w:pPr>
        <w:widowControl w:val="0"/>
        <w:ind w:firstLine="540"/>
        <w:jc w:val="both"/>
        <w:rPr>
          <w:color w:val="000000"/>
          <w:spacing w:val="20"/>
          <w:sz w:val="28"/>
          <w:szCs w:val="28"/>
        </w:rPr>
      </w:pPr>
      <w:r>
        <w:rPr>
          <w:sz w:val="28"/>
          <w:szCs w:val="28"/>
        </w:rPr>
        <w:t xml:space="preserve">В соответствии с Земельным кодексом Российской Федерации, Гражданским кодексом Российской Федерации, руководствуясь Уставом муниципального образования </w:t>
      </w:r>
      <w:r>
        <w:rPr>
          <w:color w:val="000000"/>
          <w:sz w:val="28"/>
          <w:szCs w:val="28"/>
        </w:rPr>
        <w:t xml:space="preserve">«Муниципальный округ </w:t>
      </w:r>
      <w:proofErr w:type="spellStart"/>
      <w:r>
        <w:rPr>
          <w:color w:val="000000"/>
          <w:sz w:val="28"/>
          <w:szCs w:val="28"/>
        </w:rPr>
        <w:t>Сюмсинский</w:t>
      </w:r>
      <w:proofErr w:type="spellEnd"/>
      <w:r>
        <w:rPr>
          <w:color w:val="000000"/>
          <w:sz w:val="28"/>
          <w:szCs w:val="28"/>
        </w:rPr>
        <w:t xml:space="preserve"> район Удмуртской Республики»</w:t>
      </w:r>
      <w:r>
        <w:rPr>
          <w:sz w:val="28"/>
          <w:szCs w:val="28"/>
        </w:rPr>
        <w:t xml:space="preserve">, </w:t>
      </w:r>
      <w:r>
        <w:rPr>
          <w:b/>
          <w:color w:val="000000"/>
          <w:sz w:val="28"/>
          <w:szCs w:val="28"/>
        </w:rPr>
        <w:t xml:space="preserve">Администрация муниципального образования «Муниципальный округ </w:t>
      </w:r>
      <w:proofErr w:type="spellStart"/>
      <w:r>
        <w:rPr>
          <w:b/>
          <w:color w:val="000000"/>
          <w:sz w:val="28"/>
          <w:szCs w:val="28"/>
        </w:rPr>
        <w:t>Сюмсинский</w:t>
      </w:r>
      <w:proofErr w:type="spellEnd"/>
      <w:r>
        <w:rPr>
          <w:b/>
          <w:color w:val="000000"/>
          <w:sz w:val="28"/>
          <w:szCs w:val="28"/>
        </w:rPr>
        <w:t xml:space="preserve"> район Удмуртской Республики» </w:t>
      </w:r>
      <w:r>
        <w:rPr>
          <w:b/>
          <w:color w:val="000000"/>
          <w:spacing w:val="20"/>
          <w:sz w:val="28"/>
          <w:szCs w:val="28"/>
        </w:rPr>
        <w:t>постановляет:</w:t>
      </w:r>
    </w:p>
    <w:p w:rsidR="00B64DF0" w:rsidRPr="00F45E30" w:rsidRDefault="009C29CE" w:rsidP="00522C65">
      <w:pPr>
        <w:ind w:firstLine="709"/>
        <w:jc w:val="both"/>
        <w:rPr>
          <w:sz w:val="28"/>
          <w:szCs w:val="28"/>
        </w:rPr>
      </w:pPr>
      <w:r>
        <w:rPr>
          <w:sz w:val="28"/>
          <w:szCs w:val="28"/>
        </w:rPr>
        <w:t xml:space="preserve">1. Организовать и провести открытый по составу участников аукцион на право заключения договоров аренды следующих земельных участков, </w:t>
      </w:r>
      <w:r w:rsidRPr="00F45E30">
        <w:rPr>
          <w:sz w:val="28"/>
          <w:szCs w:val="28"/>
        </w:rPr>
        <w:t xml:space="preserve">находящихся в собственности муниципального образования «Муниципальный округ </w:t>
      </w:r>
      <w:proofErr w:type="spellStart"/>
      <w:r w:rsidRPr="00F45E30">
        <w:rPr>
          <w:sz w:val="28"/>
          <w:szCs w:val="28"/>
        </w:rPr>
        <w:t>Сюмсинский</w:t>
      </w:r>
      <w:proofErr w:type="spellEnd"/>
      <w:r w:rsidRPr="00F45E30">
        <w:rPr>
          <w:sz w:val="28"/>
          <w:szCs w:val="28"/>
        </w:rPr>
        <w:t xml:space="preserve"> район Удмуртской Республики» (далее – аукцион):</w:t>
      </w:r>
    </w:p>
    <w:p w:rsidR="00B64DF0" w:rsidRPr="00F45E30" w:rsidRDefault="009C29CE" w:rsidP="00522C65">
      <w:pPr>
        <w:ind w:firstLine="708"/>
        <w:jc w:val="both"/>
        <w:rPr>
          <w:sz w:val="28"/>
          <w:szCs w:val="28"/>
        </w:rPr>
      </w:pPr>
      <w:r w:rsidRPr="00F45E30">
        <w:rPr>
          <w:sz w:val="28"/>
          <w:szCs w:val="28"/>
        </w:rPr>
        <w:t xml:space="preserve">- кадастровый номер 18:20:049039:13, адрес: Удмуртская Республика, </w:t>
      </w:r>
      <w:proofErr w:type="spellStart"/>
      <w:r w:rsidRPr="00F45E30">
        <w:rPr>
          <w:sz w:val="28"/>
          <w:szCs w:val="28"/>
        </w:rPr>
        <w:t>Сюмсинский</w:t>
      </w:r>
      <w:proofErr w:type="spellEnd"/>
      <w:r w:rsidRPr="00F45E30">
        <w:rPr>
          <w:sz w:val="28"/>
          <w:szCs w:val="28"/>
        </w:rPr>
        <w:t xml:space="preserve"> район, с. Сюмси, ул. Чапаева, 26, категория земель - земли населенных пунктов, вид разрешенного использования: для дальнейшего использования в целях строительства индивидуального жилого дома, площадь 2437 кв</w:t>
      </w:r>
      <w:proofErr w:type="gramStart"/>
      <w:r w:rsidRPr="00F45E30">
        <w:rPr>
          <w:sz w:val="28"/>
          <w:szCs w:val="28"/>
        </w:rPr>
        <w:t>.м</w:t>
      </w:r>
      <w:proofErr w:type="gramEnd"/>
      <w:r w:rsidRPr="00F45E30">
        <w:rPr>
          <w:sz w:val="28"/>
          <w:szCs w:val="28"/>
        </w:rPr>
        <w:t>;</w:t>
      </w:r>
    </w:p>
    <w:p w:rsidR="00B64DF0" w:rsidRPr="00F45E30" w:rsidRDefault="009C29CE" w:rsidP="00522C65">
      <w:pPr>
        <w:ind w:firstLine="708"/>
        <w:jc w:val="both"/>
        <w:rPr>
          <w:sz w:val="28"/>
          <w:szCs w:val="28"/>
        </w:rPr>
      </w:pPr>
      <w:r w:rsidRPr="00F45E30">
        <w:rPr>
          <w:sz w:val="28"/>
          <w:szCs w:val="28"/>
        </w:rPr>
        <w:t xml:space="preserve">- кадастровый номер 18:20:049032:11, адрес: Удмуртская Республика, </w:t>
      </w:r>
      <w:proofErr w:type="spellStart"/>
      <w:r w:rsidRPr="00F45E30">
        <w:rPr>
          <w:sz w:val="28"/>
          <w:szCs w:val="28"/>
        </w:rPr>
        <w:t>Сюмсинский</w:t>
      </w:r>
      <w:proofErr w:type="spellEnd"/>
      <w:r w:rsidRPr="00F45E30">
        <w:rPr>
          <w:sz w:val="28"/>
          <w:szCs w:val="28"/>
        </w:rPr>
        <w:t xml:space="preserve"> район, с. Сюмси, ул. Ольховая, 20а, категория земель - земли населенных пунктов, вид разрешенного использования: для индивидуального жилищного строительства (код 2.1.), площадь 1500 кв</w:t>
      </w:r>
      <w:proofErr w:type="gramStart"/>
      <w:r w:rsidRPr="00F45E30">
        <w:rPr>
          <w:sz w:val="28"/>
          <w:szCs w:val="28"/>
        </w:rPr>
        <w:t>.м</w:t>
      </w:r>
      <w:proofErr w:type="gramEnd"/>
      <w:r w:rsidRPr="00F45E30">
        <w:rPr>
          <w:sz w:val="28"/>
          <w:szCs w:val="28"/>
        </w:rPr>
        <w:t>;</w:t>
      </w:r>
    </w:p>
    <w:p w:rsidR="00B64DF0" w:rsidRPr="00F45E30" w:rsidRDefault="009C29CE" w:rsidP="00522C65">
      <w:pPr>
        <w:ind w:firstLine="708"/>
        <w:jc w:val="both"/>
        <w:rPr>
          <w:sz w:val="28"/>
          <w:szCs w:val="28"/>
        </w:rPr>
      </w:pPr>
      <w:r w:rsidRPr="00F45E30">
        <w:rPr>
          <w:sz w:val="28"/>
          <w:szCs w:val="28"/>
        </w:rPr>
        <w:t xml:space="preserve">- кадастровый номер 18:20:049032:14, адрес: Удмуртская Республика, </w:t>
      </w:r>
      <w:proofErr w:type="spellStart"/>
      <w:r w:rsidRPr="00F45E30">
        <w:rPr>
          <w:sz w:val="28"/>
          <w:szCs w:val="28"/>
        </w:rPr>
        <w:t>Сюмсинский</w:t>
      </w:r>
      <w:proofErr w:type="spellEnd"/>
      <w:r w:rsidRPr="00F45E30">
        <w:rPr>
          <w:sz w:val="28"/>
          <w:szCs w:val="28"/>
        </w:rPr>
        <w:t xml:space="preserve"> район, с. Сюмси, ул. Ольховая, 22а, категория земель - земли населенных пунктов, вид разрешенного использования: для индивидуального жилищного строительства (код 2.1.), площадь 1500 кв</w:t>
      </w:r>
      <w:proofErr w:type="gramStart"/>
      <w:r w:rsidRPr="00F45E30">
        <w:rPr>
          <w:sz w:val="28"/>
          <w:szCs w:val="28"/>
        </w:rPr>
        <w:t>.м</w:t>
      </w:r>
      <w:proofErr w:type="gramEnd"/>
      <w:r w:rsidRPr="00F45E30">
        <w:rPr>
          <w:sz w:val="28"/>
          <w:szCs w:val="28"/>
        </w:rPr>
        <w:t>;</w:t>
      </w:r>
    </w:p>
    <w:p w:rsidR="00B64DF0" w:rsidRPr="00F45E30" w:rsidRDefault="009C29CE" w:rsidP="00522C65">
      <w:pPr>
        <w:ind w:firstLine="708"/>
        <w:jc w:val="both"/>
        <w:rPr>
          <w:sz w:val="28"/>
          <w:szCs w:val="28"/>
        </w:rPr>
      </w:pPr>
      <w:r w:rsidRPr="00F45E30">
        <w:rPr>
          <w:sz w:val="28"/>
          <w:szCs w:val="28"/>
        </w:rPr>
        <w:t xml:space="preserve">- кадастровый номер 18:20:049097:143, адрес: Удмуртская Республика, муниципальный район </w:t>
      </w:r>
      <w:proofErr w:type="spellStart"/>
      <w:r w:rsidRPr="00F45E30">
        <w:rPr>
          <w:sz w:val="28"/>
          <w:szCs w:val="28"/>
        </w:rPr>
        <w:t>Сюмсинский</w:t>
      </w:r>
      <w:proofErr w:type="spellEnd"/>
      <w:r w:rsidRPr="00F45E30">
        <w:rPr>
          <w:sz w:val="28"/>
          <w:szCs w:val="28"/>
        </w:rPr>
        <w:t xml:space="preserve">, сельское поселение </w:t>
      </w:r>
      <w:proofErr w:type="spellStart"/>
      <w:r w:rsidRPr="00F45E30">
        <w:rPr>
          <w:sz w:val="28"/>
          <w:szCs w:val="28"/>
        </w:rPr>
        <w:t>Сюмсинское</w:t>
      </w:r>
      <w:proofErr w:type="spellEnd"/>
      <w:r w:rsidRPr="00F45E30">
        <w:rPr>
          <w:sz w:val="28"/>
          <w:szCs w:val="28"/>
        </w:rPr>
        <w:t xml:space="preserve">, село Сюмси, улица Фефилова, земельный участок 15, категория земель - земли </w:t>
      </w:r>
      <w:r w:rsidRPr="00F45E30">
        <w:rPr>
          <w:sz w:val="28"/>
          <w:szCs w:val="28"/>
        </w:rPr>
        <w:lastRenderedPageBreak/>
        <w:t xml:space="preserve">населенных пунктов, вид разрешенного использования: </w:t>
      </w:r>
      <w:r w:rsidR="00522C65">
        <w:rPr>
          <w:sz w:val="28"/>
          <w:szCs w:val="28"/>
        </w:rPr>
        <w:t>д</w:t>
      </w:r>
      <w:r w:rsidRPr="00F45E30">
        <w:rPr>
          <w:sz w:val="28"/>
          <w:szCs w:val="28"/>
        </w:rPr>
        <w:t>ля строительства индивидуального жилого дома, площадь 1500 кв</w:t>
      </w:r>
      <w:proofErr w:type="gramStart"/>
      <w:r w:rsidRPr="00F45E30">
        <w:rPr>
          <w:sz w:val="28"/>
          <w:szCs w:val="28"/>
        </w:rPr>
        <w:t>.м</w:t>
      </w:r>
      <w:proofErr w:type="gramEnd"/>
      <w:r w:rsidRPr="00F45E30">
        <w:rPr>
          <w:sz w:val="28"/>
          <w:szCs w:val="28"/>
        </w:rPr>
        <w:t>;</w:t>
      </w:r>
    </w:p>
    <w:p w:rsidR="00B64DF0" w:rsidRPr="00F45E30" w:rsidRDefault="009C29CE" w:rsidP="00522C65">
      <w:pPr>
        <w:ind w:firstLine="708"/>
        <w:jc w:val="both"/>
        <w:rPr>
          <w:sz w:val="28"/>
          <w:szCs w:val="28"/>
        </w:rPr>
      </w:pPr>
      <w:r w:rsidRPr="00F45E30">
        <w:rPr>
          <w:sz w:val="28"/>
          <w:szCs w:val="28"/>
        </w:rPr>
        <w:t xml:space="preserve">- кадастровый номер 18:20:049097:154, адрес: Удмуртская Республика, муниципальный район </w:t>
      </w:r>
      <w:proofErr w:type="spellStart"/>
      <w:r w:rsidRPr="00F45E30">
        <w:rPr>
          <w:sz w:val="28"/>
          <w:szCs w:val="28"/>
        </w:rPr>
        <w:t>Сюмсинский</w:t>
      </w:r>
      <w:proofErr w:type="spellEnd"/>
      <w:r w:rsidRPr="00F45E30">
        <w:rPr>
          <w:sz w:val="28"/>
          <w:szCs w:val="28"/>
        </w:rPr>
        <w:t xml:space="preserve">, сельское поселение </w:t>
      </w:r>
      <w:proofErr w:type="spellStart"/>
      <w:r w:rsidRPr="00F45E30">
        <w:rPr>
          <w:sz w:val="28"/>
          <w:szCs w:val="28"/>
        </w:rPr>
        <w:t>Сюмсинское</w:t>
      </w:r>
      <w:proofErr w:type="spellEnd"/>
      <w:r w:rsidRPr="00F45E30">
        <w:rPr>
          <w:sz w:val="28"/>
          <w:szCs w:val="28"/>
        </w:rPr>
        <w:t>, село Сюмси, улица Северная, земельный участок 22, категория земель - земли населенных пунктов, вид разрешенного использования: для строительства индивидуального жилого дома, площадь 1492 кв.м.</w:t>
      </w:r>
    </w:p>
    <w:p w:rsidR="00B64DF0" w:rsidRPr="00F45E30" w:rsidRDefault="009C29CE" w:rsidP="00522C65">
      <w:pPr>
        <w:ind w:firstLine="708"/>
        <w:jc w:val="both"/>
        <w:rPr>
          <w:sz w:val="28"/>
          <w:szCs w:val="28"/>
        </w:rPr>
      </w:pPr>
      <w:r w:rsidRPr="00F45E30">
        <w:rPr>
          <w:sz w:val="28"/>
          <w:szCs w:val="28"/>
        </w:rPr>
        <w:t>2. Утвердить прилагаемое извещение о проведен</w:t>
      </w:r>
      <w:proofErr w:type="gramStart"/>
      <w:r w:rsidRPr="00F45E30">
        <w:rPr>
          <w:sz w:val="28"/>
          <w:szCs w:val="28"/>
        </w:rPr>
        <w:t>ии ау</w:t>
      </w:r>
      <w:proofErr w:type="gramEnd"/>
      <w:r w:rsidRPr="00F45E30">
        <w:rPr>
          <w:sz w:val="28"/>
          <w:szCs w:val="28"/>
        </w:rPr>
        <w:t>кциона.</w:t>
      </w:r>
    </w:p>
    <w:p w:rsidR="00B64DF0" w:rsidRDefault="009C29CE">
      <w:pPr>
        <w:ind w:firstLine="709"/>
        <w:jc w:val="both"/>
        <w:rPr>
          <w:sz w:val="28"/>
          <w:szCs w:val="28"/>
        </w:rPr>
      </w:pPr>
      <w:r w:rsidRPr="00F45E30">
        <w:rPr>
          <w:sz w:val="28"/>
          <w:szCs w:val="28"/>
        </w:rPr>
        <w:t xml:space="preserve">3. </w:t>
      </w:r>
      <w:proofErr w:type="gramStart"/>
      <w:r w:rsidRPr="00F45E30">
        <w:rPr>
          <w:bCs/>
          <w:sz w:val="28"/>
          <w:szCs w:val="28"/>
        </w:rPr>
        <w:t xml:space="preserve">Поручить проведение аукциона </w:t>
      </w:r>
      <w:r w:rsidRPr="00F45E30">
        <w:rPr>
          <w:sz w:val="28"/>
          <w:szCs w:val="28"/>
        </w:rPr>
        <w:t xml:space="preserve">комиссии по проведению торгов по продаже прав в отношении муниципального имущества муниципального образования «Муниципальный округ </w:t>
      </w:r>
      <w:proofErr w:type="spellStart"/>
      <w:r w:rsidRPr="00F45E30">
        <w:rPr>
          <w:sz w:val="28"/>
          <w:szCs w:val="28"/>
        </w:rPr>
        <w:t>Сюмсинский</w:t>
      </w:r>
      <w:proofErr w:type="spellEnd"/>
      <w:r w:rsidRPr="00F45E30">
        <w:rPr>
          <w:sz w:val="28"/>
          <w:szCs w:val="28"/>
        </w:rPr>
        <w:t xml:space="preserve"> район Удмуртской Республики» (в том числе земельных участков) и земельных участков государственной </w:t>
      </w:r>
      <w:proofErr w:type="spellStart"/>
      <w:r w:rsidRPr="00F45E30">
        <w:rPr>
          <w:sz w:val="28"/>
          <w:szCs w:val="28"/>
        </w:rPr>
        <w:t>неразграниченной</w:t>
      </w:r>
      <w:proofErr w:type="spellEnd"/>
      <w:r w:rsidRPr="00F45E30">
        <w:rPr>
          <w:sz w:val="28"/>
          <w:szCs w:val="28"/>
        </w:rPr>
        <w:t xml:space="preserve"> собственности,</w:t>
      </w:r>
      <w:r>
        <w:rPr>
          <w:sz w:val="28"/>
          <w:szCs w:val="28"/>
        </w:rPr>
        <w:t xml:space="preserve"> состав которой  утвержден постановлением Администрации муниципального образования «Муниципальный округ </w:t>
      </w:r>
      <w:proofErr w:type="spellStart"/>
      <w:r>
        <w:rPr>
          <w:sz w:val="28"/>
          <w:szCs w:val="28"/>
        </w:rPr>
        <w:t>Сюмсинский</w:t>
      </w:r>
      <w:proofErr w:type="spellEnd"/>
      <w:r>
        <w:rPr>
          <w:sz w:val="28"/>
          <w:szCs w:val="28"/>
        </w:rPr>
        <w:t xml:space="preserve"> район Удмуртской Республики» от 26 января 2022 года № 46 «О создании комиссии по проведению торгов по продаже</w:t>
      </w:r>
      <w:proofErr w:type="gramEnd"/>
      <w:r>
        <w:rPr>
          <w:sz w:val="28"/>
          <w:szCs w:val="28"/>
        </w:rPr>
        <w:t xml:space="preserve"> прав в отношении имущества».</w:t>
      </w:r>
    </w:p>
    <w:p w:rsidR="00B64DF0" w:rsidRDefault="009C29CE" w:rsidP="00522C65">
      <w:pPr>
        <w:ind w:left="74" w:firstLine="709"/>
        <w:jc w:val="both"/>
        <w:rPr>
          <w:sz w:val="28"/>
          <w:szCs w:val="28"/>
        </w:rPr>
      </w:pPr>
      <w:r>
        <w:rPr>
          <w:sz w:val="28"/>
          <w:szCs w:val="28"/>
        </w:rPr>
        <w:t xml:space="preserve">4. Управлению имущественных и земельных отношений Администрации муниципального образования </w:t>
      </w:r>
      <w:r>
        <w:rPr>
          <w:color w:val="000000"/>
          <w:sz w:val="28"/>
          <w:szCs w:val="28"/>
        </w:rPr>
        <w:t xml:space="preserve">«Муниципальный округ </w:t>
      </w:r>
      <w:proofErr w:type="spellStart"/>
      <w:r>
        <w:rPr>
          <w:color w:val="000000"/>
          <w:sz w:val="28"/>
          <w:szCs w:val="28"/>
        </w:rPr>
        <w:t>Сюмсинский</w:t>
      </w:r>
      <w:proofErr w:type="spellEnd"/>
      <w:r>
        <w:rPr>
          <w:color w:val="000000"/>
          <w:sz w:val="28"/>
          <w:szCs w:val="28"/>
        </w:rPr>
        <w:t xml:space="preserve"> район Удмуртской Республики»</w:t>
      </w:r>
      <w:r>
        <w:rPr>
          <w:sz w:val="28"/>
          <w:szCs w:val="28"/>
        </w:rPr>
        <w:t xml:space="preserve"> обеспечить опубликование извещения о проведен</w:t>
      </w:r>
      <w:proofErr w:type="gramStart"/>
      <w:r>
        <w:rPr>
          <w:sz w:val="28"/>
          <w:szCs w:val="28"/>
        </w:rPr>
        <w:t>ии ау</w:t>
      </w:r>
      <w:proofErr w:type="gramEnd"/>
      <w:r>
        <w:rPr>
          <w:sz w:val="28"/>
          <w:szCs w:val="28"/>
        </w:rPr>
        <w:t xml:space="preserve">кциона, о результатах аукциона в соответствии с пунктами 19, 20 статьи 39.11, пунктом 16 статьи 39.12 Земельного кодекса Российской Федерации. </w:t>
      </w:r>
    </w:p>
    <w:p w:rsidR="00C45D9C" w:rsidRPr="00A54AC8" w:rsidRDefault="00C45D9C" w:rsidP="00C45D9C">
      <w:pPr>
        <w:widowControl w:val="0"/>
        <w:autoSpaceDE w:val="0"/>
        <w:autoSpaceDN w:val="0"/>
        <w:adjustRightInd w:val="0"/>
        <w:ind w:firstLine="708"/>
        <w:jc w:val="both"/>
        <w:rPr>
          <w:bCs/>
          <w:color w:val="000000"/>
          <w:sz w:val="28"/>
          <w:szCs w:val="28"/>
        </w:rPr>
      </w:pPr>
      <w:r>
        <w:rPr>
          <w:bCs/>
          <w:color w:val="000000"/>
          <w:sz w:val="28"/>
          <w:szCs w:val="28"/>
        </w:rPr>
        <w:t>5</w:t>
      </w:r>
      <w:r w:rsidRPr="00A54AC8">
        <w:rPr>
          <w:bCs/>
          <w:color w:val="000000"/>
          <w:sz w:val="28"/>
          <w:szCs w:val="28"/>
        </w:rPr>
        <w:t xml:space="preserve">. Настоящее постановление подлежит опубликованию на официальном сайте муниципального образования </w:t>
      </w:r>
      <w:r>
        <w:rPr>
          <w:color w:val="000000"/>
          <w:sz w:val="28"/>
          <w:szCs w:val="28"/>
        </w:rPr>
        <w:t xml:space="preserve">«Муниципальный округ </w:t>
      </w:r>
      <w:proofErr w:type="spellStart"/>
      <w:r>
        <w:rPr>
          <w:color w:val="000000"/>
          <w:sz w:val="28"/>
          <w:szCs w:val="28"/>
        </w:rPr>
        <w:t>Сюмсинский</w:t>
      </w:r>
      <w:proofErr w:type="spellEnd"/>
      <w:r>
        <w:rPr>
          <w:color w:val="000000"/>
          <w:sz w:val="28"/>
          <w:szCs w:val="28"/>
        </w:rPr>
        <w:t xml:space="preserve"> район Удмуртской Республики»</w:t>
      </w:r>
      <w:r w:rsidRPr="00A54AC8">
        <w:rPr>
          <w:bCs/>
          <w:color w:val="000000"/>
          <w:sz w:val="28"/>
          <w:szCs w:val="28"/>
        </w:rPr>
        <w:t>.</w:t>
      </w:r>
    </w:p>
    <w:p w:rsidR="00B64DF0" w:rsidRDefault="00B64DF0">
      <w:pPr>
        <w:rPr>
          <w:sz w:val="28"/>
          <w:szCs w:val="28"/>
        </w:rPr>
      </w:pPr>
    </w:p>
    <w:p w:rsidR="00C45D9C" w:rsidRDefault="00C45D9C">
      <w:pPr>
        <w:rPr>
          <w:sz w:val="28"/>
          <w:szCs w:val="28"/>
        </w:rPr>
      </w:pPr>
    </w:p>
    <w:p w:rsidR="00B64DF0" w:rsidRDefault="00B64DF0">
      <w:pPr>
        <w:rPr>
          <w:sz w:val="28"/>
          <w:szCs w:val="28"/>
        </w:rPr>
      </w:pPr>
    </w:p>
    <w:p w:rsidR="00B64DF0" w:rsidRDefault="009C29CE">
      <w:pPr>
        <w:rPr>
          <w:color w:val="000000"/>
          <w:sz w:val="28"/>
          <w:szCs w:val="28"/>
        </w:rPr>
      </w:pPr>
      <w:r>
        <w:rPr>
          <w:color w:val="000000"/>
          <w:sz w:val="28"/>
          <w:szCs w:val="28"/>
        </w:rPr>
        <w:t xml:space="preserve">Глава </w:t>
      </w:r>
      <w:proofErr w:type="spellStart"/>
      <w:r>
        <w:rPr>
          <w:color w:val="000000"/>
          <w:sz w:val="28"/>
          <w:szCs w:val="28"/>
        </w:rPr>
        <w:t>Сюмсинского</w:t>
      </w:r>
      <w:proofErr w:type="spellEnd"/>
      <w:r>
        <w:rPr>
          <w:color w:val="000000"/>
          <w:sz w:val="28"/>
          <w:szCs w:val="28"/>
        </w:rPr>
        <w:t xml:space="preserve"> района                                                           П.П. Кудрявцев</w:t>
      </w:r>
    </w:p>
    <w:p w:rsidR="00B64DF0" w:rsidRDefault="00B64DF0">
      <w:pPr>
        <w:rPr>
          <w:color w:val="FF0000"/>
        </w:rPr>
        <w:sectPr w:rsidR="00B64DF0">
          <w:headerReference w:type="default" r:id="rId9"/>
          <w:pgSz w:w="11906" w:h="16838"/>
          <w:pgMar w:top="1134" w:right="851" w:bottom="1134" w:left="1701" w:header="709" w:footer="0" w:gutter="0"/>
          <w:pgNumType w:start="1"/>
          <w:cols w:space="720"/>
          <w:formProt w:val="0"/>
          <w:titlePg/>
          <w:docGrid w:linePitch="360"/>
        </w:sectPr>
      </w:pPr>
    </w:p>
    <w:p w:rsidR="00B64DF0" w:rsidRDefault="00B64DF0">
      <w:pPr>
        <w:rPr>
          <w:color w:val="FF0000"/>
        </w:rPr>
      </w:pPr>
    </w:p>
    <w:tbl>
      <w:tblPr>
        <w:tblpPr w:leftFromText="180" w:rightFromText="180" w:vertAnchor="text" w:horzAnchor="margin" w:tblpY="33"/>
        <w:tblW w:w="9831" w:type="dxa"/>
        <w:tblLayout w:type="fixed"/>
        <w:tblLook w:val="0000"/>
      </w:tblPr>
      <w:tblGrid>
        <w:gridCol w:w="4592"/>
        <w:gridCol w:w="5239"/>
      </w:tblGrid>
      <w:tr w:rsidR="00B64DF0" w:rsidRPr="00522C65">
        <w:trPr>
          <w:trHeight w:val="542"/>
        </w:trPr>
        <w:tc>
          <w:tcPr>
            <w:tcW w:w="4592" w:type="dxa"/>
          </w:tcPr>
          <w:p w:rsidR="00B64DF0" w:rsidRDefault="00B64DF0">
            <w:pPr>
              <w:widowControl w:val="0"/>
              <w:ind w:right="-29"/>
              <w:rPr>
                <w:sz w:val="22"/>
                <w:szCs w:val="22"/>
              </w:rPr>
            </w:pPr>
          </w:p>
          <w:p w:rsidR="00B64DF0" w:rsidRDefault="00B64DF0">
            <w:pPr>
              <w:widowControl w:val="0"/>
              <w:tabs>
                <w:tab w:val="left" w:pos="1155"/>
              </w:tabs>
              <w:rPr>
                <w:sz w:val="22"/>
                <w:szCs w:val="22"/>
              </w:rPr>
            </w:pPr>
          </w:p>
        </w:tc>
        <w:tc>
          <w:tcPr>
            <w:tcW w:w="5238" w:type="dxa"/>
          </w:tcPr>
          <w:p w:rsidR="00B64DF0" w:rsidRPr="00522C65" w:rsidRDefault="009C29CE">
            <w:pPr>
              <w:widowControl w:val="0"/>
              <w:jc w:val="right"/>
              <w:rPr>
                <w:sz w:val="22"/>
                <w:szCs w:val="22"/>
              </w:rPr>
            </w:pPr>
            <w:r w:rsidRPr="00522C65">
              <w:rPr>
                <w:sz w:val="22"/>
                <w:szCs w:val="22"/>
              </w:rPr>
              <w:t>УТВЕРЖДЕНО</w:t>
            </w:r>
          </w:p>
          <w:p w:rsidR="00B64DF0" w:rsidRPr="00522C65" w:rsidRDefault="009C29CE">
            <w:pPr>
              <w:widowControl w:val="0"/>
              <w:jc w:val="right"/>
              <w:rPr>
                <w:sz w:val="22"/>
                <w:szCs w:val="22"/>
              </w:rPr>
            </w:pPr>
            <w:r w:rsidRPr="00522C65">
              <w:rPr>
                <w:sz w:val="22"/>
                <w:szCs w:val="22"/>
              </w:rPr>
              <w:t xml:space="preserve">постановлением Администрации                         муниципального образования </w:t>
            </w:r>
          </w:p>
          <w:p w:rsidR="00522C65" w:rsidRPr="00522C65" w:rsidRDefault="009C29CE">
            <w:pPr>
              <w:widowControl w:val="0"/>
              <w:jc w:val="right"/>
              <w:rPr>
                <w:sz w:val="22"/>
                <w:szCs w:val="22"/>
              </w:rPr>
            </w:pPr>
            <w:r w:rsidRPr="00522C65">
              <w:rPr>
                <w:sz w:val="22"/>
                <w:szCs w:val="22"/>
              </w:rPr>
              <w:t xml:space="preserve">«Муниципальный округ </w:t>
            </w:r>
            <w:proofErr w:type="spellStart"/>
            <w:r w:rsidRPr="00522C65">
              <w:rPr>
                <w:sz w:val="22"/>
                <w:szCs w:val="22"/>
              </w:rPr>
              <w:t>Сюмсинский</w:t>
            </w:r>
            <w:proofErr w:type="spellEnd"/>
            <w:r w:rsidRPr="00522C65">
              <w:rPr>
                <w:sz w:val="22"/>
                <w:szCs w:val="22"/>
              </w:rPr>
              <w:t xml:space="preserve"> </w:t>
            </w:r>
          </w:p>
          <w:p w:rsidR="00B64DF0" w:rsidRPr="00522C65" w:rsidRDefault="009C29CE">
            <w:pPr>
              <w:widowControl w:val="0"/>
              <w:jc w:val="right"/>
              <w:rPr>
                <w:sz w:val="22"/>
                <w:szCs w:val="22"/>
              </w:rPr>
            </w:pPr>
            <w:r w:rsidRPr="00522C65">
              <w:rPr>
                <w:sz w:val="22"/>
                <w:szCs w:val="22"/>
              </w:rPr>
              <w:t xml:space="preserve">район Удмуртской Республики» </w:t>
            </w:r>
          </w:p>
          <w:p w:rsidR="00B64DF0" w:rsidRPr="00522C65" w:rsidRDefault="009C29CE" w:rsidP="002B24E4">
            <w:pPr>
              <w:widowControl w:val="0"/>
              <w:jc w:val="right"/>
              <w:rPr>
                <w:sz w:val="22"/>
                <w:szCs w:val="22"/>
              </w:rPr>
            </w:pPr>
            <w:r w:rsidRPr="00522C65">
              <w:rPr>
                <w:sz w:val="22"/>
                <w:szCs w:val="22"/>
              </w:rPr>
              <w:t xml:space="preserve">от </w:t>
            </w:r>
            <w:r w:rsidR="002B24E4" w:rsidRPr="00522C65">
              <w:rPr>
                <w:sz w:val="22"/>
                <w:szCs w:val="22"/>
              </w:rPr>
              <w:t>28февраля</w:t>
            </w:r>
            <w:r w:rsidRPr="00522C65">
              <w:rPr>
                <w:sz w:val="22"/>
                <w:szCs w:val="22"/>
              </w:rPr>
              <w:t xml:space="preserve"> 202</w:t>
            </w:r>
            <w:r w:rsidR="002B24E4" w:rsidRPr="00522C65">
              <w:rPr>
                <w:sz w:val="22"/>
                <w:szCs w:val="22"/>
              </w:rPr>
              <w:t>5</w:t>
            </w:r>
            <w:r w:rsidRPr="00522C65">
              <w:rPr>
                <w:sz w:val="22"/>
                <w:szCs w:val="22"/>
              </w:rPr>
              <w:t xml:space="preserve"> года №</w:t>
            </w:r>
            <w:r w:rsidR="00522C65" w:rsidRPr="00522C65">
              <w:rPr>
                <w:sz w:val="22"/>
                <w:szCs w:val="22"/>
              </w:rPr>
              <w:t xml:space="preserve"> 110</w:t>
            </w:r>
            <w:r w:rsidRPr="00522C65">
              <w:rPr>
                <w:sz w:val="22"/>
                <w:szCs w:val="22"/>
              </w:rPr>
              <w:t xml:space="preserve"> </w:t>
            </w:r>
          </w:p>
        </w:tc>
      </w:tr>
    </w:tbl>
    <w:p w:rsidR="00B64DF0" w:rsidRDefault="00B64DF0">
      <w:pPr>
        <w:ind w:left="5103"/>
        <w:jc w:val="right"/>
        <w:rPr>
          <w:sz w:val="22"/>
          <w:szCs w:val="22"/>
        </w:rPr>
      </w:pPr>
    </w:p>
    <w:p w:rsidR="00B64DF0" w:rsidRDefault="00B64DF0">
      <w:pPr>
        <w:ind w:left="5103"/>
        <w:jc w:val="right"/>
        <w:rPr>
          <w:sz w:val="20"/>
          <w:szCs w:val="20"/>
        </w:rPr>
      </w:pPr>
    </w:p>
    <w:p w:rsidR="00B64DF0" w:rsidRDefault="009C29CE">
      <w:pPr>
        <w:jc w:val="center"/>
        <w:rPr>
          <w:b/>
          <w:bCs/>
          <w:sz w:val="22"/>
          <w:szCs w:val="22"/>
        </w:rPr>
      </w:pPr>
      <w:r>
        <w:rPr>
          <w:b/>
          <w:bCs/>
          <w:sz w:val="22"/>
          <w:szCs w:val="22"/>
        </w:rPr>
        <w:t>Извещение о проведен</w:t>
      </w:r>
      <w:proofErr w:type="gramStart"/>
      <w:r>
        <w:rPr>
          <w:b/>
          <w:bCs/>
          <w:sz w:val="22"/>
          <w:szCs w:val="22"/>
        </w:rPr>
        <w:t>ии ау</w:t>
      </w:r>
      <w:proofErr w:type="gramEnd"/>
      <w:r>
        <w:rPr>
          <w:b/>
          <w:bCs/>
          <w:sz w:val="22"/>
          <w:szCs w:val="22"/>
        </w:rPr>
        <w:t>кциона</w:t>
      </w:r>
    </w:p>
    <w:p w:rsidR="00B64DF0" w:rsidRDefault="009C29CE">
      <w:pPr>
        <w:jc w:val="center"/>
        <w:rPr>
          <w:sz w:val="22"/>
          <w:szCs w:val="22"/>
        </w:rPr>
      </w:pPr>
      <w:r>
        <w:rPr>
          <w:sz w:val="22"/>
          <w:szCs w:val="22"/>
        </w:rPr>
        <w:t xml:space="preserve">на право заключения договоров аренды земельных участков, находящихся в собственности муниципального образования «Муниципальный округ </w:t>
      </w:r>
      <w:proofErr w:type="spellStart"/>
      <w:r>
        <w:rPr>
          <w:sz w:val="22"/>
          <w:szCs w:val="22"/>
        </w:rPr>
        <w:t>Сюмсинский</w:t>
      </w:r>
      <w:proofErr w:type="spellEnd"/>
      <w:r>
        <w:rPr>
          <w:sz w:val="22"/>
          <w:szCs w:val="22"/>
        </w:rPr>
        <w:t xml:space="preserve"> район Удмуртской Республики»</w:t>
      </w:r>
    </w:p>
    <w:p w:rsidR="00B64DF0" w:rsidRDefault="00B64DF0">
      <w:pPr>
        <w:jc w:val="center"/>
        <w:rPr>
          <w:sz w:val="22"/>
          <w:szCs w:val="22"/>
        </w:rPr>
      </w:pPr>
    </w:p>
    <w:tbl>
      <w:tblPr>
        <w:tblW w:w="9606" w:type="dxa"/>
        <w:tblInd w:w="216" w:type="dxa"/>
        <w:tblLayout w:type="fixed"/>
        <w:tblLook w:val="04A0"/>
      </w:tblPr>
      <w:tblGrid>
        <w:gridCol w:w="3432"/>
        <w:gridCol w:w="6174"/>
      </w:tblGrid>
      <w:tr w:rsidR="00B64DF0">
        <w:tc>
          <w:tcPr>
            <w:tcW w:w="3432" w:type="dxa"/>
            <w:shd w:val="clear" w:color="auto" w:fill="auto"/>
          </w:tcPr>
          <w:p w:rsidR="00B64DF0" w:rsidRDefault="009C29CE">
            <w:pPr>
              <w:widowControl w:val="0"/>
              <w:jc w:val="both"/>
              <w:rPr>
                <w:b/>
                <w:bCs/>
                <w:sz w:val="22"/>
                <w:szCs w:val="22"/>
              </w:rPr>
            </w:pPr>
            <w:r>
              <w:rPr>
                <w:i/>
                <w:iCs/>
                <w:sz w:val="22"/>
                <w:szCs w:val="22"/>
              </w:rPr>
              <w:t>Форма проведения торгов:</w:t>
            </w:r>
          </w:p>
        </w:tc>
        <w:tc>
          <w:tcPr>
            <w:tcW w:w="6173" w:type="dxa"/>
            <w:shd w:val="clear" w:color="auto" w:fill="auto"/>
          </w:tcPr>
          <w:p w:rsidR="00B64DF0" w:rsidRDefault="009C29CE">
            <w:pPr>
              <w:widowControl w:val="0"/>
              <w:jc w:val="both"/>
              <w:rPr>
                <w:b/>
                <w:bCs/>
                <w:sz w:val="22"/>
                <w:szCs w:val="22"/>
              </w:rPr>
            </w:pPr>
            <w:r>
              <w:rPr>
                <w:sz w:val="22"/>
                <w:szCs w:val="22"/>
              </w:rPr>
              <w:t>Открытый аукцион</w:t>
            </w:r>
          </w:p>
        </w:tc>
      </w:tr>
      <w:tr w:rsidR="00B64DF0">
        <w:tc>
          <w:tcPr>
            <w:tcW w:w="3432" w:type="dxa"/>
            <w:shd w:val="clear" w:color="auto" w:fill="auto"/>
          </w:tcPr>
          <w:p w:rsidR="00B64DF0" w:rsidRDefault="009C29CE">
            <w:pPr>
              <w:widowControl w:val="0"/>
              <w:jc w:val="both"/>
              <w:rPr>
                <w:b/>
                <w:bCs/>
                <w:sz w:val="22"/>
                <w:szCs w:val="22"/>
              </w:rPr>
            </w:pPr>
            <w:r>
              <w:rPr>
                <w:i/>
                <w:iCs/>
                <w:sz w:val="22"/>
                <w:szCs w:val="22"/>
              </w:rPr>
              <w:t>Сайт размещения извещения:</w:t>
            </w:r>
          </w:p>
        </w:tc>
        <w:tc>
          <w:tcPr>
            <w:tcW w:w="6173" w:type="dxa"/>
            <w:shd w:val="clear" w:color="auto" w:fill="auto"/>
          </w:tcPr>
          <w:p w:rsidR="00B64DF0" w:rsidRDefault="0045132B">
            <w:pPr>
              <w:widowControl w:val="0"/>
              <w:jc w:val="both"/>
              <w:rPr>
                <w:b/>
                <w:bCs/>
                <w:sz w:val="22"/>
                <w:szCs w:val="22"/>
              </w:rPr>
            </w:pPr>
            <w:hyperlink r:id="rId10">
              <w:r w:rsidR="009C29CE">
                <w:rPr>
                  <w:rStyle w:val="ac"/>
                  <w:sz w:val="22"/>
                  <w:szCs w:val="22"/>
                </w:rPr>
                <w:t>http://torgi.gov.ru/</w:t>
              </w:r>
            </w:hyperlink>
            <w:r w:rsidR="009C29CE">
              <w:rPr>
                <w:sz w:val="22"/>
                <w:szCs w:val="22"/>
              </w:rPr>
              <w:t xml:space="preserve">   http://sumsi-adm.ru/</w:t>
            </w:r>
          </w:p>
        </w:tc>
      </w:tr>
      <w:tr w:rsidR="00B64DF0">
        <w:tc>
          <w:tcPr>
            <w:tcW w:w="3432" w:type="dxa"/>
            <w:shd w:val="clear" w:color="auto" w:fill="auto"/>
          </w:tcPr>
          <w:p w:rsidR="00B64DF0" w:rsidRDefault="009C29CE">
            <w:pPr>
              <w:widowControl w:val="0"/>
              <w:jc w:val="both"/>
              <w:rPr>
                <w:b/>
                <w:bCs/>
                <w:sz w:val="22"/>
                <w:szCs w:val="22"/>
              </w:rPr>
            </w:pPr>
            <w:r>
              <w:rPr>
                <w:i/>
                <w:iCs/>
                <w:sz w:val="22"/>
                <w:szCs w:val="22"/>
              </w:rPr>
              <w:t>Количество лотов:</w:t>
            </w:r>
          </w:p>
        </w:tc>
        <w:tc>
          <w:tcPr>
            <w:tcW w:w="6173" w:type="dxa"/>
            <w:shd w:val="clear" w:color="auto" w:fill="auto"/>
          </w:tcPr>
          <w:p w:rsidR="00B64DF0" w:rsidRDefault="002B24E4">
            <w:pPr>
              <w:widowControl w:val="0"/>
              <w:jc w:val="both"/>
              <w:rPr>
                <w:b/>
                <w:bCs/>
                <w:sz w:val="22"/>
                <w:szCs w:val="22"/>
              </w:rPr>
            </w:pPr>
            <w:r>
              <w:rPr>
                <w:sz w:val="22"/>
                <w:szCs w:val="22"/>
              </w:rPr>
              <w:t>5</w:t>
            </w:r>
          </w:p>
        </w:tc>
      </w:tr>
      <w:tr w:rsidR="00B64DF0">
        <w:tc>
          <w:tcPr>
            <w:tcW w:w="9605" w:type="dxa"/>
            <w:gridSpan w:val="2"/>
            <w:shd w:val="clear" w:color="auto" w:fill="auto"/>
          </w:tcPr>
          <w:p w:rsidR="00B64DF0" w:rsidRDefault="009C29CE">
            <w:pPr>
              <w:widowControl w:val="0"/>
              <w:jc w:val="center"/>
              <w:rPr>
                <w:b/>
                <w:bCs/>
                <w:sz w:val="22"/>
                <w:szCs w:val="22"/>
              </w:rPr>
            </w:pPr>
            <w:r>
              <w:rPr>
                <w:b/>
                <w:bCs/>
                <w:i/>
                <w:iCs/>
                <w:sz w:val="22"/>
                <w:szCs w:val="22"/>
              </w:rPr>
              <w:t>Контактная информация организатора торгов, уполномоченного органа</w:t>
            </w:r>
          </w:p>
        </w:tc>
      </w:tr>
      <w:tr w:rsidR="00B64DF0">
        <w:tc>
          <w:tcPr>
            <w:tcW w:w="3432" w:type="dxa"/>
            <w:shd w:val="clear" w:color="auto" w:fill="auto"/>
          </w:tcPr>
          <w:p w:rsidR="00B64DF0" w:rsidRDefault="009C29CE">
            <w:pPr>
              <w:widowControl w:val="0"/>
              <w:jc w:val="both"/>
              <w:rPr>
                <w:b/>
                <w:bCs/>
                <w:sz w:val="22"/>
                <w:szCs w:val="22"/>
              </w:rPr>
            </w:pPr>
            <w:r>
              <w:rPr>
                <w:i/>
                <w:iCs/>
                <w:sz w:val="22"/>
                <w:szCs w:val="22"/>
              </w:rPr>
              <w:t>Наименование организации:</w:t>
            </w:r>
          </w:p>
        </w:tc>
        <w:tc>
          <w:tcPr>
            <w:tcW w:w="6173" w:type="dxa"/>
            <w:shd w:val="clear" w:color="auto" w:fill="auto"/>
          </w:tcPr>
          <w:p w:rsidR="00B64DF0" w:rsidRDefault="009C29CE">
            <w:pPr>
              <w:widowControl w:val="0"/>
              <w:jc w:val="both"/>
              <w:rPr>
                <w:b/>
                <w:bCs/>
                <w:sz w:val="22"/>
                <w:szCs w:val="22"/>
              </w:rPr>
            </w:pPr>
            <w:r>
              <w:rPr>
                <w:sz w:val="22"/>
                <w:szCs w:val="22"/>
              </w:rPr>
              <w:t xml:space="preserve">Администрация муниципального образования «Муниципальный округ </w:t>
            </w:r>
            <w:proofErr w:type="spellStart"/>
            <w:r>
              <w:rPr>
                <w:sz w:val="22"/>
                <w:szCs w:val="22"/>
              </w:rPr>
              <w:t>Сюмсинский</w:t>
            </w:r>
            <w:proofErr w:type="spellEnd"/>
            <w:r>
              <w:rPr>
                <w:sz w:val="22"/>
                <w:szCs w:val="22"/>
              </w:rPr>
              <w:t xml:space="preserve"> район Удмуртской Республики»</w:t>
            </w:r>
          </w:p>
        </w:tc>
      </w:tr>
      <w:tr w:rsidR="00B64DF0">
        <w:tc>
          <w:tcPr>
            <w:tcW w:w="3432" w:type="dxa"/>
            <w:shd w:val="clear" w:color="auto" w:fill="auto"/>
          </w:tcPr>
          <w:p w:rsidR="00B64DF0" w:rsidRDefault="009C29CE">
            <w:pPr>
              <w:widowControl w:val="0"/>
              <w:jc w:val="both"/>
              <w:rPr>
                <w:b/>
                <w:bCs/>
                <w:sz w:val="22"/>
                <w:szCs w:val="22"/>
              </w:rPr>
            </w:pPr>
            <w:r>
              <w:rPr>
                <w:i/>
                <w:iCs/>
                <w:sz w:val="22"/>
                <w:szCs w:val="22"/>
              </w:rPr>
              <w:t>Адрес:</w:t>
            </w:r>
          </w:p>
        </w:tc>
        <w:tc>
          <w:tcPr>
            <w:tcW w:w="6173" w:type="dxa"/>
            <w:shd w:val="clear" w:color="auto" w:fill="auto"/>
          </w:tcPr>
          <w:p w:rsidR="00B64DF0" w:rsidRDefault="009C29CE">
            <w:pPr>
              <w:widowControl w:val="0"/>
              <w:jc w:val="both"/>
              <w:rPr>
                <w:b/>
                <w:bCs/>
                <w:sz w:val="22"/>
                <w:szCs w:val="22"/>
              </w:rPr>
            </w:pPr>
            <w:r>
              <w:rPr>
                <w:sz w:val="22"/>
                <w:szCs w:val="22"/>
              </w:rPr>
              <w:t xml:space="preserve">427370, Удмуртская Республика, </w:t>
            </w:r>
            <w:proofErr w:type="spellStart"/>
            <w:r>
              <w:rPr>
                <w:sz w:val="22"/>
                <w:szCs w:val="22"/>
              </w:rPr>
              <w:t>Сюмсинский</w:t>
            </w:r>
            <w:proofErr w:type="spellEnd"/>
            <w:r>
              <w:rPr>
                <w:sz w:val="22"/>
                <w:szCs w:val="22"/>
              </w:rPr>
              <w:t xml:space="preserve"> район, с. Сюмси, ул. Советская,45</w:t>
            </w:r>
          </w:p>
        </w:tc>
      </w:tr>
      <w:tr w:rsidR="00B64DF0">
        <w:tc>
          <w:tcPr>
            <w:tcW w:w="3432" w:type="dxa"/>
            <w:shd w:val="clear" w:color="auto" w:fill="auto"/>
          </w:tcPr>
          <w:p w:rsidR="00B64DF0" w:rsidRDefault="009C29CE">
            <w:pPr>
              <w:widowControl w:val="0"/>
              <w:jc w:val="both"/>
              <w:rPr>
                <w:b/>
                <w:bCs/>
                <w:sz w:val="22"/>
                <w:szCs w:val="22"/>
              </w:rPr>
            </w:pPr>
            <w:r>
              <w:rPr>
                <w:i/>
                <w:iCs/>
                <w:sz w:val="22"/>
                <w:szCs w:val="22"/>
              </w:rPr>
              <w:t>Телефон:</w:t>
            </w:r>
          </w:p>
        </w:tc>
        <w:tc>
          <w:tcPr>
            <w:tcW w:w="6173" w:type="dxa"/>
            <w:shd w:val="clear" w:color="auto" w:fill="auto"/>
          </w:tcPr>
          <w:p w:rsidR="00B64DF0" w:rsidRDefault="009C29CE">
            <w:pPr>
              <w:widowControl w:val="0"/>
              <w:jc w:val="both"/>
              <w:rPr>
                <w:b/>
                <w:bCs/>
                <w:sz w:val="22"/>
                <w:szCs w:val="22"/>
              </w:rPr>
            </w:pPr>
            <w:r>
              <w:rPr>
                <w:sz w:val="22"/>
                <w:szCs w:val="22"/>
              </w:rPr>
              <w:t>8(34152)21563</w:t>
            </w:r>
          </w:p>
        </w:tc>
      </w:tr>
      <w:tr w:rsidR="00B64DF0">
        <w:tc>
          <w:tcPr>
            <w:tcW w:w="3432" w:type="dxa"/>
            <w:shd w:val="clear" w:color="auto" w:fill="auto"/>
          </w:tcPr>
          <w:p w:rsidR="00B64DF0" w:rsidRDefault="009C29CE">
            <w:pPr>
              <w:widowControl w:val="0"/>
              <w:jc w:val="both"/>
              <w:rPr>
                <w:b/>
                <w:bCs/>
                <w:sz w:val="22"/>
                <w:szCs w:val="22"/>
              </w:rPr>
            </w:pPr>
            <w:r>
              <w:rPr>
                <w:i/>
                <w:iCs/>
                <w:sz w:val="22"/>
                <w:szCs w:val="22"/>
              </w:rPr>
              <w:t>Факс:</w:t>
            </w:r>
          </w:p>
        </w:tc>
        <w:tc>
          <w:tcPr>
            <w:tcW w:w="6173" w:type="dxa"/>
            <w:shd w:val="clear" w:color="auto" w:fill="auto"/>
          </w:tcPr>
          <w:p w:rsidR="00B64DF0" w:rsidRDefault="009C29CE">
            <w:pPr>
              <w:widowControl w:val="0"/>
              <w:jc w:val="both"/>
              <w:rPr>
                <w:b/>
                <w:bCs/>
                <w:sz w:val="22"/>
                <w:szCs w:val="22"/>
              </w:rPr>
            </w:pPr>
            <w:r>
              <w:rPr>
                <w:sz w:val="22"/>
                <w:szCs w:val="22"/>
              </w:rPr>
              <w:t>8(34152)21040</w:t>
            </w:r>
          </w:p>
        </w:tc>
      </w:tr>
      <w:tr w:rsidR="00B64DF0">
        <w:tc>
          <w:tcPr>
            <w:tcW w:w="3432" w:type="dxa"/>
            <w:shd w:val="clear" w:color="auto" w:fill="auto"/>
          </w:tcPr>
          <w:p w:rsidR="00B64DF0" w:rsidRDefault="009C29CE">
            <w:pPr>
              <w:widowControl w:val="0"/>
              <w:jc w:val="both"/>
              <w:rPr>
                <w:b/>
                <w:bCs/>
                <w:sz w:val="22"/>
                <w:szCs w:val="22"/>
              </w:rPr>
            </w:pPr>
            <w:proofErr w:type="spellStart"/>
            <w:r>
              <w:rPr>
                <w:i/>
                <w:iCs/>
                <w:sz w:val="22"/>
                <w:szCs w:val="22"/>
              </w:rPr>
              <w:t>E-mail</w:t>
            </w:r>
            <w:proofErr w:type="spellEnd"/>
            <w:r>
              <w:rPr>
                <w:i/>
                <w:iCs/>
                <w:sz w:val="22"/>
                <w:szCs w:val="22"/>
              </w:rPr>
              <w:t>:</w:t>
            </w:r>
          </w:p>
        </w:tc>
        <w:tc>
          <w:tcPr>
            <w:tcW w:w="6173" w:type="dxa"/>
            <w:shd w:val="clear" w:color="auto" w:fill="auto"/>
          </w:tcPr>
          <w:p w:rsidR="00B64DF0" w:rsidRDefault="009C29CE">
            <w:pPr>
              <w:widowControl w:val="0"/>
              <w:jc w:val="both"/>
              <w:rPr>
                <w:rFonts w:eastAsia="Calibri"/>
                <w:bCs/>
                <w:sz w:val="22"/>
                <w:szCs w:val="22"/>
                <w:u w:val="single"/>
                <w:lang w:eastAsia="en-US"/>
              </w:rPr>
            </w:pPr>
            <w:r>
              <w:rPr>
                <w:sz w:val="22"/>
                <w:szCs w:val="22"/>
              </w:rPr>
              <w:t>sumsiimzem@mail.ru</w:t>
            </w:r>
          </w:p>
        </w:tc>
      </w:tr>
      <w:tr w:rsidR="00B64DF0">
        <w:tc>
          <w:tcPr>
            <w:tcW w:w="3432" w:type="dxa"/>
            <w:shd w:val="clear" w:color="auto" w:fill="auto"/>
          </w:tcPr>
          <w:p w:rsidR="00B64DF0" w:rsidRDefault="009C29CE">
            <w:pPr>
              <w:widowControl w:val="0"/>
              <w:jc w:val="both"/>
              <w:rPr>
                <w:b/>
                <w:bCs/>
                <w:sz w:val="22"/>
                <w:szCs w:val="22"/>
              </w:rPr>
            </w:pPr>
            <w:r>
              <w:rPr>
                <w:i/>
                <w:iCs/>
                <w:sz w:val="22"/>
                <w:szCs w:val="22"/>
              </w:rPr>
              <w:t>Контактное лицо:</w:t>
            </w:r>
          </w:p>
        </w:tc>
        <w:tc>
          <w:tcPr>
            <w:tcW w:w="6173" w:type="dxa"/>
            <w:shd w:val="clear" w:color="auto" w:fill="auto"/>
          </w:tcPr>
          <w:p w:rsidR="00B64DF0" w:rsidRDefault="009C29CE">
            <w:pPr>
              <w:widowControl w:val="0"/>
              <w:jc w:val="both"/>
              <w:rPr>
                <w:rFonts w:eastAsia="Calibri"/>
                <w:bCs/>
                <w:sz w:val="22"/>
                <w:szCs w:val="22"/>
                <w:u w:val="single"/>
                <w:lang w:eastAsia="en-US"/>
              </w:rPr>
            </w:pPr>
            <w:r>
              <w:rPr>
                <w:sz w:val="22"/>
                <w:szCs w:val="22"/>
              </w:rPr>
              <w:t>Кузнецов Юрий Валентинович</w:t>
            </w:r>
          </w:p>
        </w:tc>
      </w:tr>
      <w:tr w:rsidR="00B64DF0">
        <w:tc>
          <w:tcPr>
            <w:tcW w:w="9605" w:type="dxa"/>
            <w:gridSpan w:val="2"/>
            <w:shd w:val="clear" w:color="auto" w:fill="auto"/>
          </w:tcPr>
          <w:p w:rsidR="00B64DF0" w:rsidRDefault="009C29CE">
            <w:pPr>
              <w:widowControl w:val="0"/>
              <w:jc w:val="center"/>
              <w:rPr>
                <w:sz w:val="22"/>
                <w:szCs w:val="22"/>
              </w:rPr>
            </w:pPr>
            <w:r>
              <w:rPr>
                <w:b/>
                <w:bCs/>
                <w:i/>
                <w:iCs/>
                <w:sz w:val="22"/>
                <w:szCs w:val="22"/>
              </w:rPr>
              <w:t>Условия проведения торгов</w:t>
            </w:r>
          </w:p>
        </w:tc>
      </w:tr>
      <w:tr w:rsidR="00B64DF0">
        <w:tc>
          <w:tcPr>
            <w:tcW w:w="3432" w:type="dxa"/>
            <w:shd w:val="clear" w:color="auto" w:fill="auto"/>
          </w:tcPr>
          <w:p w:rsidR="00B64DF0" w:rsidRDefault="009C29CE">
            <w:pPr>
              <w:widowControl w:val="0"/>
              <w:jc w:val="both"/>
              <w:rPr>
                <w:b/>
                <w:bCs/>
                <w:sz w:val="22"/>
                <w:szCs w:val="22"/>
              </w:rPr>
            </w:pPr>
            <w:r>
              <w:rPr>
                <w:i/>
                <w:iCs/>
                <w:sz w:val="22"/>
                <w:szCs w:val="22"/>
              </w:rPr>
              <w:t>Дата и время начала приема заявок:</w:t>
            </w:r>
          </w:p>
        </w:tc>
        <w:tc>
          <w:tcPr>
            <w:tcW w:w="6173" w:type="dxa"/>
            <w:shd w:val="clear" w:color="auto" w:fill="auto"/>
          </w:tcPr>
          <w:p w:rsidR="00B64DF0" w:rsidRDefault="00875424" w:rsidP="00875424">
            <w:pPr>
              <w:widowControl w:val="0"/>
              <w:jc w:val="both"/>
              <w:rPr>
                <w:sz w:val="22"/>
                <w:szCs w:val="22"/>
              </w:rPr>
            </w:pPr>
            <w:r>
              <w:rPr>
                <w:sz w:val="22"/>
                <w:szCs w:val="22"/>
              </w:rPr>
              <w:t>07.03</w:t>
            </w:r>
            <w:r w:rsidR="009C29CE">
              <w:rPr>
                <w:sz w:val="22"/>
                <w:szCs w:val="22"/>
              </w:rPr>
              <w:t>.202</w:t>
            </w:r>
            <w:r>
              <w:rPr>
                <w:sz w:val="22"/>
                <w:szCs w:val="22"/>
              </w:rPr>
              <w:t xml:space="preserve">5 </w:t>
            </w:r>
            <w:r w:rsidR="009C29CE">
              <w:rPr>
                <w:sz w:val="22"/>
                <w:szCs w:val="22"/>
              </w:rPr>
              <w:t>7.30 (время московское)</w:t>
            </w:r>
          </w:p>
        </w:tc>
      </w:tr>
      <w:tr w:rsidR="00B64DF0">
        <w:tc>
          <w:tcPr>
            <w:tcW w:w="3432" w:type="dxa"/>
            <w:shd w:val="clear" w:color="auto" w:fill="auto"/>
          </w:tcPr>
          <w:p w:rsidR="00B64DF0" w:rsidRDefault="009C29CE">
            <w:pPr>
              <w:widowControl w:val="0"/>
              <w:jc w:val="both"/>
              <w:rPr>
                <w:b/>
                <w:bCs/>
                <w:sz w:val="22"/>
                <w:szCs w:val="22"/>
              </w:rPr>
            </w:pPr>
            <w:r>
              <w:rPr>
                <w:i/>
                <w:iCs/>
                <w:sz w:val="22"/>
                <w:szCs w:val="22"/>
              </w:rPr>
              <w:t>Дата и время окончания приема заявок:</w:t>
            </w:r>
          </w:p>
        </w:tc>
        <w:tc>
          <w:tcPr>
            <w:tcW w:w="6173" w:type="dxa"/>
            <w:shd w:val="clear" w:color="auto" w:fill="auto"/>
          </w:tcPr>
          <w:p w:rsidR="00B64DF0" w:rsidRDefault="00875424" w:rsidP="00875424">
            <w:pPr>
              <w:widowControl w:val="0"/>
              <w:jc w:val="both"/>
              <w:rPr>
                <w:sz w:val="22"/>
                <w:szCs w:val="22"/>
              </w:rPr>
            </w:pPr>
            <w:r>
              <w:rPr>
                <w:sz w:val="22"/>
                <w:szCs w:val="22"/>
              </w:rPr>
              <w:t>02.04</w:t>
            </w:r>
            <w:r w:rsidR="009C29CE">
              <w:rPr>
                <w:sz w:val="22"/>
                <w:szCs w:val="22"/>
              </w:rPr>
              <w:t>.202</w:t>
            </w:r>
            <w:r>
              <w:rPr>
                <w:sz w:val="22"/>
                <w:szCs w:val="22"/>
              </w:rPr>
              <w:t>5</w:t>
            </w:r>
            <w:r w:rsidR="009C29CE">
              <w:rPr>
                <w:sz w:val="22"/>
                <w:szCs w:val="22"/>
              </w:rPr>
              <w:t xml:space="preserve"> 15.30 (время московское)</w:t>
            </w:r>
          </w:p>
        </w:tc>
      </w:tr>
      <w:tr w:rsidR="00B64DF0">
        <w:tc>
          <w:tcPr>
            <w:tcW w:w="3432" w:type="dxa"/>
            <w:shd w:val="clear" w:color="auto" w:fill="auto"/>
          </w:tcPr>
          <w:p w:rsidR="00B64DF0" w:rsidRDefault="009C29CE">
            <w:pPr>
              <w:widowControl w:val="0"/>
              <w:jc w:val="both"/>
              <w:rPr>
                <w:b/>
                <w:bCs/>
                <w:sz w:val="22"/>
                <w:szCs w:val="22"/>
              </w:rPr>
            </w:pPr>
            <w:r>
              <w:rPr>
                <w:i/>
                <w:iCs/>
                <w:sz w:val="22"/>
                <w:szCs w:val="22"/>
              </w:rPr>
              <w:t>Порядок приема заявок, адрес места приема заявок:</w:t>
            </w:r>
          </w:p>
        </w:tc>
        <w:tc>
          <w:tcPr>
            <w:tcW w:w="6173" w:type="dxa"/>
            <w:shd w:val="clear" w:color="auto" w:fill="auto"/>
          </w:tcPr>
          <w:p w:rsidR="00B64DF0" w:rsidRDefault="009C29CE">
            <w:pPr>
              <w:widowControl w:val="0"/>
              <w:jc w:val="both"/>
              <w:rPr>
                <w:sz w:val="22"/>
                <w:szCs w:val="22"/>
              </w:rPr>
            </w:pPr>
            <w:r>
              <w:rPr>
                <w:sz w:val="22"/>
                <w:szCs w:val="22"/>
              </w:rPr>
              <w:t xml:space="preserve">На бумажном носителе в рабочее время по рабочим дням с 7.30 до 15.30 (время московское) по адресу: Удмуртская Республика, </w:t>
            </w:r>
            <w:proofErr w:type="spellStart"/>
            <w:r>
              <w:rPr>
                <w:sz w:val="22"/>
                <w:szCs w:val="22"/>
              </w:rPr>
              <w:t>Сюмсинский</w:t>
            </w:r>
            <w:proofErr w:type="spellEnd"/>
            <w:r>
              <w:rPr>
                <w:sz w:val="22"/>
                <w:szCs w:val="22"/>
              </w:rPr>
              <w:t xml:space="preserve"> район, с. Сюмси, ул. Советская,45, кабинет 36. Один участник вправе подать только одну заявку на участие в аукционе по указанному лоту. </w:t>
            </w:r>
          </w:p>
        </w:tc>
      </w:tr>
      <w:tr w:rsidR="00B64DF0">
        <w:tc>
          <w:tcPr>
            <w:tcW w:w="3432" w:type="dxa"/>
            <w:shd w:val="clear" w:color="auto" w:fill="auto"/>
          </w:tcPr>
          <w:p w:rsidR="00B64DF0" w:rsidRDefault="009C29CE">
            <w:pPr>
              <w:widowControl w:val="0"/>
              <w:jc w:val="both"/>
              <w:rPr>
                <w:b/>
                <w:bCs/>
                <w:sz w:val="22"/>
                <w:szCs w:val="22"/>
              </w:rPr>
            </w:pPr>
            <w:r>
              <w:rPr>
                <w:i/>
                <w:iCs/>
                <w:sz w:val="22"/>
                <w:szCs w:val="22"/>
              </w:rPr>
              <w:t>Требования к содержанию и форме заявок:</w:t>
            </w:r>
          </w:p>
        </w:tc>
        <w:tc>
          <w:tcPr>
            <w:tcW w:w="6173" w:type="dxa"/>
            <w:shd w:val="clear" w:color="auto" w:fill="auto"/>
          </w:tcPr>
          <w:p w:rsidR="00B64DF0" w:rsidRDefault="009C29CE">
            <w:pPr>
              <w:widowControl w:val="0"/>
              <w:jc w:val="both"/>
              <w:rPr>
                <w:sz w:val="22"/>
                <w:szCs w:val="22"/>
              </w:rPr>
            </w:pPr>
            <w:r>
              <w:rPr>
                <w:sz w:val="22"/>
                <w:szCs w:val="22"/>
              </w:rPr>
              <w:t>В соответствии с прилагаемой формой, с указанием банковских реквизитов для возврата задатка, с приложением документов в соответствии с действующим законодательством</w:t>
            </w:r>
          </w:p>
        </w:tc>
      </w:tr>
      <w:tr w:rsidR="00B64DF0">
        <w:tc>
          <w:tcPr>
            <w:tcW w:w="9605" w:type="dxa"/>
            <w:gridSpan w:val="2"/>
            <w:shd w:val="clear" w:color="auto" w:fill="auto"/>
          </w:tcPr>
          <w:p w:rsidR="00B64DF0" w:rsidRDefault="00B64DF0">
            <w:pPr>
              <w:widowControl w:val="0"/>
              <w:jc w:val="both"/>
              <w:rPr>
                <w:rFonts w:eastAsia="Calibri"/>
                <w:sz w:val="22"/>
                <w:szCs w:val="22"/>
                <w:lang w:eastAsia="en-US"/>
              </w:rPr>
            </w:pPr>
          </w:p>
          <w:p w:rsidR="00B64DF0" w:rsidRDefault="009C29CE">
            <w:pPr>
              <w:widowControl w:val="0"/>
              <w:jc w:val="both"/>
              <w:rPr>
                <w:rFonts w:eastAsia="Calibri"/>
                <w:sz w:val="22"/>
                <w:szCs w:val="22"/>
                <w:lang w:eastAsia="en-US"/>
              </w:rPr>
            </w:pPr>
            <w:r>
              <w:rPr>
                <w:rFonts w:eastAsia="Calibri"/>
                <w:sz w:val="22"/>
                <w:szCs w:val="22"/>
                <w:lang w:eastAsia="en-US"/>
              </w:rPr>
              <w:t xml:space="preserve">К заявке прилагаются: копии документов, удостоверяющих личность заявителя (для граждан);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документы, подтверждающие внесение задатка. Представление документов, подтверждающих внесение задатка, признается заключением соглашения о задатке. </w:t>
            </w:r>
          </w:p>
          <w:p w:rsidR="00B64DF0" w:rsidRDefault="00B64DF0">
            <w:pPr>
              <w:widowControl w:val="0"/>
              <w:jc w:val="both"/>
              <w:rPr>
                <w:sz w:val="22"/>
                <w:szCs w:val="22"/>
              </w:rPr>
            </w:pPr>
          </w:p>
        </w:tc>
      </w:tr>
      <w:tr w:rsidR="00B64DF0">
        <w:tc>
          <w:tcPr>
            <w:tcW w:w="3432" w:type="dxa"/>
            <w:shd w:val="clear" w:color="auto" w:fill="auto"/>
          </w:tcPr>
          <w:p w:rsidR="00B64DF0" w:rsidRDefault="009C29CE">
            <w:pPr>
              <w:widowControl w:val="0"/>
              <w:jc w:val="both"/>
              <w:rPr>
                <w:b/>
                <w:bCs/>
                <w:sz w:val="22"/>
                <w:szCs w:val="22"/>
              </w:rPr>
            </w:pPr>
            <w:r>
              <w:rPr>
                <w:rFonts w:eastAsia="Calibri"/>
                <w:i/>
                <w:sz w:val="22"/>
                <w:szCs w:val="22"/>
                <w:lang w:eastAsia="en-US"/>
              </w:rPr>
              <w:t xml:space="preserve">Рассмотрение заявок:                                </w:t>
            </w:r>
          </w:p>
        </w:tc>
        <w:tc>
          <w:tcPr>
            <w:tcW w:w="6173" w:type="dxa"/>
            <w:shd w:val="clear" w:color="auto" w:fill="auto"/>
          </w:tcPr>
          <w:p w:rsidR="00B64DF0" w:rsidRDefault="00875424" w:rsidP="00875424">
            <w:pPr>
              <w:widowControl w:val="0"/>
              <w:jc w:val="both"/>
              <w:rPr>
                <w:sz w:val="22"/>
                <w:szCs w:val="22"/>
              </w:rPr>
            </w:pPr>
            <w:r>
              <w:rPr>
                <w:rFonts w:eastAsia="Calibri"/>
                <w:sz w:val="22"/>
                <w:szCs w:val="22"/>
                <w:lang w:eastAsia="en-US"/>
              </w:rPr>
              <w:t>04.04</w:t>
            </w:r>
            <w:r w:rsidR="009C29CE">
              <w:rPr>
                <w:rFonts w:eastAsia="Calibri"/>
                <w:sz w:val="22"/>
                <w:szCs w:val="22"/>
                <w:lang w:eastAsia="en-US"/>
              </w:rPr>
              <w:t>.202</w:t>
            </w:r>
            <w:r>
              <w:rPr>
                <w:rFonts w:eastAsia="Calibri"/>
                <w:sz w:val="22"/>
                <w:szCs w:val="22"/>
                <w:lang w:eastAsia="en-US"/>
              </w:rPr>
              <w:t>5</w:t>
            </w:r>
            <w:r w:rsidR="00522C65">
              <w:rPr>
                <w:rFonts w:eastAsia="Calibri"/>
                <w:sz w:val="22"/>
                <w:szCs w:val="22"/>
                <w:lang w:eastAsia="en-US"/>
              </w:rPr>
              <w:t xml:space="preserve"> </w:t>
            </w:r>
            <w:r w:rsidR="009C29CE">
              <w:rPr>
                <w:sz w:val="22"/>
                <w:szCs w:val="22"/>
              </w:rPr>
              <w:t>10.00 (время московское)</w:t>
            </w:r>
          </w:p>
        </w:tc>
      </w:tr>
      <w:tr w:rsidR="00B64DF0">
        <w:tc>
          <w:tcPr>
            <w:tcW w:w="3432" w:type="dxa"/>
            <w:shd w:val="clear" w:color="auto" w:fill="auto"/>
          </w:tcPr>
          <w:p w:rsidR="00B64DF0" w:rsidRDefault="009C29CE">
            <w:pPr>
              <w:widowControl w:val="0"/>
              <w:jc w:val="both"/>
              <w:rPr>
                <w:b/>
                <w:bCs/>
                <w:sz w:val="22"/>
                <w:szCs w:val="22"/>
              </w:rPr>
            </w:pPr>
            <w:r>
              <w:rPr>
                <w:i/>
                <w:iCs/>
                <w:sz w:val="22"/>
                <w:szCs w:val="22"/>
              </w:rPr>
              <w:t>Порядок проведения аукциона:</w:t>
            </w:r>
          </w:p>
        </w:tc>
        <w:tc>
          <w:tcPr>
            <w:tcW w:w="6173" w:type="dxa"/>
            <w:shd w:val="clear" w:color="auto" w:fill="auto"/>
          </w:tcPr>
          <w:p w:rsidR="00B64DF0" w:rsidRDefault="009C29CE">
            <w:pPr>
              <w:widowControl w:val="0"/>
              <w:jc w:val="both"/>
              <w:rPr>
                <w:sz w:val="22"/>
                <w:szCs w:val="22"/>
              </w:rPr>
            </w:pPr>
            <w:proofErr w:type="gramStart"/>
            <w:r>
              <w:rPr>
                <w:sz w:val="22"/>
                <w:szCs w:val="22"/>
              </w:rPr>
              <w:t>Начальную</w:t>
            </w:r>
            <w:proofErr w:type="gramEnd"/>
            <w:r>
              <w:rPr>
                <w:sz w:val="22"/>
                <w:szCs w:val="22"/>
              </w:rPr>
              <w:t xml:space="preserve"> и последующие цены предмета аукциона объявляет аукционист. Участники путем поднятия карточек подтверждают свое согласие о приобретении предмета аукциона по заявленной цене. Победителем признается участник, предложивший наибольшую цену за предмет аукциона. Если ни один из участников аукциона не подтвердил цену, превышающую начальную после ее троекратного объявления, аукцион признается </w:t>
            </w:r>
            <w:r>
              <w:rPr>
                <w:sz w:val="22"/>
                <w:szCs w:val="22"/>
              </w:rPr>
              <w:lastRenderedPageBreak/>
              <w:t>несостоявшимся.</w:t>
            </w:r>
          </w:p>
        </w:tc>
      </w:tr>
      <w:tr w:rsidR="00B64DF0">
        <w:tc>
          <w:tcPr>
            <w:tcW w:w="3432" w:type="dxa"/>
            <w:shd w:val="clear" w:color="auto" w:fill="auto"/>
          </w:tcPr>
          <w:p w:rsidR="00B64DF0" w:rsidRDefault="009C29CE">
            <w:pPr>
              <w:widowControl w:val="0"/>
              <w:jc w:val="both"/>
              <w:rPr>
                <w:b/>
                <w:bCs/>
                <w:sz w:val="22"/>
                <w:szCs w:val="22"/>
              </w:rPr>
            </w:pPr>
            <w:r>
              <w:rPr>
                <w:i/>
                <w:iCs/>
                <w:sz w:val="22"/>
                <w:szCs w:val="22"/>
              </w:rPr>
              <w:lastRenderedPageBreak/>
              <w:t>Дата и время проведения аукциона:</w:t>
            </w:r>
          </w:p>
        </w:tc>
        <w:tc>
          <w:tcPr>
            <w:tcW w:w="6173" w:type="dxa"/>
            <w:shd w:val="clear" w:color="auto" w:fill="auto"/>
          </w:tcPr>
          <w:p w:rsidR="00B64DF0" w:rsidRDefault="00875424" w:rsidP="00875424">
            <w:pPr>
              <w:widowControl w:val="0"/>
              <w:jc w:val="both"/>
              <w:rPr>
                <w:sz w:val="22"/>
                <w:szCs w:val="22"/>
              </w:rPr>
            </w:pPr>
            <w:r>
              <w:rPr>
                <w:rFonts w:eastAsia="Calibri"/>
                <w:sz w:val="22"/>
                <w:szCs w:val="22"/>
                <w:lang w:eastAsia="en-US"/>
              </w:rPr>
              <w:t>07.04</w:t>
            </w:r>
            <w:r w:rsidR="009C29CE">
              <w:rPr>
                <w:rFonts w:eastAsia="Calibri"/>
                <w:sz w:val="22"/>
                <w:szCs w:val="22"/>
                <w:lang w:eastAsia="en-US"/>
              </w:rPr>
              <w:t>.202</w:t>
            </w:r>
            <w:r>
              <w:rPr>
                <w:rFonts w:eastAsia="Calibri"/>
                <w:sz w:val="22"/>
                <w:szCs w:val="22"/>
                <w:lang w:eastAsia="en-US"/>
              </w:rPr>
              <w:t>5</w:t>
            </w:r>
            <w:r w:rsidR="00522C65">
              <w:rPr>
                <w:rFonts w:eastAsia="Calibri"/>
                <w:sz w:val="22"/>
                <w:szCs w:val="22"/>
                <w:lang w:eastAsia="en-US"/>
              </w:rPr>
              <w:t xml:space="preserve"> </w:t>
            </w:r>
            <w:r w:rsidR="009C29CE">
              <w:rPr>
                <w:sz w:val="22"/>
                <w:szCs w:val="22"/>
              </w:rPr>
              <w:t>10.00 (время московское)</w:t>
            </w:r>
          </w:p>
        </w:tc>
      </w:tr>
      <w:tr w:rsidR="00B64DF0">
        <w:tc>
          <w:tcPr>
            <w:tcW w:w="3432" w:type="dxa"/>
            <w:shd w:val="clear" w:color="auto" w:fill="auto"/>
          </w:tcPr>
          <w:p w:rsidR="00B64DF0" w:rsidRDefault="009C29CE">
            <w:pPr>
              <w:widowControl w:val="0"/>
              <w:jc w:val="both"/>
              <w:rPr>
                <w:b/>
                <w:bCs/>
                <w:sz w:val="22"/>
                <w:szCs w:val="22"/>
              </w:rPr>
            </w:pPr>
            <w:r>
              <w:rPr>
                <w:i/>
                <w:iCs/>
                <w:sz w:val="22"/>
                <w:szCs w:val="22"/>
              </w:rPr>
              <w:t>Место проведения аукциона:</w:t>
            </w:r>
          </w:p>
        </w:tc>
        <w:tc>
          <w:tcPr>
            <w:tcW w:w="6173" w:type="dxa"/>
            <w:shd w:val="clear" w:color="auto" w:fill="auto"/>
          </w:tcPr>
          <w:p w:rsidR="00B64DF0" w:rsidRDefault="009C29CE">
            <w:pPr>
              <w:widowControl w:val="0"/>
              <w:jc w:val="both"/>
              <w:rPr>
                <w:sz w:val="22"/>
                <w:szCs w:val="22"/>
              </w:rPr>
            </w:pPr>
            <w:r>
              <w:rPr>
                <w:sz w:val="22"/>
                <w:szCs w:val="22"/>
              </w:rPr>
              <w:t xml:space="preserve">Удмуртская Республика, </w:t>
            </w:r>
            <w:proofErr w:type="spellStart"/>
            <w:r>
              <w:rPr>
                <w:sz w:val="22"/>
                <w:szCs w:val="22"/>
              </w:rPr>
              <w:t>Сюмсинский</w:t>
            </w:r>
            <w:proofErr w:type="spellEnd"/>
            <w:r>
              <w:rPr>
                <w:sz w:val="22"/>
                <w:szCs w:val="22"/>
              </w:rPr>
              <w:t xml:space="preserve"> район, с. Сюмси, ул. Советская,45, кабинет 28 (зал заседаний)</w:t>
            </w:r>
          </w:p>
        </w:tc>
      </w:tr>
      <w:tr w:rsidR="00B64DF0">
        <w:tc>
          <w:tcPr>
            <w:tcW w:w="3432" w:type="dxa"/>
            <w:shd w:val="clear" w:color="auto" w:fill="auto"/>
          </w:tcPr>
          <w:p w:rsidR="00B64DF0" w:rsidRDefault="009C29CE">
            <w:pPr>
              <w:widowControl w:val="0"/>
              <w:jc w:val="both"/>
              <w:rPr>
                <w:b/>
                <w:bCs/>
                <w:color w:val="000000"/>
                <w:sz w:val="22"/>
                <w:szCs w:val="22"/>
              </w:rPr>
            </w:pPr>
            <w:r>
              <w:rPr>
                <w:i/>
                <w:iCs/>
                <w:color w:val="000000"/>
                <w:sz w:val="22"/>
                <w:szCs w:val="22"/>
              </w:rPr>
              <w:t>Порядок заключения договоров</w:t>
            </w:r>
          </w:p>
        </w:tc>
        <w:tc>
          <w:tcPr>
            <w:tcW w:w="6173" w:type="dxa"/>
            <w:shd w:val="clear" w:color="auto" w:fill="auto"/>
          </w:tcPr>
          <w:p w:rsidR="00B64DF0" w:rsidRDefault="009C29CE">
            <w:pPr>
              <w:widowControl w:val="0"/>
              <w:jc w:val="both"/>
              <w:rPr>
                <w:sz w:val="22"/>
                <w:szCs w:val="22"/>
              </w:rPr>
            </w:pPr>
            <w:proofErr w:type="gramStart"/>
            <w:r>
              <w:rPr>
                <w:sz w:val="22"/>
                <w:szCs w:val="22"/>
              </w:rPr>
              <w:t>Договор аренды земельного участка заключается с заявителем по форме в соответствии с прилагаемым проектом договора в срок, не ранее 10 дней со дня подписания протокола о признании аукциона несостоявшимся в соответствии с пунктами 13, 14 статьи 39.12 Земельного кодекса РФ, либо в соответствии с пунктом 20 статьи 39.12 Земельного кодекса РФ не ранее 10 дней со дня со дня размещения</w:t>
            </w:r>
            <w:proofErr w:type="gramEnd"/>
            <w:r>
              <w:rPr>
                <w:sz w:val="22"/>
                <w:szCs w:val="22"/>
              </w:rPr>
              <w:t xml:space="preserve"> информации о результатах аукциона на официальном сайте, и не позднее 30 дней со дня направления проекта договора заявителю.</w:t>
            </w:r>
            <w:r>
              <w:rPr>
                <w:rStyle w:val="blk"/>
                <w:sz w:val="22"/>
                <w:szCs w:val="22"/>
              </w:rPr>
              <w:t xml:space="preserve"> Сведения о победителях аукционов, уклонившихся от заключения договора, и об иных лицах, с которыми указанный договор заключается в соответствии с пунктом 13, 14 или 20 статьи 39.12 ЗК </w:t>
            </w:r>
            <w:proofErr w:type="gramStart"/>
            <w:r>
              <w:rPr>
                <w:rStyle w:val="blk"/>
                <w:sz w:val="22"/>
                <w:szCs w:val="22"/>
              </w:rPr>
              <w:t>РФ</w:t>
            </w:r>
            <w:proofErr w:type="gramEnd"/>
            <w:r>
              <w:rPr>
                <w:rStyle w:val="blk"/>
                <w:sz w:val="22"/>
                <w:szCs w:val="22"/>
              </w:rPr>
              <w:t xml:space="preserve"> и </w:t>
            </w:r>
            <w:proofErr w:type="gramStart"/>
            <w:r>
              <w:rPr>
                <w:rStyle w:val="blk"/>
                <w:sz w:val="22"/>
                <w:szCs w:val="22"/>
              </w:rPr>
              <w:t>которые</w:t>
            </w:r>
            <w:proofErr w:type="gramEnd"/>
            <w:r>
              <w:rPr>
                <w:rStyle w:val="blk"/>
                <w:sz w:val="22"/>
                <w:szCs w:val="22"/>
              </w:rPr>
              <w:t xml:space="preserve">  уклонились от его заключения, включаются в реестр недобросовестных участников аукциона в порядке, предусмотренном действующим законодательством. Задаток им не возвращается.</w:t>
            </w:r>
          </w:p>
          <w:p w:rsidR="00B64DF0" w:rsidRDefault="009C29CE">
            <w:pPr>
              <w:widowControl w:val="0"/>
              <w:jc w:val="both"/>
              <w:rPr>
                <w:sz w:val="22"/>
                <w:szCs w:val="22"/>
              </w:rPr>
            </w:pPr>
            <w:r>
              <w:rPr>
                <w:sz w:val="22"/>
                <w:szCs w:val="22"/>
              </w:rPr>
              <w:t xml:space="preserve">Если победителем в течение 30 дней со дня направления ему проекта договора не был представлен в уполномоченный </w:t>
            </w:r>
            <w:proofErr w:type="gramStart"/>
            <w:r>
              <w:rPr>
                <w:sz w:val="22"/>
                <w:szCs w:val="22"/>
              </w:rPr>
              <w:t>орган</w:t>
            </w:r>
            <w:proofErr w:type="gramEnd"/>
            <w:r>
              <w:rPr>
                <w:sz w:val="22"/>
                <w:szCs w:val="22"/>
              </w:rPr>
              <w:t xml:space="preserve"> подписанный с его стороны проект договора, </w:t>
            </w:r>
            <w:r>
              <w:rPr>
                <w:rStyle w:val="blk"/>
                <w:sz w:val="22"/>
                <w:szCs w:val="22"/>
              </w:rPr>
              <w:t>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tc>
      </w:tr>
    </w:tbl>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9C29CE">
      <w:pPr>
        <w:jc w:val="center"/>
        <w:rPr>
          <w:b/>
          <w:bCs/>
          <w:color w:val="000000"/>
          <w:sz w:val="22"/>
          <w:szCs w:val="22"/>
        </w:rPr>
      </w:pPr>
      <w:r>
        <w:rPr>
          <w:b/>
          <w:bCs/>
          <w:color w:val="000000"/>
          <w:sz w:val="22"/>
          <w:szCs w:val="22"/>
        </w:rPr>
        <w:lastRenderedPageBreak/>
        <w:t>Лот № 1</w:t>
      </w:r>
    </w:p>
    <w:p w:rsidR="00B64DF0" w:rsidRDefault="00B64DF0">
      <w:pPr>
        <w:jc w:val="center"/>
        <w:rPr>
          <w:b/>
          <w:bCs/>
          <w:color w:val="000000"/>
          <w:sz w:val="22"/>
          <w:szCs w:val="22"/>
        </w:rPr>
      </w:pPr>
    </w:p>
    <w:p w:rsidR="00B64DF0" w:rsidRDefault="00B64DF0">
      <w:pPr>
        <w:jc w:val="center"/>
        <w:rPr>
          <w:b/>
          <w:bCs/>
          <w:color w:val="000000"/>
          <w:sz w:val="22"/>
          <w:szCs w:val="22"/>
        </w:rPr>
      </w:pPr>
    </w:p>
    <w:tbl>
      <w:tblPr>
        <w:tblW w:w="9606" w:type="dxa"/>
        <w:tblInd w:w="216" w:type="dxa"/>
        <w:tblLayout w:type="fixed"/>
        <w:tblLook w:val="04A0"/>
      </w:tblPr>
      <w:tblGrid>
        <w:gridCol w:w="2904"/>
        <w:gridCol w:w="321"/>
        <w:gridCol w:w="6381"/>
      </w:tblGrid>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Тип торгов:</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b/>
                <w:color w:val="000000"/>
                <w:sz w:val="22"/>
                <w:szCs w:val="22"/>
              </w:rPr>
            </w:pPr>
            <w:r>
              <w:rPr>
                <w:b/>
                <w:color w:val="000000"/>
                <w:sz w:val="22"/>
                <w:szCs w:val="22"/>
              </w:rPr>
              <w:t>Аренда</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Форма собственности:</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Муниципальная</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Реквизиты решения о проведении торгов:</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 xml:space="preserve">Постановление Администрации муниципального образования «Муниципальный округ </w:t>
            </w:r>
            <w:proofErr w:type="spellStart"/>
            <w:r>
              <w:rPr>
                <w:sz w:val="22"/>
                <w:szCs w:val="22"/>
              </w:rPr>
              <w:t>Сюмсинский</w:t>
            </w:r>
            <w:proofErr w:type="spellEnd"/>
            <w:r>
              <w:rPr>
                <w:sz w:val="22"/>
                <w:szCs w:val="22"/>
              </w:rPr>
              <w:t xml:space="preserve"> район Удмуртской Республики» </w:t>
            </w:r>
            <w:r w:rsidR="00271570" w:rsidRPr="006F52EA">
              <w:rPr>
                <w:sz w:val="22"/>
                <w:szCs w:val="22"/>
              </w:rPr>
              <w:t>от 28 февраля 2025 года №</w:t>
            </w:r>
            <w:r w:rsidR="006F52EA" w:rsidRPr="006F52EA">
              <w:rPr>
                <w:sz w:val="22"/>
                <w:szCs w:val="22"/>
              </w:rPr>
              <w:t xml:space="preserve"> 110</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Кадастровый номер:</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bCs/>
                <w:sz w:val="22"/>
                <w:szCs w:val="22"/>
              </w:rPr>
              <w:t>18:20:049039:13</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Категория земель:</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Земли населенных пунктов</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Вид разрешенного использования:</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Д</w:t>
            </w:r>
            <w:r>
              <w:rPr>
                <w:bCs/>
                <w:sz w:val="22"/>
                <w:szCs w:val="22"/>
                <w:shd w:val="clear" w:color="auto" w:fill="FFFFFF"/>
              </w:rPr>
              <w:t>ля дальнейшего использования в целях строительства индивидуального жилого дома</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Страна размещения:</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color w:val="000000"/>
                <w:sz w:val="22"/>
                <w:szCs w:val="22"/>
              </w:rPr>
            </w:pPr>
            <w:r>
              <w:rPr>
                <w:color w:val="000000"/>
                <w:sz w:val="22"/>
                <w:szCs w:val="22"/>
              </w:rPr>
              <w:t>Россия</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Местоположение:</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 xml:space="preserve">Удмуртская Республика, </w:t>
            </w:r>
            <w:proofErr w:type="spellStart"/>
            <w:r>
              <w:rPr>
                <w:sz w:val="22"/>
                <w:szCs w:val="22"/>
              </w:rPr>
              <w:t>Сюмсинский</w:t>
            </w:r>
            <w:proofErr w:type="spellEnd"/>
            <w:r>
              <w:rPr>
                <w:sz w:val="22"/>
                <w:szCs w:val="22"/>
              </w:rPr>
              <w:t xml:space="preserve"> район, с. Сюмси </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Детальное местоположение:</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 xml:space="preserve">Удмуртская Республика, </w:t>
            </w:r>
            <w:proofErr w:type="spellStart"/>
            <w:r>
              <w:rPr>
                <w:sz w:val="22"/>
                <w:szCs w:val="22"/>
              </w:rPr>
              <w:t>Сюмсинский</w:t>
            </w:r>
            <w:proofErr w:type="spellEnd"/>
            <w:r>
              <w:rPr>
                <w:sz w:val="22"/>
                <w:szCs w:val="22"/>
              </w:rPr>
              <w:t xml:space="preserve"> район, с. Сюмси, ул. Чапаева, 26    </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Площадь (Квадратный метр):</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2437</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Описание земельного участка:</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color w:val="000000"/>
                <w:sz w:val="22"/>
                <w:szCs w:val="22"/>
              </w:rPr>
            </w:pPr>
            <w:r>
              <w:rPr>
                <w:color w:val="000000"/>
                <w:sz w:val="22"/>
                <w:szCs w:val="22"/>
              </w:rPr>
              <w:t xml:space="preserve">В соответствии с выпиской из ЕГРН </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 xml:space="preserve">Параметры </w:t>
            </w:r>
            <w:proofErr w:type="gramStart"/>
            <w:r>
              <w:rPr>
                <w:i/>
                <w:iCs/>
                <w:color w:val="000000"/>
                <w:sz w:val="22"/>
                <w:szCs w:val="22"/>
              </w:rPr>
              <w:t>разрешенного</w:t>
            </w:r>
            <w:proofErr w:type="gramEnd"/>
          </w:p>
          <w:p w:rsidR="00B64DF0" w:rsidRDefault="009C29CE">
            <w:pPr>
              <w:widowControl w:val="0"/>
              <w:jc w:val="both"/>
              <w:rPr>
                <w:i/>
                <w:iCs/>
                <w:color w:val="000000"/>
                <w:sz w:val="22"/>
                <w:szCs w:val="22"/>
              </w:rPr>
            </w:pPr>
            <w:r>
              <w:rPr>
                <w:i/>
                <w:iCs/>
                <w:color w:val="000000"/>
                <w:sz w:val="22"/>
                <w:szCs w:val="22"/>
              </w:rPr>
              <w:t>строительства объекта:</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 xml:space="preserve">В соответствии с основным видом разрешенного использования земельного участка. Этажность: 1-3 этажа.  </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 xml:space="preserve">Информация о возможности подключения </w:t>
            </w:r>
          </w:p>
          <w:p w:rsidR="00B64DF0" w:rsidRDefault="009C29CE">
            <w:pPr>
              <w:widowControl w:val="0"/>
              <w:jc w:val="both"/>
              <w:rPr>
                <w:i/>
                <w:iCs/>
                <w:color w:val="000000"/>
                <w:sz w:val="22"/>
                <w:szCs w:val="22"/>
              </w:rPr>
            </w:pPr>
            <w:r>
              <w:rPr>
                <w:i/>
                <w:iCs/>
                <w:color w:val="000000"/>
                <w:sz w:val="22"/>
                <w:szCs w:val="22"/>
              </w:rPr>
              <w:t xml:space="preserve">объекта        к сетям </w:t>
            </w:r>
          </w:p>
          <w:p w:rsidR="00B64DF0" w:rsidRDefault="009C29CE">
            <w:pPr>
              <w:widowControl w:val="0"/>
              <w:jc w:val="both"/>
              <w:rPr>
                <w:i/>
                <w:iCs/>
                <w:color w:val="000000"/>
                <w:sz w:val="22"/>
                <w:szCs w:val="22"/>
              </w:rPr>
            </w:pPr>
            <w:r>
              <w:rPr>
                <w:i/>
                <w:iCs/>
                <w:color w:val="000000"/>
                <w:sz w:val="22"/>
                <w:szCs w:val="22"/>
              </w:rPr>
              <w:t>инженерно-технического обеспечения (за исключением сетей электроснабжения):</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 xml:space="preserve">- Имеется возможность подключения к центральной системе холодного водоснабжения </w:t>
            </w:r>
          </w:p>
          <w:p w:rsidR="00B64DF0" w:rsidRDefault="009C29CE">
            <w:pPr>
              <w:widowControl w:val="0"/>
              <w:jc w:val="both"/>
              <w:rPr>
                <w:sz w:val="22"/>
                <w:szCs w:val="22"/>
              </w:rPr>
            </w:pPr>
            <w:r>
              <w:rPr>
                <w:sz w:val="22"/>
                <w:szCs w:val="22"/>
              </w:rPr>
              <w:t>- Имеется возможность газификации объекта строительства</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Срок аренды:</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color w:val="000000"/>
                <w:sz w:val="22"/>
                <w:szCs w:val="22"/>
              </w:rPr>
            </w:pPr>
            <w:r>
              <w:rPr>
                <w:color w:val="000000"/>
                <w:sz w:val="22"/>
                <w:szCs w:val="22"/>
              </w:rPr>
              <w:t xml:space="preserve">Лет: </w:t>
            </w:r>
            <w:r>
              <w:rPr>
                <w:sz w:val="22"/>
                <w:szCs w:val="22"/>
              </w:rPr>
              <w:t>20</w:t>
            </w:r>
            <w:r>
              <w:rPr>
                <w:color w:val="000000"/>
                <w:sz w:val="22"/>
                <w:szCs w:val="22"/>
              </w:rPr>
              <w:t>, месяцев: 0</w:t>
            </w:r>
          </w:p>
        </w:tc>
      </w:tr>
      <w:tr w:rsidR="00B64DF0">
        <w:tc>
          <w:tcPr>
            <w:tcW w:w="9606" w:type="dxa"/>
            <w:gridSpan w:val="3"/>
            <w:shd w:val="clear" w:color="auto" w:fill="auto"/>
          </w:tcPr>
          <w:p w:rsidR="00B64DF0" w:rsidRDefault="00B64DF0">
            <w:pPr>
              <w:widowControl w:val="0"/>
              <w:jc w:val="both"/>
              <w:rPr>
                <w:rFonts w:eastAsia="Calibri"/>
                <w:bCs/>
                <w:sz w:val="22"/>
                <w:szCs w:val="22"/>
                <w:lang w:eastAsia="en-US"/>
              </w:rPr>
            </w:pPr>
          </w:p>
          <w:p w:rsidR="00B64DF0" w:rsidRDefault="009C29CE">
            <w:pPr>
              <w:widowControl w:val="0"/>
              <w:jc w:val="both"/>
              <w:rPr>
                <w:rFonts w:eastAsia="Calibri"/>
                <w:bCs/>
                <w:sz w:val="22"/>
                <w:szCs w:val="22"/>
                <w:lang w:eastAsia="en-US"/>
              </w:rPr>
            </w:pPr>
            <w:r>
              <w:rPr>
                <w:rFonts w:eastAsia="Calibri"/>
                <w:bCs/>
                <w:sz w:val="22"/>
                <w:szCs w:val="22"/>
                <w:lang w:eastAsia="en-US"/>
              </w:rPr>
              <w:t xml:space="preserve">Срок аренды земельного участка устанавливается с учетом ограничений, предусмотренных </w:t>
            </w:r>
            <w:hyperlink r:id="rId11">
              <w:r>
                <w:rPr>
                  <w:rFonts w:eastAsia="Calibri"/>
                  <w:bCs/>
                  <w:sz w:val="22"/>
                  <w:szCs w:val="22"/>
                  <w:lang w:eastAsia="en-US"/>
                </w:rPr>
                <w:t>пунктом</w:t>
              </w:r>
            </w:hyperlink>
            <w:r>
              <w:rPr>
                <w:rFonts w:eastAsia="Calibri"/>
                <w:bCs/>
                <w:sz w:val="22"/>
                <w:szCs w:val="22"/>
                <w:lang w:eastAsia="en-US"/>
              </w:rPr>
              <w:t xml:space="preserve"> 8</w:t>
            </w:r>
            <w:hyperlink r:id="rId12">
              <w:r>
                <w:rPr>
                  <w:rFonts w:eastAsia="Calibri"/>
                  <w:bCs/>
                  <w:sz w:val="22"/>
                  <w:szCs w:val="22"/>
                  <w:lang w:eastAsia="en-US"/>
                </w:rPr>
                <w:t xml:space="preserve"> статьи 39.8</w:t>
              </w:r>
            </w:hyperlink>
            <w:r>
              <w:rPr>
                <w:rFonts w:eastAsia="Calibri"/>
                <w:bCs/>
                <w:sz w:val="22"/>
                <w:szCs w:val="22"/>
                <w:lang w:eastAsia="en-US"/>
              </w:rPr>
              <w:t xml:space="preserve"> Земельного Кодекса РФ</w:t>
            </w:r>
          </w:p>
          <w:p w:rsidR="00B64DF0" w:rsidRDefault="00B64DF0">
            <w:pPr>
              <w:widowControl w:val="0"/>
              <w:jc w:val="both"/>
              <w:rPr>
                <w:sz w:val="22"/>
                <w:szCs w:val="22"/>
              </w:rPr>
            </w:pPr>
          </w:p>
        </w:tc>
      </w:tr>
      <w:tr w:rsidR="00B64DF0">
        <w:trPr>
          <w:trHeight w:val="278"/>
        </w:trPr>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Предмет торга: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color w:val="000000"/>
                <w:sz w:val="22"/>
                <w:szCs w:val="22"/>
              </w:rPr>
            </w:pPr>
            <w:r>
              <w:rPr>
                <w:color w:val="000000"/>
                <w:sz w:val="22"/>
                <w:szCs w:val="22"/>
              </w:rPr>
              <w:t>Ежегодная арендная плата</w:t>
            </w:r>
          </w:p>
          <w:p w:rsidR="00B64DF0" w:rsidRDefault="00B64DF0">
            <w:pPr>
              <w:widowControl w:val="0"/>
              <w:jc w:val="both"/>
              <w:rPr>
                <w:sz w:val="22"/>
                <w:szCs w:val="22"/>
              </w:rPr>
            </w:pPr>
          </w:p>
        </w:tc>
      </w:tr>
      <w:tr w:rsidR="00B64DF0">
        <w:tc>
          <w:tcPr>
            <w:tcW w:w="9606" w:type="dxa"/>
            <w:gridSpan w:val="3"/>
            <w:shd w:val="clear" w:color="auto" w:fill="auto"/>
          </w:tcPr>
          <w:p w:rsidR="00B64DF0" w:rsidRDefault="009C29CE">
            <w:pPr>
              <w:widowControl w:val="0"/>
              <w:jc w:val="both"/>
              <w:rPr>
                <w:color w:val="000000"/>
                <w:sz w:val="22"/>
                <w:szCs w:val="22"/>
              </w:rPr>
            </w:pPr>
            <w:r>
              <w:rPr>
                <w:rFonts w:eastAsia="Calibri"/>
                <w:sz w:val="22"/>
                <w:szCs w:val="22"/>
                <w:lang w:eastAsia="en-US"/>
              </w:rPr>
              <w:t xml:space="preserve">Начальная цена предмета аукциона на право заключения договора аренды земельного участка установлена согласно пункту </w:t>
            </w:r>
            <w:r>
              <w:rPr>
                <w:sz w:val="22"/>
                <w:szCs w:val="22"/>
              </w:rPr>
              <w:t>14 статьи 39.11 Земельного кодекса РФ.</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Начальная цена в валюте лота: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10000,00 руб.</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Шаг аукциона: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300,00 руб. (3 процента)</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Размер обеспечения:</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Не устанавливается</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Размер задатка в валюте лота: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5000,00 руб. (50 процентов)</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Порядок внесения и возврата задатка: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color w:val="000000"/>
                <w:sz w:val="22"/>
                <w:szCs w:val="22"/>
              </w:rPr>
            </w:pPr>
            <w:r>
              <w:rPr>
                <w:color w:val="000000"/>
                <w:sz w:val="22"/>
                <w:szCs w:val="22"/>
              </w:rPr>
              <w:t>Внесение задатка до подачи заявки, на расчетный счет, указанный в извещении. Возврат задатка в течение трех рабочих дней в соответствии с  пунктом 24 статьи 39.11, пунктами 7, 11, 18 статьи 39.12 Земельного кодекса РФ</w:t>
            </w:r>
          </w:p>
          <w:p w:rsidR="00B64DF0" w:rsidRDefault="009C29CE">
            <w:pPr>
              <w:widowControl w:val="0"/>
              <w:jc w:val="both"/>
              <w:rPr>
                <w:sz w:val="22"/>
                <w:szCs w:val="22"/>
              </w:rPr>
            </w:pPr>
            <w:r>
              <w:rPr>
                <w:sz w:val="22"/>
                <w:szCs w:val="22"/>
              </w:rPr>
              <w:t xml:space="preserve">Реквизиты для внесения задатка: </w:t>
            </w:r>
          </w:p>
          <w:p w:rsidR="00B64DF0" w:rsidRDefault="009C29CE">
            <w:pPr>
              <w:widowControl w:val="0"/>
              <w:jc w:val="both"/>
              <w:rPr>
                <w:sz w:val="22"/>
                <w:szCs w:val="22"/>
              </w:rPr>
            </w:pPr>
            <w:r>
              <w:rPr>
                <w:sz w:val="22"/>
                <w:szCs w:val="22"/>
              </w:rPr>
              <w:t xml:space="preserve">получатель: УФ </w:t>
            </w:r>
            <w:r>
              <w:rPr>
                <w:rFonts w:eastAsia="Calibri"/>
                <w:color w:val="000000"/>
                <w:sz w:val="22"/>
                <w:szCs w:val="22"/>
              </w:rPr>
              <w:t xml:space="preserve">Администрации </w:t>
            </w:r>
            <w:proofErr w:type="spellStart"/>
            <w:r>
              <w:rPr>
                <w:rFonts w:eastAsia="Calibri"/>
                <w:color w:val="000000"/>
                <w:sz w:val="22"/>
                <w:szCs w:val="22"/>
              </w:rPr>
              <w:t>Сюмсинского</w:t>
            </w:r>
            <w:proofErr w:type="spellEnd"/>
            <w:r>
              <w:rPr>
                <w:rFonts w:eastAsia="Calibri"/>
                <w:color w:val="000000"/>
                <w:sz w:val="22"/>
                <w:szCs w:val="22"/>
              </w:rPr>
              <w:t xml:space="preserve"> района (Администрация муниципального образования </w:t>
            </w:r>
            <w:r>
              <w:rPr>
                <w:sz w:val="22"/>
                <w:szCs w:val="22"/>
              </w:rPr>
              <w:t xml:space="preserve">«Муниципальный округ </w:t>
            </w:r>
            <w:proofErr w:type="spellStart"/>
            <w:r>
              <w:rPr>
                <w:sz w:val="22"/>
                <w:szCs w:val="22"/>
              </w:rPr>
              <w:t>Сюмсинский</w:t>
            </w:r>
            <w:proofErr w:type="spellEnd"/>
            <w:r>
              <w:rPr>
                <w:sz w:val="22"/>
                <w:szCs w:val="22"/>
              </w:rPr>
              <w:t xml:space="preserve"> район Удмуртской Республики» </w:t>
            </w:r>
            <w:r>
              <w:rPr>
                <w:rFonts w:eastAsia="Calibri"/>
                <w:color w:val="000000"/>
                <w:sz w:val="22"/>
                <w:szCs w:val="22"/>
              </w:rPr>
              <w:t xml:space="preserve">лицевой счет № 05674200920), </w:t>
            </w:r>
            <w:r>
              <w:rPr>
                <w:sz w:val="22"/>
                <w:szCs w:val="22"/>
              </w:rPr>
              <w:t>ИНН 1821016732, КПП 182101001</w:t>
            </w:r>
          </w:p>
          <w:p w:rsidR="00B64DF0" w:rsidRDefault="009C29CE">
            <w:pPr>
              <w:widowControl w:val="0"/>
              <w:jc w:val="both"/>
              <w:rPr>
                <w:sz w:val="22"/>
                <w:szCs w:val="22"/>
              </w:rPr>
            </w:pPr>
            <w:r>
              <w:rPr>
                <w:sz w:val="22"/>
                <w:szCs w:val="22"/>
              </w:rPr>
              <w:t xml:space="preserve">банк получателя: Отделение–НБ Удмуртская Республика Банка России//УФК по Удмуртской Республике г. Ижевск, БИК банка 019401100, </w:t>
            </w:r>
            <w:proofErr w:type="spellStart"/>
            <w:proofErr w:type="gramStart"/>
            <w:r>
              <w:rPr>
                <w:sz w:val="22"/>
                <w:szCs w:val="22"/>
              </w:rPr>
              <w:t>кор</w:t>
            </w:r>
            <w:proofErr w:type="spellEnd"/>
            <w:r>
              <w:rPr>
                <w:sz w:val="22"/>
                <w:szCs w:val="22"/>
              </w:rPr>
              <w:t>. счет</w:t>
            </w:r>
            <w:proofErr w:type="gramEnd"/>
            <w:r>
              <w:rPr>
                <w:sz w:val="22"/>
                <w:szCs w:val="22"/>
              </w:rPr>
              <w:t xml:space="preserve"> 40102810545370000081 </w:t>
            </w:r>
          </w:p>
          <w:p w:rsidR="00B64DF0" w:rsidRDefault="009C29CE">
            <w:pPr>
              <w:widowControl w:val="0"/>
              <w:jc w:val="both"/>
              <w:rPr>
                <w:sz w:val="22"/>
                <w:szCs w:val="22"/>
              </w:rPr>
            </w:pPr>
            <w:r>
              <w:rPr>
                <w:sz w:val="22"/>
                <w:szCs w:val="22"/>
              </w:rPr>
              <w:lastRenderedPageBreak/>
              <w:t xml:space="preserve">счет получателя: </w:t>
            </w:r>
            <w:r>
              <w:rPr>
                <w:rFonts w:eastAsia="Calibri"/>
                <w:color w:val="000000"/>
                <w:sz w:val="22"/>
                <w:szCs w:val="22"/>
              </w:rPr>
              <w:t>расчетный счет № 03232643945410001300.</w:t>
            </w:r>
          </w:p>
          <w:p w:rsidR="00B64DF0" w:rsidRDefault="009C29CE">
            <w:pPr>
              <w:widowControl w:val="0"/>
              <w:jc w:val="both"/>
              <w:rPr>
                <w:color w:val="FF0000"/>
                <w:sz w:val="22"/>
                <w:szCs w:val="22"/>
              </w:rPr>
            </w:pPr>
            <w:r>
              <w:rPr>
                <w:sz w:val="22"/>
                <w:szCs w:val="22"/>
              </w:rPr>
              <w:t>В разделе «Назначение платежа» заявитель должен указать дату проведения торгов и номер лота.</w:t>
            </w:r>
          </w:p>
        </w:tc>
      </w:tr>
      <w:tr w:rsidR="00B64DF0">
        <w:tc>
          <w:tcPr>
            <w:tcW w:w="2904" w:type="dxa"/>
            <w:shd w:val="clear" w:color="auto" w:fill="auto"/>
          </w:tcPr>
          <w:p w:rsidR="00B64DF0" w:rsidRDefault="009C29CE">
            <w:pPr>
              <w:widowControl w:val="0"/>
              <w:jc w:val="both"/>
              <w:rPr>
                <w:i/>
                <w:iCs/>
                <w:sz w:val="22"/>
                <w:szCs w:val="22"/>
              </w:rPr>
            </w:pPr>
            <w:r>
              <w:rPr>
                <w:i/>
                <w:iCs/>
                <w:sz w:val="22"/>
                <w:szCs w:val="22"/>
              </w:rPr>
              <w:lastRenderedPageBreak/>
              <w:t>Права на участок, ограничения прав:</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Нет</w:t>
            </w:r>
          </w:p>
        </w:tc>
      </w:tr>
      <w:tr w:rsidR="00B64DF0">
        <w:tc>
          <w:tcPr>
            <w:tcW w:w="2904" w:type="dxa"/>
            <w:shd w:val="clear" w:color="auto" w:fill="auto"/>
          </w:tcPr>
          <w:p w:rsidR="00B64DF0" w:rsidRDefault="009C29CE">
            <w:pPr>
              <w:widowControl w:val="0"/>
              <w:jc w:val="both"/>
              <w:rPr>
                <w:i/>
                <w:iCs/>
                <w:sz w:val="22"/>
                <w:szCs w:val="22"/>
              </w:rPr>
            </w:pPr>
            <w:r>
              <w:rPr>
                <w:i/>
                <w:iCs/>
                <w:sz w:val="22"/>
                <w:szCs w:val="22"/>
              </w:rPr>
              <w:t>Наличие фотографий:</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Нет</w:t>
            </w:r>
          </w:p>
        </w:tc>
      </w:tr>
      <w:tr w:rsidR="00B64DF0">
        <w:tc>
          <w:tcPr>
            <w:tcW w:w="2904" w:type="dxa"/>
            <w:shd w:val="clear" w:color="auto" w:fill="auto"/>
          </w:tcPr>
          <w:p w:rsidR="00B64DF0" w:rsidRDefault="009C29CE">
            <w:pPr>
              <w:widowControl w:val="0"/>
              <w:jc w:val="both"/>
              <w:rPr>
                <w:i/>
                <w:iCs/>
                <w:sz w:val="22"/>
                <w:szCs w:val="22"/>
              </w:rPr>
            </w:pPr>
            <w:r>
              <w:rPr>
                <w:i/>
                <w:iCs/>
                <w:sz w:val="22"/>
                <w:szCs w:val="22"/>
              </w:rPr>
              <w:t>Дата, время и порядок осмотра земельного участка на местности:</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Самостоятельно, доступ открыт.</w:t>
            </w:r>
          </w:p>
        </w:tc>
      </w:tr>
    </w:tbl>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9C29CE">
      <w:pPr>
        <w:jc w:val="center"/>
        <w:rPr>
          <w:b/>
          <w:bCs/>
          <w:color w:val="000000"/>
          <w:sz w:val="22"/>
          <w:szCs w:val="22"/>
        </w:rPr>
      </w:pPr>
      <w:r>
        <w:rPr>
          <w:b/>
          <w:bCs/>
          <w:color w:val="000000"/>
          <w:sz w:val="22"/>
          <w:szCs w:val="22"/>
        </w:rPr>
        <w:lastRenderedPageBreak/>
        <w:t xml:space="preserve">Лот № 2 </w:t>
      </w:r>
    </w:p>
    <w:p w:rsidR="00B64DF0" w:rsidRDefault="00B64DF0">
      <w:pPr>
        <w:jc w:val="center"/>
        <w:rPr>
          <w:b/>
          <w:bCs/>
          <w:color w:val="000000"/>
          <w:sz w:val="22"/>
          <w:szCs w:val="22"/>
        </w:rPr>
      </w:pPr>
    </w:p>
    <w:tbl>
      <w:tblPr>
        <w:tblW w:w="9606" w:type="dxa"/>
        <w:tblInd w:w="216" w:type="dxa"/>
        <w:tblLayout w:type="fixed"/>
        <w:tblLook w:val="04A0"/>
      </w:tblPr>
      <w:tblGrid>
        <w:gridCol w:w="2904"/>
        <w:gridCol w:w="321"/>
        <w:gridCol w:w="6381"/>
      </w:tblGrid>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Тип торгов:</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b/>
                <w:color w:val="000000"/>
                <w:sz w:val="22"/>
                <w:szCs w:val="22"/>
              </w:rPr>
            </w:pPr>
            <w:r>
              <w:rPr>
                <w:b/>
                <w:color w:val="000000"/>
                <w:sz w:val="22"/>
                <w:szCs w:val="22"/>
              </w:rPr>
              <w:t>Аренда</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Форма собственности:</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муниципальная</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Реквизиты решения о проведении торгов:</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 xml:space="preserve">Постановление Администрации муниципального образования «Муниципальный округ </w:t>
            </w:r>
            <w:proofErr w:type="spellStart"/>
            <w:r>
              <w:rPr>
                <w:sz w:val="22"/>
                <w:szCs w:val="22"/>
              </w:rPr>
              <w:t>Сюмсинский</w:t>
            </w:r>
            <w:proofErr w:type="spellEnd"/>
            <w:r>
              <w:rPr>
                <w:sz w:val="22"/>
                <w:szCs w:val="22"/>
              </w:rPr>
              <w:t xml:space="preserve"> район Удмуртской Республики» </w:t>
            </w:r>
            <w:r w:rsidR="00271570" w:rsidRPr="006F52EA">
              <w:rPr>
                <w:sz w:val="22"/>
                <w:szCs w:val="22"/>
              </w:rPr>
              <w:t>от 28 февраля 2025 года №</w:t>
            </w:r>
            <w:r w:rsidR="006F52EA" w:rsidRPr="006F52EA">
              <w:rPr>
                <w:sz w:val="22"/>
                <w:szCs w:val="22"/>
              </w:rPr>
              <w:t xml:space="preserve"> 110</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Кадастровый номер:</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18:20:049032:11</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Категория земель:</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Земли населенных пунктов</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Вид разрешенного использования:</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 xml:space="preserve">Для индивидуального жилищного строительства (код 2.1.)          </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Страна размещения:</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color w:val="000000"/>
                <w:sz w:val="22"/>
                <w:szCs w:val="22"/>
              </w:rPr>
            </w:pPr>
            <w:r>
              <w:rPr>
                <w:color w:val="000000"/>
                <w:sz w:val="22"/>
                <w:szCs w:val="22"/>
              </w:rPr>
              <w:t>Россия</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Местоположение:</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 xml:space="preserve">Удмуртская Республика, </w:t>
            </w:r>
            <w:proofErr w:type="spellStart"/>
            <w:r>
              <w:rPr>
                <w:sz w:val="22"/>
                <w:szCs w:val="22"/>
              </w:rPr>
              <w:t>Сюмсинский</w:t>
            </w:r>
            <w:proofErr w:type="spellEnd"/>
            <w:r>
              <w:rPr>
                <w:sz w:val="22"/>
                <w:szCs w:val="22"/>
              </w:rPr>
              <w:t xml:space="preserve"> район, с. Сюмси</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Детальное местоположение:</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 xml:space="preserve">Удмуртская Республика, </w:t>
            </w:r>
            <w:proofErr w:type="spellStart"/>
            <w:r>
              <w:rPr>
                <w:sz w:val="22"/>
                <w:szCs w:val="22"/>
              </w:rPr>
              <w:t>Сюмсинский</w:t>
            </w:r>
            <w:proofErr w:type="spellEnd"/>
            <w:r>
              <w:rPr>
                <w:sz w:val="22"/>
                <w:szCs w:val="22"/>
              </w:rPr>
              <w:t xml:space="preserve"> район, с. Сюмси, ул. Ольховая, 20а   </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Площадь (Квадратный метр):</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1500</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Описание земельного участка:</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color w:val="000000"/>
                <w:sz w:val="22"/>
                <w:szCs w:val="22"/>
              </w:rPr>
            </w:pPr>
            <w:r>
              <w:rPr>
                <w:color w:val="000000"/>
                <w:sz w:val="22"/>
                <w:szCs w:val="22"/>
              </w:rPr>
              <w:t>В соответствии с выпиской из ЕГРН</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 xml:space="preserve">Параметры </w:t>
            </w:r>
            <w:proofErr w:type="gramStart"/>
            <w:r>
              <w:rPr>
                <w:i/>
                <w:iCs/>
                <w:color w:val="000000"/>
                <w:sz w:val="22"/>
                <w:szCs w:val="22"/>
              </w:rPr>
              <w:t>разрешенного</w:t>
            </w:r>
            <w:proofErr w:type="gramEnd"/>
          </w:p>
          <w:p w:rsidR="00B64DF0" w:rsidRDefault="009C29CE">
            <w:pPr>
              <w:widowControl w:val="0"/>
              <w:jc w:val="both"/>
              <w:rPr>
                <w:i/>
                <w:iCs/>
                <w:color w:val="000000"/>
                <w:sz w:val="22"/>
                <w:szCs w:val="22"/>
              </w:rPr>
            </w:pPr>
            <w:r>
              <w:rPr>
                <w:i/>
                <w:iCs/>
                <w:color w:val="000000"/>
                <w:sz w:val="22"/>
                <w:szCs w:val="22"/>
              </w:rPr>
              <w:t>строительства объекта:</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В соответствии с основным видом разрешенного использования земельного участка. Этажность: 1-3 этажа.</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 xml:space="preserve">Информация о возможности подключения </w:t>
            </w:r>
          </w:p>
          <w:p w:rsidR="00B64DF0" w:rsidRDefault="009C29CE">
            <w:pPr>
              <w:widowControl w:val="0"/>
              <w:jc w:val="both"/>
              <w:rPr>
                <w:i/>
                <w:iCs/>
                <w:color w:val="000000"/>
                <w:sz w:val="22"/>
                <w:szCs w:val="22"/>
              </w:rPr>
            </w:pPr>
            <w:r>
              <w:rPr>
                <w:i/>
                <w:iCs/>
                <w:color w:val="000000"/>
                <w:sz w:val="22"/>
                <w:szCs w:val="22"/>
              </w:rPr>
              <w:t xml:space="preserve">объекта        к сетям </w:t>
            </w:r>
          </w:p>
          <w:p w:rsidR="00B64DF0" w:rsidRDefault="009C29CE">
            <w:pPr>
              <w:widowControl w:val="0"/>
              <w:jc w:val="both"/>
              <w:rPr>
                <w:i/>
                <w:iCs/>
                <w:color w:val="000000"/>
                <w:sz w:val="22"/>
                <w:szCs w:val="22"/>
              </w:rPr>
            </w:pPr>
            <w:r>
              <w:rPr>
                <w:i/>
                <w:iCs/>
                <w:color w:val="000000"/>
                <w:sz w:val="22"/>
                <w:szCs w:val="22"/>
              </w:rPr>
              <w:t>инженерно-технического обеспечения (за исключением сетей электроснабжения):</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  Не имеется технической возможности подачи газа.</w:t>
            </w:r>
          </w:p>
          <w:p w:rsidR="00B64DF0" w:rsidRDefault="009C29CE">
            <w:pPr>
              <w:widowControl w:val="0"/>
              <w:jc w:val="both"/>
              <w:rPr>
                <w:sz w:val="22"/>
                <w:szCs w:val="22"/>
              </w:rPr>
            </w:pPr>
            <w:r>
              <w:rPr>
                <w:sz w:val="22"/>
                <w:szCs w:val="22"/>
              </w:rPr>
              <w:t xml:space="preserve">- имеется техническая возможность присоединения к центральной системе холодного водоснабжения </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Срок аренды:</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color w:val="000000"/>
                <w:sz w:val="22"/>
                <w:szCs w:val="22"/>
              </w:rPr>
            </w:pPr>
            <w:r>
              <w:rPr>
                <w:color w:val="000000"/>
                <w:sz w:val="22"/>
                <w:szCs w:val="22"/>
              </w:rPr>
              <w:t>Лет: 20, месяцев: 0</w:t>
            </w:r>
          </w:p>
        </w:tc>
      </w:tr>
      <w:tr w:rsidR="00B64DF0">
        <w:tc>
          <w:tcPr>
            <w:tcW w:w="9606" w:type="dxa"/>
            <w:gridSpan w:val="3"/>
            <w:shd w:val="clear" w:color="auto" w:fill="auto"/>
          </w:tcPr>
          <w:p w:rsidR="00B64DF0" w:rsidRDefault="00B64DF0">
            <w:pPr>
              <w:widowControl w:val="0"/>
              <w:jc w:val="both"/>
              <w:rPr>
                <w:rFonts w:eastAsia="Calibri"/>
                <w:bCs/>
                <w:sz w:val="22"/>
                <w:szCs w:val="22"/>
                <w:lang w:eastAsia="en-US"/>
              </w:rPr>
            </w:pPr>
          </w:p>
          <w:p w:rsidR="00B64DF0" w:rsidRDefault="009C29CE">
            <w:pPr>
              <w:widowControl w:val="0"/>
              <w:jc w:val="both"/>
              <w:rPr>
                <w:rFonts w:eastAsia="Calibri"/>
                <w:bCs/>
                <w:sz w:val="22"/>
                <w:szCs w:val="22"/>
                <w:lang w:eastAsia="en-US"/>
              </w:rPr>
            </w:pPr>
            <w:r>
              <w:rPr>
                <w:rFonts w:eastAsia="Calibri"/>
                <w:bCs/>
                <w:sz w:val="22"/>
                <w:szCs w:val="22"/>
                <w:lang w:eastAsia="en-US"/>
              </w:rPr>
              <w:t xml:space="preserve">Срок аренды земельного участка устанавливается с учетом ограничений, предусмотренных </w:t>
            </w:r>
            <w:hyperlink r:id="rId13">
              <w:r>
                <w:rPr>
                  <w:rFonts w:eastAsia="Calibri"/>
                  <w:bCs/>
                  <w:sz w:val="22"/>
                  <w:szCs w:val="22"/>
                  <w:lang w:eastAsia="en-US"/>
                </w:rPr>
                <w:t>пунктом</w:t>
              </w:r>
            </w:hyperlink>
            <w:r>
              <w:rPr>
                <w:rFonts w:eastAsia="Calibri"/>
                <w:bCs/>
                <w:sz w:val="22"/>
                <w:szCs w:val="22"/>
                <w:lang w:eastAsia="en-US"/>
              </w:rPr>
              <w:t xml:space="preserve"> 8</w:t>
            </w:r>
            <w:hyperlink r:id="rId14">
              <w:r>
                <w:rPr>
                  <w:rFonts w:eastAsia="Calibri"/>
                  <w:bCs/>
                  <w:sz w:val="22"/>
                  <w:szCs w:val="22"/>
                  <w:lang w:eastAsia="en-US"/>
                </w:rPr>
                <w:t xml:space="preserve"> статьи 39.8</w:t>
              </w:r>
            </w:hyperlink>
            <w:r>
              <w:rPr>
                <w:rFonts w:eastAsia="Calibri"/>
                <w:bCs/>
                <w:sz w:val="22"/>
                <w:szCs w:val="22"/>
                <w:lang w:eastAsia="en-US"/>
              </w:rPr>
              <w:t xml:space="preserve"> Земельного Кодекса РФ</w:t>
            </w:r>
          </w:p>
          <w:p w:rsidR="00B64DF0" w:rsidRDefault="00B64DF0">
            <w:pPr>
              <w:widowControl w:val="0"/>
              <w:jc w:val="both"/>
              <w:rPr>
                <w:sz w:val="22"/>
                <w:szCs w:val="22"/>
              </w:rPr>
            </w:pPr>
          </w:p>
        </w:tc>
      </w:tr>
      <w:tr w:rsidR="00B64DF0">
        <w:trPr>
          <w:trHeight w:val="278"/>
        </w:trPr>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Предмет торга: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color w:val="000000"/>
                <w:sz w:val="22"/>
                <w:szCs w:val="22"/>
              </w:rPr>
            </w:pPr>
            <w:r>
              <w:rPr>
                <w:color w:val="000000"/>
                <w:sz w:val="22"/>
                <w:szCs w:val="22"/>
              </w:rPr>
              <w:t>Ежегодная арендная плата</w:t>
            </w:r>
          </w:p>
          <w:p w:rsidR="00B64DF0" w:rsidRDefault="00B64DF0">
            <w:pPr>
              <w:widowControl w:val="0"/>
              <w:jc w:val="both"/>
              <w:rPr>
                <w:sz w:val="22"/>
                <w:szCs w:val="22"/>
              </w:rPr>
            </w:pPr>
          </w:p>
        </w:tc>
      </w:tr>
      <w:tr w:rsidR="00B64DF0">
        <w:tc>
          <w:tcPr>
            <w:tcW w:w="9606" w:type="dxa"/>
            <w:gridSpan w:val="3"/>
            <w:shd w:val="clear" w:color="auto" w:fill="auto"/>
          </w:tcPr>
          <w:p w:rsidR="00B64DF0" w:rsidRDefault="009C29CE">
            <w:pPr>
              <w:widowControl w:val="0"/>
              <w:jc w:val="both"/>
              <w:rPr>
                <w:color w:val="000000"/>
                <w:sz w:val="22"/>
                <w:szCs w:val="22"/>
              </w:rPr>
            </w:pPr>
            <w:r>
              <w:rPr>
                <w:rFonts w:eastAsia="Calibri"/>
                <w:sz w:val="22"/>
                <w:szCs w:val="22"/>
                <w:lang w:eastAsia="en-US"/>
              </w:rPr>
              <w:t xml:space="preserve">Начальная цена предмета аукциона на право заключения договора аренды земельного участка установлена согласно пункту </w:t>
            </w:r>
            <w:r>
              <w:rPr>
                <w:sz w:val="22"/>
                <w:szCs w:val="22"/>
              </w:rPr>
              <w:t>14 статьи 39.11 Земельного кодекса РФ.</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Начальная цена в валюте лота: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10000,00 руб.</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Шаг аукциона: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300,00 руб. (3 процента)</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Размер обеспечения:</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Не устанавливается</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Размер задатка в валюте лота: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5000,00 руб. (50 процентов)</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Порядок внесения и возврата задатка: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color w:val="000000"/>
                <w:sz w:val="22"/>
                <w:szCs w:val="22"/>
              </w:rPr>
            </w:pPr>
            <w:r>
              <w:rPr>
                <w:color w:val="000000"/>
                <w:sz w:val="22"/>
                <w:szCs w:val="22"/>
              </w:rPr>
              <w:t>Внесение задатка до подачи заявки, на расчетный счет, указанный в извещении. Возврат задатка в течение трех рабочих дней в соответствии с  пунктом 24 статьи 39.11, пунктами 7, 11, 18 статьи 39.12 Земельного кодекса РФ</w:t>
            </w:r>
          </w:p>
          <w:p w:rsidR="00B64DF0" w:rsidRDefault="009C29CE">
            <w:pPr>
              <w:widowControl w:val="0"/>
              <w:jc w:val="both"/>
              <w:rPr>
                <w:sz w:val="22"/>
                <w:szCs w:val="22"/>
              </w:rPr>
            </w:pPr>
            <w:r>
              <w:rPr>
                <w:sz w:val="22"/>
                <w:szCs w:val="22"/>
              </w:rPr>
              <w:t xml:space="preserve">Реквизиты для внесения задатка: </w:t>
            </w:r>
          </w:p>
          <w:p w:rsidR="00B64DF0" w:rsidRDefault="009C29CE">
            <w:pPr>
              <w:widowControl w:val="0"/>
              <w:jc w:val="both"/>
              <w:rPr>
                <w:sz w:val="22"/>
                <w:szCs w:val="22"/>
              </w:rPr>
            </w:pPr>
            <w:r>
              <w:rPr>
                <w:sz w:val="22"/>
                <w:szCs w:val="22"/>
              </w:rPr>
              <w:t xml:space="preserve">получатель: УФ </w:t>
            </w:r>
            <w:r>
              <w:rPr>
                <w:rFonts w:eastAsia="Calibri"/>
                <w:color w:val="000000"/>
                <w:sz w:val="22"/>
                <w:szCs w:val="22"/>
              </w:rPr>
              <w:t xml:space="preserve">Администрации </w:t>
            </w:r>
            <w:proofErr w:type="spellStart"/>
            <w:r>
              <w:rPr>
                <w:rFonts w:eastAsia="Calibri"/>
                <w:color w:val="000000"/>
                <w:sz w:val="22"/>
                <w:szCs w:val="22"/>
              </w:rPr>
              <w:t>Сюмсинского</w:t>
            </w:r>
            <w:proofErr w:type="spellEnd"/>
            <w:r>
              <w:rPr>
                <w:rFonts w:eastAsia="Calibri"/>
                <w:color w:val="000000"/>
                <w:sz w:val="22"/>
                <w:szCs w:val="22"/>
              </w:rPr>
              <w:t xml:space="preserve"> района (Администрация муниципального образования </w:t>
            </w:r>
            <w:r>
              <w:rPr>
                <w:sz w:val="22"/>
                <w:szCs w:val="22"/>
              </w:rPr>
              <w:t xml:space="preserve">«Муниципальный округ </w:t>
            </w:r>
            <w:proofErr w:type="spellStart"/>
            <w:r>
              <w:rPr>
                <w:sz w:val="22"/>
                <w:szCs w:val="22"/>
              </w:rPr>
              <w:t>Сюмсинский</w:t>
            </w:r>
            <w:proofErr w:type="spellEnd"/>
            <w:r>
              <w:rPr>
                <w:sz w:val="22"/>
                <w:szCs w:val="22"/>
              </w:rPr>
              <w:t xml:space="preserve"> район Удмуртской Республики» </w:t>
            </w:r>
            <w:r>
              <w:rPr>
                <w:rFonts w:eastAsia="Calibri"/>
                <w:color w:val="000000"/>
                <w:sz w:val="22"/>
                <w:szCs w:val="22"/>
              </w:rPr>
              <w:t xml:space="preserve">лицевой счет № 05674200920), </w:t>
            </w:r>
            <w:r>
              <w:rPr>
                <w:sz w:val="22"/>
                <w:szCs w:val="22"/>
              </w:rPr>
              <w:t>ИНН 1821016732, КПП 182101001</w:t>
            </w:r>
          </w:p>
          <w:p w:rsidR="00B64DF0" w:rsidRDefault="009C29CE">
            <w:pPr>
              <w:widowControl w:val="0"/>
              <w:jc w:val="both"/>
              <w:rPr>
                <w:sz w:val="22"/>
                <w:szCs w:val="22"/>
              </w:rPr>
            </w:pPr>
            <w:r>
              <w:rPr>
                <w:sz w:val="22"/>
                <w:szCs w:val="22"/>
              </w:rPr>
              <w:t xml:space="preserve">банк получателя: Отделение–НБ Удмуртская Республика Банка России//УФК по Удмуртской Республике г. Ижевск, БИК банка 019401100, </w:t>
            </w:r>
            <w:proofErr w:type="spellStart"/>
            <w:proofErr w:type="gramStart"/>
            <w:r>
              <w:rPr>
                <w:sz w:val="22"/>
                <w:szCs w:val="22"/>
              </w:rPr>
              <w:t>кор</w:t>
            </w:r>
            <w:proofErr w:type="spellEnd"/>
            <w:r>
              <w:rPr>
                <w:sz w:val="22"/>
                <w:szCs w:val="22"/>
              </w:rPr>
              <w:t>. счет</w:t>
            </w:r>
            <w:proofErr w:type="gramEnd"/>
            <w:r>
              <w:rPr>
                <w:sz w:val="22"/>
                <w:szCs w:val="22"/>
              </w:rPr>
              <w:t xml:space="preserve"> 40102810545370000081 </w:t>
            </w:r>
          </w:p>
          <w:p w:rsidR="00B64DF0" w:rsidRDefault="009C29CE">
            <w:pPr>
              <w:widowControl w:val="0"/>
              <w:jc w:val="both"/>
              <w:rPr>
                <w:sz w:val="22"/>
                <w:szCs w:val="22"/>
              </w:rPr>
            </w:pPr>
            <w:r>
              <w:rPr>
                <w:sz w:val="22"/>
                <w:szCs w:val="22"/>
              </w:rPr>
              <w:t xml:space="preserve">счет получателя: </w:t>
            </w:r>
            <w:r>
              <w:rPr>
                <w:rFonts w:eastAsia="Calibri"/>
                <w:color w:val="000000"/>
                <w:sz w:val="22"/>
                <w:szCs w:val="22"/>
              </w:rPr>
              <w:t>расчетный счет № 03232643945410001300.</w:t>
            </w:r>
          </w:p>
          <w:p w:rsidR="00B64DF0" w:rsidRDefault="009C29CE">
            <w:pPr>
              <w:widowControl w:val="0"/>
              <w:jc w:val="both"/>
              <w:rPr>
                <w:color w:val="FF0000"/>
                <w:sz w:val="22"/>
                <w:szCs w:val="22"/>
              </w:rPr>
            </w:pPr>
            <w:r>
              <w:rPr>
                <w:sz w:val="22"/>
                <w:szCs w:val="22"/>
              </w:rPr>
              <w:lastRenderedPageBreak/>
              <w:t>В разделе «Назначение платежа» заявитель должен указать дату проведения торгов и номер лота.</w:t>
            </w:r>
          </w:p>
        </w:tc>
      </w:tr>
      <w:tr w:rsidR="00B64DF0">
        <w:tc>
          <w:tcPr>
            <w:tcW w:w="2904" w:type="dxa"/>
            <w:shd w:val="clear" w:color="auto" w:fill="auto"/>
          </w:tcPr>
          <w:p w:rsidR="00B64DF0" w:rsidRDefault="009C29CE">
            <w:pPr>
              <w:widowControl w:val="0"/>
              <w:jc w:val="both"/>
              <w:rPr>
                <w:i/>
                <w:iCs/>
                <w:sz w:val="22"/>
                <w:szCs w:val="22"/>
              </w:rPr>
            </w:pPr>
            <w:r>
              <w:rPr>
                <w:i/>
                <w:iCs/>
                <w:sz w:val="22"/>
                <w:szCs w:val="22"/>
              </w:rPr>
              <w:lastRenderedPageBreak/>
              <w:t>Права на участок, ограничения прав:</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Нет</w:t>
            </w:r>
          </w:p>
        </w:tc>
      </w:tr>
      <w:tr w:rsidR="00B64DF0">
        <w:tc>
          <w:tcPr>
            <w:tcW w:w="2904" w:type="dxa"/>
            <w:shd w:val="clear" w:color="auto" w:fill="auto"/>
          </w:tcPr>
          <w:p w:rsidR="00B64DF0" w:rsidRDefault="009C29CE">
            <w:pPr>
              <w:widowControl w:val="0"/>
              <w:jc w:val="both"/>
              <w:rPr>
                <w:i/>
                <w:iCs/>
                <w:sz w:val="22"/>
                <w:szCs w:val="22"/>
              </w:rPr>
            </w:pPr>
            <w:r>
              <w:rPr>
                <w:i/>
                <w:iCs/>
                <w:sz w:val="22"/>
                <w:szCs w:val="22"/>
              </w:rPr>
              <w:t>Наличие фотографий:</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Нет</w:t>
            </w:r>
          </w:p>
        </w:tc>
      </w:tr>
      <w:tr w:rsidR="00B64DF0">
        <w:tc>
          <w:tcPr>
            <w:tcW w:w="2904" w:type="dxa"/>
            <w:shd w:val="clear" w:color="auto" w:fill="auto"/>
          </w:tcPr>
          <w:p w:rsidR="00B64DF0" w:rsidRDefault="009C29CE">
            <w:pPr>
              <w:widowControl w:val="0"/>
              <w:jc w:val="both"/>
              <w:rPr>
                <w:i/>
                <w:iCs/>
                <w:sz w:val="22"/>
                <w:szCs w:val="22"/>
              </w:rPr>
            </w:pPr>
            <w:r>
              <w:rPr>
                <w:i/>
                <w:iCs/>
                <w:sz w:val="22"/>
                <w:szCs w:val="22"/>
              </w:rPr>
              <w:t>Дата, время и порядок осмотра земельного участка на местности:</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Самостоятельно, доступ открыт.</w:t>
            </w:r>
          </w:p>
        </w:tc>
      </w:tr>
    </w:tbl>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271570">
      <w:pPr>
        <w:jc w:val="center"/>
        <w:rPr>
          <w:b/>
          <w:bCs/>
          <w:color w:val="000000"/>
          <w:sz w:val="22"/>
          <w:szCs w:val="22"/>
        </w:rPr>
      </w:pPr>
      <w:r>
        <w:rPr>
          <w:b/>
          <w:bCs/>
          <w:color w:val="000000"/>
          <w:sz w:val="22"/>
          <w:szCs w:val="22"/>
        </w:rPr>
        <w:lastRenderedPageBreak/>
        <w:t>Лот № 3</w:t>
      </w:r>
    </w:p>
    <w:p w:rsidR="00B64DF0" w:rsidRDefault="00B64DF0">
      <w:pPr>
        <w:jc w:val="center"/>
        <w:rPr>
          <w:b/>
          <w:bCs/>
          <w:color w:val="000000"/>
          <w:sz w:val="22"/>
          <w:szCs w:val="22"/>
        </w:rPr>
      </w:pPr>
    </w:p>
    <w:tbl>
      <w:tblPr>
        <w:tblW w:w="9606" w:type="dxa"/>
        <w:tblInd w:w="216" w:type="dxa"/>
        <w:tblLayout w:type="fixed"/>
        <w:tblLook w:val="04A0"/>
      </w:tblPr>
      <w:tblGrid>
        <w:gridCol w:w="2904"/>
        <w:gridCol w:w="321"/>
        <w:gridCol w:w="6381"/>
      </w:tblGrid>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Тип торгов:</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b/>
                <w:color w:val="000000"/>
                <w:sz w:val="22"/>
                <w:szCs w:val="22"/>
              </w:rPr>
            </w:pPr>
            <w:r>
              <w:rPr>
                <w:b/>
                <w:color w:val="000000"/>
                <w:sz w:val="22"/>
                <w:szCs w:val="22"/>
              </w:rPr>
              <w:t>Аренда</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Форма собственности:</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муниципальная</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Реквизиты решения о проведении торгов:</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 xml:space="preserve">Постановление Администрации муниципального образования «Муниципальный округ </w:t>
            </w:r>
            <w:proofErr w:type="spellStart"/>
            <w:r>
              <w:rPr>
                <w:sz w:val="22"/>
                <w:szCs w:val="22"/>
              </w:rPr>
              <w:t>Сюмсинский</w:t>
            </w:r>
            <w:proofErr w:type="spellEnd"/>
            <w:r>
              <w:rPr>
                <w:sz w:val="22"/>
                <w:szCs w:val="22"/>
              </w:rPr>
              <w:t xml:space="preserve"> район Удмуртской Республики» </w:t>
            </w:r>
            <w:r w:rsidR="00271570" w:rsidRPr="006F52EA">
              <w:rPr>
                <w:sz w:val="22"/>
                <w:szCs w:val="22"/>
              </w:rPr>
              <w:t>от 28 февраля 2025 года №</w:t>
            </w:r>
            <w:r w:rsidR="006F52EA" w:rsidRPr="006F52EA">
              <w:rPr>
                <w:sz w:val="22"/>
                <w:szCs w:val="22"/>
              </w:rPr>
              <w:t xml:space="preserve"> 110</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Кадастровый номер:</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18:20:049032:14</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Категория земель:</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Земли населенных пунктов</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Вид разрешенного использования:</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 xml:space="preserve">Для индивидуального жилищного строительства (код 2.1.)          </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Страна размещения:</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color w:val="000000"/>
                <w:sz w:val="22"/>
                <w:szCs w:val="22"/>
              </w:rPr>
            </w:pPr>
            <w:r>
              <w:rPr>
                <w:color w:val="000000"/>
                <w:sz w:val="22"/>
                <w:szCs w:val="22"/>
              </w:rPr>
              <w:t>Россия</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Местоположение:</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 xml:space="preserve">Удмуртская Республика, </w:t>
            </w:r>
            <w:proofErr w:type="spellStart"/>
            <w:r>
              <w:rPr>
                <w:sz w:val="22"/>
                <w:szCs w:val="22"/>
              </w:rPr>
              <w:t>Сюмсинский</w:t>
            </w:r>
            <w:proofErr w:type="spellEnd"/>
            <w:r>
              <w:rPr>
                <w:sz w:val="22"/>
                <w:szCs w:val="22"/>
              </w:rPr>
              <w:t xml:space="preserve"> район, с. Сюмси</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Детальное местоположение:</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 xml:space="preserve">Удмуртская Республика, </w:t>
            </w:r>
            <w:proofErr w:type="spellStart"/>
            <w:r>
              <w:rPr>
                <w:sz w:val="22"/>
                <w:szCs w:val="22"/>
              </w:rPr>
              <w:t>Сюмсинский</w:t>
            </w:r>
            <w:proofErr w:type="spellEnd"/>
            <w:r>
              <w:rPr>
                <w:sz w:val="22"/>
                <w:szCs w:val="22"/>
              </w:rPr>
              <w:t xml:space="preserve"> район, с. Сюмси, ул. Ольховая, 22а   </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Площадь (Квадратный метр):</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1500</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Описание земельного участка:</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color w:val="000000"/>
                <w:sz w:val="22"/>
                <w:szCs w:val="22"/>
              </w:rPr>
            </w:pPr>
            <w:r>
              <w:rPr>
                <w:color w:val="000000"/>
                <w:sz w:val="22"/>
                <w:szCs w:val="22"/>
              </w:rPr>
              <w:t>В соответствии с выпиской из ЕГРН</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 xml:space="preserve">Параметры </w:t>
            </w:r>
            <w:proofErr w:type="gramStart"/>
            <w:r>
              <w:rPr>
                <w:i/>
                <w:iCs/>
                <w:color w:val="000000"/>
                <w:sz w:val="22"/>
                <w:szCs w:val="22"/>
              </w:rPr>
              <w:t>разрешенного</w:t>
            </w:r>
            <w:proofErr w:type="gramEnd"/>
          </w:p>
          <w:p w:rsidR="00B64DF0" w:rsidRDefault="009C29CE">
            <w:pPr>
              <w:widowControl w:val="0"/>
              <w:jc w:val="both"/>
              <w:rPr>
                <w:i/>
                <w:iCs/>
                <w:color w:val="000000"/>
                <w:sz w:val="22"/>
                <w:szCs w:val="22"/>
              </w:rPr>
            </w:pPr>
            <w:r>
              <w:rPr>
                <w:i/>
                <w:iCs/>
                <w:color w:val="000000"/>
                <w:sz w:val="22"/>
                <w:szCs w:val="22"/>
              </w:rPr>
              <w:t>строительства объекта:</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В соответствии с основным видом разрешенного использования земельного участка. Этажность: 1-3 этажа.</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 xml:space="preserve">Информация о возможности подключения </w:t>
            </w:r>
          </w:p>
          <w:p w:rsidR="00B64DF0" w:rsidRDefault="009C29CE">
            <w:pPr>
              <w:widowControl w:val="0"/>
              <w:jc w:val="both"/>
              <w:rPr>
                <w:i/>
                <w:iCs/>
                <w:color w:val="000000"/>
                <w:sz w:val="22"/>
                <w:szCs w:val="22"/>
              </w:rPr>
            </w:pPr>
            <w:r>
              <w:rPr>
                <w:i/>
                <w:iCs/>
                <w:color w:val="000000"/>
                <w:sz w:val="22"/>
                <w:szCs w:val="22"/>
              </w:rPr>
              <w:t xml:space="preserve">объекта        к сетям </w:t>
            </w:r>
          </w:p>
          <w:p w:rsidR="00B64DF0" w:rsidRDefault="009C29CE">
            <w:pPr>
              <w:widowControl w:val="0"/>
              <w:jc w:val="both"/>
              <w:rPr>
                <w:i/>
                <w:iCs/>
                <w:color w:val="000000"/>
                <w:sz w:val="22"/>
                <w:szCs w:val="22"/>
              </w:rPr>
            </w:pPr>
            <w:r>
              <w:rPr>
                <w:i/>
                <w:iCs/>
                <w:color w:val="000000"/>
                <w:sz w:val="22"/>
                <w:szCs w:val="22"/>
              </w:rPr>
              <w:t>инженерно-технического обеспечения (за исключением сетей электроснабжения):</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  Не имеется технической возможности подачи газа.</w:t>
            </w:r>
          </w:p>
          <w:p w:rsidR="00B64DF0" w:rsidRDefault="009C29CE">
            <w:pPr>
              <w:widowControl w:val="0"/>
              <w:jc w:val="both"/>
              <w:rPr>
                <w:sz w:val="22"/>
                <w:szCs w:val="22"/>
              </w:rPr>
            </w:pPr>
            <w:r>
              <w:rPr>
                <w:sz w:val="22"/>
                <w:szCs w:val="22"/>
              </w:rPr>
              <w:t xml:space="preserve">- имеется техническая возможность присоединения к центральной системе холодного водоснабжения </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Срок аренды:</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color w:val="000000"/>
                <w:sz w:val="22"/>
                <w:szCs w:val="22"/>
              </w:rPr>
            </w:pPr>
            <w:r>
              <w:rPr>
                <w:color w:val="000000"/>
                <w:sz w:val="22"/>
                <w:szCs w:val="22"/>
              </w:rPr>
              <w:t>Лет: 20, месяцев: 0</w:t>
            </w:r>
          </w:p>
        </w:tc>
      </w:tr>
      <w:tr w:rsidR="00B64DF0">
        <w:tc>
          <w:tcPr>
            <w:tcW w:w="9606" w:type="dxa"/>
            <w:gridSpan w:val="3"/>
            <w:shd w:val="clear" w:color="auto" w:fill="auto"/>
          </w:tcPr>
          <w:p w:rsidR="00B64DF0" w:rsidRDefault="00B64DF0">
            <w:pPr>
              <w:widowControl w:val="0"/>
              <w:jc w:val="both"/>
              <w:rPr>
                <w:rFonts w:eastAsia="Calibri"/>
                <w:bCs/>
                <w:sz w:val="22"/>
                <w:szCs w:val="22"/>
                <w:lang w:eastAsia="en-US"/>
              </w:rPr>
            </w:pPr>
          </w:p>
          <w:p w:rsidR="00B64DF0" w:rsidRDefault="009C29CE">
            <w:pPr>
              <w:widowControl w:val="0"/>
              <w:jc w:val="both"/>
              <w:rPr>
                <w:rFonts w:eastAsia="Calibri"/>
                <w:bCs/>
                <w:sz w:val="22"/>
                <w:szCs w:val="22"/>
                <w:lang w:eastAsia="en-US"/>
              </w:rPr>
            </w:pPr>
            <w:r>
              <w:rPr>
                <w:rFonts w:eastAsia="Calibri"/>
                <w:bCs/>
                <w:sz w:val="22"/>
                <w:szCs w:val="22"/>
                <w:lang w:eastAsia="en-US"/>
              </w:rPr>
              <w:t xml:space="preserve">Срок аренды земельного участка устанавливается с учетом ограничений, предусмотренных </w:t>
            </w:r>
            <w:hyperlink r:id="rId15">
              <w:r>
                <w:rPr>
                  <w:rFonts w:eastAsia="Calibri"/>
                  <w:bCs/>
                  <w:sz w:val="22"/>
                  <w:szCs w:val="22"/>
                  <w:lang w:eastAsia="en-US"/>
                </w:rPr>
                <w:t>пунктом</w:t>
              </w:r>
            </w:hyperlink>
            <w:r>
              <w:rPr>
                <w:rFonts w:eastAsia="Calibri"/>
                <w:bCs/>
                <w:sz w:val="22"/>
                <w:szCs w:val="22"/>
                <w:lang w:eastAsia="en-US"/>
              </w:rPr>
              <w:t xml:space="preserve"> 8</w:t>
            </w:r>
            <w:hyperlink r:id="rId16">
              <w:r>
                <w:rPr>
                  <w:rFonts w:eastAsia="Calibri"/>
                  <w:bCs/>
                  <w:sz w:val="22"/>
                  <w:szCs w:val="22"/>
                  <w:lang w:eastAsia="en-US"/>
                </w:rPr>
                <w:t xml:space="preserve"> статьи 39.8</w:t>
              </w:r>
            </w:hyperlink>
            <w:r>
              <w:rPr>
                <w:rFonts w:eastAsia="Calibri"/>
                <w:bCs/>
                <w:sz w:val="22"/>
                <w:szCs w:val="22"/>
                <w:lang w:eastAsia="en-US"/>
              </w:rPr>
              <w:t xml:space="preserve"> Земельного Кодекса РФ</w:t>
            </w:r>
          </w:p>
          <w:p w:rsidR="00B64DF0" w:rsidRDefault="00B64DF0">
            <w:pPr>
              <w:widowControl w:val="0"/>
              <w:jc w:val="both"/>
              <w:rPr>
                <w:sz w:val="22"/>
                <w:szCs w:val="22"/>
              </w:rPr>
            </w:pPr>
          </w:p>
        </w:tc>
      </w:tr>
      <w:tr w:rsidR="00B64DF0">
        <w:trPr>
          <w:trHeight w:val="278"/>
        </w:trPr>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Предмет торга: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color w:val="000000"/>
                <w:sz w:val="22"/>
                <w:szCs w:val="22"/>
              </w:rPr>
            </w:pPr>
            <w:r>
              <w:rPr>
                <w:color w:val="000000"/>
                <w:sz w:val="22"/>
                <w:szCs w:val="22"/>
              </w:rPr>
              <w:t>Ежегодная арендная плата</w:t>
            </w:r>
          </w:p>
          <w:p w:rsidR="00B64DF0" w:rsidRDefault="00B64DF0">
            <w:pPr>
              <w:widowControl w:val="0"/>
              <w:jc w:val="both"/>
              <w:rPr>
                <w:sz w:val="22"/>
                <w:szCs w:val="22"/>
              </w:rPr>
            </w:pPr>
          </w:p>
        </w:tc>
      </w:tr>
      <w:tr w:rsidR="00B64DF0">
        <w:tc>
          <w:tcPr>
            <w:tcW w:w="9606" w:type="dxa"/>
            <w:gridSpan w:val="3"/>
            <w:shd w:val="clear" w:color="auto" w:fill="auto"/>
          </w:tcPr>
          <w:p w:rsidR="00B64DF0" w:rsidRDefault="009C29CE">
            <w:pPr>
              <w:widowControl w:val="0"/>
              <w:jc w:val="both"/>
              <w:rPr>
                <w:color w:val="000000"/>
                <w:sz w:val="22"/>
                <w:szCs w:val="22"/>
              </w:rPr>
            </w:pPr>
            <w:r>
              <w:rPr>
                <w:rFonts w:eastAsia="Calibri"/>
                <w:sz w:val="22"/>
                <w:szCs w:val="22"/>
                <w:lang w:eastAsia="en-US"/>
              </w:rPr>
              <w:t xml:space="preserve">Начальная цена предмета аукциона на право заключения договора аренды земельного участка установлена согласно пункту </w:t>
            </w:r>
            <w:r>
              <w:rPr>
                <w:sz w:val="22"/>
                <w:szCs w:val="22"/>
              </w:rPr>
              <w:t>14 статьи 39.11 Земельного кодекса РФ.</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Начальная цена в валюте лота: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10000,00 руб.</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Шаг аукциона: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300,00 руб. (3 процента)</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Размер обеспечения:</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Не устанавливается</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Размер задатка в валюте лота: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5000,00 руб. (50 процентов)</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Порядок внесения и возврата задатка: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color w:val="000000"/>
                <w:sz w:val="22"/>
                <w:szCs w:val="22"/>
              </w:rPr>
            </w:pPr>
            <w:r>
              <w:rPr>
                <w:color w:val="000000"/>
                <w:sz w:val="22"/>
                <w:szCs w:val="22"/>
              </w:rPr>
              <w:t>Внесение задатка до подачи заявки, на расчетный счет, указанный в извещении. Возврат задатка в течение трех рабочих дней в соответствии с  пунктом 24 статьи 39.11, пунктами 7, 11, 18 статьи 39.12 Земельного кодекса РФ</w:t>
            </w:r>
          </w:p>
          <w:p w:rsidR="00B64DF0" w:rsidRDefault="009C29CE">
            <w:pPr>
              <w:widowControl w:val="0"/>
              <w:jc w:val="both"/>
              <w:rPr>
                <w:sz w:val="22"/>
                <w:szCs w:val="22"/>
              </w:rPr>
            </w:pPr>
            <w:r>
              <w:rPr>
                <w:sz w:val="22"/>
                <w:szCs w:val="22"/>
              </w:rPr>
              <w:t xml:space="preserve">Реквизиты для внесения задатка: </w:t>
            </w:r>
          </w:p>
          <w:p w:rsidR="00B64DF0" w:rsidRDefault="009C29CE">
            <w:pPr>
              <w:widowControl w:val="0"/>
              <w:jc w:val="both"/>
              <w:rPr>
                <w:sz w:val="22"/>
                <w:szCs w:val="22"/>
              </w:rPr>
            </w:pPr>
            <w:r>
              <w:rPr>
                <w:sz w:val="22"/>
                <w:szCs w:val="22"/>
              </w:rPr>
              <w:t xml:space="preserve">получатель: УФ </w:t>
            </w:r>
            <w:r>
              <w:rPr>
                <w:rFonts w:eastAsia="Calibri"/>
                <w:color w:val="000000"/>
                <w:sz w:val="22"/>
                <w:szCs w:val="22"/>
              </w:rPr>
              <w:t xml:space="preserve">Администрации </w:t>
            </w:r>
            <w:proofErr w:type="spellStart"/>
            <w:r>
              <w:rPr>
                <w:rFonts w:eastAsia="Calibri"/>
                <w:color w:val="000000"/>
                <w:sz w:val="22"/>
                <w:szCs w:val="22"/>
              </w:rPr>
              <w:t>Сюмсинского</w:t>
            </w:r>
            <w:proofErr w:type="spellEnd"/>
            <w:r>
              <w:rPr>
                <w:rFonts w:eastAsia="Calibri"/>
                <w:color w:val="000000"/>
                <w:sz w:val="22"/>
                <w:szCs w:val="22"/>
              </w:rPr>
              <w:t xml:space="preserve"> района (Администрация муниципального образования </w:t>
            </w:r>
            <w:r>
              <w:rPr>
                <w:sz w:val="22"/>
                <w:szCs w:val="22"/>
              </w:rPr>
              <w:t xml:space="preserve">«Муниципальный округ </w:t>
            </w:r>
            <w:proofErr w:type="spellStart"/>
            <w:r>
              <w:rPr>
                <w:sz w:val="22"/>
                <w:szCs w:val="22"/>
              </w:rPr>
              <w:t>Сюмсинский</w:t>
            </w:r>
            <w:proofErr w:type="spellEnd"/>
            <w:r>
              <w:rPr>
                <w:sz w:val="22"/>
                <w:szCs w:val="22"/>
              </w:rPr>
              <w:t xml:space="preserve"> район Удмуртской Республики» </w:t>
            </w:r>
            <w:r>
              <w:rPr>
                <w:rFonts w:eastAsia="Calibri"/>
                <w:color w:val="000000"/>
                <w:sz w:val="22"/>
                <w:szCs w:val="22"/>
              </w:rPr>
              <w:t xml:space="preserve">лицевой счет № 05674200920), </w:t>
            </w:r>
            <w:r>
              <w:rPr>
                <w:sz w:val="22"/>
                <w:szCs w:val="22"/>
              </w:rPr>
              <w:t>ИНН 1821016732, КПП 182101001</w:t>
            </w:r>
          </w:p>
          <w:p w:rsidR="00B64DF0" w:rsidRDefault="009C29CE">
            <w:pPr>
              <w:widowControl w:val="0"/>
              <w:jc w:val="both"/>
              <w:rPr>
                <w:sz w:val="22"/>
                <w:szCs w:val="22"/>
              </w:rPr>
            </w:pPr>
            <w:r>
              <w:rPr>
                <w:sz w:val="22"/>
                <w:szCs w:val="22"/>
              </w:rPr>
              <w:t xml:space="preserve">банк получателя: Отделение–НБ Удмуртская Республика Банка России//УФК по Удмуртской Республике г. Ижевск, БИК банка 019401100, </w:t>
            </w:r>
            <w:proofErr w:type="spellStart"/>
            <w:proofErr w:type="gramStart"/>
            <w:r>
              <w:rPr>
                <w:sz w:val="22"/>
                <w:szCs w:val="22"/>
              </w:rPr>
              <w:t>кор</w:t>
            </w:r>
            <w:proofErr w:type="spellEnd"/>
            <w:r>
              <w:rPr>
                <w:sz w:val="22"/>
                <w:szCs w:val="22"/>
              </w:rPr>
              <w:t>. счет</w:t>
            </w:r>
            <w:proofErr w:type="gramEnd"/>
            <w:r>
              <w:rPr>
                <w:sz w:val="22"/>
                <w:szCs w:val="22"/>
              </w:rPr>
              <w:t xml:space="preserve"> 40102810545370000081 </w:t>
            </w:r>
          </w:p>
          <w:p w:rsidR="00B64DF0" w:rsidRDefault="009C29CE">
            <w:pPr>
              <w:widowControl w:val="0"/>
              <w:jc w:val="both"/>
              <w:rPr>
                <w:sz w:val="22"/>
                <w:szCs w:val="22"/>
              </w:rPr>
            </w:pPr>
            <w:r>
              <w:rPr>
                <w:sz w:val="22"/>
                <w:szCs w:val="22"/>
              </w:rPr>
              <w:t xml:space="preserve">счет получателя: </w:t>
            </w:r>
            <w:r>
              <w:rPr>
                <w:rFonts w:eastAsia="Calibri"/>
                <w:color w:val="000000"/>
                <w:sz w:val="22"/>
                <w:szCs w:val="22"/>
              </w:rPr>
              <w:t>расчетный счет № 03232643945410001300.</w:t>
            </w:r>
          </w:p>
          <w:p w:rsidR="00B64DF0" w:rsidRDefault="009C29CE">
            <w:pPr>
              <w:widowControl w:val="0"/>
              <w:jc w:val="both"/>
              <w:rPr>
                <w:color w:val="FF0000"/>
                <w:sz w:val="22"/>
                <w:szCs w:val="22"/>
              </w:rPr>
            </w:pPr>
            <w:r>
              <w:rPr>
                <w:sz w:val="22"/>
                <w:szCs w:val="22"/>
              </w:rPr>
              <w:lastRenderedPageBreak/>
              <w:t>В разделе «Назначение платежа» заявитель должен указать дату проведения торгов и номер лота.</w:t>
            </w:r>
          </w:p>
        </w:tc>
      </w:tr>
      <w:tr w:rsidR="00B64DF0">
        <w:tc>
          <w:tcPr>
            <w:tcW w:w="2904" w:type="dxa"/>
            <w:shd w:val="clear" w:color="auto" w:fill="auto"/>
          </w:tcPr>
          <w:p w:rsidR="00B64DF0" w:rsidRDefault="009C29CE">
            <w:pPr>
              <w:widowControl w:val="0"/>
              <w:jc w:val="both"/>
              <w:rPr>
                <w:i/>
                <w:iCs/>
                <w:sz w:val="22"/>
                <w:szCs w:val="22"/>
              </w:rPr>
            </w:pPr>
            <w:r>
              <w:rPr>
                <w:i/>
                <w:iCs/>
                <w:sz w:val="22"/>
                <w:szCs w:val="22"/>
              </w:rPr>
              <w:lastRenderedPageBreak/>
              <w:t>Права на участок, ограничения прав:</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Нет</w:t>
            </w:r>
          </w:p>
        </w:tc>
      </w:tr>
      <w:tr w:rsidR="00B64DF0">
        <w:tc>
          <w:tcPr>
            <w:tcW w:w="2904" w:type="dxa"/>
            <w:shd w:val="clear" w:color="auto" w:fill="auto"/>
          </w:tcPr>
          <w:p w:rsidR="00B64DF0" w:rsidRDefault="009C29CE">
            <w:pPr>
              <w:widowControl w:val="0"/>
              <w:jc w:val="both"/>
              <w:rPr>
                <w:i/>
                <w:iCs/>
                <w:sz w:val="22"/>
                <w:szCs w:val="22"/>
              </w:rPr>
            </w:pPr>
            <w:r>
              <w:rPr>
                <w:i/>
                <w:iCs/>
                <w:sz w:val="22"/>
                <w:szCs w:val="22"/>
              </w:rPr>
              <w:t>Наличие фотографий:</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Нет</w:t>
            </w:r>
          </w:p>
        </w:tc>
      </w:tr>
      <w:tr w:rsidR="00B64DF0">
        <w:tc>
          <w:tcPr>
            <w:tcW w:w="2904" w:type="dxa"/>
            <w:shd w:val="clear" w:color="auto" w:fill="auto"/>
          </w:tcPr>
          <w:p w:rsidR="00B64DF0" w:rsidRDefault="009C29CE">
            <w:pPr>
              <w:widowControl w:val="0"/>
              <w:jc w:val="both"/>
              <w:rPr>
                <w:i/>
                <w:iCs/>
                <w:sz w:val="22"/>
                <w:szCs w:val="22"/>
              </w:rPr>
            </w:pPr>
            <w:r>
              <w:rPr>
                <w:i/>
                <w:iCs/>
                <w:sz w:val="22"/>
                <w:szCs w:val="22"/>
              </w:rPr>
              <w:t>Дата, время и порядок осмотра земельного участка на местности:</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Самостоятельно, доступ открыт.</w:t>
            </w:r>
          </w:p>
        </w:tc>
      </w:tr>
    </w:tbl>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271570">
      <w:pPr>
        <w:jc w:val="center"/>
        <w:rPr>
          <w:b/>
          <w:bCs/>
          <w:color w:val="000000"/>
          <w:sz w:val="22"/>
          <w:szCs w:val="22"/>
        </w:rPr>
      </w:pPr>
      <w:r>
        <w:rPr>
          <w:b/>
          <w:bCs/>
          <w:color w:val="000000"/>
          <w:sz w:val="22"/>
          <w:szCs w:val="22"/>
        </w:rPr>
        <w:lastRenderedPageBreak/>
        <w:t>Лот № 4</w:t>
      </w:r>
    </w:p>
    <w:p w:rsidR="00B64DF0" w:rsidRDefault="00B64DF0">
      <w:pPr>
        <w:jc w:val="center"/>
        <w:rPr>
          <w:b/>
          <w:bCs/>
          <w:color w:val="000000"/>
          <w:sz w:val="22"/>
          <w:szCs w:val="22"/>
        </w:rPr>
      </w:pPr>
    </w:p>
    <w:tbl>
      <w:tblPr>
        <w:tblW w:w="9606" w:type="dxa"/>
        <w:tblInd w:w="216" w:type="dxa"/>
        <w:tblLayout w:type="fixed"/>
        <w:tblLook w:val="04A0"/>
      </w:tblPr>
      <w:tblGrid>
        <w:gridCol w:w="2904"/>
        <w:gridCol w:w="321"/>
        <w:gridCol w:w="6381"/>
      </w:tblGrid>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Тип торгов:</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b/>
                <w:color w:val="000000"/>
                <w:sz w:val="22"/>
                <w:szCs w:val="22"/>
              </w:rPr>
            </w:pPr>
            <w:r>
              <w:rPr>
                <w:b/>
                <w:color w:val="000000"/>
                <w:sz w:val="22"/>
                <w:szCs w:val="22"/>
              </w:rPr>
              <w:t>Аренда</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Форма собственности:</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муниципальная</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Реквизиты решения о проведении торгов:</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 xml:space="preserve">Постановление Администрации муниципального образования «Муниципальный округ </w:t>
            </w:r>
            <w:proofErr w:type="spellStart"/>
            <w:r>
              <w:rPr>
                <w:sz w:val="22"/>
                <w:szCs w:val="22"/>
              </w:rPr>
              <w:t>Сюмсинский</w:t>
            </w:r>
            <w:proofErr w:type="spellEnd"/>
            <w:r>
              <w:rPr>
                <w:sz w:val="22"/>
                <w:szCs w:val="22"/>
              </w:rPr>
              <w:t xml:space="preserve"> район Удмуртской Республики» </w:t>
            </w:r>
            <w:r w:rsidR="00271570" w:rsidRPr="006F52EA">
              <w:rPr>
                <w:sz w:val="22"/>
                <w:szCs w:val="22"/>
              </w:rPr>
              <w:t>от 28 февраля 2025 года №</w:t>
            </w:r>
            <w:r w:rsidR="006F52EA" w:rsidRPr="006F52EA">
              <w:rPr>
                <w:sz w:val="22"/>
                <w:szCs w:val="22"/>
              </w:rPr>
              <w:t xml:space="preserve"> 110</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Кадастровый номер:</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18:20:049097:143</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Категория земель:</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Земли населенных пунктов</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Вид разрешенного использования:</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Для строительства индивидуального жилого дома</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Страна размещения:</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Россия</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Местоположение:</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 xml:space="preserve">Удмуртская Республика, </w:t>
            </w:r>
            <w:proofErr w:type="spellStart"/>
            <w:r>
              <w:rPr>
                <w:sz w:val="22"/>
                <w:szCs w:val="22"/>
              </w:rPr>
              <w:t>Сюмсинский</w:t>
            </w:r>
            <w:proofErr w:type="spellEnd"/>
            <w:r>
              <w:rPr>
                <w:sz w:val="22"/>
                <w:szCs w:val="22"/>
              </w:rPr>
              <w:t xml:space="preserve"> район, с. Сюмси</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Детальное местоположение:</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 xml:space="preserve">Удмуртская Республика, муниципальный район </w:t>
            </w:r>
            <w:proofErr w:type="spellStart"/>
            <w:r>
              <w:rPr>
                <w:sz w:val="22"/>
                <w:szCs w:val="22"/>
              </w:rPr>
              <w:t>Сюмсинский</w:t>
            </w:r>
            <w:proofErr w:type="spellEnd"/>
            <w:r>
              <w:rPr>
                <w:sz w:val="22"/>
                <w:szCs w:val="22"/>
              </w:rPr>
              <w:t xml:space="preserve">, сельское поселение </w:t>
            </w:r>
            <w:proofErr w:type="spellStart"/>
            <w:r>
              <w:rPr>
                <w:sz w:val="22"/>
                <w:szCs w:val="22"/>
              </w:rPr>
              <w:t>Сюмсинское</w:t>
            </w:r>
            <w:proofErr w:type="spellEnd"/>
            <w:r>
              <w:rPr>
                <w:sz w:val="22"/>
                <w:szCs w:val="22"/>
              </w:rPr>
              <w:t>, село Сюмси, улица Фефилова, земельный участок 15</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Площадь (Квадратный метр):</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1500</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Описание земельного участка:</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В соответствии с выпиской из ЕГРН</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 xml:space="preserve">Параметры </w:t>
            </w:r>
            <w:proofErr w:type="gramStart"/>
            <w:r>
              <w:rPr>
                <w:i/>
                <w:iCs/>
                <w:color w:val="000000"/>
                <w:sz w:val="22"/>
                <w:szCs w:val="22"/>
              </w:rPr>
              <w:t>разрешенного</w:t>
            </w:r>
            <w:proofErr w:type="gramEnd"/>
          </w:p>
          <w:p w:rsidR="00B64DF0" w:rsidRDefault="009C29CE">
            <w:pPr>
              <w:widowControl w:val="0"/>
              <w:jc w:val="both"/>
              <w:rPr>
                <w:i/>
                <w:iCs/>
                <w:color w:val="000000"/>
                <w:sz w:val="22"/>
                <w:szCs w:val="22"/>
              </w:rPr>
            </w:pPr>
            <w:r>
              <w:rPr>
                <w:i/>
                <w:iCs/>
                <w:color w:val="000000"/>
                <w:sz w:val="22"/>
                <w:szCs w:val="22"/>
              </w:rPr>
              <w:t>строительства объекта:</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В соответствии с основным видом разрешенного использования земельного участка. Этажность: 1-3 этажа.</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 xml:space="preserve">Информация о возможности подключения </w:t>
            </w:r>
          </w:p>
          <w:p w:rsidR="00B64DF0" w:rsidRDefault="009C29CE">
            <w:pPr>
              <w:widowControl w:val="0"/>
              <w:jc w:val="both"/>
              <w:rPr>
                <w:i/>
                <w:iCs/>
                <w:color w:val="000000"/>
                <w:sz w:val="22"/>
                <w:szCs w:val="22"/>
              </w:rPr>
            </w:pPr>
            <w:r>
              <w:rPr>
                <w:i/>
                <w:iCs/>
                <w:color w:val="000000"/>
                <w:sz w:val="22"/>
                <w:szCs w:val="22"/>
              </w:rPr>
              <w:t xml:space="preserve">объекта        к сетям </w:t>
            </w:r>
          </w:p>
          <w:p w:rsidR="00B64DF0" w:rsidRDefault="009C29CE">
            <w:pPr>
              <w:widowControl w:val="0"/>
              <w:jc w:val="both"/>
              <w:rPr>
                <w:i/>
                <w:iCs/>
                <w:color w:val="000000"/>
                <w:sz w:val="22"/>
                <w:szCs w:val="22"/>
              </w:rPr>
            </w:pPr>
            <w:r>
              <w:rPr>
                <w:i/>
                <w:iCs/>
                <w:color w:val="000000"/>
                <w:sz w:val="22"/>
                <w:szCs w:val="22"/>
              </w:rPr>
              <w:t>инженерно-технического обеспечения (за исключением сетей электроснабжения):</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 xml:space="preserve">- Имеется возможность подключения к центральной системе холодного водоснабжения </w:t>
            </w:r>
          </w:p>
          <w:p w:rsidR="00B64DF0" w:rsidRDefault="009C29CE">
            <w:pPr>
              <w:widowControl w:val="0"/>
              <w:jc w:val="both"/>
              <w:rPr>
                <w:sz w:val="22"/>
                <w:szCs w:val="22"/>
              </w:rPr>
            </w:pPr>
            <w:r>
              <w:rPr>
                <w:sz w:val="22"/>
                <w:szCs w:val="22"/>
              </w:rPr>
              <w:t>- Имеется возможность газификации объекта строительства</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Срок аренды:</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color w:val="000000"/>
                <w:sz w:val="22"/>
                <w:szCs w:val="22"/>
              </w:rPr>
            </w:pPr>
            <w:r>
              <w:rPr>
                <w:color w:val="000000"/>
                <w:sz w:val="22"/>
                <w:szCs w:val="22"/>
              </w:rPr>
              <w:t>Лет: 20, месяцев: 0</w:t>
            </w:r>
          </w:p>
        </w:tc>
      </w:tr>
      <w:tr w:rsidR="00B64DF0">
        <w:tc>
          <w:tcPr>
            <w:tcW w:w="9606" w:type="dxa"/>
            <w:gridSpan w:val="3"/>
            <w:shd w:val="clear" w:color="auto" w:fill="auto"/>
          </w:tcPr>
          <w:p w:rsidR="00B64DF0" w:rsidRDefault="00B64DF0">
            <w:pPr>
              <w:widowControl w:val="0"/>
              <w:jc w:val="both"/>
              <w:rPr>
                <w:rFonts w:eastAsia="Calibri"/>
                <w:bCs/>
                <w:sz w:val="22"/>
                <w:szCs w:val="22"/>
                <w:lang w:eastAsia="en-US"/>
              </w:rPr>
            </w:pPr>
          </w:p>
          <w:p w:rsidR="00B64DF0" w:rsidRDefault="009C29CE">
            <w:pPr>
              <w:widowControl w:val="0"/>
              <w:jc w:val="both"/>
              <w:rPr>
                <w:rFonts w:eastAsia="Calibri"/>
                <w:bCs/>
                <w:sz w:val="22"/>
                <w:szCs w:val="22"/>
                <w:lang w:eastAsia="en-US"/>
              </w:rPr>
            </w:pPr>
            <w:r>
              <w:rPr>
                <w:rFonts w:eastAsia="Calibri"/>
                <w:bCs/>
                <w:sz w:val="22"/>
                <w:szCs w:val="22"/>
                <w:lang w:eastAsia="en-US"/>
              </w:rPr>
              <w:t xml:space="preserve">Срок аренды земельного участка устанавливается с учетом ограничений, предусмотренных </w:t>
            </w:r>
            <w:hyperlink r:id="rId17">
              <w:r>
                <w:rPr>
                  <w:rFonts w:eastAsia="Calibri"/>
                  <w:bCs/>
                  <w:sz w:val="22"/>
                  <w:szCs w:val="22"/>
                  <w:lang w:eastAsia="en-US"/>
                </w:rPr>
                <w:t>пунктом</w:t>
              </w:r>
            </w:hyperlink>
            <w:r>
              <w:rPr>
                <w:rFonts w:eastAsia="Calibri"/>
                <w:bCs/>
                <w:sz w:val="22"/>
                <w:szCs w:val="22"/>
                <w:lang w:eastAsia="en-US"/>
              </w:rPr>
              <w:t xml:space="preserve"> 8</w:t>
            </w:r>
            <w:hyperlink r:id="rId18">
              <w:r>
                <w:rPr>
                  <w:rFonts w:eastAsia="Calibri"/>
                  <w:bCs/>
                  <w:sz w:val="22"/>
                  <w:szCs w:val="22"/>
                  <w:lang w:eastAsia="en-US"/>
                </w:rPr>
                <w:t xml:space="preserve"> статьи 39.8</w:t>
              </w:r>
            </w:hyperlink>
            <w:r>
              <w:rPr>
                <w:rFonts w:eastAsia="Calibri"/>
                <w:bCs/>
                <w:sz w:val="22"/>
                <w:szCs w:val="22"/>
                <w:lang w:eastAsia="en-US"/>
              </w:rPr>
              <w:t xml:space="preserve"> Земельного Кодекса РФ</w:t>
            </w:r>
          </w:p>
          <w:p w:rsidR="00B64DF0" w:rsidRDefault="00B64DF0">
            <w:pPr>
              <w:widowControl w:val="0"/>
              <w:jc w:val="both"/>
              <w:rPr>
                <w:sz w:val="22"/>
                <w:szCs w:val="22"/>
              </w:rPr>
            </w:pPr>
          </w:p>
        </w:tc>
      </w:tr>
      <w:tr w:rsidR="00B64DF0">
        <w:trPr>
          <w:trHeight w:val="278"/>
        </w:trPr>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Предмет торга: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color w:val="000000"/>
                <w:sz w:val="22"/>
                <w:szCs w:val="22"/>
              </w:rPr>
            </w:pPr>
            <w:r>
              <w:rPr>
                <w:color w:val="000000"/>
                <w:sz w:val="22"/>
                <w:szCs w:val="22"/>
              </w:rPr>
              <w:t>Ежегодная арендная плата</w:t>
            </w:r>
          </w:p>
          <w:p w:rsidR="00B64DF0" w:rsidRDefault="00B64DF0">
            <w:pPr>
              <w:widowControl w:val="0"/>
              <w:jc w:val="both"/>
              <w:rPr>
                <w:sz w:val="22"/>
                <w:szCs w:val="22"/>
              </w:rPr>
            </w:pPr>
          </w:p>
        </w:tc>
      </w:tr>
      <w:tr w:rsidR="00B64DF0">
        <w:tc>
          <w:tcPr>
            <w:tcW w:w="9606" w:type="dxa"/>
            <w:gridSpan w:val="3"/>
            <w:shd w:val="clear" w:color="auto" w:fill="auto"/>
          </w:tcPr>
          <w:p w:rsidR="00B64DF0" w:rsidRDefault="009C29CE">
            <w:pPr>
              <w:widowControl w:val="0"/>
              <w:jc w:val="both"/>
              <w:rPr>
                <w:color w:val="000000"/>
                <w:sz w:val="22"/>
                <w:szCs w:val="22"/>
              </w:rPr>
            </w:pPr>
            <w:r>
              <w:rPr>
                <w:rFonts w:eastAsia="Calibri"/>
                <w:sz w:val="22"/>
                <w:szCs w:val="22"/>
                <w:lang w:eastAsia="en-US"/>
              </w:rPr>
              <w:t xml:space="preserve">Начальная цена предмета аукциона на право заключения договора аренды земельного участка установлена согласно пункту </w:t>
            </w:r>
            <w:r>
              <w:rPr>
                <w:sz w:val="22"/>
                <w:szCs w:val="22"/>
              </w:rPr>
              <w:t>14 статьи 39.11 Земельного кодекса РФ.</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Начальная цена в валюте лота: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10000,00 руб.</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Шаг аукциона: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300,00 руб. (3 процента)</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Размер обеспечения:</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Не устанавливается</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Размер задатка в валюте лота: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5000,00 руб. (50 процентов)</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Порядок внесения и возврата задатка: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color w:val="000000"/>
                <w:sz w:val="22"/>
                <w:szCs w:val="22"/>
              </w:rPr>
            </w:pPr>
            <w:r>
              <w:rPr>
                <w:color w:val="000000"/>
                <w:sz w:val="22"/>
                <w:szCs w:val="22"/>
              </w:rPr>
              <w:t>Внесение задатка до подачи заявки, на расчетный счет, указанный в извещении. Возврат задатка в течение трех рабочих дней в соответствии с  пунктом 24 статьи 39.11, пунктами 7, 11, 18 статьи 39.12 Земельного кодекса РФ</w:t>
            </w:r>
          </w:p>
          <w:p w:rsidR="00B64DF0" w:rsidRDefault="009C29CE">
            <w:pPr>
              <w:widowControl w:val="0"/>
              <w:jc w:val="both"/>
              <w:rPr>
                <w:sz w:val="22"/>
                <w:szCs w:val="22"/>
              </w:rPr>
            </w:pPr>
            <w:r>
              <w:rPr>
                <w:sz w:val="22"/>
                <w:szCs w:val="22"/>
              </w:rPr>
              <w:t xml:space="preserve">Реквизиты для внесения задатка: </w:t>
            </w:r>
          </w:p>
          <w:p w:rsidR="00B64DF0" w:rsidRDefault="009C29CE">
            <w:pPr>
              <w:widowControl w:val="0"/>
              <w:jc w:val="both"/>
              <w:rPr>
                <w:sz w:val="22"/>
                <w:szCs w:val="22"/>
              </w:rPr>
            </w:pPr>
            <w:r>
              <w:rPr>
                <w:sz w:val="22"/>
                <w:szCs w:val="22"/>
              </w:rPr>
              <w:t xml:space="preserve">получатель: УФ </w:t>
            </w:r>
            <w:r>
              <w:rPr>
                <w:rFonts w:eastAsia="Calibri"/>
                <w:color w:val="000000"/>
                <w:sz w:val="22"/>
                <w:szCs w:val="22"/>
              </w:rPr>
              <w:t xml:space="preserve">Администрации </w:t>
            </w:r>
            <w:proofErr w:type="spellStart"/>
            <w:r>
              <w:rPr>
                <w:rFonts w:eastAsia="Calibri"/>
                <w:color w:val="000000"/>
                <w:sz w:val="22"/>
                <w:szCs w:val="22"/>
              </w:rPr>
              <w:t>Сюмсинского</w:t>
            </w:r>
            <w:proofErr w:type="spellEnd"/>
            <w:r>
              <w:rPr>
                <w:rFonts w:eastAsia="Calibri"/>
                <w:color w:val="000000"/>
                <w:sz w:val="22"/>
                <w:szCs w:val="22"/>
              </w:rPr>
              <w:t xml:space="preserve"> района (Администрация муниципального образования </w:t>
            </w:r>
            <w:r>
              <w:rPr>
                <w:sz w:val="22"/>
                <w:szCs w:val="22"/>
              </w:rPr>
              <w:t xml:space="preserve">«Муниципальный округ </w:t>
            </w:r>
            <w:proofErr w:type="spellStart"/>
            <w:r>
              <w:rPr>
                <w:sz w:val="22"/>
                <w:szCs w:val="22"/>
              </w:rPr>
              <w:t>Сюмсинский</w:t>
            </w:r>
            <w:proofErr w:type="spellEnd"/>
            <w:r>
              <w:rPr>
                <w:sz w:val="22"/>
                <w:szCs w:val="22"/>
              </w:rPr>
              <w:t xml:space="preserve"> район Удмуртской Республики» </w:t>
            </w:r>
            <w:r>
              <w:rPr>
                <w:rFonts w:eastAsia="Calibri"/>
                <w:color w:val="000000"/>
                <w:sz w:val="22"/>
                <w:szCs w:val="22"/>
              </w:rPr>
              <w:t xml:space="preserve">лицевой счет № 05674200920), </w:t>
            </w:r>
            <w:r>
              <w:rPr>
                <w:sz w:val="22"/>
                <w:szCs w:val="22"/>
              </w:rPr>
              <w:t>ИНН 1821016732, КПП 182101001</w:t>
            </w:r>
          </w:p>
          <w:p w:rsidR="00B64DF0" w:rsidRDefault="009C29CE">
            <w:pPr>
              <w:widowControl w:val="0"/>
              <w:jc w:val="both"/>
              <w:rPr>
                <w:sz w:val="22"/>
                <w:szCs w:val="22"/>
              </w:rPr>
            </w:pPr>
            <w:r>
              <w:rPr>
                <w:sz w:val="22"/>
                <w:szCs w:val="22"/>
              </w:rPr>
              <w:t xml:space="preserve">банк получателя: Отделение–НБ Удмуртская Республика Банка России//УФК по Удмуртской Республике г. Ижевск, БИК банка 019401100, </w:t>
            </w:r>
            <w:proofErr w:type="spellStart"/>
            <w:proofErr w:type="gramStart"/>
            <w:r>
              <w:rPr>
                <w:sz w:val="22"/>
                <w:szCs w:val="22"/>
              </w:rPr>
              <w:t>кор</w:t>
            </w:r>
            <w:proofErr w:type="spellEnd"/>
            <w:r>
              <w:rPr>
                <w:sz w:val="22"/>
                <w:szCs w:val="22"/>
              </w:rPr>
              <w:t>. счет</w:t>
            </w:r>
            <w:proofErr w:type="gramEnd"/>
            <w:r>
              <w:rPr>
                <w:sz w:val="22"/>
                <w:szCs w:val="22"/>
              </w:rPr>
              <w:t xml:space="preserve"> 40102810545370000081 </w:t>
            </w:r>
          </w:p>
          <w:p w:rsidR="00B64DF0" w:rsidRDefault="009C29CE">
            <w:pPr>
              <w:widowControl w:val="0"/>
              <w:jc w:val="both"/>
              <w:rPr>
                <w:sz w:val="22"/>
                <w:szCs w:val="22"/>
              </w:rPr>
            </w:pPr>
            <w:r>
              <w:rPr>
                <w:sz w:val="22"/>
                <w:szCs w:val="22"/>
              </w:rPr>
              <w:lastRenderedPageBreak/>
              <w:t xml:space="preserve">счет получателя: </w:t>
            </w:r>
            <w:r>
              <w:rPr>
                <w:rFonts w:eastAsia="Calibri"/>
                <w:color w:val="000000"/>
                <w:sz w:val="22"/>
                <w:szCs w:val="22"/>
              </w:rPr>
              <w:t>расчетный счет № 03232643945410001300.</w:t>
            </w:r>
          </w:p>
          <w:p w:rsidR="00B64DF0" w:rsidRDefault="009C29CE">
            <w:pPr>
              <w:widowControl w:val="0"/>
              <w:jc w:val="both"/>
              <w:rPr>
                <w:color w:val="FF0000"/>
                <w:sz w:val="22"/>
                <w:szCs w:val="22"/>
              </w:rPr>
            </w:pPr>
            <w:r>
              <w:rPr>
                <w:sz w:val="22"/>
                <w:szCs w:val="22"/>
              </w:rPr>
              <w:t>В разделе «Назначение платежа» заявитель должен указать дату проведения торгов и номер лота.</w:t>
            </w:r>
          </w:p>
        </w:tc>
      </w:tr>
      <w:tr w:rsidR="00B64DF0">
        <w:tc>
          <w:tcPr>
            <w:tcW w:w="2904" w:type="dxa"/>
            <w:shd w:val="clear" w:color="auto" w:fill="auto"/>
          </w:tcPr>
          <w:p w:rsidR="00B64DF0" w:rsidRDefault="009C29CE">
            <w:pPr>
              <w:widowControl w:val="0"/>
              <w:jc w:val="both"/>
              <w:rPr>
                <w:i/>
                <w:iCs/>
                <w:sz w:val="22"/>
                <w:szCs w:val="22"/>
              </w:rPr>
            </w:pPr>
            <w:r>
              <w:rPr>
                <w:i/>
                <w:iCs/>
                <w:sz w:val="22"/>
                <w:szCs w:val="22"/>
              </w:rPr>
              <w:lastRenderedPageBreak/>
              <w:t>Права на участок, ограничения прав:</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Нет</w:t>
            </w:r>
          </w:p>
        </w:tc>
      </w:tr>
      <w:tr w:rsidR="00B64DF0">
        <w:tc>
          <w:tcPr>
            <w:tcW w:w="2904" w:type="dxa"/>
            <w:shd w:val="clear" w:color="auto" w:fill="auto"/>
          </w:tcPr>
          <w:p w:rsidR="00B64DF0" w:rsidRDefault="009C29CE">
            <w:pPr>
              <w:widowControl w:val="0"/>
              <w:jc w:val="both"/>
              <w:rPr>
                <w:i/>
                <w:iCs/>
                <w:sz w:val="22"/>
                <w:szCs w:val="22"/>
              </w:rPr>
            </w:pPr>
            <w:r>
              <w:rPr>
                <w:i/>
                <w:iCs/>
                <w:sz w:val="22"/>
                <w:szCs w:val="22"/>
              </w:rPr>
              <w:t>Наличие фотографий:</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Нет</w:t>
            </w:r>
          </w:p>
        </w:tc>
      </w:tr>
      <w:tr w:rsidR="00B64DF0">
        <w:tc>
          <w:tcPr>
            <w:tcW w:w="2904" w:type="dxa"/>
            <w:shd w:val="clear" w:color="auto" w:fill="auto"/>
          </w:tcPr>
          <w:p w:rsidR="00B64DF0" w:rsidRDefault="009C29CE">
            <w:pPr>
              <w:widowControl w:val="0"/>
              <w:jc w:val="both"/>
              <w:rPr>
                <w:i/>
                <w:iCs/>
                <w:sz w:val="22"/>
                <w:szCs w:val="22"/>
              </w:rPr>
            </w:pPr>
            <w:r>
              <w:rPr>
                <w:i/>
                <w:iCs/>
                <w:sz w:val="22"/>
                <w:szCs w:val="22"/>
              </w:rPr>
              <w:t>Дата, время и порядок осмотра земельного участка на местности:</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Самостоятельно, доступ открыт.</w:t>
            </w:r>
          </w:p>
        </w:tc>
      </w:tr>
    </w:tbl>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271570">
      <w:pPr>
        <w:jc w:val="center"/>
        <w:rPr>
          <w:b/>
          <w:bCs/>
          <w:color w:val="000000"/>
          <w:sz w:val="22"/>
          <w:szCs w:val="22"/>
        </w:rPr>
      </w:pPr>
      <w:r>
        <w:rPr>
          <w:b/>
          <w:bCs/>
          <w:color w:val="000000"/>
          <w:sz w:val="22"/>
          <w:szCs w:val="22"/>
        </w:rPr>
        <w:lastRenderedPageBreak/>
        <w:t>Лот № 5</w:t>
      </w:r>
    </w:p>
    <w:p w:rsidR="00B64DF0" w:rsidRDefault="00B64DF0">
      <w:pPr>
        <w:jc w:val="center"/>
        <w:rPr>
          <w:b/>
          <w:bCs/>
          <w:color w:val="000000"/>
          <w:sz w:val="22"/>
          <w:szCs w:val="22"/>
        </w:rPr>
      </w:pPr>
    </w:p>
    <w:p w:rsidR="00B64DF0" w:rsidRDefault="00B64DF0">
      <w:pPr>
        <w:jc w:val="center"/>
        <w:rPr>
          <w:b/>
          <w:bCs/>
          <w:color w:val="000000"/>
          <w:sz w:val="22"/>
          <w:szCs w:val="22"/>
        </w:rPr>
      </w:pPr>
    </w:p>
    <w:tbl>
      <w:tblPr>
        <w:tblW w:w="9606" w:type="dxa"/>
        <w:tblInd w:w="216" w:type="dxa"/>
        <w:tblLayout w:type="fixed"/>
        <w:tblLook w:val="04A0"/>
      </w:tblPr>
      <w:tblGrid>
        <w:gridCol w:w="2904"/>
        <w:gridCol w:w="321"/>
        <w:gridCol w:w="6381"/>
      </w:tblGrid>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Тип торгов:</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b/>
                <w:color w:val="000000"/>
                <w:sz w:val="22"/>
                <w:szCs w:val="22"/>
              </w:rPr>
            </w:pPr>
            <w:r>
              <w:rPr>
                <w:b/>
                <w:color w:val="000000"/>
                <w:sz w:val="22"/>
                <w:szCs w:val="22"/>
              </w:rPr>
              <w:t>Аренда</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Форма собственности:</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муниципальная</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Реквизиты решения о проведении торгов:</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 xml:space="preserve">Постановление Администрации муниципального образования «Муниципальный округ </w:t>
            </w:r>
            <w:proofErr w:type="spellStart"/>
            <w:r>
              <w:rPr>
                <w:sz w:val="22"/>
                <w:szCs w:val="22"/>
              </w:rPr>
              <w:t>Сюмсинский</w:t>
            </w:r>
            <w:proofErr w:type="spellEnd"/>
            <w:r>
              <w:rPr>
                <w:sz w:val="22"/>
                <w:szCs w:val="22"/>
              </w:rPr>
              <w:t xml:space="preserve"> район Удмуртской Республики» </w:t>
            </w:r>
            <w:r w:rsidR="00271570" w:rsidRPr="006F52EA">
              <w:rPr>
                <w:sz w:val="22"/>
                <w:szCs w:val="22"/>
              </w:rPr>
              <w:t>от 28 февраля 2025 года №</w:t>
            </w:r>
            <w:r w:rsidR="006F52EA" w:rsidRPr="006F52EA">
              <w:rPr>
                <w:sz w:val="22"/>
                <w:szCs w:val="22"/>
              </w:rPr>
              <w:t xml:space="preserve"> 110</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Кадастровый номер:</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18:20:049097:154</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Категория земель:</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Земли населенных пунктов</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Вид разрешенного использования:</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Для строительства индивидуального жилого дома</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Страна размещения:</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Россия</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Местоположение:</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 xml:space="preserve">Удмуртская Республика, </w:t>
            </w:r>
            <w:proofErr w:type="spellStart"/>
            <w:r>
              <w:rPr>
                <w:sz w:val="22"/>
                <w:szCs w:val="22"/>
              </w:rPr>
              <w:t>Сюмсинский</w:t>
            </w:r>
            <w:proofErr w:type="spellEnd"/>
            <w:r>
              <w:rPr>
                <w:sz w:val="22"/>
                <w:szCs w:val="22"/>
              </w:rPr>
              <w:t xml:space="preserve"> район, с. Сюмси</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Детальное местоположение:</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 xml:space="preserve">Удмуртская Республика, муниципальный район </w:t>
            </w:r>
            <w:proofErr w:type="spellStart"/>
            <w:r>
              <w:rPr>
                <w:sz w:val="22"/>
                <w:szCs w:val="22"/>
              </w:rPr>
              <w:t>Сюмсинский</w:t>
            </w:r>
            <w:proofErr w:type="spellEnd"/>
            <w:r>
              <w:rPr>
                <w:sz w:val="22"/>
                <w:szCs w:val="22"/>
              </w:rPr>
              <w:t xml:space="preserve">, сельское поселение </w:t>
            </w:r>
            <w:proofErr w:type="spellStart"/>
            <w:r>
              <w:rPr>
                <w:sz w:val="22"/>
                <w:szCs w:val="22"/>
              </w:rPr>
              <w:t>Сюмсинское</w:t>
            </w:r>
            <w:proofErr w:type="spellEnd"/>
            <w:r>
              <w:rPr>
                <w:sz w:val="22"/>
                <w:szCs w:val="22"/>
              </w:rPr>
              <w:t>, село Сюмси, улица Северная, земельный участок 22</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Площадь (Квадратный метр):</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1492</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Описание земельного участка:</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В соответствии с выпиской из ЕГРН</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 xml:space="preserve">Параметры </w:t>
            </w:r>
            <w:proofErr w:type="gramStart"/>
            <w:r>
              <w:rPr>
                <w:i/>
                <w:iCs/>
                <w:color w:val="000000"/>
                <w:sz w:val="22"/>
                <w:szCs w:val="22"/>
              </w:rPr>
              <w:t>разрешенного</w:t>
            </w:r>
            <w:proofErr w:type="gramEnd"/>
          </w:p>
          <w:p w:rsidR="00B64DF0" w:rsidRDefault="009C29CE">
            <w:pPr>
              <w:widowControl w:val="0"/>
              <w:jc w:val="both"/>
              <w:rPr>
                <w:i/>
                <w:iCs/>
                <w:color w:val="000000"/>
                <w:sz w:val="22"/>
                <w:szCs w:val="22"/>
              </w:rPr>
            </w:pPr>
            <w:r>
              <w:rPr>
                <w:i/>
                <w:iCs/>
                <w:color w:val="000000"/>
                <w:sz w:val="22"/>
                <w:szCs w:val="22"/>
              </w:rPr>
              <w:t>строительства объекта:</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В соответствии с основным видом разрешенного использования земельного участка. Этажность: 1-3 этажа.</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 xml:space="preserve">Информация о возможности подключения </w:t>
            </w:r>
          </w:p>
          <w:p w:rsidR="00B64DF0" w:rsidRDefault="009C29CE">
            <w:pPr>
              <w:widowControl w:val="0"/>
              <w:jc w:val="both"/>
              <w:rPr>
                <w:i/>
                <w:iCs/>
                <w:color w:val="000000"/>
                <w:sz w:val="22"/>
                <w:szCs w:val="22"/>
              </w:rPr>
            </w:pPr>
            <w:r>
              <w:rPr>
                <w:i/>
                <w:iCs/>
                <w:color w:val="000000"/>
                <w:sz w:val="22"/>
                <w:szCs w:val="22"/>
              </w:rPr>
              <w:t xml:space="preserve">объекта        к сетям </w:t>
            </w:r>
          </w:p>
          <w:p w:rsidR="00B64DF0" w:rsidRDefault="009C29CE">
            <w:pPr>
              <w:widowControl w:val="0"/>
              <w:jc w:val="both"/>
              <w:rPr>
                <w:i/>
                <w:iCs/>
                <w:color w:val="000000"/>
                <w:sz w:val="22"/>
                <w:szCs w:val="22"/>
              </w:rPr>
            </w:pPr>
            <w:r>
              <w:rPr>
                <w:i/>
                <w:iCs/>
                <w:color w:val="000000"/>
                <w:sz w:val="22"/>
                <w:szCs w:val="22"/>
              </w:rPr>
              <w:t>инженерно-технического обеспечения (за исключением сетей электроснабжения):</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 xml:space="preserve">- Имеется возможность подключения к центральной системе холодного водоснабжения </w:t>
            </w:r>
          </w:p>
          <w:p w:rsidR="00B64DF0" w:rsidRDefault="009C29CE">
            <w:pPr>
              <w:widowControl w:val="0"/>
              <w:jc w:val="both"/>
              <w:rPr>
                <w:sz w:val="22"/>
                <w:szCs w:val="22"/>
              </w:rPr>
            </w:pPr>
            <w:r>
              <w:rPr>
                <w:sz w:val="22"/>
                <w:szCs w:val="22"/>
              </w:rPr>
              <w:t>- Имеется возможность газификации объекта строительства</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Срок аренды:</w:t>
            </w:r>
          </w:p>
        </w:tc>
        <w:tc>
          <w:tcPr>
            <w:tcW w:w="321" w:type="dxa"/>
            <w:shd w:val="clear" w:color="auto" w:fill="auto"/>
          </w:tcPr>
          <w:p w:rsidR="00B64DF0" w:rsidRDefault="00B64DF0">
            <w:pPr>
              <w:widowControl w:val="0"/>
              <w:jc w:val="both"/>
              <w:rPr>
                <w:b/>
                <w:bCs/>
                <w:color w:val="000000"/>
                <w:sz w:val="22"/>
                <w:szCs w:val="22"/>
              </w:rPr>
            </w:pPr>
          </w:p>
        </w:tc>
        <w:tc>
          <w:tcPr>
            <w:tcW w:w="6381" w:type="dxa"/>
            <w:shd w:val="clear" w:color="auto" w:fill="auto"/>
          </w:tcPr>
          <w:p w:rsidR="00B64DF0" w:rsidRDefault="009C29CE">
            <w:pPr>
              <w:widowControl w:val="0"/>
              <w:jc w:val="both"/>
              <w:rPr>
                <w:color w:val="000000"/>
                <w:sz w:val="22"/>
                <w:szCs w:val="22"/>
              </w:rPr>
            </w:pPr>
            <w:r>
              <w:rPr>
                <w:color w:val="000000"/>
                <w:sz w:val="22"/>
                <w:szCs w:val="22"/>
              </w:rPr>
              <w:t>Лет: 20, месяцев: 0</w:t>
            </w:r>
          </w:p>
        </w:tc>
      </w:tr>
      <w:tr w:rsidR="00B64DF0">
        <w:tc>
          <w:tcPr>
            <w:tcW w:w="9606" w:type="dxa"/>
            <w:gridSpan w:val="3"/>
            <w:shd w:val="clear" w:color="auto" w:fill="auto"/>
          </w:tcPr>
          <w:p w:rsidR="00B64DF0" w:rsidRDefault="00B64DF0">
            <w:pPr>
              <w:widowControl w:val="0"/>
              <w:jc w:val="both"/>
              <w:rPr>
                <w:rFonts w:eastAsia="Calibri"/>
                <w:bCs/>
                <w:sz w:val="22"/>
                <w:szCs w:val="22"/>
                <w:lang w:eastAsia="en-US"/>
              </w:rPr>
            </w:pPr>
          </w:p>
          <w:p w:rsidR="00B64DF0" w:rsidRDefault="009C29CE">
            <w:pPr>
              <w:widowControl w:val="0"/>
              <w:jc w:val="both"/>
              <w:rPr>
                <w:rFonts w:eastAsia="Calibri"/>
                <w:bCs/>
                <w:sz w:val="22"/>
                <w:szCs w:val="22"/>
                <w:lang w:eastAsia="en-US"/>
              </w:rPr>
            </w:pPr>
            <w:r>
              <w:rPr>
                <w:rFonts w:eastAsia="Calibri"/>
                <w:bCs/>
                <w:sz w:val="22"/>
                <w:szCs w:val="22"/>
                <w:lang w:eastAsia="en-US"/>
              </w:rPr>
              <w:t xml:space="preserve">Срок аренды земельного участка устанавливается с учетом ограничений, предусмотренных </w:t>
            </w:r>
            <w:hyperlink r:id="rId19">
              <w:r>
                <w:rPr>
                  <w:rFonts w:eastAsia="Calibri"/>
                  <w:bCs/>
                  <w:sz w:val="22"/>
                  <w:szCs w:val="22"/>
                  <w:lang w:eastAsia="en-US"/>
                </w:rPr>
                <w:t>пунктом</w:t>
              </w:r>
            </w:hyperlink>
            <w:r>
              <w:rPr>
                <w:rFonts w:eastAsia="Calibri"/>
                <w:bCs/>
                <w:sz w:val="22"/>
                <w:szCs w:val="22"/>
                <w:lang w:eastAsia="en-US"/>
              </w:rPr>
              <w:t xml:space="preserve"> 8</w:t>
            </w:r>
            <w:hyperlink r:id="rId20">
              <w:r>
                <w:rPr>
                  <w:rFonts w:eastAsia="Calibri"/>
                  <w:bCs/>
                  <w:sz w:val="22"/>
                  <w:szCs w:val="22"/>
                  <w:lang w:eastAsia="en-US"/>
                </w:rPr>
                <w:t xml:space="preserve"> статьи 39.8</w:t>
              </w:r>
            </w:hyperlink>
            <w:r>
              <w:rPr>
                <w:rFonts w:eastAsia="Calibri"/>
                <w:bCs/>
                <w:sz w:val="22"/>
                <w:szCs w:val="22"/>
                <w:lang w:eastAsia="en-US"/>
              </w:rPr>
              <w:t xml:space="preserve"> Земельного Кодекса РФ</w:t>
            </w:r>
          </w:p>
          <w:p w:rsidR="00B64DF0" w:rsidRDefault="00B64DF0">
            <w:pPr>
              <w:widowControl w:val="0"/>
              <w:jc w:val="both"/>
              <w:rPr>
                <w:sz w:val="22"/>
                <w:szCs w:val="22"/>
              </w:rPr>
            </w:pPr>
          </w:p>
        </w:tc>
      </w:tr>
      <w:tr w:rsidR="00B64DF0">
        <w:trPr>
          <w:trHeight w:val="278"/>
        </w:trPr>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Предмет торга: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color w:val="000000"/>
                <w:sz w:val="22"/>
                <w:szCs w:val="22"/>
              </w:rPr>
            </w:pPr>
            <w:r>
              <w:rPr>
                <w:color w:val="000000"/>
                <w:sz w:val="22"/>
                <w:szCs w:val="22"/>
              </w:rPr>
              <w:t>Ежегодная арендная плата</w:t>
            </w:r>
          </w:p>
          <w:p w:rsidR="00B64DF0" w:rsidRDefault="00B64DF0">
            <w:pPr>
              <w:widowControl w:val="0"/>
              <w:jc w:val="both"/>
              <w:rPr>
                <w:sz w:val="22"/>
                <w:szCs w:val="22"/>
              </w:rPr>
            </w:pPr>
          </w:p>
        </w:tc>
      </w:tr>
      <w:tr w:rsidR="00B64DF0">
        <w:tc>
          <w:tcPr>
            <w:tcW w:w="9606" w:type="dxa"/>
            <w:gridSpan w:val="3"/>
            <w:shd w:val="clear" w:color="auto" w:fill="auto"/>
          </w:tcPr>
          <w:p w:rsidR="00B64DF0" w:rsidRDefault="009C29CE">
            <w:pPr>
              <w:widowControl w:val="0"/>
              <w:jc w:val="both"/>
              <w:rPr>
                <w:color w:val="000000"/>
                <w:sz w:val="22"/>
                <w:szCs w:val="22"/>
              </w:rPr>
            </w:pPr>
            <w:r>
              <w:rPr>
                <w:rFonts w:eastAsia="Calibri"/>
                <w:sz w:val="22"/>
                <w:szCs w:val="22"/>
                <w:lang w:eastAsia="en-US"/>
              </w:rPr>
              <w:t xml:space="preserve">Начальная цена предмета аукциона на право заключения договора аренды земельного участка установлена согласно пункту </w:t>
            </w:r>
            <w:r>
              <w:rPr>
                <w:sz w:val="22"/>
                <w:szCs w:val="22"/>
              </w:rPr>
              <w:t>14 статьи 39.11 Земельного кодекса РФ.</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Начальная цена в валюте лота: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10000,00 руб.</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Шаг аукциона: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300,00 руб. (3 процента)</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Размер обеспечения:</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Не устанавливается</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Размер задатка в валюте лота: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5000,00 руб. (50 процентов)</w:t>
            </w:r>
          </w:p>
        </w:tc>
      </w:tr>
      <w:tr w:rsidR="00B64DF0">
        <w:tc>
          <w:tcPr>
            <w:tcW w:w="2904" w:type="dxa"/>
            <w:shd w:val="clear" w:color="auto" w:fill="auto"/>
          </w:tcPr>
          <w:p w:rsidR="00B64DF0" w:rsidRDefault="009C29CE">
            <w:pPr>
              <w:widowControl w:val="0"/>
              <w:jc w:val="both"/>
              <w:rPr>
                <w:i/>
                <w:iCs/>
                <w:color w:val="000000"/>
                <w:sz w:val="22"/>
                <w:szCs w:val="22"/>
              </w:rPr>
            </w:pPr>
            <w:r>
              <w:rPr>
                <w:i/>
                <w:iCs/>
                <w:color w:val="000000"/>
                <w:sz w:val="22"/>
                <w:szCs w:val="22"/>
              </w:rPr>
              <w:t>Порядок внесения и возврата задатка:</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color w:val="000000"/>
                <w:sz w:val="22"/>
                <w:szCs w:val="22"/>
              </w:rPr>
            </w:pPr>
            <w:r>
              <w:rPr>
                <w:color w:val="000000"/>
                <w:sz w:val="22"/>
                <w:szCs w:val="22"/>
              </w:rPr>
              <w:t>Внесение задатка до подачи заявки, на расчетный счет, указанный в извещении. Возврат задатка в течение трех рабочих дней в соответствии с  пунктом 24 статьи 39.11, пунктами 7, 11, 18 статьи 39.12 Земельного кодекса РФ</w:t>
            </w:r>
          </w:p>
          <w:p w:rsidR="00B64DF0" w:rsidRDefault="009C29CE">
            <w:pPr>
              <w:widowControl w:val="0"/>
              <w:jc w:val="both"/>
              <w:rPr>
                <w:sz w:val="22"/>
                <w:szCs w:val="22"/>
              </w:rPr>
            </w:pPr>
            <w:r>
              <w:rPr>
                <w:sz w:val="22"/>
                <w:szCs w:val="22"/>
              </w:rPr>
              <w:t xml:space="preserve">Реквизиты для внесения задатка: </w:t>
            </w:r>
          </w:p>
          <w:p w:rsidR="00B64DF0" w:rsidRDefault="009C29CE">
            <w:pPr>
              <w:widowControl w:val="0"/>
              <w:jc w:val="both"/>
              <w:rPr>
                <w:sz w:val="22"/>
                <w:szCs w:val="22"/>
              </w:rPr>
            </w:pPr>
            <w:r>
              <w:rPr>
                <w:sz w:val="22"/>
                <w:szCs w:val="22"/>
              </w:rPr>
              <w:t xml:space="preserve">получатель: УФ </w:t>
            </w:r>
            <w:r>
              <w:rPr>
                <w:rFonts w:eastAsia="Calibri"/>
                <w:color w:val="000000"/>
                <w:sz w:val="22"/>
                <w:szCs w:val="22"/>
              </w:rPr>
              <w:t xml:space="preserve">Администрации </w:t>
            </w:r>
            <w:proofErr w:type="spellStart"/>
            <w:r>
              <w:rPr>
                <w:rFonts w:eastAsia="Calibri"/>
                <w:color w:val="000000"/>
                <w:sz w:val="22"/>
                <w:szCs w:val="22"/>
              </w:rPr>
              <w:t>Сюмсинского</w:t>
            </w:r>
            <w:proofErr w:type="spellEnd"/>
            <w:r>
              <w:rPr>
                <w:rFonts w:eastAsia="Calibri"/>
                <w:color w:val="000000"/>
                <w:sz w:val="22"/>
                <w:szCs w:val="22"/>
              </w:rPr>
              <w:t xml:space="preserve"> района (Администрация муниципального образования </w:t>
            </w:r>
            <w:r>
              <w:rPr>
                <w:sz w:val="22"/>
                <w:szCs w:val="22"/>
              </w:rPr>
              <w:t xml:space="preserve">«Муниципальный округ </w:t>
            </w:r>
            <w:proofErr w:type="spellStart"/>
            <w:r>
              <w:rPr>
                <w:sz w:val="22"/>
                <w:szCs w:val="22"/>
              </w:rPr>
              <w:t>Сюмсинский</w:t>
            </w:r>
            <w:proofErr w:type="spellEnd"/>
            <w:r>
              <w:rPr>
                <w:sz w:val="22"/>
                <w:szCs w:val="22"/>
              </w:rPr>
              <w:t xml:space="preserve"> район Удмуртской Республики» </w:t>
            </w:r>
            <w:r>
              <w:rPr>
                <w:rFonts w:eastAsia="Calibri"/>
                <w:color w:val="000000"/>
                <w:sz w:val="22"/>
                <w:szCs w:val="22"/>
              </w:rPr>
              <w:t xml:space="preserve">лицевой счет № 05674200920), </w:t>
            </w:r>
            <w:r>
              <w:rPr>
                <w:sz w:val="22"/>
                <w:szCs w:val="22"/>
              </w:rPr>
              <w:t>ИНН 1821016732, КПП 182101001</w:t>
            </w:r>
          </w:p>
          <w:p w:rsidR="00B64DF0" w:rsidRDefault="009C29CE">
            <w:pPr>
              <w:widowControl w:val="0"/>
              <w:jc w:val="both"/>
              <w:rPr>
                <w:sz w:val="22"/>
                <w:szCs w:val="22"/>
              </w:rPr>
            </w:pPr>
            <w:r>
              <w:rPr>
                <w:sz w:val="22"/>
                <w:szCs w:val="22"/>
              </w:rPr>
              <w:t xml:space="preserve">банк получателя: Отделение–НБ Удмуртская Республика Банка России//УФК по Удмуртской Республике г. Ижевск, БИК банка </w:t>
            </w:r>
            <w:r>
              <w:rPr>
                <w:sz w:val="22"/>
                <w:szCs w:val="22"/>
              </w:rPr>
              <w:lastRenderedPageBreak/>
              <w:t xml:space="preserve">019401100, </w:t>
            </w:r>
            <w:proofErr w:type="spellStart"/>
            <w:proofErr w:type="gramStart"/>
            <w:r>
              <w:rPr>
                <w:sz w:val="22"/>
                <w:szCs w:val="22"/>
              </w:rPr>
              <w:t>кор</w:t>
            </w:r>
            <w:proofErr w:type="spellEnd"/>
            <w:r>
              <w:rPr>
                <w:sz w:val="22"/>
                <w:szCs w:val="22"/>
              </w:rPr>
              <w:t>. счет</w:t>
            </w:r>
            <w:proofErr w:type="gramEnd"/>
            <w:r>
              <w:rPr>
                <w:sz w:val="22"/>
                <w:szCs w:val="22"/>
              </w:rPr>
              <w:t xml:space="preserve"> 40102810545370000081 </w:t>
            </w:r>
          </w:p>
          <w:p w:rsidR="00B64DF0" w:rsidRDefault="009C29CE">
            <w:pPr>
              <w:widowControl w:val="0"/>
              <w:jc w:val="both"/>
              <w:rPr>
                <w:sz w:val="22"/>
                <w:szCs w:val="22"/>
              </w:rPr>
            </w:pPr>
            <w:r>
              <w:rPr>
                <w:sz w:val="22"/>
                <w:szCs w:val="22"/>
              </w:rPr>
              <w:t xml:space="preserve">счет получателя: </w:t>
            </w:r>
            <w:r>
              <w:rPr>
                <w:rFonts w:eastAsia="Calibri"/>
                <w:color w:val="000000"/>
                <w:sz w:val="22"/>
                <w:szCs w:val="22"/>
              </w:rPr>
              <w:t>расчетный счет № 03232643945410001300.</w:t>
            </w:r>
          </w:p>
          <w:p w:rsidR="00B64DF0" w:rsidRDefault="009C29CE">
            <w:pPr>
              <w:widowControl w:val="0"/>
              <w:jc w:val="both"/>
              <w:rPr>
                <w:color w:val="FF0000"/>
                <w:sz w:val="22"/>
                <w:szCs w:val="22"/>
              </w:rPr>
            </w:pPr>
            <w:r>
              <w:rPr>
                <w:sz w:val="22"/>
                <w:szCs w:val="22"/>
              </w:rPr>
              <w:t>В разделе «Назначение платежа» заявитель должен указать дату проведения торгов и номер лота.</w:t>
            </w:r>
          </w:p>
        </w:tc>
      </w:tr>
      <w:tr w:rsidR="00B64DF0">
        <w:tc>
          <w:tcPr>
            <w:tcW w:w="2904" w:type="dxa"/>
            <w:shd w:val="clear" w:color="auto" w:fill="auto"/>
          </w:tcPr>
          <w:p w:rsidR="00B64DF0" w:rsidRDefault="009C29CE">
            <w:pPr>
              <w:widowControl w:val="0"/>
              <w:jc w:val="both"/>
              <w:rPr>
                <w:i/>
                <w:iCs/>
                <w:sz w:val="22"/>
                <w:szCs w:val="22"/>
              </w:rPr>
            </w:pPr>
            <w:r>
              <w:rPr>
                <w:i/>
                <w:iCs/>
                <w:sz w:val="22"/>
                <w:szCs w:val="22"/>
              </w:rPr>
              <w:lastRenderedPageBreak/>
              <w:t>Права на участок, ограничения прав:</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Нет</w:t>
            </w:r>
          </w:p>
        </w:tc>
      </w:tr>
      <w:tr w:rsidR="00B64DF0">
        <w:tc>
          <w:tcPr>
            <w:tcW w:w="2904" w:type="dxa"/>
            <w:shd w:val="clear" w:color="auto" w:fill="auto"/>
          </w:tcPr>
          <w:p w:rsidR="00B64DF0" w:rsidRDefault="009C29CE">
            <w:pPr>
              <w:widowControl w:val="0"/>
              <w:jc w:val="both"/>
              <w:rPr>
                <w:i/>
                <w:iCs/>
                <w:sz w:val="22"/>
                <w:szCs w:val="22"/>
              </w:rPr>
            </w:pPr>
            <w:r>
              <w:rPr>
                <w:i/>
                <w:iCs/>
                <w:sz w:val="22"/>
                <w:szCs w:val="22"/>
              </w:rPr>
              <w:t>Наличие фотографий:</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Нет</w:t>
            </w:r>
          </w:p>
        </w:tc>
      </w:tr>
      <w:tr w:rsidR="00B64DF0">
        <w:tc>
          <w:tcPr>
            <w:tcW w:w="2904" w:type="dxa"/>
            <w:shd w:val="clear" w:color="auto" w:fill="auto"/>
          </w:tcPr>
          <w:p w:rsidR="00B64DF0" w:rsidRDefault="009C29CE">
            <w:pPr>
              <w:widowControl w:val="0"/>
              <w:jc w:val="both"/>
              <w:rPr>
                <w:i/>
                <w:iCs/>
                <w:sz w:val="22"/>
                <w:szCs w:val="22"/>
              </w:rPr>
            </w:pPr>
            <w:r>
              <w:rPr>
                <w:i/>
                <w:iCs/>
                <w:sz w:val="22"/>
                <w:szCs w:val="22"/>
              </w:rPr>
              <w:t>Дата, время и порядок осмотра земельного участка на местности:</w:t>
            </w:r>
          </w:p>
        </w:tc>
        <w:tc>
          <w:tcPr>
            <w:tcW w:w="321" w:type="dxa"/>
            <w:shd w:val="clear" w:color="auto" w:fill="auto"/>
          </w:tcPr>
          <w:p w:rsidR="00B64DF0" w:rsidRDefault="00B64DF0">
            <w:pPr>
              <w:widowControl w:val="0"/>
              <w:jc w:val="both"/>
              <w:rPr>
                <w:color w:val="000000"/>
                <w:sz w:val="22"/>
                <w:szCs w:val="22"/>
              </w:rPr>
            </w:pPr>
          </w:p>
        </w:tc>
        <w:tc>
          <w:tcPr>
            <w:tcW w:w="6381" w:type="dxa"/>
            <w:shd w:val="clear" w:color="auto" w:fill="auto"/>
          </w:tcPr>
          <w:p w:rsidR="00B64DF0" w:rsidRDefault="009C29CE">
            <w:pPr>
              <w:widowControl w:val="0"/>
              <w:jc w:val="both"/>
              <w:rPr>
                <w:sz w:val="22"/>
                <w:szCs w:val="22"/>
              </w:rPr>
            </w:pPr>
            <w:r>
              <w:rPr>
                <w:sz w:val="22"/>
                <w:szCs w:val="22"/>
              </w:rPr>
              <w:t>Самостоятельно, доступ открыт.</w:t>
            </w:r>
          </w:p>
        </w:tc>
      </w:tr>
    </w:tbl>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B64DF0">
      <w:pPr>
        <w:jc w:val="right"/>
        <w:rPr>
          <w:sz w:val="22"/>
          <w:szCs w:val="22"/>
        </w:rPr>
      </w:pPr>
    </w:p>
    <w:p w:rsidR="00B64DF0" w:rsidRDefault="009C29CE">
      <w:pPr>
        <w:jc w:val="right"/>
        <w:rPr>
          <w:sz w:val="22"/>
          <w:szCs w:val="22"/>
        </w:rPr>
      </w:pPr>
      <w:r>
        <w:rPr>
          <w:sz w:val="22"/>
          <w:szCs w:val="22"/>
        </w:rPr>
        <w:lastRenderedPageBreak/>
        <w:t xml:space="preserve">Приложение  1 </w:t>
      </w:r>
    </w:p>
    <w:p w:rsidR="00B64DF0" w:rsidRDefault="009C29CE">
      <w:pPr>
        <w:jc w:val="right"/>
        <w:rPr>
          <w:sz w:val="22"/>
          <w:szCs w:val="22"/>
        </w:rPr>
      </w:pPr>
      <w:r>
        <w:rPr>
          <w:sz w:val="22"/>
          <w:szCs w:val="22"/>
        </w:rPr>
        <w:t>к извещению о проведен</w:t>
      </w:r>
      <w:proofErr w:type="gramStart"/>
      <w:r>
        <w:rPr>
          <w:sz w:val="22"/>
          <w:szCs w:val="22"/>
        </w:rPr>
        <w:t>ии ау</w:t>
      </w:r>
      <w:proofErr w:type="gramEnd"/>
      <w:r>
        <w:rPr>
          <w:sz w:val="22"/>
          <w:szCs w:val="22"/>
        </w:rPr>
        <w:t>кциона</w:t>
      </w:r>
    </w:p>
    <w:p w:rsidR="00B64DF0" w:rsidRDefault="00B64DF0">
      <w:pPr>
        <w:widowControl w:val="0"/>
        <w:shd w:val="clear" w:color="auto" w:fill="FFFFFF"/>
        <w:tabs>
          <w:tab w:val="left" w:pos="700"/>
          <w:tab w:val="left" w:pos="5918"/>
        </w:tabs>
        <w:spacing w:line="274" w:lineRule="exact"/>
        <w:jc w:val="center"/>
        <w:rPr>
          <w:sz w:val="22"/>
          <w:szCs w:val="22"/>
        </w:rPr>
      </w:pPr>
    </w:p>
    <w:p w:rsidR="00B64DF0" w:rsidRDefault="009C29CE">
      <w:pPr>
        <w:widowControl w:val="0"/>
        <w:shd w:val="clear" w:color="auto" w:fill="FFFFFF"/>
        <w:tabs>
          <w:tab w:val="left" w:pos="700"/>
          <w:tab w:val="left" w:pos="5918"/>
        </w:tabs>
        <w:spacing w:line="274" w:lineRule="exact"/>
        <w:jc w:val="center"/>
        <w:rPr>
          <w:sz w:val="22"/>
          <w:szCs w:val="22"/>
        </w:rPr>
      </w:pPr>
      <w:proofErr w:type="gramStart"/>
      <w:r>
        <w:rPr>
          <w:sz w:val="22"/>
          <w:szCs w:val="22"/>
        </w:rPr>
        <w:t>З</w:t>
      </w:r>
      <w:proofErr w:type="gramEnd"/>
      <w:r>
        <w:rPr>
          <w:sz w:val="22"/>
          <w:szCs w:val="22"/>
        </w:rPr>
        <w:t xml:space="preserve"> А Я В К А</w:t>
      </w:r>
    </w:p>
    <w:p w:rsidR="00B64DF0" w:rsidRDefault="009C29CE">
      <w:pPr>
        <w:tabs>
          <w:tab w:val="left" w:pos="700"/>
        </w:tabs>
        <w:jc w:val="center"/>
        <w:rPr>
          <w:sz w:val="22"/>
          <w:szCs w:val="22"/>
        </w:rPr>
      </w:pPr>
      <w:r>
        <w:rPr>
          <w:sz w:val="22"/>
          <w:szCs w:val="22"/>
        </w:rPr>
        <w:t xml:space="preserve">на участие в аукционе </w:t>
      </w:r>
    </w:p>
    <w:p w:rsidR="00B64DF0" w:rsidRDefault="00B64DF0">
      <w:pPr>
        <w:tabs>
          <w:tab w:val="left" w:pos="700"/>
        </w:tabs>
        <w:jc w:val="center"/>
        <w:rPr>
          <w:sz w:val="22"/>
          <w:szCs w:val="22"/>
        </w:rPr>
      </w:pPr>
    </w:p>
    <w:p w:rsidR="00B64DF0" w:rsidRDefault="009C29CE">
      <w:pPr>
        <w:tabs>
          <w:tab w:val="left" w:pos="700"/>
        </w:tabs>
        <w:rPr>
          <w:sz w:val="22"/>
          <w:szCs w:val="22"/>
        </w:rPr>
      </w:pPr>
      <w:r>
        <w:rPr>
          <w:sz w:val="22"/>
          <w:szCs w:val="22"/>
        </w:rPr>
        <w:t xml:space="preserve">«______»____________20_ г. </w:t>
      </w:r>
    </w:p>
    <w:p w:rsidR="00B64DF0" w:rsidRDefault="00B64DF0">
      <w:pPr>
        <w:tabs>
          <w:tab w:val="left" w:pos="700"/>
        </w:tabs>
        <w:rPr>
          <w:sz w:val="22"/>
          <w:szCs w:val="22"/>
        </w:rPr>
      </w:pPr>
    </w:p>
    <w:p w:rsidR="00B64DF0" w:rsidRDefault="009C29CE">
      <w:pPr>
        <w:tabs>
          <w:tab w:val="left" w:pos="700"/>
        </w:tabs>
        <w:jc w:val="center"/>
        <w:rPr>
          <w:sz w:val="22"/>
          <w:szCs w:val="22"/>
        </w:rPr>
      </w:pPr>
      <w:r>
        <w:rPr>
          <w:sz w:val="22"/>
          <w:szCs w:val="22"/>
        </w:rPr>
        <w:t xml:space="preserve">____________________________________________________________________________________,            (полное наименование юридического лица, ИП, ОГРН/ИНН) </w:t>
      </w:r>
    </w:p>
    <w:p w:rsidR="00B64DF0" w:rsidRDefault="009C29CE">
      <w:pPr>
        <w:tabs>
          <w:tab w:val="left" w:pos="700"/>
        </w:tabs>
        <w:jc w:val="center"/>
        <w:rPr>
          <w:sz w:val="22"/>
          <w:szCs w:val="22"/>
        </w:rPr>
      </w:pPr>
      <w:r>
        <w:rPr>
          <w:sz w:val="22"/>
          <w:szCs w:val="22"/>
        </w:rPr>
        <w:t>________________________________________________________________</w:t>
      </w:r>
      <w:r w:rsidR="002F6D82">
        <w:rPr>
          <w:sz w:val="22"/>
          <w:szCs w:val="22"/>
        </w:rPr>
        <w:t>_____________________</w:t>
      </w:r>
    </w:p>
    <w:p w:rsidR="00B64DF0" w:rsidRDefault="009C29CE">
      <w:pPr>
        <w:tabs>
          <w:tab w:val="left" w:pos="700"/>
        </w:tabs>
        <w:jc w:val="center"/>
        <w:rPr>
          <w:sz w:val="22"/>
          <w:szCs w:val="22"/>
        </w:rPr>
      </w:pPr>
      <w:r>
        <w:rPr>
          <w:sz w:val="22"/>
          <w:szCs w:val="22"/>
        </w:rPr>
        <w:t>(Ф.И.О. и паспортные данные физического лица)</w:t>
      </w:r>
    </w:p>
    <w:p w:rsidR="00B64DF0" w:rsidRDefault="009C29CE">
      <w:pPr>
        <w:tabs>
          <w:tab w:val="left" w:pos="700"/>
        </w:tabs>
        <w:jc w:val="both"/>
        <w:rPr>
          <w:sz w:val="22"/>
          <w:szCs w:val="22"/>
        </w:rPr>
      </w:pPr>
      <w:r>
        <w:rPr>
          <w:sz w:val="22"/>
          <w:szCs w:val="22"/>
        </w:rPr>
        <w:t xml:space="preserve">именуемый в дальнейшем «Заявитель», в лице ____________________________________________________________________________________, </w:t>
      </w:r>
    </w:p>
    <w:p w:rsidR="00B64DF0" w:rsidRDefault="009C29CE" w:rsidP="002F6D82">
      <w:pPr>
        <w:tabs>
          <w:tab w:val="left" w:pos="700"/>
        </w:tabs>
        <w:jc w:val="center"/>
        <w:rPr>
          <w:sz w:val="22"/>
          <w:szCs w:val="22"/>
        </w:rPr>
      </w:pPr>
      <w:r>
        <w:rPr>
          <w:sz w:val="22"/>
          <w:szCs w:val="22"/>
        </w:rPr>
        <w:t>(Ф.И.О., должность)</w:t>
      </w:r>
    </w:p>
    <w:p w:rsidR="00B64DF0" w:rsidRDefault="009C29CE">
      <w:pPr>
        <w:widowControl w:val="0"/>
        <w:shd w:val="clear" w:color="auto" w:fill="FFFFFF"/>
        <w:tabs>
          <w:tab w:val="left" w:pos="700"/>
        </w:tabs>
        <w:spacing w:line="274" w:lineRule="exact"/>
        <w:jc w:val="both"/>
        <w:rPr>
          <w:spacing w:val="2"/>
          <w:sz w:val="22"/>
          <w:szCs w:val="22"/>
        </w:rPr>
      </w:pPr>
      <w:proofErr w:type="gramStart"/>
      <w:r>
        <w:rPr>
          <w:spacing w:val="2"/>
          <w:sz w:val="22"/>
          <w:szCs w:val="22"/>
        </w:rPr>
        <w:t>действующий</w:t>
      </w:r>
      <w:proofErr w:type="gramEnd"/>
      <w:r>
        <w:rPr>
          <w:spacing w:val="2"/>
          <w:sz w:val="22"/>
          <w:szCs w:val="22"/>
        </w:rPr>
        <w:t xml:space="preserve"> на основании ___________________________________________________________________________________,</w:t>
      </w:r>
    </w:p>
    <w:p w:rsidR="00B64DF0" w:rsidRDefault="009C29CE">
      <w:pPr>
        <w:widowControl w:val="0"/>
        <w:shd w:val="clear" w:color="auto" w:fill="FFFFFF"/>
        <w:tabs>
          <w:tab w:val="left" w:pos="700"/>
          <w:tab w:val="left" w:pos="3130"/>
        </w:tabs>
        <w:spacing w:line="274" w:lineRule="exact"/>
        <w:ind w:firstLine="710"/>
        <w:jc w:val="both"/>
        <w:rPr>
          <w:spacing w:val="2"/>
          <w:sz w:val="22"/>
          <w:szCs w:val="22"/>
        </w:rPr>
      </w:pPr>
      <w:r>
        <w:rPr>
          <w:spacing w:val="2"/>
          <w:sz w:val="22"/>
          <w:szCs w:val="22"/>
        </w:rPr>
        <w:t>(доверенность или иной документ, удостоверяющий полномочия)</w:t>
      </w:r>
    </w:p>
    <w:p w:rsidR="00B64DF0" w:rsidRDefault="009C29CE">
      <w:pPr>
        <w:jc w:val="both"/>
        <w:rPr>
          <w:color w:val="000000"/>
          <w:sz w:val="22"/>
          <w:szCs w:val="22"/>
        </w:rPr>
      </w:pPr>
      <w:r>
        <w:rPr>
          <w:sz w:val="22"/>
          <w:szCs w:val="22"/>
        </w:rPr>
        <w:t xml:space="preserve">принимая решение об участии в </w:t>
      </w:r>
      <w:r>
        <w:rPr>
          <w:bCs/>
          <w:sz w:val="22"/>
          <w:szCs w:val="22"/>
        </w:rPr>
        <w:t xml:space="preserve">открытом </w:t>
      </w:r>
      <w:r>
        <w:rPr>
          <w:sz w:val="22"/>
          <w:szCs w:val="22"/>
        </w:rPr>
        <w:t>аукционе (лот № ____) на право заключения договора аренды земельного участка, находящегося в муниципальной собственности,</w:t>
      </w:r>
      <w:r w:rsidR="002F6D82">
        <w:rPr>
          <w:sz w:val="22"/>
          <w:szCs w:val="22"/>
        </w:rPr>
        <w:t xml:space="preserve"> </w:t>
      </w:r>
      <w:r>
        <w:rPr>
          <w:sz w:val="22"/>
          <w:szCs w:val="22"/>
        </w:rPr>
        <w:t>с кадастровым номером 18:20:_________________</w:t>
      </w:r>
      <w:r>
        <w:rPr>
          <w:color w:val="000000"/>
          <w:sz w:val="22"/>
          <w:szCs w:val="22"/>
        </w:rPr>
        <w:t xml:space="preserve">, расположенного по адресу: Удмуртская Республика, </w:t>
      </w:r>
      <w:proofErr w:type="spellStart"/>
      <w:r>
        <w:rPr>
          <w:color w:val="000000"/>
          <w:sz w:val="22"/>
          <w:szCs w:val="22"/>
        </w:rPr>
        <w:t>Сюмсинский</w:t>
      </w:r>
      <w:proofErr w:type="spellEnd"/>
      <w:r>
        <w:rPr>
          <w:color w:val="000000"/>
          <w:sz w:val="22"/>
          <w:szCs w:val="22"/>
        </w:rPr>
        <w:t xml:space="preserve"> район, _________________________________________________, </w:t>
      </w:r>
      <w:r>
        <w:rPr>
          <w:sz w:val="22"/>
          <w:szCs w:val="22"/>
        </w:rPr>
        <w:t>обязуюсь:</w:t>
      </w:r>
    </w:p>
    <w:p w:rsidR="00B64DF0" w:rsidRDefault="009C29CE">
      <w:pPr>
        <w:jc w:val="both"/>
        <w:rPr>
          <w:sz w:val="22"/>
          <w:szCs w:val="22"/>
        </w:rPr>
      </w:pPr>
      <w:r>
        <w:rPr>
          <w:sz w:val="22"/>
          <w:szCs w:val="22"/>
        </w:rPr>
        <w:tab/>
        <w:t xml:space="preserve">1) соблюдать условия и порядок проведения аукциона, установленный Земельным кодексом Российской Федерации. </w:t>
      </w:r>
      <w:proofErr w:type="gramStart"/>
      <w:r>
        <w:rPr>
          <w:sz w:val="22"/>
          <w:szCs w:val="22"/>
        </w:rPr>
        <w:t xml:space="preserve">Соблюдать условия аукциона, содержащиеся в извещении, опубликованном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на официальном сайте муниципального образования «Муниципальный округ </w:t>
      </w:r>
      <w:proofErr w:type="spellStart"/>
      <w:r>
        <w:rPr>
          <w:sz w:val="22"/>
          <w:szCs w:val="22"/>
        </w:rPr>
        <w:t>Сюмсинский</w:t>
      </w:r>
      <w:proofErr w:type="spellEnd"/>
      <w:r>
        <w:rPr>
          <w:sz w:val="22"/>
          <w:szCs w:val="22"/>
        </w:rPr>
        <w:t xml:space="preserve"> район Удмуртской Республики»;</w:t>
      </w:r>
      <w:proofErr w:type="gramEnd"/>
    </w:p>
    <w:p w:rsidR="00B64DF0" w:rsidRDefault="009C29CE">
      <w:pPr>
        <w:ind w:firstLine="720"/>
        <w:jc w:val="both"/>
        <w:rPr>
          <w:sz w:val="22"/>
          <w:szCs w:val="22"/>
        </w:rPr>
      </w:pPr>
      <w:proofErr w:type="gramStart"/>
      <w:r>
        <w:rPr>
          <w:sz w:val="22"/>
          <w:szCs w:val="22"/>
        </w:rPr>
        <w:t xml:space="preserve">2) заключить с Администрацией муниципального образования «Муниципальный округ </w:t>
      </w:r>
      <w:proofErr w:type="spellStart"/>
      <w:r>
        <w:rPr>
          <w:sz w:val="22"/>
          <w:szCs w:val="22"/>
        </w:rPr>
        <w:t>Сюмсинский</w:t>
      </w:r>
      <w:proofErr w:type="spellEnd"/>
      <w:r>
        <w:rPr>
          <w:sz w:val="22"/>
          <w:szCs w:val="22"/>
        </w:rPr>
        <w:t xml:space="preserve"> район Удмуртской Республики» договор аренды земельного участка в срок, не ранее 10 дней со дня подписания протокола о признании аукциона несостоявшимся в соответствии с пунктами 13, 14 статьи 39.12 Земельного кодекса РФ, либо в соответствии с пунктом 20 статьи 39.12 Земельного кодекса РФ не ранее 10 дней со дня со дня</w:t>
      </w:r>
      <w:proofErr w:type="gramEnd"/>
      <w:r>
        <w:rPr>
          <w:sz w:val="22"/>
          <w:szCs w:val="22"/>
        </w:rPr>
        <w:t xml:space="preserve"> размещения информации о результатах аукциона на официальном сайте, и не позднее 30 дней со дня направления проекта договора заявителю.</w:t>
      </w:r>
    </w:p>
    <w:p w:rsidR="00B64DF0" w:rsidRDefault="009C29CE">
      <w:pPr>
        <w:ind w:firstLine="720"/>
        <w:jc w:val="both"/>
        <w:rPr>
          <w:sz w:val="22"/>
          <w:szCs w:val="22"/>
        </w:rPr>
      </w:pPr>
      <w:r>
        <w:rPr>
          <w:sz w:val="22"/>
          <w:szCs w:val="22"/>
        </w:rPr>
        <w:t xml:space="preserve">С состоянием земельного участка, с условиями аукциона, с проектом договора аренды земельного участка </w:t>
      </w:r>
      <w:proofErr w:type="gramStart"/>
      <w:r>
        <w:rPr>
          <w:sz w:val="22"/>
          <w:szCs w:val="22"/>
        </w:rPr>
        <w:t>ознакомлен</w:t>
      </w:r>
      <w:proofErr w:type="gramEnd"/>
      <w:r>
        <w:rPr>
          <w:sz w:val="22"/>
          <w:szCs w:val="22"/>
        </w:rPr>
        <w:t xml:space="preserve"> (а), претензий не имею.</w:t>
      </w:r>
    </w:p>
    <w:p w:rsidR="00B64DF0" w:rsidRDefault="00B64DF0">
      <w:pPr>
        <w:ind w:firstLine="720"/>
        <w:jc w:val="both"/>
        <w:rPr>
          <w:sz w:val="22"/>
          <w:szCs w:val="22"/>
        </w:rPr>
      </w:pPr>
    </w:p>
    <w:p w:rsidR="00B64DF0" w:rsidRDefault="00B64DF0">
      <w:pPr>
        <w:ind w:firstLine="720"/>
        <w:jc w:val="both"/>
        <w:rPr>
          <w:sz w:val="22"/>
          <w:szCs w:val="22"/>
        </w:rPr>
      </w:pPr>
    </w:p>
    <w:p w:rsidR="00B64DF0" w:rsidRDefault="009C29CE">
      <w:pPr>
        <w:tabs>
          <w:tab w:val="left" w:pos="700"/>
        </w:tabs>
        <w:jc w:val="both"/>
        <w:rPr>
          <w:sz w:val="22"/>
          <w:szCs w:val="22"/>
        </w:rPr>
      </w:pPr>
      <w:r>
        <w:rPr>
          <w:sz w:val="22"/>
          <w:szCs w:val="22"/>
        </w:rPr>
        <w:t>К заявке прилагаются следующие документы:</w:t>
      </w:r>
    </w:p>
    <w:tbl>
      <w:tblPr>
        <w:tblW w:w="9442" w:type="dxa"/>
        <w:tblInd w:w="226" w:type="dxa"/>
        <w:tblLayout w:type="fixed"/>
        <w:tblLook w:val="01E0"/>
      </w:tblPr>
      <w:tblGrid>
        <w:gridCol w:w="762"/>
        <w:gridCol w:w="7285"/>
        <w:gridCol w:w="1395"/>
      </w:tblGrid>
      <w:tr w:rsidR="00B64DF0">
        <w:trPr>
          <w:trHeight w:val="516"/>
        </w:trPr>
        <w:tc>
          <w:tcPr>
            <w:tcW w:w="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4DF0" w:rsidRDefault="009C29CE">
            <w:pPr>
              <w:widowControl w:val="0"/>
              <w:shd w:val="clear" w:color="auto" w:fill="FFFFFF"/>
              <w:tabs>
                <w:tab w:val="center" w:pos="540"/>
                <w:tab w:val="left" w:pos="700"/>
                <w:tab w:val="left" w:pos="5918"/>
              </w:tabs>
              <w:spacing w:line="276" w:lineRule="auto"/>
              <w:jc w:val="center"/>
              <w:rPr>
                <w:sz w:val="22"/>
                <w:szCs w:val="22"/>
              </w:rPr>
            </w:pPr>
            <w:r>
              <w:rPr>
                <w:sz w:val="22"/>
                <w:szCs w:val="22"/>
              </w:rPr>
              <w:t xml:space="preserve">№ </w:t>
            </w:r>
            <w:proofErr w:type="spellStart"/>
            <w:proofErr w:type="gramStart"/>
            <w:r>
              <w:rPr>
                <w:sz w:val="22"/>
                <w:szCs w:val="22"/>
              </w:rPr>
              <w:t>п</w:t>
            </w:r>
            <w:proofErr w:type="spellEnd"/>
            <w:proofErr w:type="gramEnd"/>
            <w:r>
              <w:rPr>
                <w:sz w:val="22"/>
                <w:szCs w:val="22"/>
              </w:rPr>
              <w:t>/</w:t>
            </w:r>
            <w:proofErr w:type="spellStart"/>
            <w:r>
              <w:rPr>
                <w:sz w:val="22"/>
                <w:szCs w:val="22"/>
              </w:rPr>
              <w:t>п</w:t>
            </w:r>
            <w:proofErr w:type="spellEnd"/>
          </w:p>
        </w:tc>
        <w:tc>
          <w:tcPr>
            <w:tcW w:w="72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4DF0" w:rsidRDefault="009C29CE">
            <w:pPr>
              <w:widowControl w:val="0"/>
              <w:shd w:val="clear" w:color="auto" w:fill="FFFFFF"/>
              <w:tabs>
                <w:tab w:val="center" w:pos="540"/>
                <w:tab w:val="left" w:pos="700"/>
                <w:tab w:val="left" w:pos="5918"/>
              </w:tabs>
              <w:spacing w:line="276" w:lineRule="auto"/>
              <w:jc w:val="center"/>
              <w:rPr>
                <w:sz w:val="22"/>
                <w:szCs w:val="22"/>
              </w:rPr>
            </w:pPr>
            <w:r>
              <w:rPr>
                <w:sz w:val="22"/>
                <w:szCs w:val="22"/>
              </w:rPr>
              <w:t>Наименование документа</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4DF0" w:rsidRDefault="009C29CE">
            <w:pPr>
              <w:widowControl w:val="0"/>
              <w:shd w:val="clear" w:color="auto" w:fill="FFFFFF"/>
              <w:tabs>
                <w:tab w:val="center" w:pos="540"/>
                <w:tab w:val="left" w:pos="700"/>
                <w:tab w:val="left" w:pos="5918"/>
              </w:tabs>
              <w:spacing w:line="276" w:lineRule="auto"/>
              <w:jc w:val="center"/>
              <w:rPr>
                <w:sz w:val="22"/>
                <w:szCs w:val="22"/>
              </w:rPr>
            </w:pPr>
            <w:r>
              <w:rPr>
                <w:sz w:val="22"/>
                <w:szCs w:val="22"/>
              </w:rPr>
              <w:t>Количество листов</w:t>
            </w:r>
          </w:p>
        </w:tc>
      </w:tr>
      <w:tr w:rsidR="00B64DF0">
        <w:trPr>
          <w:trHeight w:val="251"/>
        </w:trPr>
        <w:tc>
          <w:tcPr>
            <w:tcW w:w="762" w:type="dxa"/>
            <w:tcBorders>
              <w:top w:val="single" w:sz="4" w:space="0" w:color="000000"/>
              <w:left w:val="single" w:sz="4" w:space="0" w:color="000000"/>
              <w:bottom w:val="single" w:sz="4" w:space="0" w:color="000000"/>
              <w:right w:val="single" w:sz="4" w:space="0" w:color="000000"/>
            </w:tcBorders>
            <w:shd w:val="clear" w:color="auto" w:fill="auto"/>
          </w:tcPr>
          <w:p w:rsidR="00B64DF0" w:rsidRDefault="009C29CE">
            <w:pPr>
              <w:widowControl w:val="0"/>
              <w:shd w:val="clear" w:color="auto" w:fill="FFFFFF"/>
              <w:tabs>
                <w:tab w:val="center" w:pos="540"/>
                <w:tab w:val="left" w:pos="700"/>
                <w:tab w:val="left" w:pos="5918"/>
              </w:tabs>
              <w:spacing w:line="276" w:lineRule="auto"/>
              <w:jc w:val="both"/>
              <w:rPr>
                <w:sz w:val="22"/>
                <w:szCs w:val="22"/>
              </w:rPr>
            </w:pPr>
            <w:r>
              <w:rPr>
                <w:sz w:val="22"/>
                <w:szCs w:val="22"/>
              </w:rPr>
              <w:t>1</w:t>
            </w:r>
          </w:p>
        </w:tc>
        <w:tc>
          <w:tcPr>
            <w:tcW w:w="7285" w:type="dxa"/>
            <w:tcBorders>
              <w:top w:val="single" w:sz="4" w:space="0" w:color="000000"/>
              <w:left w:val="single" w:sz="4" w:space="0" w:color="000000"/>
              <w:bottom w:val="single" w:sz="4" w:space="0" w:color="000000"/>
              <w:right w:val="single" w:sz="4" w:space="0" w:color="000000"/>
            </w:tcBorders>
            <w:shd w:val="clear" w:color="auto" w:fill="auto"/>
          </w:tcPr>
          <w:p w:rsidR="00B64DF0" w:rsidRDefault="009C29CE">
            <w:pPr>
              <w:widowControl w:val="0"/>
              <w:shd w:val="clear" w:color="auto" w:fill="FFFFFF"/>
              <w:tabs>
                <w:tab w:val="center" w:pos="540"/>
                <w:tab w:val="left" w:pos="700"/>
                <w:tab w:val="left" w:pos="5918"/>
              </w:tabs>
              <w:spacing w:line="276" w:lineRule="auto"/>
              <w:jc w:val="both"/>
              <w:rPr>
                <w:sz w:val="22"/>
                <w:szCs w:val="22"/>
              </w:rPr>
            </w:pPr>
            <w:r>
              <w:rPr>
                <w:rFonts w:eastAsia="Calibri"/>
                <w:sz w:val="22"/>
                <w:szCs w:val="22"/>
                <w:lang w:eastAsia="en-US"/>
              </w:rPr>
              <w:t>Копии документов, удостоверяющих личность заявителя (для граждан)</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rsidR="00B64DF0" w:rsidRDefault="00B64DF0">
            <w:pPr>
              <w:widowControl w:val="0"/>
              <w:shd w:val="clear" w:color="auto" w:fill="FFFFFF"/>
              <w:tabs>
                <w:tab w:val="center" w:pos="540"/>
                <w:tab w:val="left" w:pos="700"/>
                <w:tab w:val="left" w:pos="5918"/>
              </w:tabs>
              <w:spacing w:line="276" w:lineRule="auto"/>
              <w:jc w:val="both"/>
              <w:rPr>
                <w:sz w:val="22"/>
                <w:szCs w:val="22"/>
              </w:rPr>
            </w:pPr>
          </w:p>
        </w:tc>
      </w:tr>
      <w:tr w:rsidR="00B64DF0">
        <w:trPr>
          <w:trHeight w:val="265"/>
        </w:trPr>
        <w:tc>
          <w:tcPr>
            <w:tcW w:w="762" w:type="dxa"/>
            <w:tcBorders>
              <w:top w:val="single" w:sz="4" w:space="0" w:color="000000"/>
              <w:left w:val="single" w:sz="4" w:space="0" w:color="000000"/>
              <w:bottom w:val="single" w:sz="4" w:space="0" w:color="000000"/>
              <w:right w:val="single" w:sz="4" w:space="0" w:color="000000"/>
            </w:tcBorders>
            <w:shd w:val="clear" w:color="auto" w:fill="auto"/>
          </w:tcPr>
          <w:p w:rsidR="00B64DF0" w:rsidRDefault="009C29CE">
            <w:pPr>
              <w:widowControl w:val="0"/>
              <w:shd w:val="clear" w:color="auto" w:fill="FFFFFF"/>
              <w:tabs>
                <w:tab w:val="center" w:pos="540"/>
                <w:tab w:val="left" w:pos="700"/>
                <w:tab w:val="left" w:pos="5918"/>
              </w:tabs>
              <w:spacing w:line="276" w:lineRule="auto"/>
              <w:jc w:val="both"/>
              <w:rPr>
                <w:sz w:val="22"/>
                <w:szCs w:val="22"/>
              </w:rPr>
            </w:pPr>
            <w:r>
              <w:rPr>
                <w:sz w:val="22"/>
                <w:szCs w:val="22"/>
              </w:rPr>
              <w:t>2</w:t>
            </w:r>
          </w:p>
        </w:tc>
        <w:tc>
          <w:tcPr>
            <w:tcW w:w="7285" w:type="dxa"/>
            <w:tcBorders>
              <w:top w:val="single" w:sz="4" w:space="0" w:color="000000"/>
              <w:left w:val="single" w:sz="4" w:space="0" w:color="000000"/>
              <w:bottom w:val="single" w:sz="4" w:space="0" w:color="000000"/>
              <w:right w:val="single" w:sz="4" w:space="0" w:color="000000"/>
            </w:tcBorders>
            <w:shd w:val="clear" w:color="auto" w:fill="auto"/>
          </w:tcPr>
          <w:p w:rsidR="00B64DF0" w:rsidRDefault="009C29CE">
            <w:pPr>
              <w:widowControl w:val="0"/>
              <w:shd w:val="clear" w:color="auto" w:fill="FFFFFF"/>
              <w:tabs>
                <w:tab w:val="center" w:pos="540"/>
                <w:tab w:val="left" w:pos="700"/>
                <w:tab w:val="left" w:pos="5918"/>
              </w:tabs>
              <w:spacing w:line="276" w:lineRule="auto"/>
              <w:jc w:val="both"/>
              <w:rPr>
                <w:sz w:val="22"/>
                <w:szCs w:val="22"/>
              </w:rPr>
            </w:pPr>
            <w:r>
              <w:rPr>
                <w:rFonts w:eastAsia="Calibri"/>
                <w:sz w:val="22"/>
                <w:szCs w:val="22"/>
                <w:lang w:eastAsia="en-US"/>
              </w:rPr>
              <w:t xml:space="preserve">Надлежащим образом заверенный перевод </w:t>
            </w:r>
            <w:proofErr w:type="gramStart"/>
            <w:r>
              <w:rPr>
                <w:rFonts w:eastAsia="Calibri"/>
                <w:sz w:val="22"/>
                <w:szCs w:val="22"/>
                <w:lang w:eastAsia="en-US"/>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Pr>
                <w:rFonts w:eastAsia="Calibri"/>
                <w:sz w:val="22"/>
                <w:szCs w:val="22"/>
                <w:lang w:eastAsia="en-US"/>
              </w:rPr>
              <w:t>, если заявителем является иностранное юридическое лицо</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rsidR="00B64DF0" w:rsidRDefault="00B64DF0">
            <w:pPr>
              <w:widowControl w:val="0"/>
              <w:shd w:val="clear" w:color="auto" w:fill="FFFFFF"/>
              <w:tabs>
                <w:tab w:val="center" w:pos="540"/>
                <w:tab w:val="left" w:pos="700"/>
                <w:tab w:val="left" w:pos="5918"/>
              </w:tabs>
              <w:spacing w:line="276" w:lineRule="auto"/>
              <w:jc w:val="both"/>
              <w:rPr>
                <w:sz w:val="22"/>
                <w:szCs w:val="22"/>
              </w:rPr>
            </w:pPr>
          </w:p>
        </w:tc>
      </w:tr>
      <w:tr w:rsidR="00B64DF0">
        <w:trPr>
          <w:trHeight w:val="265"/>
        </w:trPr>
        <w:tc>
          <w:tcPr>
            <w:tcW w:w="762" w:type="dxa"/>
            <w:tcBorders>
              <w:top w:val="single" w:sz="4" w:space="0" w:color="000000"/>
              <w:left w:val="single" w:sz="4" w:space="0" w:color="000000"/>
              <w:bottom w:val="single" w:sz="4" w:space="0" w:color="000000"/>
              <w:right w:val="single" w:sz="4" w:space="0" w:color="000000"/>
            </w:tcBorders>
            <w:shd w:val="clear" w:color="auto" w:fill="auto"/>
          </w:tcPr>
          <w:p w:rsidR="00B64DF0" w:rsidRDefault="009C29CE">
            <w:pPr>
              <w:widowControl w:val="0"/>
              <w:shd w:val="clear" w:color="auto" w:fill="FFFFFF"/>
              <w:tabs>
                <w:tab w:val="center" w:pos="540"/>
                <w:tab w:val="left" w:pos="700"/>
                <w:tab w:val="left" w:pos="5918"/>
              </w:tabs>
              <w:spacing w:line="276" w:lineRule="auto"/>
              <w:jc w:val="both"/>
              <w:rPr>
                <w:sz w:val="22"/>
                <w:szCs w:val="22"/>
              </w:rPr>
            </w:pPr>
            <w:r>
              <w:rPr>
                <w:sz w:val="22"/>
                <w:szCs w:val="22"/>
              </w:rPr>
              <w:t>3</w:t>
            </w:r>
          </w:p>
        </w:tc>
        <w:tc>
          <w:tcPr>
            <w:tcW w:w="7285" w:type="dxa"/>
            <w:tcBorders>
              <w:top w:val="single" w:sz="4" w:space="0" w:color="000000"/>
              <w:left w:val="single" w:sz="4" w:space="0" w:color="000000"/>
              <w:bottom w:val="single" w:sz="4" w:space="0" w:color="000000"/>
              <w:right w:val="single" w:sz="4" w:space="0" w:color="000000"/>
            </w:tcBorders>
            <w:shd w:val="clear" w:color="auto" w:fill="auto"/>
          </w:tcPr>
          <w:p w:rsidR="00B64DF0" w:rsidRDefault="009C29CE">
            <w:pPr>
              <w:widowControl w:val="0"/>
              <w:shd w:val="clear" w:color="auto" w:fill="FFFFFF"/>
              <w:tabs>
                <w:tab w:val="center" w:pos="540"/>
                <w:tab w:val="left" w:pos="700"/>
                <w:tab w:val="left" w:pos="5918"/>
              </w:tabs>
              <w:spacing w:line="276" w:lineRule="auto"/>
              <w:jc w:val="both"/>
              <w:rPr>
                <w:sz w:val="22"/>
                <w:szCs w:val="22"/>
              </w:rPr>
            </w:pPr>
            <w:r>
              <w:rPr>
                <w:rFonts w:eastAsia="Calibri"/>
                <w:sz w:val="22"/>
                <w:szCs w:val="22"/>
                <w:lang w:eastAsia="en-US"/>
              </w:rPr>
              <w:t>Документы, подтверждающие внесение задатка</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rsidR="00B64DF0" w:rsidRDefault="00B64DF0">
            <w:pPr>
              <w:widowControl w:val="0"/>
              <w:shd w:val="clear" w:color="auto" w:fill="FFFFFF"/>
              <w:tabs>
                <w:tab w:val="center" w:pos="540"/>
                <w:tab w:val="left" w:pos="700"/>
                <w:tab w:val="left" w:pos="5918"/>
              </w:tabs>
              <w:spacing w:line="276" w:lineRule="auto"/>
              <w:jc w:val="both"/>
              <w:rPr>
                <w:sz w:val="22"/>
                <w:szCs w:val="22"/>
              </w:rPr>
            </w:pPr>
          </w:p>
        </w:tc>
      </w:tr>
    </w:tbl>
    <w:p w:rsidR="00B64DF0" w:rsidRDefault="00B64DF0">
      <w:pPr>
        <w:widowControl w:val="0"/>
        <w:shd w:val="clear" w:color="auto" w:fill="FFFFFF"/>
        <w:tabs>
          <w:tab w:val="left" w:pos="700"/>
          <w:tab w:val="left" w:pos="5918"/>
        </w:tabs>
        <w:spacing w:line="274" w:lineRule="exact"/>
        <w:jc w:val="both"/>
        <w:rPr>
          <w:sz w:val="22"/>
          <w:szCs w:val="22"/>
        </w:rPr>
      </w:pPr>
    </w:p>
    <w:p w:rsidR="00B64DF0" w:rsidRDefault="009C29CE">
      <w:pPr>
        <w:ind w:firstLine="567"/>
        <w:jc w:val="both"/>
        <w:rPr>
          <w:sz w:val="22"/>
          <w:szCs w:val="22"/>
        </w:rPr>
      </w:pPr>
      <w:r>
        <w:rPr>
          <w:sz w:val="22"/>
          <w:szCs w:val="22"/>
        </w:rPr>
        <w:t>Для физических лиц и представителей юридических лиц - Заявитель (Заявитель и представитель Заявителя) в соответствии с Федеральным законом от 27 июля 2006 года № 152-ФЗ «О персональных данных» согласен (</w:t>
      </w:r>
      <w:proofErr w:type="spellStart"/>
      <w:r>
        <w:rPr>
          <w:sz w:val="22"/>
          <w:szCs w:val="22"/>
        </w:rPr>
        <w:t>ны</w:t>
      </w:r>
      <w:proofErr w:type="spellEnd"/>
      <w:r>
        <w:rPr>
          <w:sz w:val="22"/>
          <w:szCs w:val="22"/>
        </w:rPr>
        <w:t xml:space="preserve">) на обработку своих персональных данных, указанных в заявке, Организатором аукциона в целях, определенных Земельным кодексом Российской Федерации. С персональными данными Организатором аукциона могут быть совершены следующие действия: сбор, систематизация, накопление, хранение, уточнение  (обновление, </w:t>
      </w:r>
      <w:r>
        <w:rPr>
          <w:sz w:val="22"/>
          <w:szCs w:val="22"/>
        </w:rPr>
        <w:lastRenderedPageBreak/>
        <w:t>изменение), использование, распространение в соответствии с законодательством Российской Федерации (в том числе передача), обезличивание, блокирование и уничтожение персональных данных с соблюдением мер, обеспечивающих их защиту от несанкционированного доступа. Настоящее согласие дано до окончания срока хранения документов</w:t>
      </w:r>
      <w:r w:rsidR="002F6D82">
        <w:rPr>
          <w:sz w:val="22"/>
          <w:szCs w:val="22"/>
        </w:rPr>
        <w:t xml:space="preserve"> </w:t>
      </w:r>
      <w:r>
        <w:rPr>
          <w:sz w:val="22"/>
          <w:szCs w:val="22"/>
        </w:rPr>
        <w:t>у Организатора аукциона, установленного номенклатурой дел Организатора аукциона. Заявителю (Заявителю и представителю Заявителя) известно, о возможности отозвать свое согласие на обработку персональных данных путем подачи письменного заявления Организатору аукциона.</w:t>
      </w:r>
    </w:p>
    <w:p w:rsidR="00B64DF0" w:rsidRDefault="00B64DF0">
      <w:pPr>
        <w:widowControl w:val="0"/>
        <w:shd w:val="clear" w:color="auto" w:fill="FFFFFF"/>
        <w:tabs>
          <w:tab w:val="left" w:pos="700"/>
          <w:tab w:val="left" w:pos="5918"/>
        </w:tabs>
        <w:spacing w:line="274" w:lineRule="exact"/>
        <w:jc w:val="both"/>
        <w:rPr>
          <w:sz w:val="22"/>
          <w:szCs w:val="22"/>
        </w:rPr>
      </w:pPr>
    </w:p>
    <w:p w:rsidR="00B64DF0" w:rsidRDefault="009C29CE">
      <w:pPr>
        <w:widowControl w:val="0"/>
        <w:shd w:val="clear" w:color="auto" w:fill="FFFFFF"/>
        <w:tabs>
          <w:tab w:val="left" w:pos="700"/>
          <w:tab w:val="left" w:pos="5918"/>
        </w:tabs>
        <w:spacing w:line="274" w:lineRule="exact"/>
        <w:jc w:val="both"/>
        <w:rPr>
          <w:sz w:val="22"/>
          <w:szCs w:val="22"/>
        </w:rPr>
      </w:pPr>
      <w:r>
        <w:rPr>
          <w:sz w:val="22"/>
          <w:szCs w:val="22"/>
        </w:rPr>
        <w:t>Адрес Заявителя (почтовый адрес для высылки уведомлений о результатах рассмотрения представленной заявки и документов):_________________________________________________________________________</w:t>
      </w:r>
    </w:p>
    <w:p w:rsidR="00B64DF0" w:rsidRDefault="009C29CE">
      <w:pPr>
        <w:widowControl w:val="0"/>
        <w:shd w:val="clear" w:color="auto" w:fill="FFFFFF"/>
        <w:tabs>
          <w:tab w:val="left" w:pos="700"/>
          <w:tab w:val="left" w:pos="5918"/>
        </w:tabs>
        <w:spacing w:line="274" w:lineRule="exact"/>
        <w:jc w:val="both"/>
        <w:rPr>
          <w:sz w:val="22"/>
          <w:szCs w:val="22"/>
        </w:rPr>
      </w:pPr>
      <w:r>
        <w:rPr>
          <w:color w:val="000000"/>
          <w:sz w:val="22"/>
          <w:szCs w:val="22"/>
        </w:rPr>
        <w:t>Банковские реквизиты для возврата задатка</w:t>
      </w:r>
      <w:r>
        <w:rPr>
          <w:sz w:val="22"/>
          <w:szCs w:val="22"/>
        </w:rPr>
        <w:t xml:space="preserve"> __________________________________________________________________________________________________________________________________________________________________________</w:t>
      </w:r>
    </w:p>
    <w:p w:rsidR="00B64DF0" w:rsidRDefault="00B64DF0">
      <w:pPr>
        <w:tabs>
          <w:tab w:val="left" w:pos="700"/>
        </w:tabs>
        <w:jc w:val="both"/>
        <w:rPr>
          <w:sz w:val="22"/>
          <w:szCs w:val="22"/>
        </w:rPr>
      </w:pPr>
    </w:p>
    <w:p w:rsidR="00B64DF0" w:rsidRDefault="009C29CE">
      <w:pPr>
        <w:tabs>
          <w:tab w:val="left" w:pos="700"/>
        </w:tabs>
        <w:jc w:val="both"/>
        <w:rPr>
          <w:sz w:val="22"/>
          <w:szCs w:val="22"/>
        </w:rPr>
      </w:pPr>
      <w:r>
        <w:rPr>
          <w:sz w:val="22"/>
          <w:szCs w:val="22"/>
        </w:rPr>
        <w:t>Подпись Заявителя (его уполномоченного представителя):</w:t>
      </w:r>
    </w:p>
    <w:p w:rsidR="00B64DF0" w:rsidRDefault="009C29CE">
      <w:pPr>
        <w:tabs>
          <w:tab w:val="left" w:pos="700"/>
        </w:tabs>
        <w:jc w:val="both"/>
        <w:rPr>
          <w:sz w:val="22"/>
          <w:szCs w:val="22"/>
        </w:rPr>
      </w:pPr>
      <w:r>
        <w:rPr>
          <w:sz w:val="22"/>
          <w:szCs w:val="22"/>
        </w:rPr>
        <w:t>_____________________________________________________________________________________</w:t>
      </w:r>
    </w:p>
    <w:p w:rsidR="00B64DF0" w:rsidRDefault="009C29CE">
      <w:pPr>
        <w:tabs>
          <w:tab w:val="left" w:pos="700"/>
        </w:tabs>
        <w:jc w:val="center"/>
        <w:rPr>
          <w:sz w:val="22"/>
          <w:szCs w:val="22"/>
        </w:rPr>
      </w:pPr>
      <w:r>
        <w:rPr>
          <w:sz w:val="22"/>
          <w:szCs w:val="22"/>
        </w:rPr>
        <w:t>(наименование заявителя - юридического лица, ФИО заявителя – физического лица)</w:t>
      </w:r>
    </w:p>
    <w:p w:rsidR="00B64DF0" w:rsidRDefault="009C29CE">
      <w:pPr>
        <w:tabs>
          <w:tab w:val="left" w:pos="700"/>
        </w:tabs>
        <w:jc w:val="both"/>
        <w:rPr>
          <w:sz w:val="22"/>
          <w:szCs w:val="22"/>
        </w:rPr>
      </w:pPr>
      <w:r>
        <w:rPr>
          <w:sz w:val="22"/>
          <w:szCs w:val="22"/>
        </w:rPr>
        <w:t>_____________________________________________________________________________________</w:t>
      </w:r>
    </w:p>
    <w:p w:rsidR="00B64DF0" w:rsidRDefault="009C29CE">
      <w:pPr>
        <w:tabs>
          <w:tab w:val="left" w:pos="700"/>
        </w:tabs>
        <w:jc w:val="center"/>
        <w:rPr>
          <w:sz w:val="22"/>
          <w:szCs w:val="22"/>
        </w:rPr>
      </w:pPr>
      <w:r>
        <w:rPr>
          <w:sz w:val="22"/>
          <w:szCs w:val="22"/>
        </w:rPr>
        <w:t>(должность и ФИО представителя юридического лица)</w:t>
      </w:r>
    </w:p>
    <w:p w:rsidR="00B64DF0" w:rsidRDefault="009C29CE">
      <w:pPr>
        <w:tabs>
          <w:tab w:val="left" w:pos="700"/>
        </w:tabs>
        <w:rPr>
          <w:sz w:val="22"/>
          <w:szCs w:val="22"/>
        </w:rPr>
      </w:pPr>
      <w:r>
        <w:rPr>
          <w:sz w:val="22"/>
          <w:szCs w:val="22"/>
        </w:rPr>
        <w:t>______________________________________</w:t>
      </w:r>
    </w:p>
    <w:p w:rsidR="00B64DF0" w:rsidRDefault="009C29CE">
      <w:pPr>
        <w:tabs>
          <w:tab w:val="left" w:pos="700"/>
        </w:tabs>
        <w:jc w:val="center"/>
        <w:rPr>
          <w:sz w:val="22"/>
          <w:szCs w:val="22"/>
        </w:rPr>
      </w:pPr>
      <w:r>
        <w:rPr>
          <w:sz w:val="22"/>
          <w:szCs w:val="22"/>
        </w:rPr>
        <w:t xml:space="preserve">МП                           (подпись)                                                        </w:t>
      </w:r>
    </w:p>
    <w:p w:rsidR="00B64DF0" w:rsidRDefault="00B64DF0">
      <w:pPr>
        <w:widowControl w:val="0"/>
        <w:shd w:val="clear" w:color="auto" w:fill="FFFFFF"/>
        <w:tabs>
          <w:tab w:val="left" w:pos="700"/>
          <w:tab w:val="left" w:pos="5918"/>
        </w:tabs>
        <w:spacing w:line="274" w:lineRule="exact"/>
        <w:ind w:left="7080"/>
        <w:jc w:val="both"/>
        <w:rPr>
          <w:sz w:val="22"/>
          <w:szCs w:val="22"/>
        </w:rPr>
      </w:pPr>
    </w:p>
    <w:p w:rsidR="00B64DF0" w:rsidRDefault="00B64DF0">
      <w:pPr>
        <w:widowControl w:val="0"/>
        <w:shd w:val="clear" w:color="auto" w:fill="FFFFFF"/>
        <w:tabs>
          <w:tab w:val="left" w:pos="700"/>
          <w:tab w:val="left" w:pos="5918"/>
        </w:tabs>
        <w:spacing w:line="274" w:lineRule="exact"/>
        <w:jc w:val="both"/>
        <w:rPr>
          <w:sz w:val="22"/>
          <w:szCs w:val="22"/>
        </w:rPr>
      </w:pPr>
    </w:p>
    <w:p w:rsidR="00B64DF0" w:rsidRDefault="009C29CE">
      <w:pPr>
        <w:tabs>
          <w:tab w:val="left" w:pos="540"/>
          <w:tab w:val="left" w:pos="700"/>
        </w:tabs>
        <w:jc w:val="both"/>
        <w:rPr>
          <w:sz w:val="22"/>
          <w:szCs w:val="22"/>
        </w:rPr>
      </w:pPr>
      <w:r>
        <w:rPr>
          <w:sz w:val="22"/>
          <w:szCs w:val="22"/>
        </w:rPr>
        <w:t xml:space="preserve">Дата регистрации «_____»_____________20_ г. </w:t>
      </w:r>
    </w:p>
    <w:p w:rsidR="00B64DF0" w:rsidRDefault="00B64DF0">
      <w:pPr>
        <w:tabs>
          <w:tab w:val="left" w:pos="540"/>
          <w:tab w:val="left" w:pos="700"/>
        </w:tabs>
        <w:jc w:val="both"/>
        <w:rPr>
          <w:sz w:val="22"/>
          <w:szCs w:val="22"/>
        </w:rPr>
      </w:pPr>
    </w:p>
    <w:p w:rsidR="00B64DF0" w:rsidRDefault="009C29CE">
      <w:pPr>
        <w:tabs>
          <w:tab w:val="left" w:pos="540"/>
          <w:tab w:val="left" w:pos="700"/>
        </w:tabs>
        <w:jc w:val="both"/>
        <w:rPr>
          <w:sz w:val="22"/>
          <w:szCs w:val="22"/>
        </w:rPr>
      </w:pPr>
      <w:r>
        <w:rPr>
          <w:sz w:val="22"/>
          <w:szCs w:val="22"/>
        </w:rPr>
        <w:t xml:space="preserve">Время регистрации </w:t>
      </w:r>
      <w:proofErr w:type="spellStart"/>
      <w:r>
        <w:rPr>
          <w:sz w:val="22"/>
          <w:szCs w:val="22"/>
        </w:rPr>
        <w:t>_____час</w:t>
      </w:r>
      <w:proofErr w:type="spellEnd"/>
      <w:proofErr w:type="gramStart"/>
      <w:r>
        <w:rPr>
          <w:sz w:val="22"/>
          <w:szCs w:val="22"/>
        </w:rPr>
        <w:t>.</w:t>
      </w:r>
      <w:proofErr w:type="gramEnd"/>
      <w:r>
        <w:rPr>
          <w:sz w:val="22"/>
          <w:szCs w:val="22"/>
        </w:rPr>
        <w:t xml:space="preserve"> ______ </w:t>
      </w:r>
      <w:proofErr w:type="gramStart"/>
      <w:r>
        <w:rPr>
          <w:sz w:val="22"/>
          <w:szCs w:val="22"/>
        </w:rPr>
        <w:t>м</w:t>
      </w:r>
      <w:proofErr w:type="gramEnd"/>
      <w:r>
        <w:rPr>
          <w:sz w:val="22"/>
          <w:szCs w:val="22"/>
        </w:rPr>
        <w:t>ин.</w:t>
      </w:r>
    </w:p>
    <w:p w:rsidR="00B64DF0" w:rsidRDefault="00B64DF0">
      <w:pPr>
        <w:tabs>
          <w:tab w:val="left" w:pos="540"/>
          <w:tab w:val="left" w:pos="700"/>
        </w:tabs>
        <w:jc w:val="both"/>
        <w:rPr>
          <w:sz w:val="22"/>
          <w:szCs w:val="22"/>
        </w:rPr>
      </w:pPr>
    </w:p>
    <w:p w:rsidR="00B64DF0" w:rsidRDefault="00B64DF0">
      <w:pPr>
        <w:widowControl w:val="0"/>
        <w:shd w:val="clear" w:color="auto" w:fill="FFFFFF"/>
        <w:tabs>
          <w:tab w:val="left" w:pos="700"/>
          <w:tab w:val="left" w:pos="5918"/>
        </w:tabs>
        <w:spacing w:line="274" w:lineRule="exact"/>
        <w:jc w:val="both"/>
        <w:rPr>
          <w:sz w:val="22"/>
          <w:szCs w:val="22"/>
        </w:rPr>
      </w:pPr>
    </w:p>
    <w:p w:rsidR="00B64DF0" w:rsidRDefault="009C29CE">
      <w:pPr>
        <w:rPr>
          <w:sz w:val="22"/>
          <w:szCs w:val="22"/>
        </w:rPr>
      </w:pPr>
      <w:r>
        <w:rPr>
          <w:sz w:val="22"/>
          <w:szCs w:val="22"/>
        </w:rPr>
        <w:t>ФИО и подпись лица, принявшего заявку: _________________________________</w:t>
      </w:r>
    </w:p>
    <w:p w:rsidR="00B64DF0" w:rsidRDefault="00B64DF0">
      <w:pPr>
        <w:rPr>
          <w:sz w:val="22"/>
          <w:szCs w:val="22"/>
        </w:rPr>
      </w:pPr>
    </w:p>
    <w:p w:rsidR="00B64DF0" w:rsidRDefault="00B64DF0">
      <w:pPr>
        <w:rPr>
          <w:sz w:val="22"/>
          <w:szCs w:val="22"/>
        </w:rPr>
      </w:pPr>
    </w:p>
    <w:p w:rsidR="00B64DF0" w:rsidRDefault="00B64DF0">
      <w:pPr>
        <w:keepNext/>
        <w:shd w:val="clear" w:color="auto" w:fill="FFFFFF"/>
        <w:ind w:left="7200"/>
        <w:outlineLvl w:val="8"/>
        <w:rPr>
          <w:bCs/>
          <w:i/>
          <w:sz w:val="22"/>
          <w:szCs w:val="22"/>
        </w:rPr>
      </w:pPr>
    </w:p>
    <w:p w:rsidR="00B64DF0" w:rsidRDefault="00B64DF0">
      <w:pPr>
        <w:rPr>
          <w:sz w:val="22"/>
          <w:szCs w:val="22"/>
        </w:rPr>
      </w:pPr>
    </w:p>
    <w:p w:rsidR="00B64DF0" w:rsidRDefault="00B64DF0">
      <w:pPr>
        <w:rPr>
          <w:sz w:val="22"/>
          <w:szCs w:val="22"/>
        </w:rPr>
      </w:pPr>
    </w:p>
    <w:p w:rsidR="00B64DF0" w:rsidRDefault="00B64DF0">
      <w:pPr>
        <w:rPr>
          <w:sz w:val="22"/>
          <w:szCs w:val="22"/>
        </w:rPr>
      </w:pPr>
    </w:p>
    <w:p w:rsidR="00B64DF0" w:rsidRDefault="00B64DF0">
      <w:pPr>
        <w:rPr>
          <w:sz w:val="22"/>
          <w:szCs w:val="22"/>
        </w:rPr>
      </w:pPr>
    </w:p>
    <w:p w:rsidR="00B64DF0" w:rsidRDefault="00B64DF0">
      <w:pPr>
        <w:rPr>
          <w:sz w:val="22"/>
          <w:szCs w:val="22"/>
        </w:rPr>
      </w:pPr>
    </w:p>
    <w:p w:rsidR="00B64DF0" w:rsidRDefault="00B64DF0">
      <w:pPr>
        <w:rPr>
          <w:sz w:val="22"/>
          <w:szCs w:val="22"/>
        </w:rPr>
      </w:pPr>
    </w:p>
    <w:p w:rsidR="00B64DF0" w:rsidRDefault="00B64DF0">
      <w:pPr>
        <w:rPr>
          <w:sz w:val="22"/>
          <w:szCs w:val="22"/>
        </w:rPr>
      </w:pPr>
    </w:p>
    <w:p w:rsidR="00B64DF0" w:rsidRDefault="00B64DF0">
      <w:pPr>
        <w:rPr>
          <w:sz w:val="22"/>
          <w:szCs w:val="22"/>
        </w:rPr>
      </w:pPr>
    </w:p>
    <w:p w:rsidR="00B64DF0" w:rsidRDefault="00B64DF0">
      <w:pPr>
        <w:rPr>
          <w:sz w:val="22"/>
          <w:szCs w:val="22"/>
        </w:rPr>
      </w:pPr>
    </w:p>
    <w:p w:rsidR="00B64DF0" w:rsidRDefault="00B64DF0">
      <w:pPr>
        <w:rPr>
          <w:sz w:val="22"/>
          <w:szCs w:val="22"/>
        </w:rPr>
      </w:pPr>
    </w:p>
    <w:p w:rsidR="00B64DF0" w:rsidRDefault="00B64DF0">
      <w:pPr>
        <w:rPr>
          <w:sz w:val="22"/>
          <w:szCs w:val="22"/>
        </w:rPr>
      </w:pPr>
    </w:p>
    <w:p w:rsidR="00B64DF0" w:rsidRDefault="00B64DF0">
      <w:pPr>
        <w:rPr>
          <w:sz w:val="22"/>
          <w:szCs w:val="22"/>
        </w:rPr>
      </w:pPr>
    </w:p>
    <w:p w:rsidR="00B64DF0" w:rsidRDefault="00B64DF0">
      <w:pPr>
        <w:rPr>
          <w:sz w:val="22"/>
          <w:szCs w:val="22"/>
        </w:rPr>
      </w:pPr>
    </w:p>
    <w:p w:rsidR="00B64DF0" w:rsidRDefault="00B64DF0">
      <w:pPr>
        <w:keepNext/>
        <w:shd w:val="clear" w:color="auto" w:fill="FFFFFF"/>
        <w:ind w:left="7200"/>
        <w:outlineLvl w:val="8"/>
        <w:rPr>
          <w:bCs/>
          <w:i/>
          <w:sz w:val="22"/>
          <w:szCs w:val="22"/>
        </w:rPr>
      </w:pPr>
    </w:p>
    <w:p w:rsidR="00B64DF0" w:rsidRDefault="00B64DF0">
      <w:pPr>
        <w:keepNext/>
        <w:shd w:val="clear" w:color="auto" w:fill="FFFFFF"/>
        <w:ind w:left="7200"/>
        <w:outlineLvl w:val="8"/>
        <w:rPr>
          <w:bCs/>
          <w:i/>
          <w:sz w:val="22"/>
          <w:szCs w:val="22"/>
        </w:rPr>
      </w:pPr>
    </w:p>
    <w:p w:rsidR="00B64DF0" w:rsidRDefault="00B64DF0">
      <w:pPr>
        <w:keepNext/>
        <w:shd w:val="clear" w:color="auto" w:fill="FFFFFF"/>
        <w:ind w:left="7200"/>
        <w:outlineLvl w:val="8"/>
        <w:rPr>
          <w:bCs/>
          <w:i/>
          <w:sz w:val="22"/>
          <w:szCs w:val="22"/>
        </w:rPr>
      </w:pPr>
    </w:p>
    <w:p w:rsidR="00B64DF0" w:rsidRDefault="00B64DF0">
      <w:pPr>
        <w:keepNext/>
        <w:shd w:val="clear" w:color="auto" w:fill="FFFFFF"/>
        <w:ind w:left="7200"/>
        <w:outlineLvl w:val="8"/>
        <w:rPr>
          <w:bCs/>
          <w:i/>
          <w:sz w:val="22"/>
          <w:szCs w:val="22"/>
        </w:rPr>
      </w:pPr>
    </w:p>
    <w:p w:rsidR="00B64DF0" w:rsidRDefault="00B64DF0">
      <w:pPr>
        <w:keepNext/>
        <w:shd w:val="clear" w:color="auto" w:fill="FFFFFF"/>
        <w:ind w:left="7200"/>
        <w:outlineLvl w:val="8"/>
        <w:rPr>
          <w:bCs/>
          <w:i/>
          <w:sz w:val="22"/>
          <w:szCs w:val="22"/>
        </w:rPr>
      </w:pPr>
    </w:p>
    <w:p w:rsidR="00B64DF0" w:rsidRDefault="00B64DF0">
      <w:pPr>
        <w:tabs>
          <w:tab w:val="left" w:pos="700"/>
        </w:tabs>
        <w:jc w:val="both"/>
        <w:rPr>
          <w:sz w:val="22"/>
          <w:szCs w:val="22"/>
        </w:rPr>
      </w:pPr>
    </w:p>
    <w:p w:rsidR="00B64DF0" w:rsidRDefault="00B64DF0">
      <w:pPr>
        <w:tabs>
          <w:tab w:val="left" w:pos="700"/>
        </w:tabs>
        <w:jc w:val="both"/>
        <w:rPr>
          <w:sz w:val="22"/>
          <w:szCs w:val="22"/>
        </w:rPr>
      </w:pPr>
    </w:p>
    <w:p w:rsidR="002F6D82" w:rsidRDefault="002F6D82">
      <w:pPr>
        <w:jc w:val="right"/>
        <w:rPr>
          <w:sz w:val="22"/>
          <w:szCs w:val="22"/>
        </w:rPr>
      </w:pPr>
    </w:p>
    <w:p w:rsidR="002F6D82" w:rsidRDefault="002F6D82">
      <w:pPr>
        <w:jc w:val="right"/>
        <w:rPr>
          <w:sz w:val="22"/>
          <w:szCs w:val="22"/>
        </w:rPr>
      </w:pPr>
    </w:p>
    <w:p w:rsidR="002F6D82" w:rsidRDefault="002F6D82">
      <w:pPr>
        <w:jc w:val="right"/>
        <w:rPr>
          <w:sz w:val="22"/>
          <w:szCs w:val="22"/>
        </w:rPr>
      </w:pPr>
    </w:p>
    <w:p w:rsidR="00B64DF0" w:rsidRDefault="009C29CE">
      <w:pPr>
        <w:jc w:val="right"/>
        <w:rPr>
          <w:sz w:val="22"/>
          <w:szCs w:val="22"/>
        </w:rPr>
      </w:pPr>
      <w:r>
        <w:rPr>
          <w:sz w:val="22"/>
          <w:szCs w:val="22"/>
        </w:rPr>
        <w:lastRenderedPageBreak/>
        <w:t xml:space="preserve">Приложение  2 </w:t>
      </w:r>
    </w:p>
    <w:p w:rsidR="00B64DF0" w:rsidRDefault="009C29CE">
      <w:pPr>
        <w:jc w:val="right"/>
        <w:rPr>
          <w:sz w:val="22"/>
          <w:szCs w:val="22"/>
        </w:rPr>
      </w:pPr>
      <w:r>
        <w:rPr>
          <w:sz w:val="22"/>
          <w:szCs w:val="22"/>
        </w:rPr>
        <w:t>к извещению о проведен</w:t>
      </w:r>
      <w:proofErr w:type="gramStart"/>
      <w:r>
        <w:rPr>
          <w:sz w:val="22"/>
          <w:szCs w:val="22"/>
        </w:rPr>
        <w:t>ии ау</w:t>
      </w:r>
      <w:proofErr w:type="gramEnd"/>
      <w:r>
        <w:rPr>
          <w:sz w:val="22"/>
          <w:szCs w:val="22"/>
        </w:rPr>
        <w:t>кциона</w:t>
      </w:r>
    </w:p>
    <w:p w:rsidR="00B64DF0" w:rsidRDefault="00B64DF0">
      <w:pPr>
        <w:tabs>
          <w:tab w:val="left" w:pos="700"/>
        </w:tabs>
        <w:jc w:val="both"/>
        <w:rPr>
          <w:sz w:val="22"/>
          <w:szCs w:val="22"/>
        </w:rPr>
      </w:pPr>
    </w:p>
    <w:p w:rsidR="00B64DF0" w:rsidRDefault="00B64DF0">
      <w:pPr>
        <w:keepNext/>
        <w:shd w:val="clear" w:color="auto" w:fill="FFFFFF"/>
        <w:ind w:left="7200"/>
        <w:outlineLvl w:val="8"/>
        <w:rPr>
          <w:bCs/>
          <w:i/>
          <w:sz w:val="22"/>
          <w:szCs w:val="22"/>
        </w:rPr>
      </w:pPr>
    </w:p>
    <w:p w:rsidR="00B64DF0" w:rsidRDefault="009C29CE">
      <w:pPr>
        <w:tabs>
          <w:tab w:val="left" w:pos="700"/>
        </w:tabs>
        <w:jc w:val="right"/>
        <w:rPr>
          <w:b/>
          <w:sz w:val="22"/>
          <w:szCs w:val="22"/>
        </w:rPr>
      </w:pPr>
      <w:r>
        <w:rPr>
          <w:b/>
          <w:sz w:val="22"/>
          <w:szCs w:val="22"/>
        </w:rPr>
        <w:t xml:space="preserve">Проект </w:t>
      </w:r>
    </w:p>
    <w:p w:rsidR="00B64DF0" w:rsidRDefault="009C29CE">
      <w:pPr>
        <w:widowControl w:val="0"/>
        <w:shd w:val="clear" w:color="auto" w:fill="FFFFFF"/>
        <w:tabs>
          <w:tab w:val="left" w:pos="700"/>
          <w:tab w:val="left" w:pos="5918"/>
        </w:tabs>
        <w:spacing w:line="274" w:lineRule="exact"/>
        <w:jc w:val="center"/>
        <w:rPr>
          <w:bCs/>
          <w:sz w:val="22"/>
          <w:szCs w:val="22"/>
        </w:rPr>
      </w:pPr>
      <w:r>
        <w:rPr>
          <w:sz w:val="22"/>
          <w:szCs w:val="22"/>
        </w:rPr>
        <w:t xml:space="preserve">Договор аренды </w:t>
      </w:r>
      <w:r>
        <w:rPr>
          <w:bCs/>
          <w:sz w:val="22"/>
          <w:szCs w:val="22"/>
        </w:rPr>
        <w:t xml:space="preserve">земельного участка  </w:t>
      </w:r>
    </w:p>
    <w:p w:rsidR="00B64DF0" w:rsidRDefault="009C29CE">
      <w:pPr>
        <w:tabs>
          <w:tab w:val="left" w:pos="700"/>
        </w:tabs>
        <w:jc w:val="center"/>
        <w:rPr>
          <w:sz w:val="22"/>
          <w:szCs w:val="22"/>
        </w:rPr>
      </w:pPr>
      <w:r>
        <w:rPr>
          <w:sz w:val="22"/>
          <w:szCs w:val="22"/>
        </w:rPr>
        <w:t>№ __________</w:t>
      </w:r>
    </w:p>
    <w:p w:rsidR="00B64DF0" w:rsidRDefault="00B64DF0">
      <w:pPr>
        <w:widowControl w:val="0"/>
        <w:shd w:val="clear" w:color="auto" w:fill="FFFFFF"/>
        <w:tabs>
          <w:tab w:val="left" w:pos="700"/>
          <w:tab w:val="left" w:pos="5918"/>
        </w:tabs>
        <w:spacing w:line="274" w:lineRule="exact"/>
        <w:jc w:val="center"/>
        <w:rPr>
          <w:bCs/>
          <w:sz w:val="22"/>
          <w:szCs w:val="22"/>
        </w:rPr>
      </w:pPr>
    </w:p>
    <w:p w:rsidR="00B64DF0" w:rsidRDefault="009C29CE">
      <w:pPr>
        <w:widowControl w:val="0"/>
        <w:shd w:val="clear" w:color="auto" w:fill="FFFFFF"/>
        <w:tabs>
          <w:tab w:val="left" w:pos="700"/>
          <w:tab w:val="left" w:pos="5918"/>
        </w:tabs>
        <w:spacing w:line="274" w:lineRule="exact"/>
        <w:jc w:val="both"/>
        <w:rPr>
          <w:bCs/>
          <w:sz w:val="22"/>
          <w:szCs w:val="22"/>
        </w:rPr>
      </w:pPr>
      <w:r>
        <w:rPr>
          <w:bCs/>
          <w:sz w:val="22"/>
          <w:szCs w:val="22"/>
        </w:rPr>
        <w:t xml:space="preserve">с. Сюмси </w:t>
      </w:r>
      <w:proofErr w:type="spellStart"/>
      <w:r>
        <w:rPr>
          <w:bCs/>
          <w:sz w:val="22"/>
          <w:szCs w:val="22"/>
        </w:rPr>
        <w:t>Сюмсинского</w:t>
      </w:r>
      <w:proofErr w:type="spellEnd"/>
      <w:r>
        <w:rPr>
          <w:bCs/>
          <w:sz w:val="22"/>
          <w:szCs w:val="22"/>
        </w:rPr>
        <w:t xml:space="preserve"> района Удмуртской Республики                                                </w:t>
      </w:r>
      <w:r>
        <w:rPr>
          <w:sz w:val="22"/>
          <w:szCs w:val="22"/>
        </w:rPr>
        <w:t>«_____»______________202_ г.</w:t>
      </w:r>
    </w:p>
    <w:p w:rsidR="00B64DF0" w:rsidRDefault="00B64DF0">
      <w:pPr>
        <w:tabs>
          <w:tab w:val="left" w:pos="700"/>
        </w:tabs>
        <w:ind w:firstLine="708"/>
        <w:jc w:val="both"/>
        <w:rPr>
          <w:sz w:val="22"/>
          <w:szCs w:val="22"/>
        </w:rPr>
      </w:pPr>
    </w:p>
    <w:p w:rsidR="00B64DF0" w:rsidRDefault="009C29CE">
      <w:pPr>
        <w:widowControl w:val="0"/>
        <w:shd w:val="clear" w:color="auto" w:fill="FFFFFF"/>
        <w:tabs>
          <w:tab w:val="left" w:pos="700"/>
          <w:tab w:val="left" w:pos="5918"/>
        </w:tabs>
        <w:jc w:val="both"/>
        <w:rPr>
          <w:sz w:val="22"/>
          <w:szCs w:val="22"/>
        </w:rPr>
      </w:pPr>
      <w:r>
        <w:rPr>
          <w:sz w:val="22"/>
          <w:szCs w:val="22"/>
        </w:rPr>
        <w:tab/>
        <w:t xml:space="preserve">На основании протокола </w:t>
      </w:r>
      <w:proofErr w:type="spellStart"/>
      <w:r>
        <w:rPr>
          <w:sz w:val="22"/>
          <w:szCs w:val="22"/>
        </w:rPr>
        <w:t>____________________________________________________</w:t>
      </w:r>
      <w:proofErr w:type="gramStart"/>
      <w:r>
        <w:rPr>
          <w:sz w:val="22"/>
          <w:szCs w:val="22"/>
        </w:rPr>
        <w:t>от</w:t>
      </w:r>
      <w:proofErr w:type="spellEnd"/>
      <w:proofErr w:type="gramEnd"/>
    </w:p>
    <w:p w:rsidR="00B64DF0" w:rsidRDefault="009C29CE">
      <w:pPr>
        <w:widowControl w:val="0"/>
        <w:shd w:val="clear" w:color="auto" w:fill="FFFFFF"/>
        <w:tabs>
          <w:tab w:val="left" w:pos="700"/>
          <w:tab w:val="left" w:pos="5918"/>
        </w:tabs>
        <w:jc w:val="both"/>
        <w:rPr>
          <w:sz w:val="20"/>
          <w:szCs w:val="20"/>
        </w:rPr>
      </w:pPr>
      <w:r>
        <w:rPr>
          <w:sz w:val="20"/>
          <w:szCs w:val="20"/>
        </w:rPr>
        <w:t xml:space="preserve">(рассмотрения заявок на участие в аукционе, о результатах аукциона) </w:t>
      </w:r>
    </w:p>
    <w:p w:rsidR="00B64DF0" w:rsidRDefault="009C29CE">
      <w:pPr>
        <w:widowControl w:val="0"/>
        <w:shd w:val="clear" w:color="auto" w:fill="FFFFFF"/>
        <w:tabs>
          <w:tab w:val="left" w:pos="700"/>
          <w:tab w:val="left" w:pos="5918"/>
        </w:tabs>
        <w:jc w:val="both"/>
        <w:rPr>
          <w:sz w:val="22"/>
          <w:szCs w:val="22"/>
        </w:rPr>
      </w:pPr>
      <w:r>
        <w:rPr>
          <w:sz w:val="22"/>
          <w:szCs w:val="22"/>
        </w:rPr>
        <w:t xml:space="preserve">«____»_____________202_ года № ______________  Администрация муниципального образования «Муниципальный округ </w:t>
      </w:r>
      <w:proofErr w:type="spellStart"/>
      <w:r>
        <w:rPr>
          <w:sz w:val="22"/>
          <w:szCs w:val="22"/>
        </w:rPr>
        <w:t>Сюмсинский</w:t>
      </w:r>
      <w:proofErr w:type="spellEnd"/>
      <w:r>
        <w:rPr>
          <w:sz w:val="22"/>
          <w:szCs w:val="22"/>
        </w:rPr>
        <w:t xml:space="preserve"> район Удмуртской Республики», представляемая</w:t>
      </w:r>
    </w:p>
    <w:p w:rsidR="00B64DF0" w:rsidRDefault="009C29CE">
      <w:pPr>
        <w:widowControl w:val="0"/>
        <w:shd w:val="clear" w:color="auto" w:fill="FFFFFF"/>
        <w:tabs>
          <w:tab w:val="left" w:pos="700"/>
          <w:tab w:val="left" w:pos="5918"/>
        </w:tabs>
        <w:jc w:val="both"/>
        <w:rPr>
          <w:sz w:val="22"/>
          <w:szCs w:val="22"/>
        </w:rPr>
      </w:pPr>
      <w:r>
        <w:rPr>
          <w:sz w:val="22"/>
          <w:szCs w:val="22"/>
        </w:rPr>
        <w:t xml:space="preserve">_______________________________________________________________________________,                                                                                                                                                                       </w:t>
      </w:r>
    </w:p>
    <w:p w:rsidR="00B64DF0" w:rsidRDefault="009C29CE" w:rsidP="002F6D82">
      <w:pPr>
        <w:widowControl w:val="0"/>
        <w:shd w:val="clear" w:color="auto" w:fill="FFFFFF"/>
        <w:tabs>
          <w:tab w:val="left" w:pos="700"/>
          <w:tab w:val="left" w:pos="5918"/>
        </w:tabs>
        <w:jc w:val="center"/>
        <w:rPr>
          <w:sz w:val="22"/>
          <w:szCs w:val="22"/>
        </w:rPr>
      </w:pPr>
      <w:r>
        <w:rPr>
          <w:sz w:val="22"/>
          <w:szCs w:val="22"/>
        </w:rPr>
        <w:t>(должность, Ф.И.О.)</w:t>
      </w:r>
    </w:p>
    <w:p w:rsidR="00B64DF0" w:rsidRDefault="009C29CE">
      <w:pPr>
        <w:jc w:val="both"/>
        <w:rPr>
          <w:sz w:val="22"/>
          <w:szCs w:val="22"/>
        </w:rPr>
      </w:pPr>
      <w:proofErr w:type="gramStart"/>
      <w:r>
        <w:rPr>
          <w:sz w:val="22"/>
          <w:szCs w:val="22"/>
        </w:rPr>
        <w:t>действующим</w:t>
      </w:r>
      <w:proofErr w:type="gramEnd"/>
      <w:r>
        <w:rPr>
          <w:sz w:val="22"/>
          <w:szCs w:val="22"/>
        </w:rPr>
        <w:t xml:space="preserve"> на </w:t>
      </w:r>
      <w:proofErr w:type="spellStart"/>
      <w:r>
        <w:rPr>
          <w:sz w:val="22"/>
          <w:szCs w:val="22"/>
        </w:rPr>
        <w:t>основании_________</w:t>
      </w:r>
      <w:proofErr w:type="spellEnd"/>
      <w:r>
        <w:rPr>
          <w:sz w:val="22"/>
          <w:szCs w:val="22"/>
        </w:rPr>
        <w:t xml:space="preserve">, </w:t>
      </w:r>
    </w:p>
    <w:p w:rsidR="00B64DF0" w:rsidRDefault="009C29CE">
      <w:pPr>
        <w:tabs>
          <w:tab w:val="left" w:pos="700"/>
        </w:tabs>
        <w:jc w:val="both"/>
        <w:rPr>
          <w:sz w:val="22"/>
          <w:szCs w:val="22"/>
        </w:rPr>
      </w:pPr>
      <w:proofErr w:type="gramStart"/>
      <w:r>
        <w:rPr>
          <w:sz w:val="22"/>
          <w:szCs w:val="22"/>
        </w:rPr>
        <w:t>именуемая</w:t>
      </w:r>
      <w:proofErr w:type="gramEnd"/>
      <w:r>
        <w:rPr>
          <w:sz w:val="22"/>
          <w:szCs w:val="22"/>
        </w:rPr>
        <w:t xml:space="preserve"> в дальнейшем </w:t>
      </w:r>
      <w:r>
        <w:rPr>
          <w:b/>
          <w:sz w:val="22"/>
          <w:szCs w:val="22"/>
        </w:rPr>
        <w:t>«Арендодатель»</w:t>
      </w:r>
      <w:r>
        <w:rPr>
          <w:sz w:val="22"/>
          <w:szCs w:val="22"/>
        </w:rPr>
        <w:t>, с одной стороны, и _____________________________________________________________________________________</w:t>
      </w:r>
    </w:p>
    <w:p w:rsidR="00B64DF0" w:rsidRDefault="009C29CE">
      <w:pPr>
        <w:tabs>
          <w:tab w:val="left" w:pos="700"/>
        </w:tabs>
        <w:rPr>
          <w:sz w:val="20"/>
          <w:szCs w:val="20"/>
        </w:rPr>
      </w:pPr>
      <w:r>
        <w:rPr>
          <w:sz w:val="20"/>
          <w:szCs w:val="20"/>
        </w:rPr>
        <w:t xml:space="preserve">(полное наименование юридического лица, индивидуального предпринимателя, Ф.И.О. и паспортные данные физического лица)                                                                      </w:t>
      </w:r>
    </w:p>
    <w:p w:rsidR="00B64DF0" w:rsidRDefault="009C29CE">
      <w:pPr>
        <w:tabs>
          <w:tab w:val="left" w:pos="700"/>
        </w:tabs>
        <w:rPr>
          <w:sz w:val="22"/>
          <w:szCs w:val="22"/>
        </w:rPr>
      </w:pPr>
      <w:r>
        <w:rPr>
          <w:sz w:val="22"/>
          <w:szCs w:val="22"/>
        </w:rPr>
        <w:t xml:space="preserve">в лице  ________________________________________________________________, </w:t>
      </w:r>
      <w:proofErr w:type="gramStart"/>
      <w:r>
        <w:rPr>
          <w:sz w:val="22"/>
          <w:szCs w:val="22"/>
        </w:rPr>
        <w:t>действующего</w:t>
      </w:r>
      <w:proofErr w:type="gramEnd"/>
    </w:p>
    <w:p w:rsidR="00B64DF0" w:rsidRDefault="009C29CE">
      <w:pPr>
        <w:tabs>
          <w:tab w:val="left" w:pos="700"/>
        </w:tabs>
        <w:jc w:val="both"/>
        <w:rPr>
          <w:sz w:val="20"/>
          <w:szCs w:val="20"/>
        </w:rPr>
      </w:pPr>
      <w:r>
        <w:rPr>
          <w:sz w:val="20"/>
          <w:szCs w:val="20"/>
        </w:rPr>
        <w:t xml:space="preserve">(Ф.И.О., должность)   </w:t>
      </w:r>
    </w:p>
    <w:p w:rsidR="00B64DF0" w:rsidRDefault="009C29CE">
      <w:pPr>
        <w:tabs>
          <w:tab w:val="left" w:pos="700"/>
        </w:tabs>
        <w:jc w:val="both"/>
        <w:rPr>
          <w:sz w:val="22"/>
          <w:szCs w:val="22"/>
        </w:rPr>
      </w:pPr>
      <w:r>
        <w:rPr>
          <w:sz w:val="22"/>
          <w:szCs w:val="22"/>
        </w:rPr>
        <w:t xml:space="preserve">на </w:t>
      </w:r>
      <w:proofErr w:type="spellStart"/>
      <w:r>
        <w:rPr>
          <w:sz w:val="22"/>
          <w:szCs w:val="22"/>
        </w:rPr>
        <w:t>основании___________________________________________________</w:t>
      </w:r>
      <w:proofErr w:type="spellEnd"/>
      <w:r>
        <w:rPr>
          <w:sz w:val="22"/>
          <w:szCs w:val="22"/>
        </w:rPr>
        <w:t xml:space="preserve">, </w:t>
      </w:r>
      <w:proofErr w:type="gramStart"/>
      <w:r>
        <w:rPr>
          <w:sz w:val="22"/>
          <w:szCs w:val="22"/>
        </w:rPr>
        <w:t>именуемый</w:t>
      </w:r>
      <w:proofErr w:type="gramEnd"/>
      <w:r>
        <w:rPr>
          <w:sz w:val="22"/>
          <w:szCs w:val="22"/>
        </w:rPr>
        <w:t xml:space="preserve">  в </w:t>
      </w:r>
    </w:p>
    <w:p w:rsidR="00B64DF0" w:rsidRDefault="009C29CE">
      <w:pPr>
        <w:tabs>
          <w:tab w:val="left" w:pos="700"/>
        </w:tabs>
        <w:jc w:val="both"/>
        <w:rPr>
          <w:sz w:val="20"/>
          <w:szCs w:val="20"/>
        </w:rPr>
      </w:pPr>
      <w:r>
        <w:rPr>
          <w:sz w:val="20"/>
          <w:szCs w:val="20"/>
        </w:rPr>
        <w:t>(Устава, положения, доверенности)</w:t>
      </w:r>
    </w:p>
    <w:p w:rsidR="00B64DF0" w:rsidRDefault="009C29CE">
      <w:pPr>
        <w:tabs>
          <w:tab w:val="left" w:pos="700"/>
        </w:tabs>
        <w:jc w:val="both"/>
        <w:rPr>
          <w:sz w:val="22"/>
          <w:szCs w:val="22"/>
        </w:rPr>
      </w:pPr>
      <w:r>
        <w:rPr>
          <w:sz w:val="22"/>
          <w:szCs w:val="22"/>
        </w:rPr>
        <w:t xml:space="preserve">дальнейшем </w:t>
      </w:r>
      <w:r>
        <w:rPr>
          <w:b/>
          <w:sz w:val="22"/>
          <w:szCs w:val="22"/>
        </w:rPr>
        <w:t>«Арендатор»</w:t>
      </w:r>
      <w:proofErr w:type="gramStart"/>
      <w:r>
        <w:rPr>
          <w:sz w:val="22"/>
          <w:szCs w:val="22"/>
        </w:rPr>
        <w:t>,с</w:t>
      </w:r>
      <w:proofErr w:type="gramEnd"/>
      <w:r>
        <w:rPr>
          <w:sz w:val="22"/>
          <w:szCs w:val="22"/>
        </w:rPr>
        <w:t xml:space="preserve"> другой стороны, именуемые совместно</w:t>
      </w:r>
      <w:r>
        <w:rPr>
          <w:b/>
          <w:sz w:val="22"/>
          <w:szCs w:val="22"/>
        </w:rPr>
        <w:t>«Стороны»</w:t>
      </w:r>
      <w:r>
        <w:rPr>
          <w:sz w:val="22"/>
          <w:szCs w:val="22"/>
        </w:rPr>
        <w:t>, заключили настоящий договор (далее – Договор) о нижеследующем.</w:t>
      </w:r>
    </w:p>
    <w:p w:rsidR="00B64DF0" w:rsidRDefault="00B64DF0">
      <w:pPr>
        <w:tabs>
          <w:tab w:val="left" w:pos="700"/>
        </w:tabs>
        <w:jc w:val="both"/>
        <w:rPr>
          <w:sz w:val="22"/>
          <w:szCs w:val="22"/>
        </w:rPr>
      </w:pPr>
    </w:p>
    <w:p w:rsidR="00B64DF0" w:rsidRDefault="00B64DF0">
      <w:pPr>
        <w:tabs>
          <w:tab w:val="left" w:pos="700"/>
        </w:tabs>
        <w:jc w:val="both"/>
        <w:rPr>
          <w:sz w:val="22"/>
          <w:szCs w:val="22"/>
        </w:rPr>
      </w:pPr>
    </w:p>
    <w:p w:rsidR="00B64DF0" w:rsidRDefault="009C29CE">
      <w:pPr>
        <w:widowControl w:val="0"/>
        <w:shd w:val="clear" w:color="auto" w:fill="FFFFFF"/>
        <w:tabs>
          <w:tab w:val="left" w:pos="700"/>
          <w:tab w:val="left" w:pos="5918"/>
        </w:tabs>
        <w:ind w:firstLine="600"/>
        <w:jc w:val="center"/>
        <w:rPr>
          <w:bCs/>
          <w:sz w:val="22"/>
          <w:szCs w:val="22"/>
        </w:rPr>
      </w:pPr>
      <w:r>
        <w:rPr>
          <w:bCs/>
          <w:sz w:val="22"/>
          <w:szCs w:val="22"/>
        </w:rPr>
        <w:t>1. Предмет Договора</w:t>
      </w:r>
    </w:p>
    <w:p w:rsidR="00B64DF0" w:rsidRDefault="00B64DF0">
      <w:pPr>
        <w:widowControl w:val="0"/>
        <w:shd w:val="clear" w:color="auto" w:fill="FFFFFF"/>
        <w:tabs>
          <w:tab w:val="left" w:pos="700"/>
          <w:tab w:val="left" w:pos="5918"/>
        </w:tabs>
        <w:ind w:firstLine="600"/>
        <w:jc w:val="both"/>
        <w:rPr>
          <w:bCs/>
          <w:sz w:val="22"/>
          <w:szCs w:val="22"/>
        </w:rPr>
      </w:pPr>
    </w:p>
    <w:p w:rsidR="00B64DF0" w:rsidRDefault="009C29CE">
      <w:pPr>
        <w:widowControl w:val="0"/>
        <w:shd w:val="clear" w:color="auto" w:fill="FFFFFF"/>
        <w:tabs>
          <w:tab w:val="left" w:pos="560"/>
          <w:tab w:val="left" w:pos="700"/>
          <w:tab w:val="left" w:pos="5918"/>
        </w:tabs>
        <w:jc w:val="both"/>
        <w:rPr>
          <w:color w:val="000000"/>
          <w:sz w:val="22"/>
          <w:szCs w:val="22"/>
        </w:rPr>
      </w:pPr>
      <w:r>
        <w:rPr>
          <w:sz w:val="22"/>
          <w:szCs w:val="22"/>
        </w:rPr>
        <w:tab/>
        <w:t xml:space="preserve">1.1. Арендодатель предоставляет, а Арендатор принимает в аренду земельный участок из категории земель -  ___________________ с кадастровым номером ________________, площадью __________ кв.м., расположенный по адресу:  ______________________, с разрешенным использованием:  __________________________, </w:t>
      </w:r>
      <w:r>
        <w:rPr>
          <w:sz w:val="22"/>
          <w:szCs w:val="22"/>
          <w:lang w:eastAsia="en-US"/>
        </w:rPr>
        <w:t>в границах, указанных в выписке из Единого государственного реестра недвижимости, прилагаемой к настоящему</w:t>
      </w:r>
      <w:r>
        <w:rPr>
          <w:rFonts w:eastAsia="Arial Unicode MS"/>
          <w:sz w:val="22"/>
          <w:szCs w:val="22"/>
        </w:rPr>
        <w:t xml:space="preserve"> Договору</w:t>
      </w:r>
      <w:r>
        <w:rPr>
          <w:color w:val="000000"/>
          <w:sz w:val="22"/>
          <w:szCs w:val="22"/>
        </w:rPr>
        <w:t xml:space="preserve">. </w:t>
      </w:r>
    </w:p>
    <w:p w:rsidR="00B64DF0" w:rsidRDefault="009C29CE">
      <w:pPr>
        <w:widowControl w:val="0"/>
        <w:shd w:val="clear" w:color="auto" w:fill="FFFFFF"/>
        <w:tabs>
          <w:tab w:val="left" w:pos="700"/>
          <w:tab w:val="left" w:pos="5918"/>
        </w:tabs>
        <w:ind w:firstLine="540"/>
        <w:jc w:val="both"/>
        <w:rPr>
          <w:color w:val="000000"/>
          <w:sz w:val="22"/>
          <w:szCs w:val="22"/>
        </w:rPr>
      </w:pPr>
      <w:r>
        <w:rPr>
          <w:sz w:val="22"/>
          <w:szCs w:val="22"/>
        </w:rPr>
        <w:t xml:space="preserve">Участок </w:t>
      </w:r>
      <w:r>
        <w:rPr>
          <w:color w:val="000000"/>
          <w:sz w:val="22"/>
          <w:szCs w:val="22"/>
        </w:rPr>
        <w:t xml:space="preserve">находится </w:t>
      </w:r>
      <w:proofErr w:type="gramStart"/>
      <w:r>
        <w:rPr>
          <w:color w:val="000000"/>
          <w:sz w:val="22"/>
          <w:szCs w:val="22"/>
        </w:rPr>
        <w:t>в</w:t>
      </w:r>
      <w:proofErr w:type="gramEnd"/>
      <w:r>
        <w:rPr>
          <w:color w:val="000000"/>
          <w:sz w:val="22"/>
          <w:szCs w:val="22"/>
        </w:rPr>
        <w:t xml:space="preserve"> ____________________________________________________________________________.</w:t>
      </w:r>
    </w:p>
    <w:p w:rsidR="00B64DF0" w:rsidRDefault="009C29CE">
      <w:pPr>
        <w:widowControl w:val="0"/>
        <w:shd w:val="clear" w:color="auto" w:fill="FFFFFF"/>
        <w:tabs>
          <w:tab w:val="left" w:pos="700"/>
          <w:tab w:val="left" w:pos="5918"/>
        </w:tabs>
        <w:ind w:firstLine="540"/>
        <w:jc w:val="both"/>
        <w:rPr>
          <w:sz w:val="22"/>
          <w:szCs w:val="22"/>
        </w:rPr>
      </w:pPr>
      <w:r>
        <w:rPr>
          <w:sz w:val="22"/>
          <w:szCs w:val="22"/>
        </w:rPr>
        <w:t>1.2. На Участке объектов недвижимости нет.</w:t>
      </w:r>
    </w:p>
    <w:p w:rsidR="00B64DF0" w:rsidRDefault="009C29CE">
      <w:pPr>
        <w:widowControl w:val="0"/>
        <w:shd w:val="clear" w:color="auto" w:fill="FFFFFF"/>
        <w:tabs>
          <w:tab w:val="left" w:pos="700"/>
          <w:tab w:val="left" w:pos="1080"/>
          <w:tab w:val="left" w:pos="5918"/>
        </w:tabs>
        <w:ind w:firstLine="540"/>
        <w:jc w:val="both"/>
        <w:rPr>
          <w:sz w:val="22"/>
          <w:szCs w:val="22"/>
        </w:rPr>
      </w:pPr>
      <w:r>
        <w:rPr>
          <w:sz w:val="22"/>
          <w:szCs w:val="22"/>
        </w:rPr>
        <w:t>1.3. Передача Участка осуществляется по Акту приема-передачи, прилагаемому к Договору и являющемуся его неотъемлемой частью.</w:t>
      </w:r>
    </w:p>
    <w:p w:rsidR="00B64DF0" w:rsidRDefault="009C29CE">
      <w:pPr>
        <w:widowControl w:val="0"/>
        <w:shd w:val="clear" w:color="auto" w:fill="FFFFFF"/>
        <w:tabs>
          <w:tab w:val="left" w:pos="700"/>
          <w:tab w:val="left" w:pos="1080"/>
          <w:tab w:val="left" w:pos="5918"/>
        </w:tabs>
        <w:ind w:firstLine="540"/>
        <w:jc w:val="both"/>
        <w:rPr>
          <w:sz w:val="22"/>
          <w:szCs w:val="22"/>
          <w:vertAlign w:val="superscript"/>
        </w:rPr>
      </w:pPr>
      <w:r>
        <w:rPr>
          <w:sz w:val="22"/>
          <w:szCs w:val="22"/>
        </w:rPr>
        <w:t>1.4. Ограничения (обременения) права не установлены.</w:t>
      </w:r>
    </w:p>
    <w:p w:rsidR="00B64DF0" w:rsidRDefault="00B64DF0">
      <w:pPr>
        <w:widowControl w:val="0"/>
        <w:shd w:val="clear" w:color="auto" w:fill="FFFFFF"/>
        <w:tabs>
          <w:tab w:val="left" w:pos="700"/>
          <w:tab w:val="left" w:pos="1080"/>
          <w:tab w:val="left" w:pos="5918"/>
        </w:tabs>
        <w:ind w:firstLine="540"/>
        <w:jc w:val="both"/>
        <w:rPr>
          <w:sz w:val="22"/>
          <w:szCs w:val="22"/>
          <w:vertAlign w:val="superscript"/>
        </w:rPr>
      </w:pPr>
    </w:p>
    <w:p w:rsidR="00B64DF0" w:rsidRDefault="009C29CE">
      <w:pPr>
        <w:widowControl w:val="0"/>
        <w:shd w:val="clear" w:color="auto" w:fill="FFFFFF"/>
        <w:tabs>
          <w:tab w:val="left" w:pos="700"/>
          <w:tab w:val="left" w:pos="5918"/>
        </w:tabs>
        <w:ind w:firstLine="600"/>
        <w:jc w:val="center"/>
        <w:rPr>
          <w:bCs/>
          <w:sz w:val="22"/>
          <w:szCs w:val="22"/>
        </w:rPr>
      </w:pPr>
      <w:r>
        <w:rPr>
          <w:bCs/>
          <w:sz w:val="22"/>
          <w:szCs w:val="22"/>
        </w:rPr>
        <w:t>2. Срок действия Договора</w:t>
      </w:r>
    </w:p>
    <w:p w:rsidR="00B64DF0" w:rsidRDefault="00B64DF0">
      <w:pPr>
        <w:widowControl w:val="0"/>
        <w:shd w:val="clear" w:color="auto" w:fill="FFFFFF"/>
        <w:tabs>
          <w:tab w:val="left" w:pos="700"/>
          <w:tab w:val="left" w:pos="5918"/>
        </w:tabs>
        <w:ind w:firstLine="600"/>
        <w:jc w:val="center"/>
        <w:rPr>
          <w:bCs/>
          <w:sz w:val="22"/>
          <w:szCs w:val="22"/>
        </w:rPr>
      </w:pPr>
    </w:p>
    <w:p w:rsidR="00B64DF0" w:rsidRDefault="009C29CE">
      <w:pPr>
        <w:widowControl w:val="0"/>
        <w:shd w:val="clear" w:color="auto" w:fill="FFFFFF"/>
        <w:tabs>
          <w:tab w:val="left" w:pos="700"/>
          <w:tab w:val="left" w:pos="1080"/>
          <w:tab w:val="left" w:pos="5918"/>
        </w:tabs>
        <w:ind w:firstLine="540"/>
        <w:jc w:val="both"/>
        <w:rPr>
          <w:sz w:val="22"/>
          <w:szCs w:val="22"/>
        </w:rPr>
      </w:pPr>
      <w:r>
        <w:rPr>
          <w:sz w:val="22"/>
          <w:szCs w:val="22"/>
        </w:rPr>
        <w:tab/>
        <w:t>2.1. Срок аренды Участка устанавливается ___________, с «___» ___________ 20___ года по «____» ________________20__ года.</w:t>
      </w:r>
    </w:p>
    <w:p w:rsidR="00B64DF0" w:rsidRDefault="009C29CE">
      <w:pPr>
        <w:shd w:val="clear" w:color="auto" w:fill="FFFFFF"/>
        <w:tabs>
          <w:tab w:val="left" w:pos="960"/>
          <w:tab w:val="left" w:leader="underscore" w:pos="2122"/>
          <w:tab w:val="left" w:leader="underscore" w:pos="4080"/>
        </w:tabs>
        <w:ind w:left="14"/>
        <w:jc w:val="both"/>
        <w:rPr>
          <w:rFonts w:eastAsia="Arial Unicode MS"/>
          <w:sz w:val="22"/>
          <w:szCs w:val="22"/>
        </w:rPr>
      </w:pPr>
      <w:r>
        <w:rPr>
          <w:rFonts w:eastAsia="Arial Unicode MS"/>
          <w:color w:val="000000"/>
          <w:sz w:val="22"/>
          <w:szCs w:val="22"/>
        </w:rPr>
        <w:t xml:space="preserve">2.2. Договор вступает в силу с момента его государственной регистрации в органе, осуществляющем государственную регистрацию прав на недвижимое имущество и сделок с ним. </w:t>
      </w:r>
    </w:p>
    <w:p w:rsidR="00B64DF0" w:rsidRDefault="009C29CE">
      <w:pPr>
        <w:widowControl w:val="0"/>
        <w:shd w:val="clear" w:color="auto" w:fill="FFFFFF"/>
        <w:tabs>
          <w:tab w:val="left" w:pos="700"/>
          <w:tab w:val="left" w:pos="1080"/>
          <w:tab w:val="left" w:pos="5918"/>
        </w:tabs>
        <w:ind w:firstLine="700"/>
        <w:jc w:val="both"/>
        <w:rPr>
          <w:sz w:val="22"/>
          <w:szCs w:val="22"/>
        </w:rPr>
      </w:pPr>
      <w:r>
        <w:rPr>
          <w:sz w:val="22"/>
          <w:szCs w:val="22"/>
        </w:rPr>
        <w:t>2.3. Арендатор не имеет преимущественного права на заключение на новый срок Договора без проведения торгов.</w:t>
      </w:r>
    </w:p>
    <w:p w:rsidR="00B64DF0" w:rsidRDefault="00B64DF0">
      <w:pPr>
        <w:widowControl w:val="0"/>
        <w:shd w:val="clear" w:color="auto" w:fill="FFFFFF"/>
        <w:tabs>
          <w:tab w:val="left" w:pos="700"/>
          <w:tab w:val="left" w:pos="1080"/>
          <w:tab w:val="left" w:pos="5918"/>
        </w:tabs>
        <w:ind w:firstLine="700"/>
        <w:jc w:val="both"/>
        <w:rPr>
          <w:sz w:val="22"/>
          <w:szCs w:val="22"/>
        </w:rPr>
      </w:pPr>
    </w:p>
    <w:p w:rsidR="00B64DF0" w:rsidRDefault="009C29CE">
      <w:pPr>
        <w:numPr>
          <w:ilvl w:val="0"/>
          <w:numId w:val="1"/>
        </w:numPr>
        <w:tabs>
          <w:tab w:val="left" w:pos="700"/>
        </w:tabs>
        <w:jc w:val="center"/>
        <w:rPr>
          <w:bCs/>
          <w:sz w:val="22"/>
          <w:szCs w:val="22"/>
        </w:rPr>
      </w:pPr>
      <w:r>
        <w:rPr>
          <w:bCs/>
          <w:sz w:val="22"/>
          <w:szCs w:val="22"/>
        </w:rPr>
        <w:t>Размер и условия внесения арендной платы</w:t>
      </w:r>
    </w:p>
    <w:p w:rsidR="00B64DF0" w:rsidRDefault="00B64DF0">
      <w:pPr>
        <w:widowControl w:val="0"/>
        <w:shd w:val="clear" w:color="auto" w:fill="FFFFFF"/>
        <w:tabs>
          <w:tab w:val="left" w:pos="700"/>
          <w:tab w:val="left" w:pos="5918"/>
        </w:tabs>
        <w:ind w:left="720"/>
        <w:jc w:val="both"/>
        <w:rPr>
          <w:bCs/>
          <w:sz w:val="22"/>
          <w:szCs w:val="22"/>
        </w:rPr>
      </w:pPr>
    </w:p>
    <w:p w:rsidR="00B64DF0" w:rsidRDefault="009C29CE">
      <w:pPr>
        <w:widowControl w:val="0"/>
        <w:shd w:val="clear" w:color="auto" w:fill="FFFFFF"/>
        <w:tabs>
          <w:tab w:val="left" w:pos="700"/>
          <w:tab w:val="left" w:pos="1080"/>
          <w:tab w:val="left" w:pos="5918"/>
        </w:tabs>
        <w:jc w:val="both"/>
        <w:rPr>
          <w:sz w:val="22"/>
          <w:szCs w:val="22"/>
        </w:rPr>
      </w:pPr>
      <w:r>
        <w:rPr>
          <w:sz w:val="22"/>
          <w:szCs w:val="22"/>
        </w:rPr>
        <w:tab/>
        <w:t xml:space="preserve">3.1. Размер годовой арендной платы за Участок составляет </w:t>
      </w:r>
      <w:proofErr w:type="spellStart"/>
      <w:r>
        <w:rPr>
          <w:sz w:val="22"/>
          <w:szCs w:val="22"/>
        </w:rPr>
        <w:t>________руб</w:t>
      </w:r>
      <w:proofErr w:type="spellEnd"/>
      <w:r>
        <w:rPr>
          <w:sz w:val="22"/>
          <w:szCs w:val="22"/>
        </w:rPr>
        <w:t xml:space="preserve">. </w:t>
      </w:r>
      <w:proofErr w:type="spellStart"/>
      <w:r>
        <w:rPr>
          <w:sz w:val="22"/>
          <w:szCs w:val="22"/>
        </w:rPr>
        <w:t>_____коп</w:t>
      </w:r>
      <w:proofErr w:type="spellEnd"/>
      <w:r>
        <w:rPr>
          <w:sz w:val="22"/>
          <w:szCs w:val="22"/>
        </w:rPr>
        <w:t xml:space="preserve">. (_________________________________ руб. </w:t>
      </w:r>
      <w:proofErr w:type="spellStart"/>
      <w:r>
        <w:rPr>
          <w:sz w:val="22"/>
          <w:szCs w:val="22"/>
        </w:rPr>
        <w:t>____коп</w:t>
      </w:r>
      <w:proofErr w:type="spellEnd"/>
      <w:r>
        <w:rPr>
          <w:sz w:val="22"/>
          <w:szCs w:val="22"/>
        </w:rPr>
        <w:t xml:space="preserve">.), определен </w:t>
      </w:r>
      <w:r>
        <w:rPr>
          <w:sz w:val="22"/>
          <w:szCs w:val="22"/>
        </w:rPr>
        <w:lastRenderedPageBreak/>
        <w:t>___________________________________________</w:t>
      </w:r>
      <w:proofErr w:type="gramStart"/>
      <w:r>
        <w:rPr>
          <w:sz w:val="22"/>
          <w:szCs w:val="22"/>
        </w:rPr>
        <w:t xml:space="preserve"> .</w:t>
      </w:r>
      <w:proofErr w:type="gramEnd"/>
    </w:p>
    <w:p w:rsidR="00B64DF0" w:rsidRDefault="009C29CE">
      <w:pPr>
        <w:widowControl w:val="0"/>
        <w:shd w:val="clear" w:color="auto" w:fill="FFFFFF"/>
        <w:tabs>
          <w:tab w:val="left" w:pos="700"/>
          <w:tab w:val="left" w:pos="1080"/>
          <w:tab w:val="left" w:pos="5918"/>
        </w:tabs>
        <w:jc w:val="both"/>
        <w:rPr>
          <w:sz w:val="22"/>
          <w:szCs w:val="22"/>
        </w:rPr>
      </w:pPr>
      <w:r>
        <w:rPr>
          <w:sz w:val="22"/>
          <w:szCs w:val="22"/>
        </w:rPr>
        <w:t>(в размере, равном начальной цене предмета аукциона, по результатам аукциона)</w:t>
      </w:r>
    </w:p>
    <w:p w:rsidR="00B64DF0" w:rsidRDefault="009C29CE">
      <w:pPr>
        <w:numPr>
          <w:ilvl w:val="1"/>
          <w:numId w:val="1"/>
        </w:numPr>
        <w:jc w:val="both"/>
        <w:rPr>
          <w:sz w:val="22"/>
          <w:szCs w:val="22"/>
        </w:rPr>
      </w:pPr>
      <w:r>
        <w:rPr>
          <w:sz w:val="22"/>
          <w:szCs w:val="22"/>
        </w:rPr>
        <w:t xml:space="preserve">Арендная плата вносится Арендатором единовременно не позднее 15 сентября календарного года </w:t>
      </w:r>
      <w:proofErr w:type="gramStart"/>
      <w:r>
        <w:rPr>
          <w:sz w:val="22"/>
          <w:szCs w:val="22"/>
        </w:rPr>
        <w:t>за</w:t>
      </w:r>
      <w:proofErr w:type="gramEnd"/>
    </w:p>
    <w:p w:rsidR="00B64DF0" w:rsidRDefault="009C29CE">
      <w:pPr>
        <w:jc w:val="both"/>
        <w:rPr>
          <w:sz w:val="22"/>
          <w:szCs w:val="22"/>
        </w:rPr>
      </w:pPr>
      <w:r>
        <w:rPr>
          <w:sz w:val="22"/>
          <w:szCs w:val="22"/>
        </w:rPr>
        <w:t xml:space="preserve">период аренды в календарном году путем перечисления: </w:t>
      </w:r>
    </w:p>
    <w:p w:rsidR="00B64DF0" w:rsidRDefault="009C29CE">
      <w:pPr>
        <w:jc w:val="both"/>
        <w:rPr>
          <w:sz w:val="22"/>
          <w:szCs w:val="22"/>
        </w:rPr>
      </w:pPr>
      <w:r>
        <w:rPr>
          <w:sz w:val="22"/>
          <w:szCs w:val="22"/>
        </w:rPr>
        <w:t xml:space="preserve">получатель: УФК по Удмуртской Республике (Администрация муниципального образования «Муниципальный округ </w:t>
      </w:r>
      <w:proofErr w:type="spellStart"/>
      <w:r>
        <w:rPr>
          <w:sz w:val="22"/>
          <w:szCs w:val="22"/>
        </w:rPr>
        <w:t>Сюмсинский</w:t>
      </w:r>
      <w:proofErr w:type="spellEnd"/>
      <w:r>
        <w:rPr>
          <w:sz w:val="22"/>
          <w:szCs w:val="22"/>
        </w:rPr>
        <w:t xml:space="preserve"> район Удмуртской Республики»); ИНН 1821016732, КПП 182101001</w:t>
      </w:r>
    </w:p>
    <w:p w:rsidR="00B64DF0" w:rsidRDefault="009C29CE">
      <w:pPr>
        <w:jc w:val="both"/>
        <w:rPr>
          <w:sz w:val="22"/>
          <w:szCs w:val="22"/>
        </w:rPr>
      </w:pPr>
      <w:r>
        <w:rPr>
          <w:sz w:val="22"/>
          <w:szCs w:val="22"/>
        </w:rPr>
        <w:t xml:space="preserve">банк получателя: Отделение–НБ Удмуртская Республика Банка России//УФК по Удмуртской Республике г. Ижевск, БИК банка 019401100, </w:t>
      </w:r>
      <w:proofErr w:type="spellStart"/>
      <w:proofErr w:type="gramStart"/>
      <w:r>
        <w:rPr>
          <w:sz w:val="22"/>
          <w:szCs w:val="22"/>
        </w:rPr>
        <w:t>кор</w:t>
      </w:r>
      <w:proofErr w:type="spellEnd"/>
      <w:r>
        <w:rPr>
          <w:sz w:val="22"/>
          <w:szCs w:val="22"/>
        </w:rPr>
        <w:t>. счет</w:t>
      </w:r>
      <w:proofErr w:type="gramEnd"/>
      <w:r>
        <w:rPr>
          <w:sz w:val="22"/>
          <w:szCs w:val="22"/>
        </w:rPr>
        <w:t xml:space="preserve"> 40102810545370000081; </w:t>
      </w:r>
    </w:p>
    <w:p w:rsidR="00B64DF0" w:rsidRDefault="009C29CE">
      <w:pPr>
        <w:jc w:val="both"/>
        <w:rPr>
          <w:sz w:val="22"/>
          <w:szCs w:val="22"/>
        </w:rPr>
      </w:pPr>
      <w:r>
        <w:rPr>
          <w:sz w:val="22"/>
          <w:szCs w:val="22"/>
        </w:rPr>
        <w:t>счет получателя: 03100643000000011300;</w:t>
      </w:r>
    </w:p>
    <w:p w:rsidR="00B64DF0" w:rsidRDefault="009C29CE">
      <w:pPr>
        <w:jc w:val="both"/>
        <w:rPr>
          <w:sz w:val="22"/>
          <w:szCs w:val="22"/>
        </w:rPr>
      </w:pPr>
      <w:r>
        <w:rPr>
          <w:sz w:val="22"/>
          <w:szCs w:val="22"/>
        </w:rPr>
        <w:t>КБК 67411105012240000120</w:t>
      </w:r>
    </w:p>
    <w:p w:rsidR="00B64DF0" w:rsidRDefault="009C29CE">
      <w:pPr>
        <w:jc w:val="both"/>
        <w:rPr>
          <w:i/>
          <w:sz w:val="22"/>
          <w:szCs w:val="22"/>
        </w:rPr>
      </w:pPr>
      <w:r>
        <w:rPr>
          <w:sz w:val="22"/>
          <w:szCs w:val="22"/>
        </w:rPr>
        <w:t>ОКТМО 94541000.</w:t>
      </w:r>
    </w:p>
    <w:p w:rsidR="00B64DF0" w:rsidRDefault="009C29CE">
      <w:pPr>
        <w:widowControl w:val="0"/>
        <w:shd w:val="clear" w:color="auto" w:fill="FFFFFF"/>
        <w:tabs>
          <w:tab w:val="left" w:pos="540"/>
          <w:tab w:val="left" w:pos="700"/>
          <w:tab w:val="left" w:pos="5918"/>
        </w:tabs>
        <w:ind w:firstLine="567"/>
        <w:jc w:val="both"/>
        <w:rPr>
          <w:sz w:val="22"/>
          <w:szCs w:val="22"/>
        </w:rPr>
      </w:pPr>
      <w:r>
        <w:rPr>
          <w:sz w:val="22"/>
          <w:szCs w:val="22"/>
        </w:rPr>
        <w:t>При оформлении платежных и расчетных документов в поле «Назначение платежа» указываются номер и дата Договора и период, за который вносится арендная плата.</w:t>
      </w:r>
    </w:p>
    <w:p w:rsidR="00B64DF0" w:rsidRDefault="009C29CE">
      <w:pPr>
        <w:widowControl w:val="0"/>
        <w:shd w:val="clear" w:color="auto" w:fill="FFFFFF"/>
        <w:tabs>
          <w:tab w:val="left" w:pos="700"/>
          <w:tab w:val="left" w:pos="1080"/>
          <w:tab w:val="left" w:pos="5918"/>
        </w:tabs>
        <w:ind w:firstLine="700"/>
        <w:jc w:val="both"/>
        <w:rPr>
          <w:sz w:val="22"/>
          <w:szCs w:val="22"/>
        </w:rPr>
      </w:pPr>
      <w:r>
        <w:rPr>
          <w:sz w:val="22"/>
          <w:szCs w:val="22"/>
        </w:rPr>
        <w:t>3.3.</w:t>
      </w:r>
      <w:r>
        <w:rPr>
          <w:sz w:val="22"/>
          <w:szCs w:val="22"/>
        </w:rPr>
        <w:tab/>
        <w:t> Арендная плата начисляется Арендатору с даты, указанной в пункте 2.1 Договора.</w:t>
      </w:r>
    </w:p>
    <w:p w:rsidR="00B64DF0" w:rsidRDefault="009C29CE">
      <w:pPr>
        <w:widowControl w:val="0"/>
        <w:tabs>
          <w:tab w:val="left" w:pos="700"/>
          <w:tab w:val="left" w:pos="1080"/>
        </w:tabs>
        <w:ind w:firstLine="700"/>
        <w:jc w:val="both"/>
        <w:rPr>
          <w:bCs/>
          <w:sz w:val="22"/>
          <w:szCs w:val="22"/>
        </w:rPr>
      </w:pPr>
      <w:r>
        <w:rPr>
          <w:bCs/>
          <w:sz w:val="22"/>
          <w:szCs w:val="22"/>
        </w:rPr>
        <w:t>3.4.  В случае</w:t>
      </w:r>
      <w:proofErr w:type="gramStart"/>
      <w:r>
        <w:rPr>
          <w:bCs/>
          <w:sz w:val="22"/>
          <w:szCs w:val="22"/>
        </w:rPr>
        <w:t>,</w:t>
      </w:r>
      <w:proofErr w:type="gramEnd"/>
      <w:r>
        <w:rPr>
          <w:bCs/>
          <w:sz w:val="22"/>
          <w:szCs w:val="22"/>
        </w:rPr>
        <w:t xml:space="preserve"> если Арендатором излишне уплачена сумма арендной платы по Договору, либо неверно указаны (не указаны) реквизиты платежного документа о перечислении платежей на счет органа Федерального казначейства, Арендатор обязуется в течение трех дней с момента, когда ему стало известно о допущенной ошибке, направить Арендодателю заявление с мотивированной просьбой, соответственно, о возврате излишне уплаченной суммы или об уточнении реквизитов платежного документа, с обязательным приложением копий платежных документов.</w:t>
      </w:r>
    </w:p>
    <w:p w:rsidR="00B64DF0" w:rsidRDefault="009C29CE">
      <w:pPr>
        <w:widowControl w:val="0"/>
        <w:tabs>
          <w:tab w:val="left" w:pos="700"/>
        </w:tabs>
        <w:ind w:firstLine="700"/>
        <w:jc w:val="both"/>
        <w:rPr>
          <w:bCs/>
          <w:sz w:val="22"/>
          <w:szCs w:val="22"/>
        </w:rPr>
      </w:pPr>
      <w:r>
        <w:rPr>
          <w:bCs/>
          <w:sz w:val="22"/>
          <w:szCs w:val="22"/>
        </w:rPr>
        <w:t>Ответственность за неправильное заполнение платежных документов при перечислении арендной платы за Участок возлагается на Арендатора.</w:t>
      </w:r>
    </w:p>
    <w:p w:rsidR="00B64DF0" w:rsidRDefault="009C29CE">
      <w:pPr>
        <w:widowControl w:val="0"/>
        <w:tabs>
          <w:tab w:val="left" w:pos="700"/>
          <w:tab w:val="left" w:pos="1080"/>
        </w:tabs>
        <w:ind w:firstLine="697"/>
        <w:jc w:val="both"/>
        <w:rPr>
          <w:bCs/>
          <w:sz w:val="22"/>
          <w:szCs w:val="22"/>
        </w:rPr>
      </w:pPr>
      <w:r>
        <w:rPr>
          <w:bCs/>
          <w:sz w:val="22"/>
          <w:szCs w:val="22"/>
        </w:rPr>
        <w:t>3.5.</w:t>
      </w:r>
      <w:r>
        <w:rPr>
          <w:bCs/>
          <w:sz w:val="22"/>
          <w:szCs w:val="22"/>
          <w:lang w:val="en-US"/>
        </w:rPr>
        <w:t> </w:t>
      </w:r>
      <w:r>
        <w:rPr>
          <w:bCs/>
          <w:sz w:val="22"/>
          <w:szCs w:val="22"/>
        </w:rPr>
        <w:t>Погашение просроченных платежей производится по размеру арендной платы, действующей в периоде, в котором должны были быть произведены арендные платежи по существующим условиям Договора.</w:t>
      </w:r>
    </w:p>
    <w:p w:rsidR="00B64DF0" w:rsidRDefault="009C29CE">
      <w:pPr>
        <w:widowControl w:val="0"/>
        <w:tabs>
          <w:tab w:val="left" w:pos="700"/>
          <w:tab w:val="left" w:pos="1080"/>
        </w:tabs>
        <w:ind w:firstLine="697"/>
        <w:jc w:val="both"/>
        <w:rPr>
          <w:sz w:val="22"/>
          <w:szCs w:val="22"/>
        </w:rPr>
      </w:pPr>
      <w:r>
        <w:rPr>
          <w:bCs/>
          <w:sz w:val="22"/>
          <w:szCs w:val="22"/>
        </w:rPr>
        <w:t xml:space="preserve">3.6. </w:t>
      </w:r>
      <w:r>
        <w:rPr>
          <w:sz w:val="22"/>
          <w:szCs w:val="22"/>
        </w:rPr>
        <w:t>Задаток, внесенный Арендатором для участия в аукционе, засчитывается в счет арендной платы за использование земельного участка.</w:t>
      </w:r>
    </w:p>
    <w:p w:rsidR="00B64DF0" w:rsidRDefault="009C29CE">
      <w:pPr>
        <w:widowControl w:val="0"/>
        <w:tabs>
          <w:tab w:val="left" w:pos="700"/>
          <w:tab w:val="left" w:pos="1080"/>
        </w:tabs>
        <w:ind w:firstLine="697"/>
        <w:jc w:val="both"/>
        <w:rPr>
          <w:sz w:val="22"/>
          <w:szCs w:val="22"/>
        </w:rPr>
      </w:pPr>
      <w:r>
        <w:rPr>
          <w:sz w:val="22"/>
          <w:szCs w:val="22"/>
          <w:vertAlign w:val="superscript"/>
        </w:rPr>
        <w:t>*</w:t>
      </w:r>
      <w:r>
        <w:rPr>
          <w:bCs/>
          <w:sz w:val="22"/>
          <w:szCs w:val="22"/>
        </w:rPr>
        <w:t>3.7.</w:t>
      </w:r>
      <w:r>
        <w:rPr>
          <w:rFonts w:eastAsia="Arial Unicode MS"/>
          <w:color w:val="000000"/>
          <w:sz w:val="22"/>
          <w:szCs w:val="22"/>
        </w:rPr>
        <w:t xml:space="preserve">  Арендная плата пересматривается не чаще одного раза в пять лет на основании отчета об оценке рыночной стоимости ежегодной арендной платы и может быть изменена Арендодателем в одностороннем порядке в случае  принятия нормативных правовых актов Удмуртской Республики по утверждению результатов государственной кадастровой стоимости.</w:t>
      </w:r>
    </w:p>
    <w:p w:rsidR="00B64DF0" w:rsidRDefault="009C29CE">
      <w:pPr>
        <w:ind w:firstLine="697"/>
        <w:jc w:val="both"/>
        <w:rPr>
          <w:rFonts w:eastAsia="Arial Unicode MS"/>
          <w:sz w:val="22"/>
          <w:szCs w:val="22"/>
        </w:rPr>
      </w:pPr>
      <w:r>
        <w:rPr>
          <w:rFonts w:eastAsia="Arial Unicode MS"/>
          <w:color w:val="000000"/>
          <w:sz w:val="22"/>
          <w:szCs w:val="22"/>
        </w:rPr>
        <w:t>Уведомление о перерасчете арендной платы вместе с расчетом годовой арендной платы направляется Арендодателем Арендатору, является обязательным для Арендатора и составляет неотъемлемую часть Договора.</w:t>
      </w:r>
    </w:p>
    <w:p w:rsidR="00B64DF0" w:rsidRDefault="00B64DF0">
      <w:pPr>
        <w:widowControl w:val="0"/>
        <w:tabs>
          <w:tab w:val="left" w:pos="700"/>
          <w:tab w:val="left" w:pos="1080"/>
        </w:tabs>
        <w:ind w:firstLine="697"/>
        <w:jc w:val="both"/>
        <w:rPr>
          <w:bCs/>
          <w:sz w:val="22"/>
          <w:szCs w:val="22"/>
        </w:rPr>
      </w:pPr>
    </w:p>
    <w:p w:rsidR="00B64DF0" w:rsidRDefault="009C29CE">
      <w:pPr>
        <w:widowControl w:val="0"/>
        <w:shd w:val="clear" w:color="auto" w:fill="FFFFFF"/>
        <w:tabs>
          <w:tab w:val="left" w:pos="700"/>
          <w:tab w:val="left" w:pos="5918"/>
        </w:tabs>
        <w:ind w:firstLine="700"/>
        <w:jc w:val="center"/>
        <w:rPr>
          <w:bCs/>
          <w:sz w:val="22"/>
          <w:szCs w:val="22"/>
        </w:rPr>
      </w:pPr>
      <w:r>
        <w:rPr>
          <w:bCs/>
          <w:sz w:val="22"/>
          <w:szCs w:val="22"/>
        </w:rPr>
        <w:t>4. Права и обязанности Сторон</w:t>
      </w:r>
    </w:p>
    <w:p w:rsidR="00B64DF0" w:rsidRDefault="00B64DF0">
      <w:pPr>
        <w:widowControl w:val="0"/>
        <w:shd w:val="clear" w:color="auto" w:fill="FFFFFF"/>
        <w:tabs>
          <w:tab w:val="left" w:pos="700"/>
          <w:tab w:val="left" w:pos="5918"/>
        </w:tabs>
        <w:ind w:firstLine="700"/>
        <w:jc w:val="center"/>
        <w:rPr>
          <w:bCs/>
          <w:sz w:val="22"/>
          <w:szCs w:val="22"/>
        </w:rPr>
      </w:pPr>
    </w:p>
    <w:p w:rsidR="00B64DF0" w:rsidRDefault="009C29CE">
      <w:pPr>
        <w:widowControl w:val="0"/>
        <w:shd w:val="clear" w:color="auto" w:fill="FFFFFF"/>
        <w:tabs>
          <w:tab w:val="left" w:pos="700"/>
          <w:tab w:val="left" w:pos="1080"/>
          <w:tab w:val="left" w:pos="5918"/>
        </w:tabs>
        <w:ind w:firstLine="700"/>
        <w:jc w:val="both"/>
        <w:rPr>
          <w:sz w:val="22"/>
          <w:szCs w:val="22"/>
        </w:rPr>
      </w:pPr>
      <w:bookmarkStart w:id="1" w:name="конец"/>
      <w:bookmarkEnd w:id="1"/>
      <w:r>
        <w:rPr>
          <w:sz w:val="22"/>
          <w:szCs w:val="22"/>
        </w:rPr>
        <w:t>4.1. Арендодатель имеет право:</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4.1.1. На беспрепятственный доступ на территорию Участка с целью его осмотра на предмет соблюдения условий Договора Арендатором.</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4.1.2.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w:t>
      </w:r>
    </w:p>
    <w:p w:rsidR="00B64DF0" w:rsidRDefault="009C29CE">
      <w:pPr>
        <w:jc w:val="both"/>
        <w:rPr>
          <w:rFonts w:eastAsia="Arial Unicode MS"/>
          <w:color w:val="000000"/>
          <w:sz w:val="22"/>
          <w:szCs w:val="22"/>
        </w:rPr>
      </w:pPr>
      <w:r>
        <w:rPr>
          <w:rFonts w:eastAsia="Arial Unicode MS"/>
          <w:sz w:val="22"/>
          <w:szCs w:val="22"/>
        </w:rPr>
        <w:t xml:space="preserve">4.1.3. </w:t>
      </w:r>
      <w:r>
        <w:rPr>
          <w:rFonts w:eastAsia="Arial Unicode MS"/>
          <w:color w:val="000000"/>
          <w:sz w:val="22"/>
          <w:szCs w:val="22"/>
        </w:rPr>
        <w:t>Требовать погашения Арендатором задолженности по арендным платежам по Договору при согласовании договора переуступки прав по Договору.</w:t>
      </w:r>
    </w:p>
    <w:p w:rsidR="00B64DF0" w:rsidRDefault="009C29CE">
      <w:pPr>
        <w:jc w:val="both"/>
        <w:rPr>
          <w:rFonts w:ascii="Arial Narrow" w:eastAsia="Arial Unicode MS" w:hAnsi="Arial Narrow"/>
          <w:color w:val="000000"/>
          <w:sz w:val="22"/>
          <w:szCs w:val="22"/>
        </w:rPr>
      </w:pPr>
      <w:r>
        <w:rPr>
          <w:rFonts w:eastAsia="Arial Unicode MS"/>
          <w:color w:val="000000"/>
          <w:sz w:val="22"/>
          <w:szCs w:val="22"/>
        </w:rPr>
        <w:t xml:space="preserve">4.1.4. Требовать от Арендатора </w:t>
      </w:r>
      <w:proofErr w:type="gramStart"/>
      <w:r>
        <w:rPr>
          <w:rFonts w:eastAsia="Arial Unicode MS"/>
          <w:color w:val="000000"/>
          <w:sz w:val="22"/>
          <w:szCs w:val="22"/>
        </w:rPr>
        <w:t>соблюдения принципа единства судьбы земельного участка</w:t>
      </w:r>
      <w:proofErr w:type="gramEnd"/>
      <w:r>
        <w:rPr>
          <w:rFonts w:eastAsia="Arial Unicode MS"/>
          <w:color w:val="000000"/>
          <w:sz w:val="22"/>
          <w:szCs w:val="22"/>
        </w:rPr>
        <w:t xml:space="preserve"> и прочно связанных с ним объектов</w:t>
      </w:r>
      <w:r>
        <w:rPr>
          <w:rFonts w:ascii="Arial Narrow" w:eastAsia="Arial Unicode MS" w:hAnsi="Arial Narrow"/>
          <w:color w:val="000000"/>
          <w:sz w:val="22"/>
          <w:szCs w:val="22"/>
        </w:rPr>
        <w:t>.</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4.1.5. Требовать от Арендатора устранения выявленных Арендодателем нарушений условий Договора.</w:t>
      </w:r>
    </w:p>
    <w:p w:rsidR="00B64DF0" w:rsidRDefault="009C29CE">
      <w:pPr>
        <w:widowControl w:val="0"/>
        <w:shd w:val="clear" w:color="auto" w:fill="FFFFFF"/>
        <w:tabs>
          <w:tab w:val="left" w:pos="700"/>
          <w:tab w:val="left" w:pos="1080"/>
          <w:tab w:val="left" w:pos="5918"/>
        </w:tabs>
        <w:ind w:firstLine="700"/>
        <w:jc w:val="both"/>
        <w:rPr>
          <w:sz w:val="22"/>
          <w:szCs w:val="22"/>
        </w:rPr>
      </w:pPr>
      <w:r>
        <w:rPr>
          <w:sz w:val="22"/>
          <w:szCs w:val="22"/>
        </w:rPr>
        <w:t>4.2. Арендодатель обязан:</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4.2.1. Выполнять в полном объеме все условия Договора.</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 xml:space="preserve">4.2.2. В пятидневный срок </w:t>
      </w:r>
      <w:proofErr w:type="gramStart"/>
      <w:r>
        <w:rPr>
          <w:sz w:val="22"/>
          <w:szCs w:val="22"/>
        </w:rPr>
        <w:t>с даты подписания</w:t>
      </w:r>
      <w:proofErr w:type="gramEnd"/>
      <w:r>
        <w:rPr>
          <w:sz w:val="22"/>
          <w:szCs w:val="22"/>
        </w:rPr>
        <w:t xml:space="preserve"> Договора передать Арендатору Участок по Акту приема-передачи, а после расторжения Договора принять Участок по Акту приема-передачи. </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 xml:space="preserve">4.2.3. Письменно в месячный срок после получения информации об изменении кода </w:t>
      </w:r>
      <w:r>
        <w:rPr>
          <w:sz w:val="22"/>
          <w:szCs w:val="22"/>
        </w:rPr>
        <w:lastRenderedPageBreak/>
        <w:t>бюджетной классификации, порядка заполнения платежных документов и реквизитов для перечисления  платежей, указанных в пункте 3.2 Договора, уведомить Арендатора об указанных изменениях.</w:t>
      </w:r>
    </w:p>
    <w:p w:rsidR="00B64DF0" w:rsidRDefault="009C29CE">
      <w:pPr>
        <w:widowControl w:val="0"/>
        <w:shd w:val="clear" w:color="auto" w:fill="FFFFFF"/>
        <w:tabs>
          <w:tab w:val="left" w:pos="700"/>
          <w:tab w:val="left" w:pos="1080"/>
          <w:tab w:val="left" w:pos="5918"/>
        </w:tabs>
        <w:ind w:firstLine="700"/>
        <w:jc w:val="both"/>
        <w:rPr>
          <w:sz w:val="22"/>
          <w:szCs w:val="22"/>
        </w:rPr>
      </w:pPr>
      <w:r>
        <w:rPr>
          <w:sz w:val="22"/>
          <w:szCs w:val="22"/>
        </w:rPr>
        <w:t>4.3.</w:t>
      </w:r>
      <w:r>
        <w:rPr>
          <w:sz w:val="22"/>
          <w:szCs w:val="22"/>
        </w:rPr>
        <w:tab/>
        <w:t> Арендатор имеет право:</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4.3.1. Использовать Участок на условиях, установленных Договором и законодательством Российской Федерации.</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4.3.2. Производить улучшения Участка в порядке, установленном законодательством.</w:t>
      </w:r>
    </w:p>
    <w:p w:rsidR="00B64DF0" w:rsidRDefault="009C29CE">
      <w:pPr>
        <w:widowControl w:val="0"/>
        <w:shd w:val="clear" w:color="auto" w:fill="FFFFFF"/>
        <w:tabs>
          <w:tab w:val="left" w:pos="700"/>
          <w:tab w:val="left" w:pos="1080"/>
          <w:tab w:val="left" w:pos="5918"/>
        </w:tabs>
        <w:ind w:firstLine="700"/>
        <w:jc w:val="both"/>
        <w:rPr>
          <w:sz w:val="22"/>
          <w:szCs w:val="22"/>
        </w:rPr>
      </w:pPr>
      <w:r>
        <w:rPr>
          <w:sz w:val="22"/>
          <w:szCs w:val="22"/>
        </w:rPr>
        <w:t>4.4.</w:t>
      </w:r>
      <w:r>
        <w:rPr>
          <w:sz w:val="22"/>
          <w:szCs w:val="22"/>
        </w:rPr>
        <w:tab/>
        <w:t> Арендатор обязан:</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4.4.1. Выполнять в полном объеме все условия Договора.</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4.4.2. Использовать Участок в соответствии с его целевым назначением и разрешенным использованием.</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4.4.3. Уплачивать арендную плату в размере и на условиях, установленных Договором.</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4.4.4. Обеспечить Арендодателю (его законным представителям), представителям органов, осуществляющих государственный и муниципальный земельный контроль, доступ на Участок по их требованию.</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4.4.5. Не нарушать права собственников, землевладельцев, землепользователей и арендаторов смежных земельных участков.</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4.4.6. </w:t>
      </w:r>
      <w:proofErr w:type="gramStart"/>
      <w:r>
        <w:rPr>
          <w:sz w:val="22"/>
          <w:szCs w:val="22"/>
        </w:rPr>
        <w:t>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допускать его загрязнения, захламления, не допускать действий, приводящих к ухудшению экологической обстановки на арендуемом Участке и прилегающих к нему территориях, а также выполнять работы по благоустройству территории Участка, мероприятия по охране земель, соблюдать иные требования, предусмотренные законодательством.</w:t>
      </w:r>
      <w:proofErr w:type="gramEnd"/>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4.4.7. Выполнять в соответствии с требованиями эксплуатирующих организаций условия эксплуатации инженерных сетей и сооружений, не препятствовать их ремонту и обслуживанию.</w:t>
      </w:r>
      <w:r>
        <w:rPr>
          <w:rFonts w:eastAsia="Arial Unicode MS"/>
          <w:spacing w:val="-1"/>
          <w:sz w:val="22"/>
          <w:szCs w:val="22"/>
        </w:rPr>
        <w:t xml:space="preserve"> Обеспечить допуск </w:t>
      </w:r>
      <w:r>
        <w:rPr>
          <w:sz w:val="22"/>
          <w:szCs w:val="22"/>
        </w:rPr>
        <w:t>представителям собственника линейного объекта или представителям организации, осуществляющей эксплуатацию линейного объекта, к данному объекту в целях обеспечения его безопасности, в случае если Участок, полностью или частично расположен в охранной зоне линейного объекта.</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 xml:space="preserve">4.4.8. Письменно в десятидневный срок после изменения своих реквизитов уведомить об этом Арендодателя. </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4.4.9. Письменно сообщить Арендодателю не позднее, чем за 2 (два) месяца о предстоящем освобождении Участка как в связи с окончанием срока действия Договора, так и при досрочном его освобождении.</w:t>
      </w:r>
    </w:p>
    <w:p w:rsidR="00B64DF0" w:rsidRDefault="009C29CE">
      <w:pPr>
        <w:jc w:val="both"/>
        <w:rPr>
          <w:rFonts w:eastAsia="Arial Unicode MS"/>
          <w:color w:val="000000"/>
          <w:sz w:val="22"/>
          <w:szCs w:val="22"/>
        </w:rPr>
      </w:pPr>
      <w:r>
        <w:rPr>
          <w:rFonts w:eastAsia="Arial Unicode MS"/>
          <w:sz w:val="22"/>
          <w:szCs w:val="22"/>
        </w:rPr>
        <w:t xml:space="preserve">4.4.10. </w:t>
      </w:r>
      <w:r>
        <w:rPr>
          <w:rFonts w:eastAsia="Arial Unicode MS"/>
          <w:color w:val="000000"/>
          <w:sz w:val="22"/>
          <w:szCs w:val="22"/>
        </w:rPr>
        <w:t xml:space="preserve">Соблюдать ограничения прав на Участке, особые условия использования Участка и режим хозяйственной деятельности в охранных зонах и другие ограничения прав, в случае, если такие ограничения установлены в отношении </w:t>
      </w:r>
      <w:proofErr w:type="spellStart"/>
      <w:r>
        <w:rPr>
          <w:rFonts w:eastAsia="Arial Unicode MS"/>
          <w:color w:val="000000"/>
          <w:sz w:val="22"/>
          <w:szCs w:val="22"/>
        </w:rPr>
        <w:t>Участка</w:t>
      </w:r>
      <w:proofErr w:type="gramStart"/>
      <w:r>
        <w:rPr>
          <w:rFonts w:eastAsia="Arial Unicode MS"/>
          <w:color w:val="000000"/>
          <w:sz w:val="22"/>
          <w:szCs w:val="22"/>
        </w:rPr>
        <w:t>.</w:t>
      </w:r>
      <w:r>
        <w:rPr>
          <w:rFonts w:eastAsia="Arial Unicode MS"/>
          <w:sz w:val="22"/>
          <w:szCs w:val="22"/>
        </w:rPr>
        <w:t>О</w:t>
      </w:r>
      <w:proofErr w:type="gramEnd"/>
      <w:r>
        <w:rPr>
          <w:rFonts w:eastAsia="Arial Unicode MS"/>
          <w:sz w:val="22"/>
          <w:szCs w:val="22"/>
        </w:rPr>
        <w:t>беспечить</w:t>
      </w:r>
      <w:proofErr w:type="spellEnd"/>
      <w:r>
        <w:rPr>
          <w:rFonts w:eastAsia="Arial Unicode MS"/>
          <w:sz w:val="22"/>
          <w:szCs w:val="22"/>
        </w:rPr>
        <w:t xml:space="preserve"> допуск </w:t>
      </w:r>
      <w:r>
        <w:rPr>
          <w:sz w:val="22"/>
          <w:szCs w:val="22"/>
        </w:rPr>
        <w:t>представителям собственника линейного объекта или представителям организации, осуществляющей эксплуатацию линейного объекта, к данному объекту в целях обеспечения его безопасности, в случае если Участок, полностью или частично расположен в охранной зоне линейного объекта.</w:t>
      </w:r>
    </w:p>
    <w:p w:rsidR="00B64DF0" w:rsidRDefault="009C29CE">
      <w:pPr>
        <w:widowControl w:val="0"/>
        <w:shd w:val="clear" w:color="auto" w:fill="FFFFFF"/>
        <w:tabs>
          <w:tab w:val="left" w:pos="700"/>
          <w:tab w:val="left" w:pos="1162"/>
          <w:tab w:val="left" w:pos="5918"/>
        </w:tabs>
        <w:ind w:firstLine="700"/>
        <w:jc w:val="both"/>
        <w:rPr>
          <w:color w:val="000000"/>
          <w:sz w:val="22"/>
          <w:szCs w:val="22"/>
        </w:rPr>
      </w:pPr>
      <w:r>
        <w:rPr>
          <w:sz w:val="22"/>
          <w:szCs w:val="22"/>
        </w:rPr>
        <w:t>4.4.11. </w:t>
      </w:r>
      <w:proofErr w:type="gramStart"/>
      <w:r>
        <w:rPr>
          <w:sz w:val="22"/>
          <w:szCs w:val="22"/>
        </w:rPr>
        <w:t>Не сдавать Участок или его часть в субаренду, скрытую субаренду (договор о совместной деятельности с предоставлением площади), в безвозмездное пользование иным лицам, а также не передавать свои права и обязанности по Договору третьим лицам, в том числе в залог (ипотеку), в уставный капитал юридических лиц  и не отчуждать права аренды (переуступка прав)</w:t>
      </w:r>
      <w:r>
        <w:rPr>
          <w:color w:val="000000"/>
          <w:sz w:val="22"/>
          <w:szCs w:val="22"/>
        </w:rPr>
        <w:t>.</w:t>
      </w:r>
      <w:proofErr w:type="gramEnd"/>
    </w:p>
    <w:p w:rsidR="00B64DF0" w:rsidRDefault="009C29CE">
      <w:pPr>
        <w:widowControl w:val="0"/>
        <w:tabs>
          <w:tab w:val="left" w:pos="700"/>
          <w:tab w:val="left" w:pos="1080"/>
        </w:tabs>
        <w:ind w:firstLine="700"/>
        <w:jc w:val="both"/>
        <w:rPr>
          <w:sz w:val="22"/>
          <w:szCs w:val="22"/>
        </w:rPr>
      </w:pPr>
      <w:r>
        <w:rPr>
          <w:sz w:val="22"/>
          <w:szCs w:val="22"/>
        </w:rPr>
        <w:t>4.4.12. Не препятствовать размещению на Участке межевых, геодезических и других специальных знаков. Сохранять имеющиеся на Участке межевые, геодезические и другие специальные знаки.</w:t>
      </w:r>
    </w:p>
    <w:p w:rsidR="00B64DF0" w:rsidRDefault="009C29CE">
      <w:pPr>
        <w:widowControl w:val="0"/>
        <w:tabs>
          <w:tab w:val="left" w:pos="700"/>
          <w:tab w:val="left" w:pos="1080"/>
        </w:tabs>
        <w:ind w:firstLine="700"/>
        <w:jc w:val="both"/>
        <w:rPr>
          <w:sz w:val="22"/>
          <w:szCs w:val="22"/>
        </w:rPr>
      </w:pPr>
      <w:r>
        <w:rPr>
          <w:sz w:val="22"/>
          <w:szCs w:val="22"/>
        </w:rPr>
        <w:t xml:space="preserve">4.4.13. В пятидневный срок </w:t>
      </w:r>
      <w:proofErr w:type="gramStart"/>
      <w:r>
        <w:rPr>
          <w:sz w:val="22"/>
          <w:szCs w:val="22"/>
        </w:rPr>
        <w:t>с даты прекращения</w:t>
      </w:r>
      <w:proofErr w:type="gramEnd"/>
      <w:r>
        <w:rPr>
          <w:sz w:val="22"/>
          <w:szCs w:val="22"/>
        </w:rPr>
        <w:t xml:space="preserve"> Договора возвратить Участок Арендодателю по Акту приема-передачи, в состоянии и качестве не хуже первоначального.</w:t>
      </w:r>
    </w:p>
    <w:p w:rsidR="00B64DF0" w:rsidRDefault="009C29CE">
      <w:pPr>
        <w:tabs>
          <w:tab w:val="left" w:pos="700"/>
        </w:tabs>
        <w:ind w:firstLine="700"/>
        <w:jc w:val="both"/>
        <w:rPr>
          <w:sz w:val="22"/>
          <w:szCs w:val="22"/>
        </w:rPr>
      </w:pPr>
      <w:r>
        <w:rPr>
          <w:sz w:val="22"/>
          <w:szCs w:val="22"/>
        </w:rPr>
        <w:t xml:space="preserve">4.5. Арендодатель и Арендатор имеют иные права и </w:t>
      </w:r>
      <w:proofErr w:type="gramStart"/>
      <w:r>
        <w:rPr>
          <w:sz w:val="22"/>
          <w:szCs w:val="22"/>
        </w:rPr>
        <w:t>несут иные обязанности</w:t>
      </w:r>
      <w:proofErr w:type="gramEnd"/>
      <w:r>
        <w:rPr>
          <w:sz w:val="22"/>
          <w:szCs w:val="22"/>
        </w:rPr>
        <w:t>, установленные законодательством.</w:t>
      </w:r>
    </w:p>
    <w:p w:rsidR="00B64DF0" w:rsidRDefault="00B64DF0">
      <w:pPr>
        <w:widowControl w:val="0"/>
        <w:shd w:val="clear" w:color="auto" w:fill="FFFFFF"/>
        <w:tabs>
          <w:tab w:val="left" w:pos="700"/>
          <w:tab w:val="left" w:pos="5918"/>
        </w:tabs>
        <w:ind w:left="360"/>
        <w:jc w:val="center"/>
        <w:rPr>
          <w:bCs/>
          <w:sz w:val="22"/>
          <w:szCs w:val="22"/>
        </w:rPr>
      </w:pPr>
    </w:p>
    <w:p w:rsidR="00B64DF0" w:rsidRDefault="009C29CE">
      <w:pPr>
        <w:widowControl w:val="0"/>
        <w:shd w:val="clear" w:color="auto" w:fill="FFFFFF"/>
        <w:tabs>
          <w:tab w:val="left" w:pos="700"/>
          <w:tab w:val="left" w:pos="5918"/>
        </w:tabs>
        <w:ind w:left="360"/>
        <w:jc w:val="center"/>
        <w:rPr>
          <w:bCs/>
          <w:sz w:val="22"/>
          <w:szCs w:val="22"/>
        </w:rPr>
      </w:pPr>
      <w:r>
        <w:rPr>
          <w:bCs/>
          <w:sz w:val="22"/>
          <w:szCs w:val="22"/>
        </w:rPr>
        <w:t>5. Ответственность Сторон</w:t>
      </w:r>
    </w:p>
    <w:p w:rsidR="00B64DF0" w:rsidRDefault="00B64DF0">
      <w:pPr>
        <w:widowControl w:val="0"/>
        <w:shd w:val="clear" w:color="auto" w:fill="FFFFFF"/>
        <w:tabs>
          <w:tab w:val="left" w:pos="700"/>
          <w:tab w:val="left" w:pos="5918"/>
        </w:tabs>
        <w:ind w:left="360"/>
        <w:jc w:val="center"/>
        <w:rPr>
          <w:bCs/>
          <w:sz w:val="22"/>
          <w:szCs w:val="22"/>
        </w:rPr>
      </w:pPr>
    </w:p>
    <w:p w:rsidR="00B64DF0" w:rsidRDefault="009C29CE">
      <w:pPr>
        <w:widowControl w:val="0"/>
        <w:shd w:val="clear" w:color="auto" w:fill="FFFFFF"/>
        <w:tabs>
          <w:tab w:val="left" w:pos="700"/>
          <w:tab w:val="left" w:pos="1080"/>
          <w:tab w:val="left" w:pos="5918"/>
        </w:tabs>
        <w:ind w:firstLine="700"/>
        <w:jc w:val="both"/>
        <w:rPr>
          <w:sz w:val="22"/>
          <w:szCs w:val="22"/>
        </w:rPr>
      </w:pPr>
      <w:r>
        <w:rPr>
          <w:sz w:val="22"/>
          <w:szCs w:val="22"/>
        </w:rPr>
        <w:t>5.1.</w:t>
      </w:r>
      <w:r>
        <w:rPr>
          <w:sz w:val="22"/>
          <w:szCs w:val="22"/>
        </w:rPr>
        <w:tab/>
        <w:t xml:space="preserve"> За нарушение срока внесения арендной платы по Договору Арендатор выплачивает Арендодателю пени в размере одной трехсотой ставки рефинансирования Центрального банка Российской Федерации от размера невнесенной арендной платы за каждый календарный день </w:t>
      </w:r>
      <w:r>
        <w:rPr>
          <w:sz w:val="22"/>
          <w:szCs w:val="22"/>
        </w:rPr>
        <w:lastRenderedPageBreak/>
        <w:t>просрочки.</w:t>
      </w:r>
    </w:p>
    <w:p w:rsidR="00B64DF0" w:rsidRDefault="009C29CE">
      <w:pPr>
        <w:widowControl w:val="0"/>
        <w:tabs>
          <w:tab w:val="left" w:pos="700"/>
          <w:tab w:val="left" w:pos="1080"/>
        </w:tabs>
        <w:ind w:firstLine="700"/>
        <w:jc w:val="both"/>
        <w:rPr>
          <w:sz w:val="22"/>
          <w:szCs w:val="22"/>
        </w:rPr>
      </w:pPr>
      <w:r>
        <w:rPr>
          <w:sz w:val="22"/>
          <w:szCs w:val="22"/>
        </w:rPr>
        <w:t>5.2.</w:t>
      </w:r>
      <w:r>
        <w:rPr>
          <w:sz w:val="22"/>
          <w:szCs w:val="22"/>
        </w:rPr>
        <w:tab/>
        <w:t xml:space="preserve"> При неисполнении обязанностей, предусмотренных пунктом 4.4 Договора, за исключением пунктов 4.4.3, 4.4.11 Договора, и </w:t>
      </w:r>
      <w:proofErr w:type="spellStart"/>
      <w:r>
        <w:rPr>
          <w:sz w:val="22"/>
          <w:szCs w:val="22"/>
        </w:rPr>
        <w:t>неустранении</w:t>
      </w:r>
      <w:proofErr w:type="spellEnd"/>
      <w:r>
        <w:rPr>
          <w:sz w:val="22"/>
          <w:szCs w:val="22"/>
        </w:rPr>
        <w:t xml:space="preserve"> выявленных нарушений в 7-дневный срок, если больший срок не установлен в предупреждении, со дня предъявления Арендодателем Арендатору требований об их исполнении – Арендатор уплачивает Арендодателю неустойку в размере 5% годовой арендной платы.</w:t>
      </w:r>
    </w:p>
    <w:p w:rsidR="00B64DF0" w:rsidRDefault="009C29CE">
      <w:pPr>
        <w:widowControl w:val="0"/>
        <w:tabs>
          <w:tab w:val="left" w:pos="700"/>
          <w:tab w:val="left" w:pos="1080"/>
        </w:tabs>
        <w:ind w:firstLine="700"/>
        <w:jc w:val="both"/>
        <w:rPr>
          <w:sz w:val="22"/>
          <w:szCs w:val="22"/>
        </w:rPr>
      </w:pPr>
      <w:r>
        <w:rPr>
          <w:sz w:val="22"/>
          <w:szCs w:val="22"/>
        </w:rPr>
        <w:t>5.3.</w:t>
      </w:r>
      <w:r>
        <w:rPr>
          <w:sz w:val="22"/>
          <w:szCs w:val="22"/>
        </w:rPr>
        <w:tab/>
        <w:t xml:space="preserve"> За неисполнение пункта 4.4.11 Договора Арендатор обязан уплатить штраф в размере 50% квартальной арендной платы, установленной на момент выявления нарушения. </w:t>
      </w:r>
    </w:p>
    <w:p w:rsidR="00B64DF0" w:rsidRDefault="009C29CE">
      <w:pPr>
        <w:widowControl w:val="0"/>
        <w:tabs>
          <w:tab w:val="left" w:pos="700"/>
          <w:tab w:val="left" w:pos="1080"/>
        </w:tabs>
        <w:ind w:firstLine="700"/>
        <w:jc w:val="both"/>
        <w:rPr>
          <w:sz w:val="22"/>
          <w:szCs w:val="22"/>
        </w:rPr>
      </w:pPr>
      <w:r>
        <w:rPr>
          <w:sz w:val="22"/>
          <w:szCs w:val="22"/>
        </w:rPr>
        <w:t>5.4.</w:t>
      </w:r>
      <w:r>
        <w:rPr>
          <w:sz w:val="22"/>
          <w:szCs w:val="22"/>
        </w:rPr>
        <w:tab/>
        <w:t> Пени, неустойка и штраф, установленные в настоящем разделе перечисляются в соответствии с реквизитами, указанными в пункте 3.2 Договора.</w:t>
      </w:r>
    </w:p>
    <w:p w:rsidR="00B64DF0" w:rsidRDefault="009C29CE">
      <w:pPr>
        <w:widowControl w:val="0"/>
        <w:tabs>
          <w:tab w:val="left" w:pos="700"/>
          <w:tab w:val="left" w:pos="1080"/>
        </w:tabs>
        <w:ind w:firstLine="700"/>
        <w:jc w:val="both"/>
        <w:rPr>
          <w:sz w:val="22"/>
          <w:szCs w:val="22"/>
        </w:rPr>
      </w:pPr>
      <w:r>
        <w:rPr>
          <w:sz w:val="22"/>
          <w:szCs w:val="22"/>
        </w:rPr>
        <w:t>5.5.</w:t>
      </w:r>
      <w:r>
        <w:rPr>
          <w:sz w:val="22"/>
          <w:szCs w:val="22"/>
        </w:rPr>
        <w:tab/>
      </w:r>
      <w:r>
        <w:rPr>
          <w:sz w:val="22"/>
          <w:szCs w:val="22"/>
          <w:lang w:val="en-US"/>
        </w:rPr>
        <w:t> </w:t>
      </w:r>
      <w:r>
        <w:rPr>
          <w:sz w:val="22"/>
          <w:szCs w:val="22"/>
        </w:rPr>
        <w:t>Во всех остальных случаях Стороны несут ответственность, предусмотренную законодательством.</w:t>
      </w:r>
    </w:p>
    <w:p w:rsidR="00B64DF0" w:rsidRDefault="009C29CE">
      <w:pPr>
        <w:widowControl w:val="0"/>
        <w:tabs>
          <w:tab w:val="left" w:pos="700"/>
          <w:tab w:val="left" w:pos="1080"/>
        </w:tabs>
        <w:ind w:firstLine="700"/>
        <w:jc w:val="both"/>
        <w:rPr>
          <w:sz w:val="22"/>
          <w:szCs w:val="22"/>
        </w:rPr>
      </w:pPr>
      <w:r>
        <w:rPr>
          <w:sz w:val="22"/>
          <w:szCs w:val="22"/>
        </w:rPr>
        <w:t>5.6.</w:t>
      </w:r>
      <w:r>
        <w:rPr>
          <w:sz w:val="22"/>
          <w:szCs w:val="22"/>
        </w:rPr>
        <w:tab/>
      </w:r>
      <w:r>
        <w:rPr>
          <w:sz w:val="22"/>
          <w:szCs w:val="22"/>
          <w:lang w:val="en-US"/>
        </w:rPr>
        <w:t> </w:t>
      </w:r>
      <w:r>
        <w:rPr>
          <w:sz w:val="22"/>
          <w:szCs w:val="22"/>
        </w:rPr>
        <w:t>Уплата неустойки, установленной Договором, не освобождает Арендатора от выполнения лежащих на нем обязательств или устранения нарушений.</w:t>
      </w:r>
    </w:p>
    <w:p w:rsidR="00B64DF0" w:rsidRDefault="00B64DF0">
      <w:pPr>
        <w:widowControl w:val="0"/>
        <w:tabs>
          <w:tab w:val="left" w:pos="700"/>
          <w:tab w:val="left" w:pos="1080"/>
        </w:tabs>
        <w:ind w:firstLine="700"/>
        <w:jc w:val="both"/>
        <w:rPr>
          <w:sz w:val="22"/>
          <w:szCs w:val="22"/>
        </w:rPr>
      </w:pPr>
    </w:p>
    <w:p w:rsidR="00B64DF0" w:rsidRDefault="009C29CE">
      <w:pPr>
        <w:widowControl w:val="0"/>
        <w:shd w:val="clear" w:color="auto" w:fill="FFFFFF"/>
        <w:tabs>
          <w:tab w:val="left" w:pos="5918"/>
        </w:tabs>
        <w:jc w:val="center"/>
        <w:rPr>
          <w:bCs/>
          <w:sz w:val="22"/>
          <w:szCs w:val="22"/>
        </w:rPr>
      </w:pPr>
      <w:r>
        <w:rPr>
          <w:bCs/>
          <w:sz w:val="22"/>
          <w:szCs w:val="22"/>
        </w:rPr>
        <w:t>6. Изменение и расторжение Договора</w:t>
      </w:r>
    </w:p>
    <w:p w:rsidR="00B64DF0" w:rsidRDefault="00B64DF0">
      <w:pPr>
        <w:widowControl w:val="0"/>
        <w:shd w:val="clear" w:color="auto" w:fill="FFFFFF"/>
        <w:tabs>
          <w:tab w:val="left" w:pos="700"/>
          <w:tab w:val="left" w:pos="5918"/>
        </w:tabs>
        <w:ind w:left="720" w:firstLine="700"/>
        <w:jc w:val="both"/>
        <w:rPr>
          <w:bCs/>
          <w:sz w:val="22"/>
          <w:szCs w:val="22"/>
        </w:rPr>
      </w:pPr>
    </w:p>
    <w:p w:rsidR="00B64DF0" w:rsidRDefault="009C29CE">
      <w:pPr>
        <w:pStyle w:val="ConsPlusNormal"/>
        <w:ind w:firstLine="700"/>
        <w:jc w:val="both"/>
        <w:rPr>
          <w:sz w:val="22"/>
          <w:szCs w:val="22"/>
        </w:rPr>
      </w:pPr>
      <w:r>
        <w:rPr>
          <w:sz w:val="22"/>
          <w:szCs w:val="22"/>
        </w:rPr>
        <w:t>6.1. Внесение изменений в Договор в части изменения видов разрешенного использования такого земельного участка не допускается.</w:t>
      </w:r>
    </w:p>
    <w:p w:rsidR="00B64DF0" w:rsidRDefault="009C29CE">
      <w:pPr>
        <w:widowControl w:val="0"/>
        <w:shd w:val="clear" w:color="auto" w:fill="FFFFFF"/>
        <w:tabs>
          <w:tab w:val="left" w:pos="700"/>
          <w:tab w:val="left" w:pos="1080"/>
          <w:tab w:val="left" w:pos="5918"/>
        </w:tabs>
        <w:ind w:firstLine="700"/>
        <w:jc w:val="both"/>
        <w:rPr>
          <w:sz w:val="22"/>
          <w:szCs w:val="22"/>
        </w:rPr>
      </w:pPr>
      <w:r>
        <w:rPr>
          <w:sz w:val="22"/>
          <w:szCs w:val="22"/>
        </w:rPr>
        <w:t>6.2.</w:t>
      </w:r>
      <w:r>
        <w:rPr>
          <w:sz w:val="22"/>
          <w:szCs w:val="22"/>
        </w:rPr>
        <w:tab/>
        <w:t> Все изменения к Договору, за исключением случая, предусмотренного в пункте 3.4  Договора, оформляются Сторонами в письменной форме путем составления дополнительного соглашения к Договору и подлежат государственной регистрации в установленном законодательством порядке.</w:t>
      </w:r>
    </w:p>
    <w:p w:rsidR="00B64DF0" w:rsidRDefault="009C29CE">
      <w:pPr>
        <w:widowControl w:val="0"/>
        <w:shd w:val="clear" w:color="auto" w:fill="FFFFFF"/>
        <w:tabs>
          <w:tab w:val="left" w:pos="700"/>
          <w:tab w:val="left" w:pos="1080"/>
          <w:tab w:val="left" w:pos="5918"/>
        </w:tabs>
        <w:ind w:firstLine="700"/>
        <w:jc w:val="both"/>
        <w:rPr>
          <w:sz w:val="22"/>
          <w:szCs w:val="22"/>
        </w:rPr>
      </w:pPr>
      <w:r>
        <w:rPr>
          <w:sz w:val="22"/>
          <w:szCs w:val="22"/>
        </w:rPr>
        <w:t>6.3.</w:t>
      </w:r>
      <w:r>
        <w:rPr>
          <w:sz w:val="22"/>
          <w:szCs w:val="22"/>
        </w:rPr>
        <w:tab/>
        <w:t xml:space="preserve"> Договор может </w:t>
      </w:r>
      <w:proofErr w:type="gramStart"/>
      <w:r>
        <w:rPr>
          <w:sz w:val="22"/>
          <w:szCs w:val="22"/>
        </w:rPr>
        <w:t>быть</w:t>
      </w:r>
      <w:proofErr w:type="gramEnd"/>
      <w:r>
        <w:rPr>
          <w:sz w:val="22"/>
          <w:szCs w:val="22"/>
        </w:rPr>
        <w:t xml:space="preserve"> досрочно расторгнут в судебном порядке, а также по иным основаниям, предусмотренным гражданским и земельным законодательством Российской Федерации.</w:t>
      </w:r>
    </w:p>
    <w:p w:rsidR="00B64DF0" w:rsidRDefault="009C29CE">
      <w:pPr>
        <w:widowControl w:val="0"/>
        <w:shd w:val="clear" w:color="auto" w:fill="FFFFFF"/>
        <w:tabs>
          <w:tab w:val="left" w:pos="700"/>
          <w:tab w:val="left" w:pos="1080"/>
          <w:tab w:val="left" w:pos="5918"/>
        </w:tabs>
        <w:ind w:firstLine="700"/>
        <w:jc w:val="both"/>
        <w:rPr>
          <w:sz w:val="22"/>
          <w:szCs w:val="22"/>
        </w:rPr>
      </w:pPr>
      <w:r>
        <w:rPr>
          <w:sz w:val="22"/>
          <w:szCs w:val="22"/>
        </w:rPr>
        <w:t>6.4.</w:t>
      </w:r>
      <w:r>
        <w:rPr>
          <w:sz w:val="22"/>
          <w:szCs w:val="22"/>
          <w:vertAlign w:val="superscript"/>
        </w:rPr>
        <w:t> </w:t>
      </w:r>
      <w:r>
        <w:rPr>
          <w:sz w:val="22"/>
          <w:szCs w:val="22"/>
        </w:rPr>
        <w:t xml:space="preserve">Договор может </w:t>
      </w:r>
      <w:proofErr w:type="gramStart"/>
      <w:r>
        <w:rPr>
          <w:sz w:val="22"/>
          <w:szCs w:val="22"/>
        </w:rPr>
        <w:t>быть</w:t>
      </w:r>
      <w:proofErr w:type="gramEnd"/>
      <w:r>
        <w:rPr>
          <w:sz w:val="22"/>
          <w:szCs w:val="22"/>
        </w:rPr>
        <w:t xml:space="preserve"> досрочно расторгнут по соглашению Сторон. Договор считается расторгнутым с момента государственной регистрации соглашения о расторжении Договора.</w:t>
      </w:r>
    </w:p>
    <w:p w:rsidR="00B64DF0" w:rsidRDefault="00B64DF0">
      <w:pPr>
        <w:widowControl w:val="0"/>
        <w:shd w:val="clear" w:color="auto" w:fill="FFFFFF"/>
        <w:tabs>
          <w:tab w:val="left" w:pos="5918"/>
        </w:tabs>
        <w:jc w:val="both"/>
        <w:rPr>
          <w:bCs/>
          <w:sz w:val="22"/>
          <w:szCs w:val="22"/>
        </w:rPr>
      </w:pPr>
    </w:p>
    <w:p w:rsidR="00B64DF0" w:rsidRDefault="009C29CE">
      <w:pPr>
        <w:widowControl w:val="0"/>
        <w:shd w:val="clear" w:color="auto" w:fill="FFFFFF"/>
        <w:tabs>
          <w:tab w:val="left" w:pos="700"/>
          <w:tab w:val="left" w:pos="5918"/>
        </w:tabs>
        <w:ind w:firstLine="700"/>
        <w:jc w:val="center"/>
        <w:rPr>
          <w:bCs/>
          <w:sz w:val="22"/>
          <w:szCs w:val="22"/>
        </w:rPr>
      </w:pPr>
      <w:r>
        <w:rPr>
          <w:bCs/>
          <w:sz w:val="22"/>
          <w:szCs w:val="22"/>
        </w:rPr>
        <w:t>7. Прочие положения Договора</w:t>
      </w:r>
    </w:p>
    <w:p w:rsidR="00B64DF0" w:rsidRDefault="00B64DF0">
      <w:pPr>
        <w:widowControl w:val="0"/>
        <w:shd w:val="clear" w:color="auto" w:fill="FFFFFF"/>
        <w:tabs>
          <w:tab w:val="left" w:pos="700"/>
          <w:tab w:val="left" w:pos="5918"/>
        </w:tabs>
        <w:ind w:firstLine="700"/>
        <w:jc w:val="both"/>
        <w:rPr>
          <w:bCs/>
          <w:sz w:val="22"/>
          <w:szCs w:val="22"/>
        </w:rPr>
      </w:pPr>
    </w:p>
    <w:p w:rsidR="00B64DF0" w:rsidRDefault="009C29CE">
      <w:pPr>
        <w:widowControl w:val="0"/>
        <w:shd w:val="clear" w:color="auto" w:fill="FFFFFF"/>
        <w:tabs>
          <w:tab w:val="left" w:pos="700"/>
          <w:tab w:val="left" w:pos="1080"/>
          <w:tab w:val="left" w:pos="5918"/>
        </w:tabs>
        <w:jc w:val="both"/>
        <w:rPr>
          <w:sz w:val="22"/>
          <w:szCs w:val="22"/>
        </w:rPr>
      </w:pPr>
      <w:r>
        <w:rPr>
          <w:sz w:val="22"/>
          <w:szCs w:val="22"/>
        </w:rPr>
        <w:t>7.1. Все споры между Сторонами, возникающие по Договору, разрешаются в соответствии с действующим законодательством.</w:t>
      </w:r>
    </w:p>
    <w:p w:rsidR="00B64DF0" w:rsidRDefault="009C29CE">
      <w:pPr>
        <w:jc w:val="both"/>
        <w:rPr>
          <w:sz w:val="22"/>
          <w:szCs w:val="22"/>
        </w:rPr>
      </w:pPr>
      <w:r>
        <w:rPr>
          <w:sz w:val="22"/>
          <w:szCs w:val="22"/>
        </w:rPr>
        <w:t>7.2. Арендатор в соответствии с Федеральным законом от 27 июля 2006 года № 152-ФЗ «О персональных данных» даёт согласие на обработку своих персональных данных, указанных в Договоре, Арендодателю для исполнения последним обязательств по Договору. С персональными данными Арендодателем могут быть совершены следующие действия: сбор, систематизация, накопление, хранение, уточнение (обновление, изменение), использование, распространение в соответствии с законодательством Российской Федерации (в том числе передача), обезличивание, блокирование и уничтожение персональных данных с соблюдением мер, обеспечивающих их защиту от несанкционированного доступа. Настоящее согласие дано до окончания срока хранения документов у Арендодателя, установленного номенклатурой дел Арендодателя. Арендатору известно о возможности отозвать свое согласие на обработку персональных данных путем подачи письменного заявления Арендодателю.</w:t>
      </w:r>
    </w:p>
    <w:p w:rsidR="00B64DF0" w:rsidRDefault="009C29CE">
      <w:pPr>
        <w:jc w:val="both"/>
        <w:rPr>
          <w:rFonts w:eastAsia="Arial Unicode MS"/>
          <w:color w:val="000000"/>
          <w:sz w:val="22"/>
          <w:szCs w:val="22"/>
        </w:rPr>
      </w:pPr>
      <w:r>
        <w:rPr>
          <w:sz w:val="22"/>
          <w:szCs w:val="22"/>
        </w:rPr>
        <w:t>7.3.</w:t>
      </w:r>
      <w:r>
        <w:rPr>
          <w:rFonts w:eastAsia="Arial Unicode MS"/>
          <w:color w:val="000000"/>
          <w:sz w:val="22"/>
          <w:szCs w:val="22"/>
        </w:rPr>
        <w:t>Договор составлен в двух экземплярах, имеющих одинаковую юридическую силу, по одному экземпляру для каждой из Сторон.</w:t>
      </w:r>
    </w:p>
    <w:p w:rsidR="00B64DF0" w:rsidRDefault="00B64DF0">
      <w:pPr>
        <w:widowControl w:val="0"/>
        <w:shd w:val="clear" w:color="auto" w:fill="FFFFFF"/>
        <w:tabs>
          <w:tab w:val="left" w:pos="700"/>
          <w:tab w:val="left" w:pos="1080"/>
          <w:tab w:val="left" w:pos="5918"/>
        </w:tabs>
        <w:jc w:val="both"/>
        <w:rPr>
          <w:bCs/>
          <w:sz w:val="22"/>
          <w:szCs w:val="22"/>
        </w:rPr>
      </w:pPr>
    </w:p>
    <w:p w:rsidR="00B64DF0" w:rsidRDefault="009C29CE">
      <w:pPr>
        <w:tabs>
          <w:tab w:val="left" w:pos="700"/>
          <w:tab w:val="left" w:pos="1080"/>
        </w:tabs>
        <w:ind w:left="1080"/>
        <w:jc w:val="center"/>
        <w:rPr>
          <w:bCs/>
          <w:sz w:val="22"/>
          <w:szCs w:val="22"/>
        </w:rPr>
      </w:pPr>
      <w:r>
        <w:rPr>
          <w:bCs/>
          <w:sz w:val="22"/>
          <w:szCs w:val="22"/>
        </w:rPr>
        <w:t>8. Реквизиты Сторон</w:t>
      </w:r>
    </w:p>
    <w:p w:rsidR="00B64DF0" w:rsidRDefault="009C29CE">
      <w:pPr>
        <w:tabs>
          <w:tab w:val="left" w:pos="700"/>
        </w:tabs>
        <w:jc w:val="both"/>
        <w:rPr>
          <w:sz w:val="22"/>
          <w:szCs w:val="22"/>
        </w:rPr>
      </w:pPr>
      <w:r>
        <w:rPr>
          <w:sz w:val="22"/>
          <w:szCs w:val="22"/>
        </w:rPr>
        <w:t xml:space="preserve">Арендодатель: Администрация муниципального образования «Муниципальный округ </w:t>
      </w:r>
      <w:proofErr w:type="spellStart"/>
      <w:r>
        <w:rPr>
          <w:sz w:val="22"/>
          <w:szCs w:val="22"/>
        </w:rPr>
        <w:t>Сюмсинский</w:t>
      </w:r>
      <w:proofErr w:type="spellEnd"/>
      <w:r>
        <w:rPr>
          <w:sz w:val="22"/>
          <w:szCs w:val="22"/>
        </w:rPr>
        <w:t xml:space="preserve"> район Удмуртской Республики»</w:t>
      </w:r>
    </w:p>
    <w:p w:rsidR="00B64DF0" w:rsidRDefault="009C29CE">
      <w:pPr>
        <w:rPr>
          <w:rFonts w:cs="Courier New"/>
          <w:sz w:val="22"/>
          <w:szCs w:val="22"/>
        </w:rPr>
      </w:pPr>
      <w:r>
        <w:rPr>
          <w:rFonts w:cs="Courier New"/>
          <w:sz w:val="22"/>
          <w:szCs w:val="22"/>
        </w:rPr>
        <w:t xml:space="preserve">Адрес: 427370 УР, </w:t>
      </w:r>
      <w:proofErr w:type="spellStart"/>
      <w:r>
        <w:rPr>
          <w:rFonts w:cs="Courier New"/>
          <w:sz w:val="22"/>
          <w:szCs w:val="22"/>
        </w:rPr>
        <w:t>Сюмсинский</w:t>
      </w:r>
      <w:proofErr w:type="spellEnd"/>
      <w:r>
        <w:rPr>
          <w:rFonts w:cs="Courier New"/>
          <w:sz w:val="22"/>
          <w:szCs w:val="22"/>
        </w:rPr>
        <w:t xml:space="preserve"> район, село Сюмси, улица Советская,45, ИНН 1821016732, КПП 182101001</w:t>
      </w:r>
    </w:p>
    <w:p w:rsidR="00B64DF0" w:rsidRDefault="009C29CE">
      <w:pPr>
        <w:rPr>
          <w:rFonts w:cs="Courier New"/>
          <w:sz w:val="22"/>
          <w:szCs w:val="22"/>
        </w:rPr>
      </w:pPr>
      <w:r>
        <w:rPr>
          <w:rFonts w:cs="Courier New"/>
          <w:sz w:val="22"/>
          <w:szCs w:val="22"/>
        </w:rPr>
        <w:t xml:space="preserve">тел. 8(34152)21563 </w:t>
      </w:r>
    </w:p>
    <w:p w:rsidR="00B64DF0" w:rsidRDefault="009C29CE">
      <w:pPr>
        <w:tabs>
          <w:tab w:val="left" w:pos="700"/>
        </w:tabs>
        <w:jc w:val="both"/>
        <w:rPr>
          <w:sz w:val="22"/>
          <w:szCs w:val="22"/>
        </w:rPr>
      </w:pPr>
      <w:r>
        <w:rPr>
          <w:sz w:val="22"/>
          <w:szCs w:val="22"/>
        </w:rPr>
        <w:t>Арендатор:  ________________________________________________________________________________</w:t>
      </w:r>
    </w:p>
    <w:p w:rsidR="00B64DF0" w:rsidRDefault="00B64DF0">
      <w:pPr>
        <w:tabs>
          <w:tab w:val="left" w:pos="700"/>
        </w:tabs>
        <w:jc w:val="both"/>
        <w:rPr>
          <w:sz w:val="22"/>
          <w:szCs w:val="22"/>
        </w:rPr>
      </w:pPr>
    </w:p>
    <w:p w:rsidR="00B64DF0" w:rsidRDefault="009C29CE">
      <w:pPr>
        <w:tabs>
          <w:tab w:val="left" w:pos="700"/>
        </w:tabs>
        <w:jc w:val="both"/>
        <w:rPr>
          <w:sz w:val="22"/>
          <w:szCs w:val="22"/>
        </w:rPr>
      </w:pPr>
      <w:r>
        <w:rPr>
          <w:sz w:val="22"/>
          <w:szCs w:val="22"/>
        </w:rPr>
        <w:t xml:space="preserve">К договору прилагается акт приема – передачи Участка на ___ </w:t>
      </w:r>
      <w:proofErr w:type="gramStart"/>
      <w:r>
        <w:rPr>
          <w:sz w:val="22"/>
          <w:szCs w:val="22"/>
        </w:rPr>
        <w:t>л</w:t>
      </w:r>
      <w:proofErr w:type="gramEnd"/>
      <w:r>
        <w:rPr>
          <w:sz w:val="22"/>
          <w:szCs w:val="22"/>
        </w:rPr>
        <w:t xml:space="preserve">. </w:t>
      </w:r>
    </w:p>
    <w:p w:rsidR="00B64DF0" w:rsidRDefault="00B64DF0">
      <w:pPr>
        <w:tabs>
          <w:tab w:val="left" w:pos="700"/>
        </w:tabs>
        <w:jc w:val="center"/>
        <w:rPr>
          <w:bCs/>
          <w:sz w:val="22"/>
          <w:szCs w:val="22"/>
        </w:rPr>
      </w:pPr>
    </w:p>
    <w:p w:rsidR="00B64DF0" w:rsidRDefault="009C29CE">
      <w:pPr>
        <w:tabs>
          <w:tab w:val="left" w:pos="700"/>
        </w:tabs>
        <w:jc w:val="center"/>
        <w:rPr>
          <w:bCs/>
          <w:sz w:val="22"/>
          <w:szCs w:val="22"/>
        </w:rPr>
      </w:pPr>
      <w:r>
        <w:rPr>
          <w:bCs/>
          <w:sz w:val="22"/>
          <w:szCs w:val="22"/>
        </w:rPr>
        <w:t>Подписи сторон:</w:t>
      </w:r>
    </w:p>
    <w:p w:rsidR="00B64DF0" w:rsidRDefault="00B64DF0">
      <w:pPr>
        <w:tabs>
          <w:tab w:val="left" w:pos="700"/>
        </w:tabs>
        <w:jc w:val="center"/>
        <w:rPr>
          <w:bCs/>
          <w:sz w:val="22"/>
          <w:szCs w:val="22"/>
        </w:rPr>
      </w:pPr>
    </w:p>
    <w:tbl>
      <w:tblPr>
        <w:tblW w:w="10092" w:type="dxa"/>
        <w:tblInd w:w="216" w:type="dxa"/>
        <w:tblLayout w:type="fixed"/>
        <w:tblLook w:val="01E0"/>
      </w:tblPr>
      <w:tblGrid>
        <w:gridCol w:w="4786"/>
        <w:gridCol w:w="5306"/>
      </w:tblGrid>
      <w:tr w:rsidR="00B64DF0">
        <w:tc>
          <w:tcPr>
            <w:tcW w:w="4786" w:type="dxa"/>
          </w:tcPr>
          <w:p w:rsidR="00B64DF0" w:rsidRDefault="009C29CE">
            <w:pPr>
              <w:widowControl w:val="0"/>
              <w:jc w:val="center"/>
              <w:rPr>
                <w:sz w:val="22"/>
                <w:szCs w:val="22"/>
              </w:rPr>
            </w:pPr>
            <w:r>
              <w:rPr>
                <w:sz w:val="22"/>
                <w:szCs w:val="22"/>
              </w:rPr>
              <w:t>от Арендодателя</w:t>
            </w:r>
          </w:p>
          <w:p w:rsidR="00B64DF0" w:rsidRDefault="009C29CE">
            <w:pPr>
              <w:widowControl w:val="0"/>
              <w:rPr>
                <w:sz w:val="22"/>
                <w:szCs w:val="22"/>
              </w:rPr>
            </w:pPr>
            <w:r>
              <w:rPr>
                <w:sz w:val="22"/>
                <w:szCs w:val="22"/>
              </w:rPr>
              <w:t>___________________________</w:t>
            </w:r>
          </w:p>
          <w:p w:rsidR="00B64DF0" w:rsidRDefault="009C29CE">
            <w:pPr>
              <w:widowControl w:val="0"/>
              <w:rPr>
                <w:sz w:val="22"/>
                <w:szCs w:val="22"/>
              </w:rPr>
            </w:pPr>
            <w:r>
              <w:rPr>
                <w:sz w:val="22"/>
                <w:szCs w:val="22"/>
              </w:rPr>
              <w:t>___________________________</w:t>
            </w:r>
          </w:p>
          <w:p w:rsidR="00B64DF0" w:rsidRDefault="009C29CE">
            <w:pPr>
              <w:widowControl w:val="0"/>
              <w:rPr>
                <w:bCs/>
                <w:sz w:val="22"/>
                <w:szCs w:val="22"/>
              </w:rPr>
            </w:pPr>
            <w:r>
              <w:rPr>
                <w:bCs/>
                <w:sz w:val="22"/>
                <w:szCs w:val="22"/>
              </w:rPr>
              <w:t>(должность, Ф.И.О.)</w:t>
            </w:r>
          </w:p>
          <w:p w:rsidR="00B64DF0" w:rsidRDefault="00B64DF0">
            <w:pPr>
              <w:widowControl w:val="0"/>
              <w:rPr>
                <w:bCs/>
                <w:sz w:val="22"/>
                <w:szCs w:val="22"/>
              </w:rPr>
            </w:pPr>
          </w:p>
          <w:p w:rsidR="00B64DF0" w:rsidRDefault="00B64DF0">
            <w:pPr>
              <w:widowControl w:val="0"/>
              <w:rPr>
                <w:sz w:val="22"/>
                <w:szCs w:val="22"/>
              </w:rPr>
            </w:pPr>
          </w:p>
          <w:p w:rsidR="00B64DF0" w:rsidRDefault="00B64DF0">
            <w:pPr>
              <w:widowControl w:val="0"/>
              <w:rPr>
                <w:sz w:val="22"/>
                <w:szCs w:val="22"/>
              </w:rPr>
            </w:pPr>
          </w:p>
          <w:p w:rsidR="00B64DF0" w:rsidRDefault="009C29CE">
            <w:pPr>
              <w:widowControl w:val="0"/>
              <w:tabs>
                <w:tab w:val="left" w:pos="700"/>
              </w:tabs>
              <w:jc w:val="both"/>
              <w:rPr>
                <w:sz w:val="22"/>
                <w:szCs w:val="22"/>
              </w:rPr>
            </w:pPr>
            <w:r>
              <w:rPr>
                <w:sz w:val="22"/>
                <w:szCs w:val="22"/>
              </w:rPr>
              <w:t>М.П. _______________________</w:t>
            </w:r>
          </w:p>
          <w:p w:rsidR="00B64DF0" w:rsidRDefault="009C29CE">
            <w:pPr>
              <w:widowControl w:val="0"/>
              <w:tabs>
                <w:tab w:val="left" w:pos="700"/>
              </w:tabs>
              <w:jc w:val="both"/>
              <w:rPr>
                <w:sz w:val="20"/>
                <w:szCs w:val="20"/>
              </w:rPr>
            </w:pPr>
            <w:r>
              <w:rPr>
                <w:sz w:val="20"/>
                <w:szCs w:val="20"/>
              </w:rPr>
              <w:t>(подпись)</w:t>
            </w:r>
          </w:p>
          <w:p w:rsidR="00B64DF0" w:rsidRDefault="00B64DF0">
            <w:pPr>
              <w:widowControl w:val="0"/>
              <w:tabs>
                <w:tab w:val="left" w:pos="700"/>
              </w:tabs>
              <w:jc w:val="center"/>
              <w:rPr>
                <w:bCs/>
                <w:sz w:val="22"/>
                <w:szCs w:val="22"/>
              </w:rPr>
            </w:pPr>
          </w:p>
        </w:tc>
        <w:tc>
          <w:tcPr>
            <w:tcW w:w="5305" w:type="dxa"/>
          </w:tcPr>
          <w:p w:rsidR="00B64DF0" w:rsidRDefault="009C29CE">
            <w:pPr>
              <w:widowControl w:val="0"/>
              <w:tabs>
                <w:tab w:val="left" w:pos="700"/>
              </w:tabs>
              <w:jc w:val="center"/>
              <w:rPr>
                <w:bCs/>
                <w:sz w:val="22"/>
                <w:szCs w:val="22"/>
              </w:rPr>
            </w:pPr>
            <w:r>
              <w:rPr>
                <w:bCs/>
                <w:sz w:val="22"/>
                <w:szCs w:val="22"/>
              </w:rPr>
              <w:t>от Арендатора:</w:t>
            </w:r>
          </w:p>
          <w:p w:rsidR="00B64DF0" w:rsidRDefault="00B64DF0">
            <w:pPr>
              <w:widowControl w:val="0"/>
              <w:tabs>
                <w:tab w:val="left" w:pos="700"/>
              </w:tabs>
              <w:jc w:val="center"/>
              <w:rPr>
                <w:bCs/>
                <w:sz w:val="22"/>
                <w:szCs w:val="22"/>
              </w:rPr>
            </w:pPr>
          </w:p>
          <w:p w:rsidR="00B64DF0" w:rsidRDefault="009C29CE">
            <w:pPr>
              <w:widowControl w:val="0"/>
              <w:tabs>
                <w:tab w:val="left" w:pos="700"/>
              </w:tabs>
              <w:jc w:val="center"/>
              <w:rPr>
                <w:bCs/>
                <w:sz w:val="22"/>
                <w:szCs w:val="22"/>
              </w:rPr>
            </w:pPr>
            <w:r>
              <w:rPr>
                <w:bCs/>
                <w:sz w:val="22"/>
                <w:szCs w:val="22"/>
              </w:rPr>
              <w:t xml:space="preserve">____________________________________ </w:t>
            </w:r>
          </w:p>
          <w:p w:rsidR="00B64DF0" w:rsidRDefault="009C29CE">
            <w:pPr>
              <w:widowControl w:val="0"/>
              <w:tabs>
                <w:tab w:val="left" w:pos="700"/>
              </w:tabs>
              <w:jc w:val="center"/>
              <w:rPr>
                <w:bCs/>
                <w:sz w:val="22"/>
                <w:szCs w:val="22"/>
              </w:rPr>
            </w:pPr>
            <w:r>
              <w:rPr>
                <w:bCs/>
                <w:sz w:val="22"/>
                <w:szCs w:val="22"/>
              </w:rPr>
              <w:t>_____________________________________</w:t>
            </w:r>
          </w:p>
          <w:p w:rsidR="00B64DF0" w:rsidRDefault="009C29CE">
            <w:pPr>
              <w:widowControl w:val="0"/>
              <w:tabs>
                <w:tab w:val="left" w:pos="700"/>
              </w:tabs>
              <w:jc w:val="center"/>
              <w:rPr>
                <w:bCs/>
                <w:sz w:val="20"/>
                <w:szCs w:val="20"/>
              </w:rPr>
            </w:pPr>
            <w:r>
              <w:rPr>
                <w:bCs/>
                <w:sz w:val="20"/>
                <w:szCs w:val="20"/>
              </w:rPr>
              <w:t>(должность, Ф.И.О.)</w:t>
            </w:r>
          </w:p>
          <w:p w:rsidR="00B64DF0" w:rsidRDefault="00B64DF0">
            <w:pPr>
              <w:widowControl w:val="0"/>
              <w:tabs>
                <w:tab w:val="left" w:pos="700"/>
              </w:tabs>
              <w:jc w:val="center"/>
              <w:rPr>
                <w:bCs/>
                <w:sz w:val="22"/>
                <w:szCs w:val="22"/>
              </w:rPr>
            </w:pPr>
          </w:p>
          <w:p w:rsidR="00B64DF0" w:rsidRDefault="009C29CE">
            <w:pPr>
              <w:widowControl w:val="0"/>
              <w:tabs>
                <w:tab w:val="left" w:pos="700"/>
              </w:tabs>
              <w:jc w:val="center"/>
              <w:rPr>
                <w:bCs/>
                <w:sz w:val="22"/>
                <w:szCs w:val="22"/>
              </w:rPr>
            </w:pPr>
            <w:r>
              <w:rPr>
                <w:bCs/>
                <w:sz w:val="22"/>
                <w:szCs w:val="22"/>
              </w:rPr>
              <w:t>М.П.________________________________</w:t>
            </w:r>
          </w:p>
          <w:p w:rsidR="00B64DF0" w:rsidRDefault="009C29CE">
            <w:pPr>
              <w:widowControl w:val="0"/>
              <w:tabs>
                <w:tab w:val="left" w:pos="700"/>
              </w:tabs>
              <w:jc w:val="center"/>
              <w:rPr>
                <w:bCs/>
                <w:sz w:val="20"/>
                <w:szCs w:val="20"/>
              </w:rPr>
            </w:pPr>
            <w:r>
              <w:rPr>
                <w:bCs/>
                <w:sz w:val="20"/>
                <w:szCs w:val="20"/>
              </w:rPr>
              <w:t>(подпись)</w:t>
            </w:r>
          </w:p>
          <w:p w:rsidR="00B64DF0" w:rsidRDefault="00B64DF0">
            <w:pPr>
              <w:widowControl w:val="0"/>
              <w:tabs>
                <w:tab w:val="left" w:pos="700"/>
              </w:tabs>
              <w:jc w:val="center"/>
              <w:rPr>
                <w:bCs/>
                <w:sz w:val="22"/>
                <w:szCs w:val="22"/>
              </w:rPr>
            </w:pPr>
          </w:p>
        </w:tc>
      </w:tr>
    </w:tbl>
    <w:p w:rsidR="00B64DF0" w:rsidRDefault="00B64DF0">
      <w:pPr>
        <w:jc w:val="both"/>
        <w:rPr>
          <w:sz w:val="22"/>
          <w:szCs w:val="22"/>
        </w:rPr>
      </w:pPr>
    </w:p>
    <w:p w:rsidR="00B64DF0" w:rsidRDefault="00B64DF0">
      <w:pPr>
        <w:jc w:val="both"/>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9C29CE">
      <w:pPr>
        <w:tabs>
          <w:tab w:val="left" w:pos="700"/>
        </w:tabs>
        <w:ind w:left="5387"/>
        <w:rPr>
          <w:sz w:val="22"/>
          <w:szCs w:val="22"/>
        </w:rPr>
      </w:pPr>
      <w:r>
        <w:rPr>
          <w:sz w:val="22"/>
          <w:szCs w:val="22"/>
        </w:rPr>
        <w:lastRenderedPageBreak/>
        <w:t>Приложение  к Договору аренды земельного участка</w:t>
      </w:r>
    </w:p>
    <w:p w:rsidR="00B64DF0" w:rsidRDefault="009C29CE">
      <w:pPr>
        <w:tabs>
          <w:tab w:val="left" w:pos="700"/>
        </w:tabs>
        <w:ind w:left="5387"/>
        <w:rPr>
          <w:sz w:val="22"/>
          <w:szCs w:val="22"/>
        </w:rPr>
      </w:pPr>
      <w:r>
        <w:rPr>
          <w:sz w:val="22"/>
          <w:szCs w:val="22"/>
        </w:rPr>
        <w:t xml:space="preserve">от « ___» ________ 20__ года № _____ </w:t>
      </w:r>
    </w:p>
    <w:p w:rsidR="00B64DF0" w:rsidRDefault="00B64DF0">
      <w:pPr>
        <w:tabs>
          <w:tab w:val="left" w:pos="700"/>
        </w:tabs>
        <w:jc w:val="right"/>
        <w:rPr>
          <w:sz w:val="22"/>
          <w:szCs w:val="22"/>
        </w:rPr>
      </w:pPr>
    </w:p>
    <w:p w:rsidR="00B64DF0" w:rsidRDefault="00B64DF0">
      <w:pPr>
        <w:tabs>
          <w:tab w:val="left" w:pos="700"/>
        </w:tabs>
        <w:jc w:val="right"/>
        <w:rPr>
          <w:sz w:val="22"/>
          <w:szCs w:val="22"/>
        </w:rPr>
      </w:pPr>
    </w:p>
    <w:p w:rsidR="00B64DF0" w:rsidRDefault="009C29CE">
      <w:pPr>
        <w:tabs>
          <w:tab w:val="left" w:pos="700"/>
        </w:tabs>
        <w:jc w:val="center"/>
        <w:rPr>
          <w:sz w:val="22"/>
          <w:szCs w:val="22"/>
        </w:rPr>
      </w:pPr>
      <w:r>
        <w:rPr>
          <w:sz w:val="22"/>
          <w:szCs w:val="22"/>
        </w:rPr>
        <w:t xml:space="preserve">АКТ ПРИЁМА-ПЕРЕДАЧИ </w:t>
      </w:r>
    </w:p>
    <w:p w:rsidR="00B64DF0" w:rsidRDefault="009C29CE">
      <w:pPr>
        <w:tabs>
          <w:tab w:val="left" w:pos="700"/>
        </w:tabs>
        <w:jc w:val="center"/>
        <w:rPr>
          <w:sz w:val="22"/>
          <w:szCs w:val="22"/>
        </w:rPr>
      </w:pPr>
      <w:r>
        <w:rPr>
          <w:sz w:val="22"/>
          <w:szCs w:val="22"/>
        </w:rPr>
        <w:t>ЗЕМЕЛЬНОГО УЧАСТКА</w:t>
      </w:r>
    </w:p>
    <w:p w:rsidR="00B64DF0" w:rsidRDefault="00B64DF0">
      <w:pPr>
        <w:rPr>
          <w:sz w:val="22"/>
          <w:szCs w:val="22"/>
        </w:rPr>
      </w:pPr>
    </w:p>
    <w:p w:rsidR="00B64DF0" w:rsidRDefault="009C29CE">
      <w:pPr>
        <w:rPr>
          <w:sz w:val="22"/>
          <w:szCs w:val="22"/>
        </w:rPr>
      </w:pPr>
      <w:r>
        <w:rPr>
          <w:sz w:val="22"/>
          <w:szCs w:val="22"/>
        </w:rPr>
        <w:t xml:space="preserve">Село Сюмси </w:t>
      </w:r>
      <w:proofErr w:type="spellStart"/>
      <w:r>
        <w:rPr>
          <w:sz w:val="22"/>
          <w:szCs w:val="22"/>
        </w:rPr>
        <w:t>Сюмсинского</w:t>
      </w:r>
      <w:proofErr w:type="spellEnd"/>
      <w:r>
        <w:rPr>
          <w:sz w:val="22"/>
          <w:szCs w:val="22"/>
        </w:rPr>
        <w:t xml:space="preserve"> района Удмуртской Республики                       ______________________________</w:t>
      </w:r>
    </w:p>
    <w:p w:rsidR="00B64DF0" w:rsidRDefault="00B64DF0">
      <w:pPr>
        <w:rPr>
          <w:sz w:val="22"/>
          <w:szCs w:val="22"/>
        </w:rPr>
      </w:pPr>
    </w:p>
    <w:p w:rsidR="00B64DF0" w:rsidRDefault="009C29CE">
      <w:pPr>
        <w:widowControl w:val="0"/>
        <w:shd w:val="clear" w:color="auto" w:fill="FFFFFF"/>
        <w:tabs>
          <w:tab w:val="left" w:pos="700"/>
          <w:tab w:val="left" w:pos="5918"/>
        </w:tabs>
        <w:jc w:val="both"/>
        <w:rPr>
          <w:sz w:val="22"/>
          <w:szCs w:val="22"/>
        </w:rPr>
      </w:pPr>
      <w:r>
        <w:rPr>
          <w:sz w:val="22"/>
          <w:szCs w:val="22"/>
        </w:rPr>
        <w:tab/>
        <w:t xml:space="preserve">Администрация муниципального образования «Муниципальный округ </w:t>
      </w:r>
      <w:proofErr w:type="spellStart"/>
      <w:r>
        <w:rPr>
          <w:sz w:val="22"/>
          <w:szCs w:val="22"/>
        </w:rPr>
        <w:t>Сюмсинский</w:t>
      </w:r>
      <w:proofErr w:type="spellEnd"/>
      <w:r>
        <w:rPr>
          <w:sz w:val="22"/>
          <w:szCs w:val="22"/>
        </w:rPr>
        <w:t xml:space="preserve"> район Удмуртской Республики», представляемая _______________________________________________________________________________,   </w:t>
      </w:r>
    </w:p>
    <w:p w:rsidR="00B64DF0" w:rsidRDefault="009C29CE" w:rsidP="002F6D82">
      <w:pPr>
        <w:widowControl w:val="0"/>
        <w:shd w:val="clear" w:color="auto" w:fill="FFFFFF"/>
        <w:tabs>
          <w:tab w:val="left" w:pos="700"/>
          <w:tab w:val="left" w:pos="5918"/>
        </w:tabs>
        <w:jc w:val="center"/>
        <w:rPr>
          <w:sz w:val="20"/>
          <w:szCs w:val="20"/>
        </w:rPr>
      </w:pPr>
      <w:r>
        <w:rPr>
          <w:sz w:val="20"/>
          <w:szCs w:val="20"/>
        </w:rPr>
        <w:t>(должность, Ф.И.О.)</w:t>
      </w:r>
    </w:p>
    <w:p w:rsidR="00B64DF0" w:rsidRDefault="009C29CE">
      <w:pPr>
        <w:widowControl w:val="0"/>
        <w:shd w:val="clear" w:color="auto" w:fill="FFFFFF"/>
        <w:tabs>
          <w:tab w:val="left" w:pos="700"/>
          <w:tab w:val="left" w:pos="5918"/>
        </w:tabs>
        <w:jc w:val="both"/>
        <w:rPr>
          <w:sz w:val="22"/>
          <w:szCs w:val="22"/>
        </w:rPr>
      </w:pPr>
      <w:proofErr w:type="gramStart"/>
      <w:r>
        <w:rPr>
          <w:sz w:val="22"/>
          <w:szCs w:val="22"/>
        </w:rPr>
        <w:t>действующим</w:t>
      </w:r>
      <w:proofErr w:type="gramEnd"/>
      <w:r>
        <w:rPr>
          <w:sz w:val="22"/>
          <w:szCs w:val="22"/>
        </w:rPr>
        <w:t xml:space="preserve"> на основании ___________________, </w:t>
      </w:r>
    </w:p>
    <w:p w:rsidR="00B64DF0" w:rsidRDefault="009C29CE">
      <w:pPr>
        <w:widowControl w:val="0"/>
        <w:shd w:val="clear" w:color="auto" w:fill="FFFFFF"/>
        <w:tabs>
          <w:tab w:val="left" w:pos="700"/>
          <w:tab w:val="left" w:pos="5918"/>
        </w:tabs>
        <w:jc w:val="both"/>
        <w:rPr>
          <w:sz w:val="22"/>
          <w:szCs w:val="22"/>
        </w:rPr>
      </w:pPr>
      <w:proofErr w:type="gramStart"/>
      <w:r>
        <w:rPr>
          <w:sz w:val="22"/>
          <w:szCs w:val="22"/>
        </w:rPr>
        <w:t>именуемая</w:t>
      </w:r>
      <w:proofErr w:type="gramEnd"/>
      <w:r>
        <w:rPr>
          <w:sz w:val="22"/>
          <w:szCs w:val="22"/>
        </w:rPr>
        <w:t xml:space="preserve"> в дальнейшем </w:t>
      </w:r>
      <w:r>
        <w:rPr>
          <w:b/>
          <w:sz w:val="22"/>
          <w:szCs w:val="22"/>
        </w:rPr>
        <w:t>«Арендодатель»</w:t>
      </w:r>
      <w:r>
        <w:rPr>
          <w:sz w:val="22"/>
          <w:szCs w:val="22"/>
        </w:rPr>
        <w:t>, с одной стороны, и _____________________________________________________________________________________</w:t>
      </w:r>
    </w:p>
    <w:p w:rsidR="00B64DF0" w:rsidRDefault="009C29CE">
      <w:pPr>
        <w:widowControl w:val="0"/>
        <w:shd w:val="clear" w:color="auto" w:fill="FFFFFF"/>
        <w:tabs>
          <w:tab w:val="left" w:pos="700"/>
          <w:tab w:val="left" w:pos="5918"/>
        </w:tabs>
        <w:jc w:val="both"/>
        <w:rPr>
          <w:sz w:val="20"/>
          <w:szCs w:val="20"/>
        </w:rPr>
      </w:pPr>
      <w:r>
        <w:rPr>
          <w:sz w:val="20"/>
          <w:szCs w:val="20"/>
        </w:rPr>
        <w:t xml:space="preserve">(полное наименование юридического лица, индивидуального предпринимателя, Ф.И.О. и паспортные данные физического лица)                                                                      </w:t>
      </w:r>
    </w:p>
    <w:p w:rsidR="00B64DF0" w:rsidRDefault="009C29CE">
      <w:pPr>
        <w:widowControl w:val="0"/>
        <w:shd w:val="clear" w:color="auto" w:fill="FFFFFF"/>
        <w:tabs>
          <w:tab w:val="left" w:pos="700"/>
          <w:tab w:val="left" w:pos="5918"/>
        </w:tabs>
        <w:jc w:val="both"/>
        <w:rPr>
          <w:sz w:val="22"/>
          <w:szCs w:val="22"/>
        </w:rPr>
      </w:pPr>
      <w:r>
        <w:rPr>
          <w:sz w:val="22"/>
          <w:szCs w:val="22"/>
        </w:rPr>
        <w:t xml:space="preserve">в лице  ________________________________________________________________, </w:t>
      </w:r>
      <w:proofErr w:type="gramStart"/>
      <w:r>
        <w:rPr>
          <w:sz w:val="22"/>
          <w:szCs w:val="22"/>
        </w:rPr>
        <w:t>действующего</w:t>
      </w:r>
      <w:proofErr w:type="gramEnd"/>
    </w:p>
    <w:p w:rsidR="00B64DF0" w:rsidRDefault="009C29CE">
      <w:pPr>
        <w:widowControl w:val="0"/>
        <w:shd w:val="clear" w:color="auto" w:fill="FFFFFF"/>
        <w:tabs>
          <w:tab w:val="left" w:pos="700"/>
          <w:tab w:val="left" w:pos="5918"/>
        </w:tabs>
        <w:jc w:val="both"/>
        <w:rPr>
          <w:sz w:val="20"/>
          <w:szCs w:val="20"/>
        </w:rPr>
      </w:pPr>
      <w:r>
        <w:rPr>
          <w:sz w:val="20"/>
          <w:szCs w:val="20"/>
        </w:rPr>
        <w:t xml:space="preserve">(Ф.И.О., должность)   </w:t>
      </w:r>
    </w:p>
    <w:p w:rsidR="00B64DF0" w:rsidRDefault="009C29CE">
      <w:pPr>
        <w:widowControl w:val="0"/>
        <w:shd w:val="clear" w:color="auto" w:fill="FFFFFF"/>
        <w:tabs>
          <w:tab w:val="left" w:pos="700"/>
          <w:tab w:val="left" w:pos="5918"/>
        </w:tabs>
        <w:jc w:val="both"/>
        <w:rPr>
          <w:sz w:val="22"/>
          <w:szCs w:val="22"/>
        </w:rPr>
      </w:pPr>
      <w:r>
        <w:rPr>
          <w:sz w:val="22"/>
          <w:szCs w:val="22"/>
        </w:rPr>
        <w:t xml:space="preserve">на </w:t>
      </w:r>
      <w:proofErr w:type="spellStart"/>
      <w:r>
        <w:rPr>
          <w:sz w:val="22"/>
          <w:szCs w:val="22"/>
        </w:rPr>
        <w:t>основании___________________________________________________</w:t>
      </w:r>
      <w:proofErr w:type="spellEnd"/>
      <w:r>
        <w:rPr>
          <w:sz w:val="22"/>
          <w:szCs w:val="22"/>
        </w:rPr>
        <w:t xml:space="preserve">, </w:t>
      </w:r>
      <w:proofErr w:type="gramStart"/>
      <w:r>
        <w:rPr>
          <w:sz w:val="22"/>
          <w:szCs w:val="22"/>
        </w:rPr>
        <w:t>именуемый</w:t>
      </w:r>
      <w:proofErr w:type="gramEnd"/>
      <w:r>
        <w:rPr>
          <w:sz w:val="22"/>
          <w:szCs w:val="22"/>
        </w:rPr>
        <w:t xml:space="preserve">  в                                                              </w:t>
      </w:r>
    </w:p>
    <w:p w:rsidR="00B64DF0" w:rsidRDefault="009C29CE">
      <w:pPr>
        <w:widowControl w:val="0"/>
        <w:shd w:val="clear" w:color="auto" w:fill="FFFFFF"/>
        <w:tabs>
          <w:tab w:val="left" w:pos="700"/>
          <w:tab w:val="left" w:pos="5918"/>
        </w:tabs>
        <w:jc w:val="both"/>
        <w:rPr>
          <w:sz w:val="20"/>
          <w:szCs w:val="20"/>
        </w:rPr>
      </w:pPr>
      <w:r>
        <w:rPr>
          <w:sz w:val="20"/>
          <w:szCs w:val="20"/>
        </w:rPr>
        <w:t>(Устава, положения, доверенности)</w:t>
      </w:r>
    </w:p>
    <w:p w:rsidR="00B64DF0" w:rsidRDefault="009C29CE">
      <w:pPr>
        <w:widowControl w:val="0"/>
        <w:shd w:val="clear" w:color="auto" w:fill="FFFFFF"/>
        <w:tabs>
          <w:tab w:val="left" w:pos="700"/>
          <w:tab w:val="left" w:pos="5918"/>
        </w:tabs>
        <w:jc w:val="both"/>
        <w:rPr>
          <w:sz w:val="22"/>
          <w:szCs w:val="22"/>
        </w:rPr>
      </w:pPr>
      <w:r>
        <w:rPr>
          <w:sz w:val="22"/>
          <w:szCs w:val="22"/>
        </w:rPr>
        <w:t>дальнейше</w:t>
      </w:r>
      <w:proofErr w:type="gramStart"/>
      <w:r>
        <w:rPr>
          <w:sz w:val="22"/>
          <w:szCs w:val="22"/>
        </w:rPr>
        <w:t>м</w:t>
      </w:r>
      <w:r>
        <w:rPr>
          <w:b/>
          <w:sz w:val="22"/>
          <w:szCs w:val="22"/>
        </w:rPr>
        <w:t>«</w:t>
      </w:r>
      <w:proofErr w:type="gramEnd"/>
      <w:r>
        <w:rPr>
          <w:b/>
          <w:sz w:val="22"/>
          <w:szCs w:val="22"/>
        </w:rPr>
        <w:t>Арендатор»</w:t>
      </w:r>
      <w:r>
        <w:rPr>
          <w:sz w:val="22"/>
          <w:szCs w:val="22"/>
        </w:rPr>
        <w:t xml:space="preserve">, с другой стороны, именуемые совместно </w:t>
      </w:r>
      <w:r>
        <w:rPr>
          <w:b/>
          <w:sz w:val="22"/>
          <w:szCs w:val="22"/>
        </w:rPr>
        <w:t>«Стороны»</w:t>
      </w:r>
      <w:r>
        <w:rPr>
          <w:sz w:val="22"/>
          <w:szCs w:val="22"/>
        </w:rPr>
        <w:t>, составили настоящий  акт о нижеследующем:</w:t>
      </w:r>
    </w:p>
    <w:p w:rsidR="00B64DF0" w:rsidRDefault="00B64DF0">
      <w:pPr>
        <w:jc w:val="both"/>
        <w:rPr>
          <w:sz w:val="22"/>
          <w:szCs w:val="22"/>
        </w:rPr>
      </w:pPr>
    </w:p>
    <w:p w:rsidR="00B64DF0" w:rsidRDefault="009C29CE">
      <w:pPr>
        <w:jc w:val="both"/>
        <w:rPr>
          <w:sz w:val="22"/>
          <w:szCs w:val="22"/>
        </w:rPr>
      </w:pPr>
      <w:r>
        <w:rPr>
          <w:sz w:val="22"/>
          <w:szCs w:val="22"/>
        </w:rPr>
        <w:t xml:space="preserve">1.  Арендодатель на основании и в соответствии с договором аренды земельного участка от____________________ №__________ передает, а Арендатор принимает в аренду земельный участок из земель категории -  </w:t>
      </w:r>
      <w:proofErr w:type="spellStart"/>
      <w:r>
        <w:rPr>
          <w:sz w:val="22"/>
          <w:szCs w:val="22"/>
        </w:rPr>
        <w:t>____________________с</w:t>
      </w:r>
      <w:proofErr w:type="spellEnd"/>
      <w:r>
        <w:rPr>
          <w:sz w:val="22"/>
          <w:szCs w:val="22"/>
        </w:rPr>
        <w:t xml:space="preserve"> кадастровым номером _______________________, площадью </w:t>
      </w:r>
      <w:proofErr w:type="spellStart"/>
      <w:r>
        <w:rPr>
          <w:sz w:val="22"/>
          <w:szCs w:val="22"/>
        </w:rPr>
        <w:t>____________кв</w:t>
      </w:r>
      <w:proofErr w:type="gramStart"/>
      <w:r>
        <w:rPr>
          <w:sz w:val="22"/>
          <w:szCs w:val="22"/>
        </w:rPr>
        <w:t>.м</w:t>
      </w:r>
      <w:proofErr w:type="spellEnd"/>
      <w:proofErr w:type="gramEnd"/>
      <w:r>
        <w:rPr>
          <w:sz w:val="22"/>
          <w:szCs w:val="22"/>
        </w:rPr>
        <w:t xml:space="preserve">, расположенный по адресу:  __________________, с разрешенным использованием: ____________________________.     </w:t>
      </w:r>
    </w:p>
    <w:p w:rsidR="00B64DF0" w:rsidRDefault="009C29CE">
      <w:pPr>
        <w:jc w:val="both"/>
        <w:rPr>
          <w:rFonts w:eastAsia="Arial Unicode MS"/>
          <w:sz w:val="22"/>
          <w:szCs w:val="22"/>
        </w:rPr>
      </w:pPr>
      <w:r>
        <w:rPr>
          <w:sz w:val="22"/>
          <w:szCs w:val="22"/>
        </w:rPr>
        <w:t xml:space="preserve">2. Претензий у Арендатора по передаваемому земельному участку не имеется. </w:t>
      </w:r>
    </w:p>
    <w:p w:rsidR="00B64DF0" w:rsidRDefault="009C29CE">
      <w:pPr>
        <w:jc w:val="both"/>
        <w:rPr>
          <w:sz w:val="22"/>
          <w:szCs w:val="22"/>
        </w:rPr>
      </w:pPr>
      <w:r>
        <w:rPr>
          <w:sz w:val="22"/>
          <w:szCs w:val="22"/>
        </w:rPr>
        <w:t>3.  Настоящий акт составлен  в  2  (двух) экземплярах,  имеющих одинаковую юридическую  силу, из  которых по одному экземпляру хранится у Сторон.</w:t>
      </w:r>
    </w:p>
    <w:p w:rsidR="00B64DF0" w:rsidRDefault="00B64DF0">
      <w:pPr>
        <w:jc w:val="both"/>
        <w:rPr>
          <w:sz w:val="22"/>
          <w:szCs w:val="22"/>
        </w:rPr>
      </w:pPr>
    </w:p>
    <w:p w:rsidR="00B64DF0" w:rsidRDefault="009C29CE">
      <w:pPr>
        <w:jc w:val="both"/>
        <w:rPr>
          <w:rFonts w:cs="Courier New"/>
          <w:sz w:val="22"/>
          <w:szCs w:val="22"/>
        </w:rPr>
      </w:pPr>
      <w:r>
        <w:rPr>
          <w:rFonts w:cs="Courier New"/>
          <w:sz w:val="22"/>
          <w:szCs w:val="22"/>
        </w:rPr>
        <w:t>РЕКВИЗИТЫ СТОРОН:</w:t>
      </w:r>
    </w:p>
    <w:p w:rsidR="00B64DF0" w:rsidRDefault="009C29CE">
      <w:pPr>
        <w:tabs>
          <w:tab w:val="left" w:pos="700"/>
        </w:tabs>
        <w:jc w:val="both"/>
        <w:rPr>
          <w:sz w:val="22"/>
          <w:szCs w:val="22"/>
        </w:rPr>
      </w:pPr>
      <w:r>
        <w:rPr>
          <w:sz w:val="22"/>
          <w:szCs w:val="22"/>
        </w:rPr>
        <w:t xml:space="preserve">Арендодатель: Администрация муниципального образования «Муниципальный округ </w:t>
      </w:r>
      <w:proofErr w:type="spellStart"/>
      <w:r>
        <w:rPr>
          <w:sz w:val="22"/>
          <w:szCs w:val="22"/>
        </w:rPr>
        <w:t>Сюмсинский</w:t>
      </w:r>
      <w:proofErr w:type="spellEnd"/>
      <w:r>
        <w:rPr>
          <w:sz w:val="22"/>
          <w:szCs w:val="22"/>
        </w:rPr>
        <w:t xml:space="preserve"> район Удмуртской Республики» </w:t>
      </w:r>
    </w:p>
    <w:p w:rsidR="00B64DF0" w:rsidRDefault="009C29CE">
      <w:pPr>
        <w:rPr>
          <w:rFonts w:cs="Courier New"/>
          <w:sz w:val="22"/>
          <w:szCs w:val="22"/>
        </w:rPr>
      </w:pPr>
      <w:r>
        <w:rPr>
          <w:rFonts w:cs="Courier New"/>
          <w:sz w:val="22"/>
          <w:szCs w:val="22"/>
        </w:rPr>
        <w:t xml:space="preserve">Адрес: 427370 УР, </w:t>
      </w:r>
      <w:proofErr w:type="spellStart"/>
      <w:r>
        <w:rPr>
          <w:rFonts w:cs="Courier New"/>
          <w:sz w:val="22"/>
          <w:szCs w:val="22"/>
        </w:rPr>
        <w:t>Сюмсинский</w:t>
      </w:r>
      <w:proofErr w:type="spellEnd"/>
      <w:r>
        <w:rPr>
          <w:rFonts w:cs="Courier New"/>
          <w:sz w:val="22"/>
          <w:szCs w:val="22"/>
        </w:rPr>
        <w:t xml:space="preserve"> район, село Сюмси, улица Советская,45, ИНН 1821016732, КПП 182101001, тел. 8(34152)21563 </w:t>
      </w:r>
    </w:p>
    <w:p w:rsidR="00B64DF0" w:rsidRDefault="00B64DF0">
      <w:pPr>
        <w:rPr>
          <w:rFonts w:cs="Courier New"/>
          <w:color w:val="FF0000"/>
          <w:sz w:val="22"/>
          <w:szCs w:val="22"/>
        </w:rPr>
      </w:pPr>
    </w:p>
    <w:p w:rsidR="00B64DF0" w:rsidRDefault="009C29CE">
      <w:pPr>
        <w:jc w:val="both"/>
        <w:rPr>
          <w:sz w:val="22"/>
          <w:szCs w:val="22"/>
        </w:rPr>
      </w:pPr>
      <w:r>
        <w:rPr>
          <w:sz w:val="22"/>
          <w:szCs w:val="22"/>
        </w:rPr>
        <w:t>Арендатор:  _________________________________________________________________</w:t>
      </w:r>
    </w:p>
    <w:p w:rsidR="00B64DF0" w:rsidRDefault="00B64DF0">
      <w:pPr>
        <w:jc w:val="both"/>
        <w:rPr>
          <w:sz w:val="22"/>
          <w:szCs w:val="22"/>
        </w:rPr>
      </w:pPr>
    </w:p>
    <w:p w:rsidR="00B64DF0" w:rsidRDefault="009C29CE">
      <w:pPr>
        <w:jc w:val="center"/>
        <w:rPr>
          <w:rFonts w:eastAsia="Arial Unicode MS" w:cs="Courier New"/>
          <w:sz w:val="22"/>
          <w:szCs w:val="22"/>
        </w:rPr>
      </w:pPr>
      <w:r>
        <w:rPr>
          <w:sz w:val="22"/>
          <w:szCs w:val="22"/>
        </w:rPr>
        <w:t>Подписи сторон</w:t>
      </w:r>
    </w:p>
    <w:tbl>
      <w:tblPr>
        <w:tblW w:w="10092" w:type="dxa"/>
        <w:tblInd w:w="216" w:type="dxa"/>
        <w:tblLayout w:type="fixed"/>
        <w:tblLook w:val="01E0"/>
      </w:tblPr>
      <w:tblGrid>
        <w:gridCol w:w="4786"/>
        <w:gridCol w:w="5306"/>
      </w:tblGrid>
      <w:tr w:rsidR="00B64DF0">
        <w:tc>
          <w:tcPr>
            <w:tcW w:w="4786" w:type="dxa"/>
          </w:tcPr>
          <w:p w:rsidR="00B64DF0" w:rsidRDefault="009C29CE">
            <w:pPr>
              <w:widowControl w:val="0"/>
              <w:jc w:val="center"/>
              <w:rPr>
                <w:sz w:val="22"/>
                <w:szCs w:val="22"/>
              </w:rPr>
            </w:pPr>
            <w:r>
              <w:rPr>
                <w:sz w:val="22"/>
                <w:szCs w:val="22"/>
              </w:rPr>
              <w:t>от Арендодателя</w:t>
            </w:r>
          </w:p>
          <w:p w:rsidR="00B64DF0" w:rsidRDefault="009C29CE">
            <w:pPr>
              <w:widowControl w:val="0"/>
              <w:rPr>
                <w:bCs/>
                <w:sz w:val="22"/>
                <w:szCs w:val="22"/>
              </w:rPr>
            </w:pPr>
            <w:r>
              <w:rPr>
                <w:bCs/>
                <w:sz w:val="22"/>
                <w:szCs w:val="22"/>
              </w:rPr>
              <w:t xml:space="preserve">____________________________________ </w:t>
            </w:r>
          </w:p>
          <w:p w:rsidR="00B64DF0" w:rsidRDefault="009C29CE">
            <w:pPr>
              <w:widowControl w:val="0"/>
              <w:rPr>
                <w:bCs/>
                <w:sz w:val="22"/>
                <w:szCs w:val="22"/>
              </w:rPr>
            </w:pPr>
            <w:r>
              <w:rPr>
                <w:bCs/>
                <w:sz w:val="22"/>
                <w:szCs w:val="22"/>
              </w:rPr>
              <w:t>_____________________________________</w:t>
            </w:r>
          </w:p>
          <w:p w:rsidR="00B64DF0" w:rsidRDefault="009C29CE">
            <w:pPr>
              <w:widowControl w:val="0"/>
              <w:rPr>
                <w:bCs/>
                <w:sz w:val="22"/>
                <w:szCs w:val="22"/>
              </w:rPr>
            </w:pPr>
            <w:r>
              <w:rPr>
                <w:bCs/>
                <w:sz w:val="22"/>
                <w:szCs w:val="22"/>
              </w:rPr>
              <w:t>(должность, Ф.И.О.)</w:t>
            </w:r>
          </w:p>
          <w:p w:rsidR="00B64DF0" w:rsidRDefault="00B64DF0">
            <w:pPr>
              <w:widowControl w:val="0"/>
              <w:rPr>
                <w:bCs/>
                <w:sz w:val="22"/>
                <w:szCs w:val="22"/>
              </w:rPr>
            </w:pPr>
          </w:p>
          <w:p w:rsidR="00B64DF0" w:rsidRDefault="009C29CE">
            <w:pPr>
              <w:widowControl w:val="0"/>
              <w:tabs>
                <w:tab w:val="left" w:pos="700"/>
              </w:tabs>
              <w:jc w:val="both"/>
              <w:rPr>
                <w:sz w:val="22"/>
                <w:szCs w:val="22"/>
              </w:rPr>
            </w:pPr>
            <w:r>
              <w:rPr>
                <w:sz w:val="22"/>
                <w:szCs w:val="22"/>
              </w:rPr>
              <w:t>М.П. _______________________</w:t>
            </w:r>
          </w:p>
          <w:p w:rsidR="00B64DF0" w:rsidRDefault="009C29CE">
            <w:pPr>
              <w:widowControl w:val="0"/>
              <w:tabs>
                <w:tab w:val="left" w:pos="700"/>
              </w:tabs>
              <w:jc w:val="both"/>
              <w:rPr>
                <w:sz w:val="20"/>
                <w:szCs w:val="20"/>
              </w:rPr>
            </w:pPr>
            <w:r>
              <w:rPr>
                <w:sz w:val="20"/>
                <w:szCs w:val="20"/>
              </w:rPr>
              <w:t>(подпись)</w:t>
            </w:r>
          </w:p>
          <w:p w:rsidR="00B64DF0" w:rsidRDefault="00B64DF0">
            <w:pPr>
              <w:widowControl w:val="0"/>
              <w:tabs>
                <w:tab w:val="left" w:pos="700"/>
              </w:tabs>
              <w:jc w:val="center"/>
              <w:rPr>
                <w:bCs/>
                <w:sz w:val="22"/>
                <w:szCs w:val="22"/>
              </w:rPr>
            </w:pPr>
          </w:p>
        </w:tc>
        <w:tc>
          <w:tcPr>
            <w:tcW w:w="5305" w:type="dxa"/>
          </w:tcPr>
          <w:p w:rsidR="00B64DF0" w:rsidRDefault="009C29CE">
            <w:pPr>
              <w:widowControl w:val="0"/>
              <w:tabs>
                <w:tab w:val="left" w:pos="700"/>
              </w:tabs>
              <w:jc w:val="center"/>
              <w:rPr>
                <w:bCs/>
                <w:sz w:val="22"/>
                <w:szCs w:val="22"/>
              </w:rPr>
            </w:pPr>
            <w:r>
              <w:rPr>
                <w:bCs/>
                <w:sz w:val="22"/>
                <w:szCs w:val="22"/>
              </w:rPr>
              <w:t>от Арендатора:</w:t>
            </w:r>
          </w:p>
          <w:p w:rsidR="00B64DF0" w:rsidRDefault="00B64DF0">
            <w:pPr>
              <w:widowControl w:val="0"/>
              <w:tabs>
                <w:tab w:val="left" w:pos="700"/>
              </w:tabs>
              <w:jc w:val="center"/>
              <w:rPr>
                <w:bCs/>
                <w:sz w:val="22"/>
                <w:szCs w:val="22"/>
              </w:rPr>
            </w:pPr>
          </w:p>
          <w:p w:rsidR="00B64DF0" w:rsidRDefault="009C29CE">
            <w:pPr>
              <w:widowControl w:val="0"/>
              <w:tabs>
                <w:tab w:val="left" w:pos="700"/>
              </w:tabs>
              <w:jc w:val="center"/>
              <w:rPr>
                <w:bCs/>
                <w:sz w:val="22"/>
                <w:szCs w:val="22"/>
              </w:rPr>
            </w:pPr>
            <w:r>
              <w:rPr>
                <w:bCs/>
                <w:sz w:val="22"/>
                <w:szCs w:val="22"/>
              </w:rPr>
              <w:t xml:space="preserve">____________________________________ </w:t>
            </w:r>
          </w:p>
          <w:p w:rsidR="00B64DF0" w:rsidRDefault="009C29CE">
            <w:pPr>
              <w:widowControl w:val="0"/>
              <w:tabs>
                <w:tab w:val="left" w:pos="700"/>
              </w:tabs>
              <w:jc w:val="center"/>
              <w:rPr>
                <w:bCs/>
                <w:sz w:val="22"/>
                <w:szCs w:val="22"/>
              </w:rPr>
            </w:pPr>
            <w:r>
              <w:rPr>
                <w:bCs/>
                <w:sz w:val="22"/>
                <w:szCs w:val="22"/>
              </w:rPr>
              <w:t>_____________________________________</w:t>
            </w:r>
          </w:p>
          <w:p w:rsidR="00B64DF0" w:rsidRDefault="009C29CE">
            <w:pPr>
              <w:widowControl w:val="0"/>
              <w:tabs>
                <w:tab w:val="left" w:pos="700"/>
              </w:tabs>
              <w:jc w:val="center"/>
              <w:rPr>
                <w:bCs/>
                <w:sz w:val="20"/>
                <w:szCs w:val="20"/>
              </w:rPr>
            </w:pPr>
            <w:r>
              <w:rPr>
                <w:bCs/>
                <w:sz w:val="20"/>
                <w:szCs w:val="20"/>
              </w:rPr>
              <w:t>(должность, Ф.И.О.)</w:t>
            </w:r>
          </w:p>
          <w:p w:rsidR="00B64DF0" w:rsidRDefault="00B64DF0">
            <w:pPr>
              <w:widowControl w:val="0"/>
              <w:tabs>
                <w:tab w:val="left" w:pos="700"/>
              </w:tabs>
              <w:jc w:val="center"/>
              <w:rPr>
                <w:bCs/>
                <w:sz w:val="22"/>
                <w:szCs w:val="22"/>
              </w:rPr>
            </w:pPr>
          </w:p>
          <w:p w:rsidR="00B64DF0" w:rsidRDefault="009C29CE">
            <w:pPr>
              <w:widowControl w:val="0"/>
              <w:tabs>
                <w:tab w:val="left" w:pos="700"/>
              </w:tabs>
              <w:jc w:val="center"/>
              <w:rPr>
                <w:bCs/>
                <w:sz w:val="22"/>
                <w:szCs w:val="22"/>
              </w:rPr>
            </w:pPr>
            <w:r>
              <w:rPr>
                <w:bCs/>
                <w:sz w:val="22"/>
                <w:szCs w:val="22"/>
              </w:rPr>
              <w:t>М.П.________________________________</w:t>
            </w:r>
          </w:p>
          <w:p w:rsidR="00B64DF0" w:rsidRDefault="009C29CE">
            <w:pPr>
              <w:widowControl w:val="0"/>
              <w:tabs>
                <w:tab w:val="left" w:pos="700"/>
              </w:tabs>
              <w:jc w:val="center"/>
              <w:rPr>
                <w:bCs/>
                <w:sz w:val="20"/>
                <w:szCs w:val="20"/>
              </w:rPr>
            </w:pPr>
            <w:r>
              <w:rPr>
                <w:bCs/>
                <w:sz w:val="20"/>
                <w:szCs w:val="20"/>
              </w:rPr>
              <w:t>(подпись)</w:t>
            </w:r>
          </w:p>
          <w:p w:rsidR="00B64DF0" w:rsidRDefault="00B64DF0">
            <w:pPr>
              <w:widowControl w:val="0"/>
              <w:tabs>
                <w:tab w:val="left" w:pos="700"/>
              </w:tabs>
              <w:jc w:val="center"/>
              <w:rPr>
                <w:bCs/>
                <w:sz w:val="22"/>
                <w:szCs w:val="22"/>
              </w:rPr>
            </w:pPr>
          </w:p>
        </w:tc>
      </w:tr>
    </w:tbl>
    <w:p w:rsidR="00B64DF0" w:rsidRDefault="00B64DF0">
      <w:pPr>
        <w:ind w:left="5103"/>
        <w:jc w:val="right"/>
        <w:rPr>
          <w:sz w:val="20"/>
          <w:szCs w:val="20"/>
        </w:rPr>
      </w:pPr>
    </w:p>
    <w:sectPr w:rsidR="00B64DF0" w:rsidSect="00B64DF0">
      <w:headerReference w:type="default" r:id="rId21"/>
      <w:headerReference w:type="first" r:id="rId22"/>
      <w:pgSz w:w="11906" w:h="16838"/>
      <w:pgMar w:top="1134" w:right="851" w:bottom="1134" w:left="1701" w:header="709" w:footer="0" w:gutter="0"/>
      <w:pgNumType w:start="1"/>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52EA" w:rsidRDefault="006F52EA" w:rsidP="00B64DF0">
      <w:r>
        <w:separator/>
      </w:r>
    </w:p>
  </w:endnote>
  <w:endnote w:type="continuationSeparator" w:id="1">
    <w:p w:rsidR="006F52EA" w:rsidRDefault="006F52EA" w:rsidP="00B64D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Udmurt Academy">
    <w:altName w:val="Times New Roman"/>
    <w:charset w:val="CC"/>
    <w:family w:val="roman"/>
    <w:pitch w:val="variable"/>
    <w:sig w:usb0="00000000" w:usb1="00000000" w:usb2="00000000" w:usb3="00000000" w:csb0="00000000" w:csb1="00000000"/>
  </w:font>
  <w:font w:name="TimesNewRomanPSMT">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52EA" w:rsidRDefault="006F52EA" w:rsidP="00B64DF0">
      <w:r>
        <w:separator/>
      </w:r>
    </w:p>
  </w:footnote>
  <w:footnote w:type="continuationSeparator" w:id="1">
    <w:p w:rsidR="006F52EA" w:rsidRDefault="006F52EA" w:rsidP="00B64D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7212585"/>
      <w:docPartObj>
        <w:docPartGallery w:val="Page Numbers (Top of Page)"/>
        <w:docPartUnique/>
      </w:docPartObj>
    </w:sdtPr>
    <w:sdtContent>
      <w:p w:rsidR="006F52EA" w:rsidRDefault="006F52EA">
        <w:pPr>
          <w:pStyle w:val="10"/>
          <w:jc w:val="center"/>
        </w:pPr>
        <w:r>
          <w:rPr>
            <w:noProof/>
          </w:rPr>
          <w:fldChar w:fldCharType="begin"/>
        </w:r>
        <w:r>
          <w:rPr>
            <w:noProof/>
          </w:rPr>
          <w:instrText xml:space="preserve"> PAGE </w:instrText>
        </w:r>
        <w:r>
          <w:rPr>
            <w:noProof/>
          </w:rPr>
          <w:fldChar w:fldCharType="separate"/>
        </w:r>
        <w:r w:rsidR="002F6D82">
          <w:rPr>
            <w:noProof/>
          </w:rPr>
          <w:t>2</w:t>
        </w:r>
        <w:r>
          <w:rPr>
            <w:noProof/>
          </w:rPr>
          <w:fldChar w:fldCharType="end"/>
        </w:r>
      </w:p>
      <w:p w:rsidR="006F52EA" w:rsidRDefault="006F52EA">
        <w:pPr>
          <w:pStyle w:val="10"/>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1092646"/>
      <w:docPartObj>
        <w:docPartGallery w:val="Page Numbers (Top of Page)"/>
        <w:docPartUnique/>
      </w:docPartObj>
    </w:sdtPr>
    <w:sdtContent>
      <w:p w:rsidR="006F52EA" w:rsidRDefault="006F52EA">
        <w:pPr>
          <w:pStyle w:val="10"/>
          <w:jc w:val="center"/>
        </w:pPr>
        <w:r>
          <w:rPr>
            <w:noProof/>
          </w:rPr>
          <w:fldChar w:fldCharType="begin"/>
        </w:r>
        <w:r>
          <w:rPr>
            <w:noProof/>
          </w:rPr>
          <w:instrText xml:space="preserve"> PAGE </w:instrText>
        </w:r>
        <w:r>
          <w:rPr>
            <w:noProof/>
          </w:rPr>
          <w:fldChar w:fldCharType="separate"/>
        </w:r>
        <w:r w:rsidR="002F6D82">
          <w:rPr>
            <w:noProof/>
          </w:rPr>
          <w:t>20</w:t>
        </w:r>
        <w:r>
          <w:rPr>
            <w:noProof/>
          </w:rPr>
          <w:fldChar w:fldCharType="end"/>
        </w:r>
      </w:p>
      <w:p w:rsidR="006F52EA" w:rsidRDefault="006F52EA">
        <w:pPr>
          <w:pStyle w:val="10"/>
        </w:pP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2EA" w:rsidRDefault="006F52E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8B56B6"/>
    <w:multiLevelType w:val="multilevel"/>
    <w:tmpl w:val="821CE3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E3A765C"/>
    <w:multiLevelType w:val="multilevel"/>
    <w:tmpl w:val="82DCD0D0"/>
    <w:lvl w:ilvl="0">
      <w:start w:val="3"/>
      <w:numFmt w:val="decimal"/>
      <w:lvlText w:val="%1."/>
      <w:lvlJc w:val="left"/>
      <w:pPr>
        <w:tabs>
          <w:tab w:val="num" w:pos="0"/>
        </w:tabs>
        <w:ind w:left="720" w:hanging="360"/>
      </w:pPr>
    </w:lvl>
    <w:lvl w:ilvl="1">
      <w:start w:val="2"/>
      <w:numFmt w:val="decimal"/>
      <w:lvlText w:val="%1.%2."/>
      <w:lvlJc w:val="left"/>
      <w:pPr>
        <w:tabs>
          <w:tab w:val="num" w:pos="1140"/>
        </w:tabs>
        <w:ind w:left="1140" w:hanging="435"/>
      </w:pPr>
    </w:lvl>
    <w:lvl w:ilvl="2">
      <w:start w:val="1"/>
      <w:numFmt w:val="decimal"/>
      <w:lvlText w:val="%1.%2.%3."/>
      <w:lvlJc w:val="left"/>
      <w:pPr>
        <w:tabs>
          <w:tab w:val="num" w:pos="1485"/>
        </w:tabs>
        <w:ind w:left="1485" w:hanging="435"/>
      </w:pPr>
    </w:lvl>
    <w:lvl w:ilvl="3">
      <w:start w:val="1"/>
      <w:numFmt w:val="decimal"/>
      <w:lvlText w:val="%1.%2.%3.%4."/>
      <w:lvlJc w:val="left"/>
      <w:pPr>
        <w:tabs>
          <w:tab w:val="num" w:pos="2115"/>
        </w:tabs>
        <w:ind w:left="2115" w:hanging="720"/>
      </w:pPr>
    </w:lvl>
    <w:lvl w:ilvl="4">
      <w:start w:val="1"/>
      <w:numFmt w:val="decimal"/>
      <w:lvlText w:val="%1.%2.%3.%4.%5."/>
      <w:lvlJc w:val="left"/>
      <w:pPr>
        <w:tabs>
          <w:tab w:val="num" w:pos="2460"/>
        </w:tabs>
        <w:ind w:left="2460" w:hanging="720"/>
      </w:pPr>
    </w:lvl>
    <w:lvl w:ilvl="5">
      <w:start w:val="1"/>
      <w:numFmt w:val="decimal"/>
      <w:lvlText w:val="%1.%2.%3.%4.%5.%6."/>
      <w:lvlJc w:val="left"/>
      <w:pPr>
        <w:tabs>
          <w:tab w:val="num" w:pos="2805"/>
        </w:tabs>
        <w:ind w:left="2805" w:hanging="720"/>
      </w:pPr>
    </w:lvl>
    <w:lvl w:ilvl="6">
      <w:start w:val="1"/>
      <w:numFmt w:val="decimal"/>
      <w:lvlText w:val="%1.%2.%3.%4.%5.%6.%7."/>
      <w:lvlJc w:val="left"/>
      <w:pPr>
        <w:tabs>
          <w:tab w:val="num" w:pos="3510"/>
        </w:tabs>
        <w:ind w:left="3510" w:hanging="1080"/>
      </w:pPr>
    </w:lvl>
    <w:lvl w:ilvl="7">
      <w:start w:val="1"/>
      <w:numFmt w:val="decimal"/>
      <w:lvlText w:val="%1.%2.%3.%4.%5.%6.%7.%8."/>
      <w:lvlJc w:val="left"/>
      <w:pPr>
        <w:tabs>
          <w:tab w:val="num" w:pos="3855"/>
        </w:tabs>
        <w:ind w:left="3855" w:hanging="1080"/>
      </w:pPr>
    </w:lvl>
    <w:lvl w:ilvl="8">
      <w:start w:val="1"/>
      <w:numFmt w:val="decimal"/>
      <w:lvlText w:val="%1.%2.%3.%4.%5.%6.%7.%8.%9."/>
      <w:lvlJc w:val="left"/>
      <w:pPr>
        <w:tabs>
          <w:tab w:val="num" w:pos="4200"/>
        </w:tabs>
        <w:ind w:left="4200" w:hanging="10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defaultTabStop w:val="708"/>
  <w:autoHyphenation/>
  <w:characterSpacingControl w:val="doNotCompress"/>
  <w:footnotePr>
    <w:footnote w:id="0"/>
    <w:footnote w:id="1"/>
  </w:footnotePr>
  <w:endnotePr>
    <w:endnote w:id="0"/>
    <w:endnote w:id="1"/>
  </w:endnotePr>
  <w:compat/>
  <w:rsids>
    <w:rsidRoot w:val="00B64DF0"/>
    <w:rsid w:val="00271570"/>
    <w:rsid w:val="002B24E4"/>
    <w:rsid w:val="002F6D82"/>
    <w:rsid w:val="0045132B"/>
    <w:rsid w:val="00522C65"/>
    <w:rsid w:val="0055620B"/>
    <w:rsid w:val="005C4BB7"/>
    <w:rsid w:val="006E7461"/>
    <w:rsid w:val="006F52EA"/>
    <w:rsid w:val="00875424"/>
    <w:rsid w:val="009C29CE"/>
    <w:rsid w:val="00A826BF"/>
    <w:rsid w:val="00B64DF0"/>
    <w:rsid w:val="00C45D9C"/>
    <w:rsid w:val="00D26B58"/>
    <w:rsid w:val="00E25BD8"/>
    <w:rsid w:val="00F45E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75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rsid w:val="00614B7E"/>
  </w:style>
  <w:style w:type="character" w:customStyle="1" w:styleId="a4">
    <w:name w:val="Основной текст Знак"/>
    <w:basedOn w:val="a0"/>
    <w:link w:val="a5"/>
    <w:qFormat/>
    <w:rsid w:val="002B4144"/>
    <w:rPr>
      <w:rFonts w:ascii="Udmurt Academy" w:hAnsi="Udmurt Academy"/>
      <w:spacing w:val="50"/>
      <w:sz w:val="24"/>
    </w:rPr>
  </w:style>
  <w:style w:type="character" w:customStyle="1" w:styleId="a6">
    <w:name w:val="Нижний колонтитул Знак"/>
    <w:basedOn w:val="a0"/>
    <w:link w:val="1"/>
    <w:qFormat/>
    <w:rsid w:val="00C3224B"/>
    <w:rPr>
      <w:sz w:val="24"/>
      <w:szCs w:val="24"/>
    </w:rPr>
  </w:style>
  <w:style w:type="character" w:customStyle="1" w:styleId="fontstyle01">
    <w:name w:val="fontstyle01"/>
    <w:basedOn w:val="a0"/>
    <w:qFormat/>
    <w:rsid w:val="00B2368B"/>
    <w:rPr>
      <w:rFonts w:ascii="TimesNewRomanPSMT" w:hAnsi="TimesNewRomanPSMT"/>
      <w:b w:val="0"/>
      <w:bCs w:val="0"/>
      <w:i w:val="0"/>
      <w:iCs w:val="0"/>
      <w:color w:val="000000"/>
      <w:sz w:val="28"/>
      <w:szCs w:val="28"/>
    </w:rPr>
  </w:style>
  <w:style w:type="character" w:customStyle="1" w:styleId="a7">
    <w:name w:val="Верхний колонтитул Знак"/>
    <w:basedOn w:val="a0"/>
    <w:link w:val="10"/>
    <w:uiPriority w:val="99"/>
    <w:qFormat/>
    <w:rsid w:val="006619E1"/>
    <w:rPr>
      <w:sz w:val="24"/>
      <w:szCs w:val="24"/>
    </w:rPr>
  </w:style>
  <w:style w:type="character" w:customStyle="1" w:styleId="2">
    <w:name w:val="Заголовок 2 Знак"/>
    <w:basedOn w:val="a0"/>
    <w:link w:val="21"/>
    <w:qFormat/>
    <w:rsid w:val="00FA01D2"/>
    <w:rPr>
      <w:rFonts w:ascii="Arial" w:hAnsi="Arial" w:cs="Arial"/>
      <w:b/>
      <w:bCs/>
      <w:i/>
      <w:iCs/>
      <w:sz w:val="28"/>
      <w:szCs w:val="28"/>
      <w:lang w:eastAsia="ar-SA"/>
    </w:rPr>
  </w:style>
  <w:style w:type="character" w:customStyle="1" w:styleId="3">
    <w:name w:val="Заголовок 3 Знак"/>
    <w:basedOn w:val="a0"/>
    <w:link w:val="31"/>
    <w:qFormat/>
    <w:rsid w:val="00FA01D2"/>
    <w:rPr>
      <w:rFonts w:ascii="Arial" w:hAnsi="Arial" w:cs="Arial"/>
      <w:b/>
      <w:bCs/>
      <w:sz w:val="26"/>
      <w:szCs w:val="26"/>
      <w:lang w:eastAsia="ar-SA"/>
    </w:rPr>
  </w:style>
  <w:style w:type="character" w:customStyle="1" w:styleId="9">
    <w:name w:val="Заголовок 9 Знак"/>
    <w:basedOn w:val="a0"/>
    <w:link w:val="91"/>
    <w:qFormat/>
    <w:rsid w:val="00FA01D2"/>
    <w:rPr>
      <w:rFonts w:ascii="Cambria" w:hAnsi="Cambria"/>
      <w:sz w:val="22"/>
      <w:szCs w:val="22"/>
      <w:lang w:eastAsia="ar-SA"/>
    </w:rPr>
  </w:style>
  <w:style w:type="character" w:customStyle="1" w:styleId="a8">
    <w:name w:val="Название Знак"/>
    <w:basedOn w:val="a0"/>
    <w:link w:val="a9"/>
    <w:qFormat/>
    <w:rsid w:val="00FA01D2"/>
    <w:rPr>
      <w:sz w:val="28"/>
      <w:lang w:eastAsia="ar-SA"/>
    </w:rPr>
  </w:style>
  <w:style w:type="character" w:customStyle="1" w:styleId="aa">
    <w:name w:val="Подзаголовок Знак"/>
    <w:basedOn w:val="a0"/>
    <w:link w:val="ab"/>
    <w:qFormat/>
    <w:rsid w:val="00FA01D2"/>
    <w:rPr>
      <w:rFonts w:ascii="Arial" w:hAnsi="Arial" w:cs="Arial"/>
      <w:sz w:val="24"/>
      <w:szCs w:val="24"/>
      <w:lang w:eastAsia="ar-SA"/>
    </w:rPr>
  </w:style>
  <w:style w:type="character" w:styleId="ac">
    <w:name w:val="Hyperlink"/>
    <w:rsid w:val="00FA01D2"/>
    <w:rPr>
      <w:color w:val="0000FF"/>
      <w:u w:val="single"/>
    </w:rPr>
  </w:style>
  <w:style w:type="character" w:customStyle="1" w:styleId="ad">
    <w:name w:val="Схема документа Знак"/>
    <w:basedOn w:val="a0"/>
    <w:link w:val="ae"/>
    <w:qFormat/>
    <w:rsid w:val="00FA01D2"/>
    <w:rPr>
      <w:rFonts w:ascii="Tahoma" w:hAnsi="Tahoma" w:cs="Tahoma"/>
      <w:shd w:val="clear" w:color="auto" w:fill="000080"/>
      <w:lang w:eastAsia="ar-SA"/>
    </w:rPr>
  </w:style>
  <w:style w:type="character" w:customStyle="1" w:styleId="af">
    <w:name w:val="Основной текст с отступом Знак"/>
    <w:link w:val="af0"/>
    <w:qFormat/>
    <w:rsid w:val="00FA01D2"/>
    <w:rPr>
      <w:sz w:val="24"/>
      <w:szCs w:val="24"/>
    </w:rPr>
  </w:style>
  <w:style w:type="character" w:customStyle="1" w:styleId="blk">
    <w:name w:val="blk"/>
    <w:basedOn w:val="a0"/>
    <w:qFormat/>
    <w:rsid w:val="00FA01D2"/>
  </w:style>
  <w:style w:type="character" w:customStyle="1" w:styleId="u">
    <w:name w:val="u"/>
    <w:basedOn w:val="a0"/>
    <w:qFormat/>
    <w:rsid w:val="00FA01D2"/>
  </w:style>
  <w:style w:type="character" w:customStyle="1" w:styleId="20">
    <w:name w:val="Основной текст с отступом 2 Знак"/>
    <w:basedOn w:val="a0"/>
    <w:link w:val="22"/>
    <w:qFormat/>
    <w:rsid w:val="00FA01D2"/>
    <w:rPr>
      <w:lang w:eastAsia="ar-SA"/>
    </w:rPr>
  </w:style>
  <w:style w:type="character" w:customStyle="1" w:styleId="af1">
    <w:name w:val="Шрифт Жир"/>
    <w:qFormat/>
    <w:rsid w:val="00FA01D2"/>
    <w:rPr>
      <w:b/>
      <w:bCs w:val="0"/>
    </w:rPr>
  </w:style>
  <w:style w:type="character" w:customStyle="1" w:styleId="30">
    <w:name w:val="Основной текст 3 Знак"/>
    <w:basedOn w:val="a0"/>
    <w:link w:val="32"/>
    <w:qFormat/>
    <w:rsid w:val="00FA01D2"/>
    <w:rPr>
      <w:sz w:val="16"/>
      <w:szCs w:val="16"/>
    </w:rPr>
  </w:style>
  <w:style w:type="character" w:customStyle="1" w:styleId="23">
    <w:name w:val="Основной текст 2 Знак"/>
    <w:basedOn w:val="a0"/>
    <w:link w:val="24"/>
    <w:qFormat/>
    <w:rsid w:val="00FA01D2"/>
    <w:rPr>
      <w:sz w:val="24"/>
      <w:szCs w:val="24"/>
    </w:rPr>
  </w:style>
  <w:style w:type="character" w:customStyle="1" w:styleId="FontStyle11">
    <w:name w:val="Font Style11"/>
    <w:qFormat/>
    <w:rsid w:val="00FA01D2"/>
    <w:rPr>
      <w:rFonts w:ascii="Times New Roman" w:hAnsi="Times New Roman" w:cs="Times New Roman"/>
      <w:b/>
      <w:bCs/>
      <w:sz w:val="26"/>
      <w:szCs w:val="26"/>
    </w:rPr>
  </w:style>
  <w:style w:type="character" w:customStyle="1" w:styleId="FontStyle12">
    <w:name w:val="Font Style12"/>
    <w:qFormat/>
    <w:rsid w:val="00FA01D2"/>
    <w:rPr>
      <w:rFonts w:ascii="Times New Roman" w:hAnsi="Times New Roman" w:cs="Times New Roman"/>
      <w:sz w:val="26"/>
      <w:szCs w:val="26"/>
    </w:rPr>
  </w:style>
  <w:style w:type="character" w:customStyle="1" w:styleId="11">
    <w:name w:val="Заголовок 1 Знак"/>
    <w:qFormat/>
    <w:rsid w:val="00FA01D2"/>
    <w:rPr>
      <w:sz w:val="36"/>
      <w:szCs w:val="24"/>
    </w:rPr>
  </w:style>
  <w:style w:type="character" w:customStyle="1" w:styleId="af2">
    <w:name w:val="Текст сноски Знак"/>
    <w:basedOn w:val="a0"/>
    <w:link w:val="12"/>
    <w:qFormat/>
    <w:rsid w:val="00FA01D2"/>
  </w:style>
  <w:style w:type="character" w:customStyle="1" w:styleId="13">
    <w:name w:val="Верхний колонтитул Знак1"/>
    <w:basedOn w:val="a0"/>
    <w:link w:val="25"/>
    <w:qFormat/>
    <w:rsid w:val="00911F79"/>
    <w:rPr>
      <w:sz w:val="24"/>
      <w:szCs w:val="24"/>
    </w:rPr>
  </w:style>
  <w:style w:type="character" w:customStyle="1" w:styleId="14">
    <w:name w:val="Нижний колонтитул Знак1"/>
    <w:basedOn w:val="a0"/>
    <w:link w:val="26"/>
    <w:qFormat/>
    <w:rsid w:val="00911F79"/>
    <w:rPr>
      <w:sz w:val="24"/>
      <w:szCs w:val="24"/>
    </w:rPr>
  </w:style>
  <w:style w:type="paragraph" w:customStyle="1" w:styleId="af3">
    <w:name w:val="Заголовок"/>
    <w:basedOn w:val="a"/>
    <w:next w:val="a5"/>
    <w:qFormat/>
    <w:rsid w:val="00593E16"/>
    <w:pPr>
      <w:keepNext/>
      <w:spacing w:before="240" w:after="120"/>
    </w:pPr>
    <w:rPr>
      <w:rFonts w:ascii="Liberation Sans" w:eastAsia="Microsoft YaHei" w:hAnsi="Liberation Sans" w:cs="Arial Unicode MS"/>
      <w:sz w:val="28"/>
      <w:szCs w:val="28"/>
    </w:rPr>
  </w:style>
  <w:style w:type="paragraph" w:styleId="a5">
    <w:name w:val="Body Text"/>
    <w:basedOn w:val="a"/>
    <w:link w:val="a4"/>
    <w:rsid w:val="00243755"/>
    <w:pPr>
      <w:jc w:val="center"/>
    </w:pPr>
    <w:rPr>
      <w:rFonts w:ascii="Udmurt Academy" w:hAnsi="Udmurt Academy"/>
      <w:spacing w:val="50"/>
      <w:szCs w:val="20"/>
    </w:rPr>
  </w:style>
  <w:style w:type="paragraph" w:styleId="af4">
    <w:name w:val="List"/>
    <w:basedOn w:val="a5"/>
    <w:rsid w:val="00593E16"/>
    <w:rPr>
      <w:rFonts w:cs="Arial Unicode MS"/>
    </w:rPr>
  </w:style>
  <w:style w:type="paragraph" w:customStyle="1" w:styleId="15">
    <w:name w:val="Название объекта1"/>
    <w:basedOn w:val="a"/>
    <w:qFormat/>
    <w:rsid w:val="00B64DF0"/>
    <w:pPr>
      <w:suppressLineNumbers/>
      <w:spacing w:before="120" w:after="120"/>
    </w:pPr>
    <w:rPr>
      <w:rFonts w:cs="Lucida Sans"/>
      <w:i/>
      <w:iCs/>
    </w:rPr>
  </w:style>
  <w:style w:type="paragraph" w:styleId="af5">
    <w:name w:val="index heading"/>
    <w:basedOn w:val="a"/>
    <w:qFormat/>
    <w:rsid w:val="00593E16"/>
    <w:pPr>
      <w:suppressLineNumbers/>
    </w:pPr>
    <w:rPr>
      <w:rFonts w:cs="Arial Unicode MS"/>
    </w:rPr>
  </w:style>
  <w:style w:type="paragraph" w:customStyle="1" w:styleId="110">
    <w:name w:val="Заголовок 11"/>
    <w:basedOn w:val="a"/>
    <w:next w:val="a"/>
    <w:qFormat/>
    <w:rsid w:val="00243755"/>
    <w:pPr>
      <w:keepNext/>
      <w:jc w:val="center"/>
      <w:outlineLvl w:val="0"/>
    </w:pPr>
    <w:rPr>
      <w:sz w:val="36"/>
    </w:rPr>
  </w:style>
  <w:style w:type="paragraph" w:customStyle="1" w:styleId="21">
    <w:name w:val="Заголовок 21"/>
    <w:basedOn w:val="a"/>
    <w:next w:val="a"/>
    <w:link w:val="2"/>
    <w:qFormat/>
    <w:rsid w:val="00FA01D2"/>
    <w:pPr>
      <w:keepNext/>
      <w:spacing w:before="240" w:after="60"/>
      <w:outlineLvl w:val="1"/>
    </w:pPr>
    <w:rPr>
      <w:rFonts w:ascii="Arial" w:hAnsi="Arial" w:cs="Arial"/>
      <w:b/>
      <w:bCs/>
      <w:i/>
      <w:iCs/>
      <w:sz w:val="28"/>
      <w:szCs w:val="28"/>
      <w:lang w:eastAsia="ar-SA"/>
    </w:rPr>
  </w:style>
  <w:style w:type="paragraph" w:customStyle="1" w:styleId="31">
    <w:name w:val="Заголовок 31"/>
    <w:basedOn w:val="a"/>
    <w:next w:val="a"/>
    <w:link w:val="3"/>
    <w:qFormat/>
    <w:rsid w:val="00FA01D2"/>
    <w:pPr>
      <w:keepNext/>
      <w:spacing w:before="240" w:after="60"/>
      <w:outlineLvl w:val="2"/>
    </w:pPr>
    <w:rPr>
      <w:rFonts w:ascii="Arial" w:hAnsi="Arial" w:cs="Arial"/>
      <w:b/>
      <w:bCs/>
      <w:sz w:val="26"/>
      <w:szCs w:val="26"/>
      <w:lang w:eastAsia="ar-SA"/>
    </w:rPr>
  </w:style>
  <w:style w:type="paragraph" w:customStyle="1" w:styleId="91">
    <w:name w:val="Заголовок 91"/>
    <w:basedOn w:val="a"/>
    <w:next w:val="a"/>
    <w:link w:val="9"/>
    <w:qFormat/>
    <w:rsid w:val="00FA01D2"/>
    <w:pPr>
      <w:spacing w:before="240" w:after="60"/>
      <w:outlineLvl w:val="8"/>
    </w:pPr>
    <w:rPr>
      <w:rFonts w:ascii="Cambria" w:hAnsi="Cambria"/>
      <w:sz w:val="22"/>
      <w:szCs w:val="22"/>
      <w:lang w:eastAsia="ar-SA"/>
    </w:rPr>
  </w:style>
  <w:style w:type="paragraph" w:customStyle="1" w:styleId="16">
    <w:name w:val="Название объекта1"/>
    <w:basedOn w:val="a"/>
    <w:qFormat/>
    <w:rsid w:val="00593E16"/>
    <w:pPr>
      <w:suppressLineNumbers/>
      <w:spacing w:before="120" w:after="120"/>
    </w:pPr>
    <w:rPr>
      <w:rFonts w:cs="Arial Unicode MS"/>
      <w:i/>
      <w:iCs/>
    </w:rPr>
  </w:style>
  <w:style w:type="paragraph" w:styleId="af0">
    <w:name w:val="Body Text Indent"/>
    <w:basedOn w:val="a"/>
    <w:link w:val="af"/>
    <w:rsid w:val="00243755"/>
    <w:pPr>
      <w:spacing w:after="120"/>
      <w:ind w:left="283"/>
    </w:pPr>
  </w:style>
  <w:style w:type="paragraph" w:customStyle="1" w:styleId="af6">
    <w:name w:val="Колонтитул"/>
    <w:basedOn w:val="a"/>
    <w:qFormat/>
    <w:rsid w:val="00593E16"/>
  </w:style>
  <w:style w:type="paragraph" w:customStyle="1" w:styleId="10">
    <w:name w:val="Верхний колонтитул1"/>
    <w:basedOn w:val="a"/>
    <w:link w:val="a7"/>
    <w:qFormat/>
    <w:rsid w:val="00614B7E"/>
    <w:pPr>
      <w:tabs>
        <w:tab w:val="center" w:pos="4677"/>
        <w:tab w:val="right" w:pos="9355"/>
      </w:tabs>
    </w:pPr>
  </w:style>
  <w:style w:type="paragraph" w:styleId="af7">
    <w:name w:val="Balloon Text"/>
    <w:basedOn w:val="a"/>
    <w:semiHidden/>
    <w:qFormat/>
    <w:rsid w:val="002B0110"/>
    <w:rPr>
      <w:rFonts w:ascii="Tahoma" w:hAnsi="Tahoma" w:cs="Tahoma"/>
      <w:sz w:val="16"/>
      <w:szCs w:val="16"/>
    </w:rPr>
  </w:style>
  <w:style w:type="paragraph" w:customStyle="1" w:styleId="1">
    <w:name w:val="Нижний колонтитул1"/>
    <w:basedOn w:val="a"/>
    <w:link w:val="a6"/>
    <w:qFormat/>
    <w:rsid w:val="00C3224B"/>
    <w:pPr>
      <w:tabs>
        <w:tab w:val="center" w:pos="4677"/>
        <w:tab w:val="right" w:pos="9355"/>
      </w:tabs>
    </w:pPr>
  </w:style>
  <w:style w:type="paragraph" w:customStyle="1" w:styleId="ConsPlusNormal">
    <w:name w:val="ConsPlusNormal"/>
    <w:qFormat/>
    <w:rsid w:val="00C202F4"/>
    <w:rPr>
      <w:sz w:val="24"/>
      <w:szCs w:val="24"/>
    </w:rPr>
  </w:style>
  <w:style w:type="paragraph" w:styleId="a9">
    <w:name w:val="Title"/>
    <w:basedOn w:val="a"/>
    <w:next w:val="ab"/>
    <w:link w:val="a8"/>
    <w:qFormat/>
    <w:rsid w:val="00FA01D2"/>
    <w:pPr>
      <w:jc w:val="center"/>
    </w:pPr>
    <w:rPr>
      <w:sz w:val="28"/>
      <w:szCs w:val="20"/>
      <w:lang w:eastAsia="ar-SA"/>
    </w:rPr>
  </w:style>
  <w:style w:type="paragraph" w:customStyle="1" w:styleId="af8">
    <w:name w:val="Центр"/>
    <w:basedOn w:val="a"/>
    <w:qFormat/>
    <w:rsid w:val="00FA01D2"/>
    <w:pPr>
      <w:spacing w:line="360" w:lineRule="auto"/>
      <w:jc w:val="center"/>
    </w:pPr>
    <w:rPr>
      <w:szCs w:val="20"/>
      <w:lang w:eastAsia="ar-SA"/>
    </w:rPr>
  </w:style>
  <w:style w:type="paragraph" w:customStyle="1" w:styleId="ConsCell">
    <w:name w:val="ConsCell"/>
    <w:qFormat/>
    <w:rsid w:val="00FA01D2"/>
    <w:pPr>
      <w:widowControl w:val="0"/>
      <w:ind w:right="19772"/>
    </w:pPr>
    <w:rPr>
      <w:rFonts w:ascii="Arial" w:eastAsia="Arial" w:hAnsi="Arial"/>
      <w:lang w:eastAsia="ar-SA"/>
    </w:rPr>
  </w:style>
  <w:style w:type="paragraph" w:customStyle="1" w:styleId="210">
    <w:name w:val="Основной текст с отступом 21"/>
    <w:basedOn w:val="a"/>
    <w:qFormat/>
    <w:rsid w:val="00FA01D2"/>
    <w:pPr>
      <w:ind w:left="720"/>
      <w:jc w:val="both"/>
    </w:pPr>
    <w:rPr>
      <w:sz w:val="28"/>
      <w:szCs w:val="20"/>
      <w:lang w:eastAsia="ar-SA"/>
    </w:rPr>
  </w:style>
  <w:style w:type="paragraph" w:customStyle="1" w:styleId="310">
    <w:name w:val="Основной текст 31"/>
    <w:basedOn w:val="a"/>
    <w:qFormat/>
    <w:rsid w:val="00FA01D2"/>
    <w:rPr>
      <w:sz w:val="21"/>
      <w:szCs w:val="20"/>
      <w:lang w:eastAsia="ar-SA"/>
    </w:rPr>
  </w:style>
  <w:style w:type="paragraph" w:customStyle="1" w:styleId="ConsNonformat">
    <w:name w:val="ConsNonformat"/>
    <w:qFormat/>
    <w:rsid w:val="00FA01D2"/>
    <w:pPr>
      <w:widowControl w:val="0"/>
      <w:ind w:right="19772"/>
    </w:pPr>
    <w:rPr>
      <w:rFonts w:ascii="Courier New" w:hAnsi="Courier New"/>
    </w:rPr>
  </w:style>
  <w:style w:type="paragraph" w:styleId="ab">
    <w:name w:val="Subtitle"/>
    <w:basedOn w:val="a"/>
    <w:link w:val="aa"/>
    <w:qFormat/>
    <w:rsid w:val="00FA01D2"/>
    <w:pPr>
      <w:spacing w:after="60"/>
      <w:jc w:val="center"/>
      <w:outlineLvl w:val="1"/>
    </w:pPr>
    <w:rPr>
      <w:rFonts w:ascii="Arial" w:hAnsi="Arial" w:cs="Arial"/>
      <w:lang w:eastAsia="ar-SA"/>
    </w:rPr>
  </w:style>
  <w:style w:type="paragraph" w:customStyle="1" w:styleId="af9">
    <w:name w:val="Неотступник"/>
    <w:basedOn w:val="a"/>
    <w:qFormat/>
    <w:rsid w:val="00FA01D2"/>
    <w:pPr>
      <w:tabs>
        <w:tab w:val="right" w:pos="9639"/>
      </w:tabs>
      <w:spacing w:line="360" w:lineRule="auto"/>
      <w:jc w:val="both"/>
    </w:pPr>
    <w:rPr>
      <w:szCs w:val="20"/>
      <w:lang w:eastAsia="ar-SA"/>
    </w:rPr>
  </w:style>
  <w:style w:type="paragraph" w:customStyle="1" w:styleId="afa">
    <w:name w:val="Знак Знак Знак Знак"/>
    <w:basedOn w:val="a"/>
    <w:qFormat/>
    <w:rsid w:val="00FA01D2"/>
    <w:pPr>
      <w:spacing w:after="160" w:line="240" w:lineRule="exact"/>
    </w:pPr>
    <w:rPr>
      <w:rFonts w:ascii="Verdana" w:hAnsi="Verdana" w:cs="Verdana"/>
      <w:sz w:val="20"/>
      <w:szCs w:val="20"/>
      <w:lang w:val="en-US" w:eastAsia="en-US"/>
    </w:rPr>
  </w:style>
  <w:style w:type="paragraph" w:customStyle="1" w:styleId="ConsNormal">
    <w:name w:val="ConsNormal"/>
    <w:qFormat/>
    <w:rsid w:val="00FA01D2"/>
    <w:pPr>
      <w:widowControl w:val="0"/>
      <w:ind w:firstLine="720"/>
    </w:pPr>
    <w:rPr>
      <w:rFonts w:ascii="Arial" w:hAnsi="Arial" w:cs="Arial"/>
    </w:rPr>
  </w:style>
  <w:style w:type="paragraph" w:customStyle="1" w:styleId="27">
    <w:name w:val="Знак2"/>
    <w:basedOn w:val="a"/>
    <w:next w:val="21"/>
    <w:autoRedefine/>
    <w:qFormat/>
    <w:rsid w:val="00FA01D2"/>
    <w:pPr>
      <w:spacing w:after="160" w:line="240" w:lineRule="exact"/>
      <w:jc w:val="both"/>
    </w:pPr>
    <w:rPr>
      <w:szCs w:val="20"/>
      <w:lang w:val="en-US" w:eastAsia="en-US"/>
    </w:rPr>
  </w:style>
  <w:style w:type="paragraph" w:styleId="ae">
    <w:name w:val="Document Map"/>
    <w:basedOn w:val="a"/>
    <w:link w:val="ad"/>
    <w:qFormat/>
    <w:rsid w:val="00FA01D2"/>
    <w:pPr>
      <w:shd w:val="clear" w:color="auto" w:fill="000080"/>
    </w:pPr>
    <w:rPr>
      <w:rFonts w:ascii="Tahoma" w:hAnsi="Tahoma" w:cs="Tahoma"/>
      <w:sz w:val="20"/>
      <w:szCs w:val="20"/>
      <w:lang w:eastAsia="ar-SA"/>
    </w:rPr>
  </w:style>
  <w:style w:type="paragraph" w:customStyle="1" w:styleId="17">
    <w:name w:val="Знак1"/>
    <w:basedOn w:val="a"/>
    <w:qFormat/>
    <w:rsid w:val="00FA01D2"/>
    <w:pPr>
      <w:spacing w:after="160" w:line="240" w:lineRule="exact"/>
    </w:pPr>
    <w:rPr>
      <w:rFonts w:ascii="Verdana" w:hAnsi="Verdana"/>
      <w:lang w:val="en-US" w:eastAsia="en-US"/>
    </w:rPr>
  </w:style>
  <w:style w:type="paragraph" w:styleId="22">
    <w:name w:val="Body Text Indent 2"/>
    <w:basedOn w:val="a"/>
    <w:link w:val="20"/>
    <w:qFormat/>
    <w:rsid w:val="00FA01D2"/>
    <w:pPr>
      <w:spacing w:after="120" w:line="480" w:lineRule="auto"/>
      <w:ind w:left="283"/>
    </w:pPr>
    <w:rPr>
      <w:sz w:val="20"/>
      <w:szCs w:val="20"/>
      <w:lang w:eastAsia="ar-SA"/>
    </w:rPr>
  </w:style>
  <w:style w:type="paragraph" w:customStyle="1" w:styleId="afb">
    <w:name w:val="Знак Знак"/>
    <w:basedOn w:val="a"/>
    <w:qFormat/>
    <w:rsid w:val="00FA01D2"/>
    <w:pPr>
      <w:spacing w:after="160" w:line="240" w:lineRule="exact"/>
    </w:pPr>
    <w:rPr>
      <w:rFonts w:ascii="Verdana" w:hAnsi="Verdana"/>
      <w:lang w:val="en-US" w:eastAsia="en-US"/>
    </w:rPr>
  </w:style>
  <w:style w:type="paragraph" w:styleId="32">
    <w:name w:val="Body Text 3"/>
    <w:basedOn w:val="a"/>
    <w:link w:val="30"/>
    <w:qFormat/>
    <w:rsid w:val="00FA01D2"/>
    <w:pPr>
      <w:spacing w:after="120"/>
    </w:pPr>
    <w:rPr>
      <w:sz w:val="16"/>
      <w:szCs w:val="16"/>
    </w:rPr>
  </w:style>
  <w:style w:type="paragraph" w:customStyle="1" w:styleId="18">
    <w:name w:val="заголовок 1"/>
    <w:basedOn w:val="a"/>
    <w:next w:val="a"/>
    <w:qFormat/>
    <w:rsid w:val="00FA01D2"/>
    <w:pPr>
      <w:keepNext/>
      <w:spacing w:before="60" w:after="60" w:line="240" w:lineRule="atLeast"/>
      <w:jc w:val="center"/>
    </w:pPr>
    <w:rPr>
      <w:rFonts w:ascii="Arial" w:hAnsi="Arial"/>
      <w:b/>
      <w:sz w:val="22"/>
      <w:szCs w:val="20"/>
    </w:rPr>
  </w:style>
  <w:style w:type="paragraph" w:customStyle="1" w:styleId="211">
    <w:name w:val="Основной текст 21"/>
    <w:basedOn w:val="a"/>
    <w:qFormat/>
    <w:rsid w:val="00FA01D2"/>
    <w:pPr>
      <w:spacing w:before="60" w:after="60" w:line="240" w:lineRule="atLeast"/>
      <w:jc w:val="both"/>
    </w:pPr>
    <w:rPr>
      <w:szCs w:val="20"/>
      <w:lang w:eastAsia="ar-SA"/>
    </w:rPr>
  </w:style>
  <w:style w:type="paragraph" w:styleId="24">
    <w:name w:val="Body Text 2"/>
    <w:basedOn w:val="a"/>
    <w:link w:val="23"/>
    <w:unhideWhenUsed/>
    <w:qFormat/>
    <w:rsid w:val="00FA01D2"/>
    <w:pPr>
      <w:spacing w:after="120" w:line="480" w:lineRule="auto"/>
    </w:pPr>
  </w:style>
  <w:style w:type="paragraph" w:customStyle="1" w:styleId="ConsPlusTitle">
    <w:name w:val="ConsPlusTitle"/>
    <w:qFormat/>
    <w:rsid w:val="00FA01D2"/>
    <w:pPr>
      <w:widowControl w:val="0"/>
    </w:pPr>
    <w:rPr>
      <w:rFonts w:ascii="Arial" w:eastAsia="Arial" w:hAnsi="Arial" w:cs="Arial"/>
      <w:b/>
      <w:bCs/>
      <w:lang w:eastAsia="ar-SA"/>
    </w:rPr>
  </w:style>
  <w:style w:type="paragraph" w:styleId="afc">
    <w:name w:val="No Spacing"/>
    <w:uiPriority w:val="1"/>
    <w:qFormat/>
    <w:rsid w:val="00FA01D2"/>
    <w:rPr>
      <w:lang w:eastAsia="ar-SA"/>
    </w:rPr>
  </w:style>
  <w:style w:type="paragraph" w:customStyle="1" w:styleId="12">
    <w:name w:val="Текст сноски1"/>
    <w:basedOn w:val="a"/>
    <w:link w:val="af2"/>
    <w:qFormat/>
    <w:rsid w:val="00FA01D2"/>
    <w:rPr>
      <w:sz w:val="20"/>
      <w:szCs w:val="20"/>
    </w:rPr>
  </w:style>
  <w:style w:type="paragraph" w:customStyle="1" w:styleId="Default">
    <w:name w:val="Default"/>
    <w:qFormat/>
    <w:rsid w:val="00FD0163"/>
    <w:rPr>
      <w:rFonts w:eastAsia="Calibri"/>
      <w:color w:val="000000"/>
      <w:sz w:val="24"/>
      <w:szCs w:val="24"/>
    </w:rPr>
  </w:style>
  <w:style w:type="paragraph" w:customStyle="1" w:styleId="25">
    <w:name w:val="Верхний колонтитул2"/>
    <w:basedOn w:val="a"/>
    <w:link w:val="13"/>
    <w:rsid w:val="00911F79"/>
    <w:pPr>
      <w:tabs>
        <w:tab w:val="center" w:pos="4677"/>
        <w:tab w:val="right" w:pos="9355"/>
      </w:tabs>
    </w:pPr>
  </w:style>
  <w:style w:type="paragraph" w:customStyle="1" w:styleId="26">
    <w:name w:val="Нижний колонтитул2"/>
    <w:basedOn w:val="a"/>
    <w:link w:val="14"/>
    <w:rsid w:val="00911F79"/>
    <w:pPr>
      <w:tabs>
        <w:tab w:val="center" w:pos="4677"/>
        <w:tab w:val="right" w:pos="9355"/>
      </w:tabs>
    </w:pPr>
  </w:style>
  <w:style w:type="table" w:styleId="afd">
    <w:name w:val="Table Grid"/>
    <w:basedOn w:val="a1"/>
    <w:rsid w:val="002437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
    <w:basedOn w:val="a1"/>
    <w:uiPriority w:val="59"/>
    <w:rsid w:val="00DB08AC"/>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376EDC539DE3B1189512228C791A1618FCA23B4E8FFCD1BA0876E4D2840B2F4C3C59553EA7G8n2H" TargetMode="External"/><Relationship Id="rId18" Type="http://schemas.openxmlformats.org/officeDocument/2006/relationships/hyperlink" Target="consultantplus://offline/ref=376EDC539DE3B1189512228C791A1618FCA23B4E8FFCD1BA0876E4D2840B2F4C3C59553EA1G8n4H"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376EDC539DE3B1189512228C791A1618FCA23B4E8FFCD1BA0876E4D2840B2F4C3C59553EA1G8n4H" TargetMode="External"/><Relationship Id="rId17" Type="http://schemas.openxmlformats.org/officeDocument/2006/relationships/hyperlink" Target="consultantplus://offline/ref=376EDC539DE3B1189512228C791A1618FCA23B4E8FFCD1BA0876E4D2840B2F4C3C59553EA7G8n2H" TargetMode="External"/><Relationship Id="rId2" Type="http://schemas.openxmlformats.org/officeDocument/2006/relationships/numbering" Target="numbering.xml"/><Relationship Id="rId16" Type="http://schemas.openxmlformats.org/officeDocument/2006/relationships/hyperlink" Target="consultantplus://offline/ref=376EDC539DE3B1189512228C791A1618FCA23B4E8FFCD1BA0876E4D2840B2F4C3C59553EA1G8n4H" TargetMode="External"/><Relationship Id="rId20" Type="http://schemas.openxmlformats.org/officeDocument/2006/relationships/hyperlink" Target="consultantplus://offline/ref=376EDC539DE3B1189512228C791A1618FCA23B4E8FFCD1BA0876E4D2840B2F4C3C59553EA1G8n4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76EDC539DE3B1189512228C791A1618FCA23B4E8FFCD1BA0876E4D2840B2F4C3C59553EA7G8n2H"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376EDC539DE3B1189512228C791A1618FCA23B4E8FFCD1BA0876E4D2840B2F4C3C59553EA7G8n2H" TargetMode="External"/><Relationship Id="rId23" Type="http://schemas.openxmlformats.org/officeDocument/2006/relationships/fontTable" Target="fontTable.xml"/><Relationship Id="rId10" Type="http://schemas.openxmlformats.org/officeDocument/2006/relationships/hyperlink" Target="http://torgi.gov.ru/" TargetMode="External"/><Relationship Id="rId19" Type="http://schemas.openxmlformats.org/officeDocument/2006/relationships/hyperlink" Target="consultantplus://offline/ref=376EDC539DE3B1189512228C791A1618FCA23B4E8FFCD1BA0876E4D2840B2F4C3C59553EA7G8n2H"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376EDC539DE3B1189512228C791A1618FCA23B4E8FFCD1BA0876E4D2840B2F4C3C59553EA1G8n4H"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70C29-6CEE-4BE1-9971-EFA44B10B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22</Pages>
  <Words>6631</Words>
  <Characters>37802</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Организация</Company>
  <LinksUpToDate>false</LinksUpToDate>
  <CharactersWithSpaces>44345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user</dc:creator>
  <cp:lastModifiedBy>zamnachap</cp:lastModifiedBy>
  <cp:revision>3</cp:revision>
  <cp:lastPrinted>2025-03-04T10:06:00Z</cp:lastPrinted>
  <dcterms:created xsi:type="dcterms:W3CDTF">2025-03-04T09:39:00Z</dcterms:created>
  <dcterms:modified xsi:type="dcterms:W3CDTF">2025-03-04T10:08:00Z</dcterms:modified>
  <dc:language>ru-RU</dc:language>
</cp:coreProperties>
</file>