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2"/>
        <w:gridCol w:w="1320"/>
        <w:gridCol w:w="3600"/>
      </w:tblGrid>
      <w:tr w:rsidR="00EA1B5E" w:rsidTr="00756ED4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EA1B5E" w:rsidRDefault="00EA1B5E" w:rsidP="00756ED4">
            <w:pPr>
              <w:pStyle w:val="a3"/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Глава </w:t>
            </w:r>
            <w:r>
              <w:rPr>
                <w:spacing w:val="20"/>
              </w:rPr>
              <w:br/>
              <w:t xml:space="preserve">муниципального образования «Сюмсинский район» </w:t>
            </w:r>
            <w:r>
              <w:rPr>
                <w:spacing w:val="20"/>
              </w:rPr>
              <w:br/>
            </w:r>
          </w:p>
          <w:p w:rsidR="00EA1B5E" w:rsidRDefault="00EA1B5E" w:rsidP="00756ED4">
            <w:pPr>
              <w:pStyle w:val="a3"/>
              <w:jc w:val="center"/>
              <w:rPr>
                <w:spacing w:val="20"/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1B5E" w:rsidRDefault="00EA1B5E" w:rsidP="00756ED4">
            <w:pPr>
              <w:ind w:left="-108" w:right="132"/>
              <w:jc w:val="center"/>
              <w:rPr>
                <w:spacing w:val="20"/>
              </w:rPr>
            </w:pPr>
            <w:r w:rsidRPr="002C2832">
              <w:rPr>
                <w:rFonts w:ascii="Udmurt Academy" w:hAnsi="Udmurt Academy"/>
                <w:spacing w:val="20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pt" o:ole="">
                  <v:imagedata r:id="rId4" o:title=""/>
                </v:shape>
                <o:OLEObject Type="Embed" ProgID="MS_ClipArt_Gallery.2" ShapeID="_x0000_i1025" DrawAspect="Content" ObjectID="_1673416495" r:id="rId5"/>
              </w:objec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EA1B5E" w:rsidRDefault="00EA1B5E" w:rsidP="00756ED4">
            <w:pPr>
              <w:pStyle w:val="a3"/>
              <w:spacing w:after="0"/>
              <w:ind w:left="57"/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«Сюмси </w:t>
            </w:r>
            <w:proofErr w:type="spellStart"/>
            <w:r>
              <w:rPr>
                <w:spacing w:val="20"/>
              </w:rPr>
              <w:t>ёрос</w:t>
            </w:r>
            <w:proofErr w:type="spellEnd"/>
            <w:r>
              <w:rPr>
                <w:spacing w:val="20"/>
              </w:rPr>
              <w:t>»</w:t>
            </w:r>
          </w:p>
          <w:p w:rsidR="00EA1B5E" w:rsidRPr="005E25E1" w:rsidRDefault="00EA1B5E" w:rsidP="00756ED4">
            <w:pPr>
              <w:pStyle w:val="a3"/>
              <w:spacing w:after="0"/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муниципал </w:t>
            </w:r>
            <w:proofErr w:type="spellStart"/>
            <w:r>
              <w:rPr>
                <w:spacing w:val="20"/>
              </w:rPr>
              <w:t>кылдытэтлэн</w:t>
            </w:r>
            <w:proofErr w:type="spellEnd"/>
            <w:proofErr w:type="gramStart"/>
            <w:r>
              <w:rPr>
                <w:spacing w:val="20"/>
              </w:rPr>
              <w:t xml:space="preserve"> </w:t>
            </w:r>
            <w:proofErr w:type="spellStart"/>
            <w:r>
              <w:rPr>
                <w:spacing w:val="20"/>
              </w:rPr>
              <w:t>Т</w:t>
            </w:r>
            <w:proofErr w:type="gramEnd"/>
            <w:r w:rsidRPr="005E25E1">
              <w:rPr>
                <w:shd w:val="clear" w:color="auto" w:fill="FFFFFF"/>
              </w:rPr>
              <w:t>öроез</w:t>
            </w:r>
            <w:proofErr w:type="spellEnd"/>
          </w:p>
          <w:p w:rsidR="00EA1B5E" w:rsidRPr="005E25E1" w:rsidRDefault="00EA1B5E" w:rsidP="00756ED4">
            <w:pPr>
              <w:pStyle w:val="a3"/>
              <w:jc w:val="center"/>
              <w:rPr>
                <w:spacing w:val="20"/>
                <w:sz w:val="20"/>
              </w:rPr>
            </w:pPr>
          </w:p>
        </w:tc>
      </w:tr>
    </w:tbl>
    <w:p w:rsidR="00EA1B5E" w:rsidRDefault="00EA1B5E" w:rsidP="00EA1B5E">
      <w:r>
        <w:t xml:space="preserve">                                 </w:t>
      </w:r>
    </w:p>
    <w:p w:rsidR="00EA1B5E" w:rsidRDefault="00EA1B5E" w:rsidP="00EA1B5E">
      <w:pPr>
        <w:pStyle w:val="FR1"/>
        <w:tabs>
          <w:tab w:val="left" w:pos="4536"/>
          <w:tab w:val="left" w:pos="6237"/>
        </w:tabs>
        <w:ind w:right="-104"/>
        <w:rPr>
          <w:b/>
          <w:spacing w:val="20"/>
          <w:sz w:val="40"/>
          <w:szCs w:val="40"/>
        </w:rPr>
      </w:pPr>
      <w:r>
        <w:rPr>
          <w:b/>
          <w:spacing w:val="20"/>
          <w:sz w:val="40"/>
          <w:szCs w:val="40"/>
        </w:rPr>
        <w:t>ПОСТАНОВЛЕНИЕ</w:t>
      </w:r>
    </w:p>
    <w:p w:rsidR="00EA1B5E" w:rsidRDefault="00EA1B5E" w:rsidP="00EA1B5E">
      <w:pPr>
        <w:pStyle w:val="FR1"/>
        <w:ind w:right="21"/>
        <w:jc w:val="left"/>
        <w:rPr>
          <w:bCs/>
          <w:sz w:val="28"/>
          <w:szCs w:val="28"/>
        </w:rPr>
      </w:pPr>
    </w:p>
    <w:p w:rsidR="00EA1B5E" w:rsidRDefault="005159BC" w:rsidP="00EA1B5E">
      <w:pPr>
        <w:pStyle w:val="FR1"/>
        <w:ind w:right="21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от 29</w:t>
      </w:r>
      <w:r w:rsidR="00EA1B5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января 2021</w:t>
      </w:r>
      <w:r w:rsidR="00EA1B5E">
        <w:rPr>
          <w:bCs/>
          <w:sz w:val="28"/>
          <w:szCs w:val="28"/>
        </w:rPr>
        <w:t xml:space="preserve"> года                             </w:t>
      </w:r>
      <w:r w:rsidR="00EA1B5E">
        <w:rPr>
          <w:bCs/>
          <w:sz w:val="28"/>
          <w:szCs w:val="28"/>
        </w:rPr>
        <w:tab/>
        <w:t xml:space="preserve">                                                     № </w:t>
      </w:r>
      <w:r>
        <w:rPr>
          <w:bCs/>
          <w:sz w:val="28"/>
          <w:szCs w:val="28"/>
        </w:rPr>
        <w:t>4</w:t>
      </w:r>
      <w:r w:rsidR="00EA1B5E">
        <w:rPr>
          <w:bCs/>
          <w:sz w:val="28"/>
          <w:szCs w:val="28"/>
        </w:rPr>
        <w:t xml:space="preserve"> </w:t>
      </w:r>
    </w:p>
    <w:p w:rsidR="00EA1B5E" w:rsidRDefault="00EA1B5E" w:rsidP="00EA1B5E">
      <w:pPr>
        <w:pStyle w:val="FR1"/>
        <w:ind w:right="21"/>
        <w:rPr>
          <w:bCs/>
          <w:sz w:val="28"/>
          <w:szCs w:val="28"/>
        </w:rPr>
      </w:pPr>
      <w:r>
        <w:rPr>
          <w:bCs/>
          <w:sz w:val="28"/>
          <w:szCs w:val="28"/>
        </w:rPr>
        <w:t>с. Сюмси</w:t>
      </w:r>
    </w:p>
    <w:p w:rsidR="00EA1B5E" w:rsidRDefault="00EA1B5E" w:rsidP="00EA1B5E">
      <w:pPr>
        <w:tabs>
          <w:tab w:val="center" w:pos="4525"/>
        </w:tabs>
        <w:ind w:left="-180"/>
        <w:rPr>
          <w:sz w:val="28"/>
          <w:szCs w:val="28"/>
        </w:rPr>
      </w:pPr>
      <w:r w:rsidRPr="004A69E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05pt;margin-top:10.5pt;width:474.75pt;height:64.8pt;z-index:251658240" stroked="f">
            <v:textbox style="mso-next-textbox:#_x0000_s1026">
              <w:txbxContent>
                <w:p w:rsidR="00EA1B5E" w:rsidRDefault="00EA1B5E" w:rsidP="00EA1B5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 внесении изменения в постановление Главы муниципального образования «Сюмсинский район» от 14 ноября 2014 года № 17</w:t>
                  </w:r>
                </w:p>
                <w:p w:rsidR="00EA1B5E" w:rsidRDefault="00EA1B5E" w:rsidP="00EA1B5E">
                  <w:pPr>
                    <w:pStyle w:val="ConsPlusTitle"/>
                    <w:widowControl/>
                    <w:jc w:val="center"/>
                    <w:rPr>
                      <w:b w:val="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sz w:val="28"/>
          <w:szCs w:val="28"/>
        </w:rPr>
        <w:t xml:space="preserve">                                                                              </w:t>
      </w:r>
    </w:p>
    <w:p w:rsidR="00EA1B5E" w:rsidRDefault="00EA1B5E" w:rsidP="00EA1B5E">
      <w:pPr>
        <w:rPr>
          <w:sz w:val="28"/>
          <w:szCs w:val="28"/>
        </w:rPr>
      </w:pPr>
    </w:p>
    <w:p w:rsidR="00EA1B5E" w:rsidRDefault="00EA1B5E" w:rsidP="00EA1B5E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EA1B5E" w:rsidRDefault="00EA1B5E" w:rsidP="00EA1B5E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EA1B5E" w:rsidRDefault="00EA1B5E" w:rsidP="00EA1B5E">
      <w:pPr>
        <w:pStyle w:val="ConsPlusTitle"/>
        <w:jc w:val="both"/>
        <w:rPr>
          <w:b w:val="0"/>
          <w:sz w:val="28"/>
          <w:szCs w:val="28"/>
        </w:rPr>
      </w:pPr>
    </w:p>
    <w:p w:rsidR="005159BC" w:rsidRDefault="00EA1B5E" w:rsidP="005159BC">
      <w:pPr>
        <w:pStyle w:val="ConsPlusTitle"/>
        <w:ind w:firstLine="709"/>
        <w:jc w:val="both"/>
        <w:rPr>
          <w:spacing w:val="20"/>
          <w:sz w:val="28"/>
          <w:szCs w:val="28"/>
        </w:rPr>
      </w:pPr>
      <w:r>
        <w:rPr>
          <w:b w:val="0"/>
          <w:sz w:val="28"/>
          <w:szCs w:val="28"/>
        </w:rPr>
        <w:t>В соответствии с Законом Удмуртской Республики от 20 марта 2008 года № 10-РЗ «О муниципальной службе в Удмуртской Республике», руководствуясь решением Совета депутатов муниципального образования «Сюмсинский район» от 25 декабря 2014 года № 53 «Об утверждении порядка установления и выплаты ежемесячной доплаты к пенсии лицам, замещавшим муниципальную должность»</w:t>
      </w:r>
      <w:r w:rsidRPr="00CB762D">
        <w:rPr>
          <w:b w:val="0"/>
          <w:sz w:val="28"/>
          <w:szCs w:val="28"/>
        </w:rPr>
        <w:t xml:space="preserve"> </w:t>
      </w:r>
      <w:r w:rsidRPr="002846CA">
        <w:rPr>
          <w:b w:val="0"/>
          <w:sz w:val="28"/>
          <w:szCs w:val="28"/>
        </w:rPr>
        <w:t>ПОСТАНОВЛЯЮ</w:t>
      </w:r>
      <w:r>
        <w:rPr>
          <w:spacing w:val="20"/>
          <w:sz w:val="28"/>
          <w:szCs w:val="28"/>
        </w:rPr>
        <w:t>:</w:t>
      </w:r>
    </w:p>
    <w:p w:rsidR="005159BC" w:rsidRDefault="005159BC" w:rsidP="00EA1B5E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Повысить в 1,03 раза пенсии за выслугу лет</w:t>
      </w:r>
      <w:r w:rsidR="006315DD">
        <w:rPr>
          <w:sz w:val="28"/>
          <w:szCs w:val="28"/>
        </w:rPr>
        <w:t xml:space="preserve"> муниципальным служащим муниципального образования «Сюмсинский район», установленные в соответствии постановлением Главы муниципального образования «Сюмсинский район» от 14 ноября 2014 года № 17 «Об установлении минимального размера пенсии за выслугу лет муниципальным служащим муниципального образования «Сюмсинский район».</w:t>
      </w:r>
    </w:p>
    <w:p w:rsidR="00EA1B5E" w:rsidRDefault="006315DD" w:rsidP="00EA1B5E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A1B5E">
        <w:rPr>
          <w:sz w:val="28"/>
          <w:szCs w:val="28"/>
        </w:rPr>
        <w:t>. Внести в пункт 1 постановления Главы муниципального образования «Сюмсинский район» от 14 ноября 2014 года № 17 «Об установлении минимального размера пенсии за выслугу лет муниципальным служащим муниципального образования «Сюмсинский рай</w:t>
      </w:r>
      <w:r w:rsidR="005159BC">
        <w:rPr>
          <w:sz w:val="28"/>
          <w:szCs w:val="28"/>
        </w:rPr>
        <w:t>он» изменение, заменив цифры «2500» цифрами «2575</w:t>
      </w:r>
      <w:r w:rsidR="00EA1B5E">
        <w:rPr>
          <w:sz w:val="28"/>
          <w:szCs w:val="28"/>
        </w:rPr>
        <w:t xml:space="preserve">». </w:t>
      </w:r>
    </w:p>
    <w:p w:rsidR="00EA1B5E" w:rsidRDefault="006315DD" w:rsidP="00EA1B5E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A1B5E">
        <w:rPr>
          <w:sz w:val="28"/>
          <w:szCs w:val="28"/>
        </w:rPr>
        <w:t>. Настоящее постановление вступает в силу с момента его подписания и распространяется на правоотношения, возникшие с 1 января</w:t>
      </w:r>
      <w:r w:rsidR="005159BC">
        <w:rPr>
          <w:sz w:val="28"/>
          <w:szCs w:val="28"/>
        </w:rPr>
        <w:t xml:space="preserve"> 2021</w:t>
      </w:r>
      <w:r w:rsidR="00EA1B5E">
        <w:rPr>
          <w:sz w:val="28"/>
          <w:szCs w:val="28"/>
        </w:rPr>
        <w:t xml:space="preserve"> года.</w:t>
      </w:r>
    </w:p>
    <w:p w:rsidR="00EA1B5E" w:rsidRDefault="00EA1B5E" w:rsidP="00EA1B5E">
      <w:pPr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ab/>
      </w:r>
    </w:p>
    <w:p w:rsidR="00EA1B5E" w:rsidRDefault="00EA1B5E" w:rsidP="00EA1B5E">
      <w:pPr>
        <w:jc w:val="both"/>
        <w:rPr>
          <w:b/>
          <w:sz w:val="28"/>
          <w:szCs w:val="28"/>
        </w:rPr>
      </w:pPr>
    </w:p>
    <w:p w:rsidR="00EA1B5E" w:rsidRDefault="00EA1B5E" w:rsidP="00EA1B5E">
      <w:pPr>
        <w:widowControl w:val="0"/>
        <w:autoSpaceDE w:val="0"/>
        <w:autoSpaceDN w:val="0"/>
        <w:adjustRightInd w:val="0"/>
        <w:ind w:left="4820" w:hanging="4820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Глава муниципального образования </w:t>
      </w:r>
    </w:p>
    <w:p w:rsidR="00EA1B5E" w:rsidRDefault="00EA1B5E" w:rsidP="00EA1B5E">
      <w:pPr>
        <w:widowControl w:val="0"/>
        <w:autoSpaceDE w:val="0"/>
        <w:autoSpaceDN w:val="0"/>
        <w:adjustRightInd w:val="0"/>
        <w:ind w:left="4820" w:hanging="4820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«Сюмсинский район»                                                                         В.И.</w:t>
      </w:r>
      <w:r w:rsidR="006315D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Семенов</w:t>
      </w:r>
    </w:p>
    <w:p w:rsidR="00EA1B5E" w:rsidRDefault="00EA1B5E" w:rsidP="00EA1B5E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EA1B5E" w:rsidRDefault="00EA1B5E" w:rsidP="00EA1B5E">
      <w:pPr>
        <w:jc w:val="both"/>
        <w:rPr>
          <w:sz w:val="28"/>
          <w:szCs w:val="28"/>
        </w:rPr>
      </w:pPr>
    </w:p>
    <w:p w:rsidR="00EA1B5E" w:rsidRDefault="00EA1B5E" w:rsidP="00EA1B5E"/>
    <w:p w:rsidR="00EA1B5E" w:rsidRDefault="00EA1B5E" w:rsidP="00EA1B5E"/>
    <w:p w:rsidR="00845A53" w:rsidRDefault="00845A53"/>
    <w:sectPr w:rsidR="00845A53" w:rsidSect="00EA1B5E">
      <w:headerReference w:type="default" r:id="rId6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19484"/>
      <w:docPartObj>
        <w:docPartGallery w:val="Page Numbers (Top of Page)"/>
        <w:docPartUnique/>
      </w:docPartObj>
    </w:sdtPr>
    <w:sdtEndPr/>
    <w:sdtContent>
      <w:p w:rsidR="00DA3E41" w:rsidRDefault="0076778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A3E41" w:rsidRDefault="0076778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B5E"/>
    <w:rsid w:val="005159BC"/>
    <w:rsid w:val="006315DD"/>
    <w:rsid w:val="0076778D"/>
    <w:rsid w:val="00845A53"/>
    <w:rsid w:val="00EA1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A1B5E"/>
    <w:pPr>
      <w:spacing w:after="120"/>
    </w:pPr>
  </w:style>
  <w:style w:type="character" w:customStyle="1" w:styleId="a4">
    <w:name w:val="Основной текст Знак"/>
    <w:basedOn w:val="a0"/>
    <w:link w:val="a3"/>
    <w:rsid w:val="00EA1B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A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EA1B5E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ConsPlusTitle">
    <w:name w:val="ConsPlusTitle"/>
    <w:rsid w:val="00EA1B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A1B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A1B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</dc:creator>
  <cp:lastModifiedBy>AR</cp:lastModifiedBy>
  <cp:revision>1</cp:revision>
  <dcterms:created xsi:type="dcterms:W3CDTF">2021-01-29T04:38:00Z</dcterms:created>
  <dcterms:modified xsi:type="dcterms:W3CDTF">2021-01-29T05:08:00Z</dcterms:modified>
</cp:coreProperties>
</file>