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FE6B9C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FE6B9C" w:rsidRDefault="00623B19" w:rsidP="00CB6DFD">
            <w:pPr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>Глава</w:t>
            </w:r>
          </w:p>
          <w:p w:rsidR="006501BE" w:rsidRPr="00FE6B9C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 xml:space="preserve"> </w:t>
            </w:r>
            <w:r w:rsidR="00151F51" w:rsidRPr="00FE6B9C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FE6B9C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 xml:space="preserve">Удмуртской Республики» </w:t>
            </w:r>
            <w:r w:rsidRPr="00FE6B9C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FE6B9C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FE6B9C" w:rsidRDefault="00151F51" w:rsidP="00CB6DFD">
            <w:pPr>
              <w:jc w:val="center"/>
              <w:rPr>
                <w:spacing w:val="20"/>
              </w:rPr>
            </w:pPr>
            <w:r w:rsidRPr="00FE6B9C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2748136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FE6B9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FE6B9C">
              <w:rPr>
                <w:spacing w:val="20"/>
              </w:rPr>
              <w:t xml:space="preserve">«Удмурт Элькунысь </w:t>
            </w:r>
          </w:p>
          <w:p w:rsidR="00151F51" w:rsidRPr="00FE6B9C" w:rsidRDefault="00151F51" w:rsidP="00151F51">
            <w:pPr>
              <w:ind w:left="57"/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 xml:space="preserve">Сюмси ёрос </w:t>
            </w:r>
          </w:p>
          <w:p w:rsidR="00151F51" w:rsidRPr="00FE6B9C" w:rsidRDefault="00151F51" w:rsidP="00151F51">
            <w:pPr>
              <w:ind w:left="57"/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>муниципал округ»</w:t>
            </w:r>
          </w:p>
          <w:p w:rsidR="00151F51" w:rsidRPr="00FE6B9C" w:rsidRDefault="00151F51" w:rsidP="00151F51">
            <w:pPr>
              <w:ind w:left="57"/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>муниципал кылдытэтлэн</w:t>
            </w:r>
          </w:p>
          <w:p w:rsidR="00151F51" w:rsidRPr="00FE6B9C" w:rsidRDefault="00151F51" w:rsidP="00CB6DFD">
            <w:pPr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>Т</w:t>
            </w:r>
            <w:r w:rsidRPr="00FE6B9C">
              <w:rPr>
                <w:spacing w:val="20"/>
                <w:lang w:val="et-EE"/>
              </w:rPr>
              <w:t>öроез</w:t>
            </w:r>
          </w:p>
          <w:p w:rsidR="00623B19" w:rsidRPr="00FE6B9C" w:rsidRDefault="00623B19" w:rsidP="00CB6DFD">
            <w:pPr>
              <w:jc w:val="center"/>
              <w:rPr>
                <w:spacing w:val="20"/>
              </w:rPr>
            </w:pPr>
            <w:r w:rsidRPr="00FE6B9C">
              <w:rPr>
                <w:spacing w:val="20"/>
              </w:rPr>
              <w:t xml:space="preserve"> </w:t>
            </w:r>
          </w:p>
          <w:p w:rsidR="00623B19" w:rsidRPr="00FE6B9C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FE6B9C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FE6B9C">
        <w:rPr>
          <w:b/>
          <w:bCs/>
          <w:spacing w:val="20"/>
          <w:sz w:val="40"/>
          <w:szCs w:val="40"/>
        </w:rPr>
        <w:t xml:space="preserve">      П</w:t>
      </w:r>
      <w:r w:rsidR="00704EF7" w:rsidRPr="00FE6B9C">
        <w:rPr>
          <w:b/>
          <w:bCs/>
          <w:spacing w:val="20"/>
          <w:sz w:val="40"/>
          <w:szCs w:val="40"/>
        </w:rPr>
        <w:t>ОСТАНОВЛЕНИЕ</w:t>
      </w:r>
    </w:p>
    <w:p w:rsidR="00623B19" w:rsidRPr="00FE6B9C" w:rsidRDefault="00623B19" w:rsidP="00F432F8">
      <w:pPr>
        <w:pStyle w:val="1"/>
        <w:rPr>
          <w:sz w:val="28"/>
          <w:szCs w:val="28"/>
        </w:rPr>
      </w:pPr>
      <w:r w:rsidRPr="00FE6B9C">
        <w:rPr>
          <w:sz w:val="28"/>
          <w:szCs w:val="28"/>
        </w:rPr>
        <w:t xml:space="preserve">                                         </w:t>
      </w:r>
      <w:r w:rsidR="00704EF7" w:rsidRPr="00FE6B9C">
        <w:rPr>
          <w:sz w:val="28"/>
          <w:szCs w:val="28"/>
        </w:rPr>
        <w:t xml:space="preserve">                               </w:t>
      </w:r>
    </w:p>
    <w:p w:rsidR="00704EF7" w:rsidRPr="00FE6B9C" w:rsidRDefault="00704EF7" w:rsidP="00704EF7">
      <w:pPr>
        <w:rPr>
          <w:sz w:val="28"/>
          <w:szCs w:val="28"/>
        </w:rPr>
      </w:pPr>
      <w:r w:rsidRPr="00FE6B9C">
        <w:rPr>
          <w:sz w:val="28"/>
          <w:szCs w:val="28"/>
        </w:rPr>
        <w:t xml:space="preserve">от </w:t>
      </w:r>
      <w:r w:rsidR="00876AE9" w:rsidRPr="00FE6B9C">
        <w:rPr>
          <w:sz w:val="28"/>
          <w:szCs w:val="28"/>
        </w:rPr>
        <w:t>20</w:t>
      </w:r>
      <w:r w:rsidR="00E2058D" w:rsidRPr="00FE6B9C">
        <w:rPr>
          <w:sz w:val="28"/>
          <w:szCs w:val="28"/>
        </w:rPr>
        <w:t xml:space="preserve"> </w:t>
      </w:r>
      <w:r w:rsidR="00876AE9" w:rsidRPr="00FE6B9C">
        <w:rPr>
          <w:sz w:val="28"/>
          <w:szCs w:val="28"/>
        </w:rPr>
        <w:t>апреля</w:t>
      </w:r>
      <w:r w:rsidR="00E2058D" w:rsidRPr="00FE6B9C">
        <w:rPr>
          <w:sz w:val="28"/>
          <w:szCs w:val="28"/>
        </w:rPr>
        <w:t xml:space="preserve"> </w:t>
      </w:r>
      <w:r w:rsidRPr="00FE6B9C">
        <w:rPr>
          <w:sz w:val="28"/>
          <w:szCs w:val="28"/>
        </w:rPr>
        <w:t xml:space="preserve"> 2022 года                                                                               </w:t>
      </w:r>
      <w:r w:rsidR="006501BE" w:rsidRPr="00FE6B9C">
        <w:rPr>
          <w:sz w:val="28"/>
          <w:szCs w:val="28"/>
        </w:rPr>
        <w:t xml:space="preserve">     </w:t>
      </w:r>
      <w:r w:rsidRPr="00FE6B9C">
        <w:rPr>
          <w:sz w:val="28"/>
          <w:szCs w:val="28"/>
        </w:rPr>
        <w:t xml:space="preserve"> № </w:t>
      </w:r>
      <w:r w:rsidR="00587E0E">
        <w:rPr>
          <w:sz w:val="28"/>
          <w:szCs w:val="28"/>
        </w:rPr>
        <w:t>20</w:t>
      </w:r>
    </w:p>
    <w:p w:rsidR="00704EF7" w:rsidRPr="00FE6B9C" w:rsidRDefault="00704EF7" w:rsidP="00704EF7"/>
    <w:p w:rsidR="00F86240" w:rsidRPr="00FE6B9C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E6B9C">
        <w:rPr>
          <w:sz w:val="28"/>
          <w:szCs w:val="28"/>
        </w:rPr>
        <w:t>с. Сюмси</w:t>
      </w:r>
    </w:p>
    <w:p w:rsidR="00E2058D" w:rsidRPr="00FE6B9C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E0AD4" w:rsidRPr="00FE6B9C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E6B9C">
        <w:rPr>
          <w:sz w:val="28"/>
          <w:szCs w:val="28"/>
        </w:rPr>
        <w:t>О назначении схода граждан</w:t>
      </w:r>
      <w:r w:rsidR="0014107C" w:rsidRPr="00FE6B9C">
        <w:rPr>
          <w:bCs/>
          <w:sz w:val="28"/>
          <w:szCs w:val="28"/>
        </w:rPr>
        <w:t xml:space="preserve"> </w:t>
      </w:r>
      <w:r w:rsidR="0039082C" w:rsidRPr="00FE6B9C">
        <w:rPr>
          <w:bCs/>
          <w:sz w:val="28"/>
          <w:szCs w:val="28"/>
        </w:rPr>
        <w:t>части территории села</w:t>
      </w:r>
      <w:r w:rsidR="00A10866" w:rsidRPr="00FE6B9C">
        <w:rPr>
          <w:bCs/>
          <w:sz w:val="28"/>
          <w:szCs w:val="28"/>
        </w:rPr>
        <w:t xml:space="preserve"> </w:t>
      </w:r>
      <w:r w:rsidR="00A97C81" w:rsidRPr="00FE6B9C">
        <w:rPr>
          <w:bCs/>
          <w:sz w:val="28"/>
          <w:szCs w:val="28"/>
        </w:rPr>
        <w:t>Орловское</w:t>
      </w:r>
      <w:r w:rsidR="00A10866" w:rsidRPr="00FE6B9C">
        <w:rPr>
          <w:bCs/>
          <w:sz w:val="28"/>
          <w:szCs w:val="28"/>
        </w:rPr>
        <w:t xml:space="preserve"> </w:t>
      </w:r>
    </w:p>
    <w:p w:rsidR="00E2058D" w:rsidRPr="00FE6B9C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E6B9C">
        <w:rPr>
          <w:bCs/>
          <w:sz w:val="28"/>
          <w:szCs w:val="28"/>
        </w:rPr>
        <w:t>муниципального  образования «Муниципальный округ Сюмсинский район Удмуртской Республики»</w:t>
      </w:r>
      <w:r w:rsidR="002E0AD4" w:rsidRPr="00FE6B9C">
        <w:rPr>
          <w:bCs/>
          <w:sz w:val="28"/>
          <w:szCs w:val="28"/>
        </w:rPr>
        <w:t xml:space="preserve"> </w:t>
      </w:r>
      <w:r w:rsidR="00E2058D" w:rsidRPr="00FE6B9C">
        <w:rPr>
          <w:sz w:val="28"/>
          <w:szCs w:val="28"/>
        </w:rPr>
        <w:t>по вопросу введения и использования средств  самообложения граждан</w:t>
      </w:r>
      <w:r w:rsidR="002E0AD4" w:rsidRPr="00FE6B9C">
        <w:rPr>
          <w:sz w:val="28"/>
          <w:szCs w:val="28"/>
        </w:rPr>
        <w:t xml:space="preserve"> </w:t>
      </w:r>
      <w:r w:rsidR="00E2058D" w:rsidRPr="00FE6B9C">
        <w:rPr>
          <w:sz w:val="28"/>
          <w:szCs w:val="28"/>
        </w:rPr>
        <w:t>в 2022 году</w:t>
      </w:r>
    </w:p>
    <w:p w:rsidR="00587594" w:rsidRPr="00FE6B9C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FE6B9C" w:rsidTr="00B6777D">
        <w:tc>
          <w:tcPr>
            <w:tcW w:w="9468" w:type="dxa"/>
            <w:hideMark/>
          </w:tcPr>
          <w:p w:rsidR="00704EF7" w:rsidRPr="00FE6B9C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FE6B9C" w:rsidRDefault="00E2058D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FE6B9C">
        <w:rPr>
          <w:sz w:val="28"/>
          <w:szCs w:val="28"/>
        </w:rPr>
        <w:t xml:space="preserve">          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Pr="00FE6B9C">
        <w:rPr>
          <w:b/>
          <w:bCs/>
          <w:sz w:val="28"/>
          <w:szCs w:val="28"/>
        </w:rPr>
        <w:t xml:space="preserve"> </w:t>
      </w:r>
      <w:r w:rsidRPr="00FE6B9C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FE6B9C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A97C81" w:rsidRPr="00FE6B9C">
        <w:rPr>
          <w:bCs/>
          <w:sz w:val="28"/>
          <w:szCs w:val="28"/>
        </w:rPr>
        <w:t xml:space="preserve">переулка Торфяной </w:t>
      </w:r>
      <w:r w:rsidR="00876AE9" w:rsidRPr="00FE6B9C">
        <w:rPr>
          <w:bCs/>
          <w:sz w:val="28"/>
          <w:szCs w:val="28"/>
        </w:rPr>
        <w:t>с</w:t>
      </w:r>
      <w:r w:rsidR="00A10866" w:rsidRPr="00FE6B9C">
        <w:rPr>
          <w:bCs/>
          <w:sz w:val="28"/>
          <w:szCs w:val="28"/>
        </w:rPr>
        <w:t>ел</w:t>
      </w:r>
      <w:r w:rsidR="002E0AD4" w:rsidRPr="00FE6B9C">
        <w:rPr>
          <w:bCs/>
          <w:sz w:val="28"/>
          <w:szCs w:val="28"/>
        </w:rPr>
        <w:t>а</w:t>
      </w:r>
      <w:r w:rsidR="00A10866" w:rsidRPr="00FE6B9C">
        <w:rPr>
          <w:bCs/>
          <w:sz w:val="28"/>
          <w:szCs w:val="28"/>
        </w:rPr>
        <w:t xml:space="preserve"> </w:t>
      </w:r>
      <w:r w:rsidR="00A97C81" w:rsidRPr="00FE6B9C">
        <w:rPr>
          <w:bCs/>
          <w:sz w:val="28"/>
          <w:szCs w:val="28"/>
        </w:rPr>
        <w:t>Орловское</w:t>
      </w:r>
      <w:r w:rsidRPr="00FE6B9C">
        <w:rPr>
          <w:sz w:val="28"/>
          <w:szCs w:val="28"/>
        </w:rPr>
        <w:t xml:space="preserve">, </w:t>
      </w:r>
      <w:r w:rsidR="00704EF7" w:rsidRPr="00FE6B9C">
        <w:rPr>
          <w:sz w:val="28"/>
          <w:szCs w:val="28"/>
        </w:rPr>
        <w:t>ПОСТАНОВЛЯЮ</w:t>
      </w:r>
      <w:r w:rsidR="00704EF7" w:rsidRPr="00FE6B9C">
        <w:rPr>
          <w:b/>
          <w:sz w:val="28"/>
          <w:szCs w:val="28"/>
        </w:rPr>
        <w:t>:</w:t>
      </w:r>
    </w:p>
    <w:p w:rsidR="00876AE9" w:rsidRPr="00FE6B9C" w:rsidRDefault="00A92D68" w:rsidP="00876AE9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FE6B9C">
        <w:rPr>
          <w:sz w:val="28"/>
          <w:szCs w:val="28"/>
        </w:rPr>
        <w:t>1.</w:t>
      </w:r>
      <w:r w:rsidR="006D33DA" w:rsidRPr="00FE6B9C">
        <w:rPr>
          <w:sz w:val="28"/>
          <w:szCs w:val="28"/>
        </w:rPr>
        <w:t xml:space="preserve"> </w:t>
      </w:r>
      <w:r w:rsidRPr="00FE6B9C">
        <w:rPr>
          <w:sz w:val="28"/>
          <w:szCs w:val="28"/>
        </w:rPr>
        <w:t xml:space="preserve">Определить границы части территории села </w:t>
      </w:r>
      <w:r w:rsidR="00A97C81" w:rsidRPr="00FE6B9C">
        <w:rPr>
          <w:sz w:val="28"/>
          <w:szCs w:val="28"/>
        </w:rPr>
        <w:t>Орловское</w:t>
      </w:r>
      <w:r w:rsidRPr="00FE6B9C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 w:rsidRPr="00FE6B9C">
        <w:rPr>
          <w:sz w:val="28"/>
          <w:szCs w:val="28"/>
        </w:rPr>
        <w:t>Республики</w:t>
      </w:r>
      <w:r w:rsidRPr="00FE6B9C">
        <w:rPr>
          <w:sz w:val="28"/>
          <w:szCs w:val="28"/>
        </w:rPr>
        <w:t>»</w:t>
      </w:r>
      <w:r w:rsidR="00876AE9" w:rsidRPr="00FE6B9C">
        <w:rPr>
          <w:sz w:val="28"/>
          <w:szCs w:val="28"/>
        </w:rPr>
        <w:t>,</w:t>
      </w:r>
      <w:r w:rsidR="006D33DA" w:rsidRPr="00FE6B9C">
        <w:rPr>
          <w:sz w:val="28"/>
          <w:szCs w:val="28"/>
        </w:rPr>
        <w:t xml:space="preserve"> на которой проводится сход граждан по вопросу введения и использования средств  самообложения граждан в 2022 году - </w:t>
      </w:r>
      <w:r w:rsidR="00876AE9" w:rsidRPr="00FE6B9C">
        <w:rPr>
          <w:bCs/>
          <w:sz w:val="28"/>
          <w:szCs w:val="28"/>
        </w:rPr>
        <w:t xml:space="preserve"> </w:t>
      </w:r>
      <w:r w:rsidR="00A97C81" w:rsidRPr="00FE6B9C">
        <w:rPr>
          <w:bCs/>
          <w:sz w:val="28"/>
          <w:szCs w:val="28"/>
        </w:rPr>
        <w:t xml:space="preserve">переулок Торфяной </w:t>
      </w:r>
      <w:r w:rsidR="0039082C" w:rsidRPr="00FE6B9C">
        <w:rPr>
          <w:bCs/>
          <w:sz w:val="28"/>
          <w:szCs w:val="28"/>
        </w:rPr>
        <w:t>села</w:t>
      </w:r>
      <w:r w:rsidR="00A97C81" w:rsidRPr="00FE6B9C">
        <w:rPr>
          <w:bCs/>
          <w:sz w:val="28"/>
          <w:szCs w:val="28"/>
        </w:rPr>
        <w:t xml:space="preserve"> Орловское.</w:t>
      </w:r>
    </w:p>
    <w:p w:rsidR="00A92D68" w:rsidRPr="00FE6B9C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FE6B9C">
        <w:rPr>
          <w:sz w:val="28"/>
          <w:szCs w:val="28"/>
        </w:rPr>
        <w:t xml:space="preserve">2. </w:t>
      </w:r>
      <w:r w:rsidR="0039082C" w:rsidRPr="00FE6B9C">
        <w:rPr>
          <w:sz w:val="28"/>
          <w:szCs w:val="28"/>
        </w:rPr>
        <w:t xml:space="preserve">Назначить сход граждан, проживающих на </w:t>
      </w:r>
      <w:r w:rsidR="0039082C" w:rsidRPr="00FE6B9C">
        <w:rPr>
          <w:bCs/>
          <w:sz w:val="28"/>
          <w:szCs w:val="28"/>
        </w:rPr>
        <w:t>части территории  -</w:t>
      </w:r>
      <w:r w:rsidRPr="00FE6B9C">
        <w:rPr>
          <w:sz w:val="28"/>
          <w:szCs w:val="28"/>
        </w:rPr>
        <w:t xml:space="preserve"> </w:t>
      </w:r>
      <w:r w:rsidR="00A97C81" w:rsidRPr="00FE6B9C">
        <w:rPr>
          <w:bCs/>
          <w:sz w:val="28"/>
          <w:szCs w:val="28"/>
        </w:rPr>
        <w:t>переул</w:t>
      </w:r>
      <w:r w:rsidR="0039082C" w:rsidRPr="00FE6B9C">
        <w:rPr>
          <w:bCs/>
          <w:sz w:val="28"/>
          <w:szCs w:val="28"/>
        </w:rPr>
        <w:t>о</w:t>
      </w:r>
      <w:r w:rsidR="00A97C81" w:rsidRPr="00FE6B9C">
        <w:rPr>
          <w:bCs/>
          <w:sz w:val="28"/>
          <w:szCs w:val="28"/>
        </w:rPr>
        <w:t xml:space="preserve">к Торфяной </w:t>
      </w:r>
      <w:r w:rsidR="0039082C" w:rsidRPr="00FE6B9C">
        <w:rPr>
          <w:bCs/>
          <w:sz w:val="28"/>
          <w:szCs w:val="28"/>
        </w:rPr>
        <w:t>села</w:t>
      </w:r>
      <w:r w:rsidR="00A97C81" w:rsidRPr="00FE6B9C">
        <w:rPr>
          <w:bCs/>
          <w:sz w:val="28"/>
          <w:szCs w:val="28"/>
        </w:rPr>
        <w:t xml:space="preserve"> Орловское </w:t>
      </w:r>
      <w:r w:rsidRPr="00FE6B9C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  <w:r w:rsidR="0039082C" w:rsidRPr="00FE6B9C">
        <w:rPr>
          <w:bCs/>
          <w:sz w:val="28"/>
          <w:szCs w:val="28"/>
        </w:rPr>
        <w:t xml:space="preserve"> 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FE6B9C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FE6B9C">
        <w:rPr>
          <w:sz w:val="28"/>
          <w:szCs w:val="28"/>
        </w:rPr>
        <w:t>2.1. Определить дату и вр</w:t>
      </w:r>
      <w:r w:rsidR="0014107C" w:rsidRPr="00FE6B9C">
        <w:rPr>
          <w:sz w:val="28"/>
          <w:szCs w:val="28"/>
        </w:rPr>
        <w:t>емя  провед</w:t>
      </w:r>
      <w:bookmarkStart w:id="0" w:name="_GoBack"/>
      <w:bookmarkEnd w:id="0"/>
      <w:r w:rsidR="0014107C" w:rsidRPr="00FE6B9C">
        <w:rPr>
          <w:sz w:val="28"/>
          <w:szCs w:val="28"/>
        </w:rPr>
        <w:t xml:space="preserve">ения схода граждан: </w:t>
      </w:r>
      <w:r w:rsidR="00CC261E" w:rsidRPr="00FE6B9C">
        <w:rPr>
          <w:sz w:val="28"/>
          <w:szCs w:val="28"/>
        </w:rPr>
        <w:t>0</w:t>
      </w:r>
      <w:r w:rsidR="002E3FB8" w:rsidRPr="00FE6B9C">
        <w:rPr>
          <w:sz w:val="28"/>
          <w:szCs w:val="28"/>
        </w:rPr>
        <w:t>8</w:t>
      </w:r>
      <w:r w:rsidR="00CC261E" w:rsidRPr="00FE6B9C">
        <w:rPr>
          <w:sz w:val="28"/>
          <w:szCs w:val="28"/>
        </w:rPr>
        <w:t xml:space="preserve"> мая</w:t>
      </w:r>
      <w:r w:rsidR="0014107C" w:rsidRPr="00FE6B9C">
        <w:rPr>
          <w:sz w:val="28"/>
          <w:szCs w:val="28"/>
        </w:rPr>
        <w:t xml:space="preserve"> </w:t>
      </w:r>
      <w:r w:rsidRPr="00FE6B9C">
        <w:rPr>
          <w:sz w:val="28"/>
          <w:szCs w:val="28"/>
        </w:rPr>
        <w:t xml:space="preserve"> 2022 года 1</w:t>
      </w:r>
      <w:r w:rsidR="00CC261E" w:rsidRPr="00FE6B9C">
        <w:rPr>
          <w:sz w:val="28"/>
          <w:szCs w:val="28"/>
        </w:rPr>
        <w:t>0</w:t>
      </w:r>
      <w:r w:rsidRPr="00FE6B9C">
        <w:rPr>
          <w:sz w:val="28"/>
          <w:szCs w:val="28"/>
        </w:rPr>
        <w:t xml:space="preserve"> часов 00 минут. </w:t>
      </w:r>
    </w:p>
    <w:p w:rsidR="00A92D68" w:rsidRPr="00FE6B9C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FE6B9C">
        <w:rPr>
          <w:sz w:val="28"/>
          <w:szCs w:val="28"/>
        </w:rPr>
        <w:t xml:space="preserve">2.2. Определить место проведения схода граждан: </w:t>
      </w:r>
      <w:r w:rsidR="00A97C81" w:rsidRPr="00FE6B9C">
        <w:rPr>
          <w:bCs/>
          <w:sz w:val="28"/>
          <w:szCs w:val="28"/>
        </w:rPr>
        <w:t>переулок Торфяной сел</w:t>
      </w:r>
      <w:r w:rsidR="0039082C" w:rsidRPr="00FE6B9C">
        <w:rPr>
          <w:bCs/>
          <w:sz w:val="28"/>
          <w:szCs w:val="28"/>
        </w:rPr>
        <w:t>а</w:t>
      </w:r>
      <w:r w:rsidR="00A97C81" w:rsidRPr="00FE6B9C">
        <w:rPr>
          <w:bCs/>
          <w:sz w:val="28"/>
          <w:szCs w:val="28"/>
        </w:rPr>
        <w:t xml:space="preserve"> Орловское</w:t>
      </w:r>
      <w:r w:rsidR="0039082C" w:rsidRPr="00FE6B9C">
        <w:rPr>
          <w:bCs/>
          <w:sz w:val="28"/>
          <w:szCs w:val="28"/>
        </w:rPr>
        <w:t>,</w:t>
      </w:r>
      <w:r w:rsidRPr="00FE6B9C">
        <w:rPr>
          <w:sz w:val="28"/>
          <w:szCs w:val="28"/>
        </w:rPr>
        <w:t xml:space="preserve"> </w:t>
      </w:r>
      <w:r w:rsidR="0014107C" w:rsidRPr="00FE6B9C">
        <w:rPr>
          <w:sz w:val="28"/>
          <w:szCs w:val="28"/>
        </w:rPr>
        <w:t xml:space="preserve"> около </w:t>
      </w:r>
      <w:r w:rsidRPr="00FE6B9C">
        <w:rPr>
          <w:sz w:val="28"/>
          <w:szCs w:val="28"/>
        </w:rPr>
        <w:t>дом</w:t>
      </w:r>
      <w:r w:rsidR="00A92E57" w:rsidRPr="00FE6B9C">
        <w:rPr>
          <w:sz w:val="28"/>
          <w:szCs w:val="28"/>
        </w:rPr>
        <w:t>а № 2</w:t>
      </w:r>
      <w:r w:rsidRPr="00FE6B9C">
        <w:rPr>
          <w:sz w:val="28"/>
          <w:szCs w:val="28"/>
        </w:rPr>
        <w:t>.</w:t>
      </w:r>
    </w:p>
    <w:p w:rsidR="00E2058D" w:rsidRPr="00FE6B9C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FE6B9C">
        <w:rPr>
          <w:sz w:val="28"/>
          <w:szCs w:val="28"/>
        </w:rPr>
        <w:t>3</w:t>
      </w:r>
      <w:r w:rsidR="00E2058D" w:rsidRPr="00FE6B9C">
        <w:rPr>
          <w:sz w:val="28"/>
          <w:szCs w:val="28"/>
        </w:rPr>
        <w:t>. Утвердить вопрос, выносимый на сход граждан: «</w:t>
      </w:r>
      <w:r w:rsidR="00A10866" w:rsidRPr="00FE6B9C">
        <w:rPr>
          <w:sz w:val="28"/>
          <w:szCs w:val="28"/>
        </w:rPr>
        <w:t>Согласны ли вы на введение в 2022 году самообложения</w:t>
      </w:r>
      <w:r w:rsidR="006235D8" w:rsidRPr="00FE6B9C">
        <w:rPr>
          <w:sz w:val="28"/>
          <w:szCs w:val="28"/>
        </w:rPr>
        <w:t xml:space="preserve"> граждан</w:t>
      </w:r>
      <w:r w:rsidR="00A10866" w:rsidRPr="00FE6B9C">
        <w:rPr>
          <w:sz w:val="28"/>
          <w:szCs w:val="28"/>
        </w:rPr>
        <w:t xml:space="preserve"> в сумме </w:t>
      </w:r>
      <w:r w:rsidR="00DD52F3" w:rsidRPr="00FE6B9C">
        <w:rPr>
          <w:sz w:val="28"/>
          <w:szCs w:val="28"/>
        </w:rPr>
        <w:t xml:space="preserve">2 </w:t>
      </w:r>
      <w:r w:rsidR="00FE6B9C" w:rsidRPr="00FE6B9C">
        <w:rPr>
          <w:sz w:val="28"/>
          <w:szCs w:val="28"/>
        </w:rPr>
        <w:t>00</w:t>
      </w:r>
      <w:r w:rsidR="00DD52F3" w:rsidRPr="00FE6B9C">
        <w:rPr>
          <w:sz w:val="28"/>
          <w:szCs w:val="28"/>
        </w:rPr>
        <w:t>0</w:t>
      </w:r>
      <w:r w:rsidR="00C4648C" w:rsidRPr="00FE6B9C">
        <w:rPr>
          <w:sz w:val="28"/>
          <w:szCs w:val="28"/>
        </w:rPr>
        <w:t>,00</w:t>
      </w:r>
      <w:r w:rsidR="00A10866" w:rsidRPr="00FE6B9C">
        <w:rPr>
          <w:sz w:val="28"/>
          <w:szCs w:val="28"/>
        </w:rPr>
        <w:t xml:space="preserve"> рублей с каждого совершеннолетнего жителя, проживающего </w:t>
      </w:r>
      <w:r w:rsidR="00A97C81" w:rsidRPr="00FE6B9C">
        <w:rPr>
          <w:sz w:val="28"/>
          <w:szCs w:val="28"/>
        </w:rPr>
        <w:t xml:space="preserve">в </w:t>
      </w:r>
      <w:r w:rsidR="00A97C81" w:rsidRPr="00FE6B9C">
        <w:rPr>
          <w:bCs/>
          <w:sz w:val="28"/>
          <w:szCs w:val="28"/>
        </w:rPr>
        <w:t xml:space="preserve">переулке Торфяной </w:t>
      </w:r>
      <w:r w:rsidR="00A97C81" w:rsidRPr="00FE6B9C">
        <w:rPr>
          <w:bCs/>
          <w:sz w:val="28"/>
          <w:szCs w:val="28"/>
        </w:rPr>
        <w:lastRenderedPageBreak/>
        <w:t>сел</w:t>
      </w:r>
      <w:r w:rsidR="0039082C" w:rsidRPr="00FE6B9C">
        <w:rPr>
          <w:bCs/>
          <w:sz w:val="28"/>
          <w:szCs w:val="28"/>
        </w:rPr>
        <w:t>а</w:t>
      </w:r>
      <w:r w:rsidR="00A97C81" w:rsidRPr="00FE6B9C">
        <w:rPr>
          <w:bCs/>
          <w:sz w:val="28"/>
          <w:szCs w:val="28"/>
        </w:rPr>
        <w:t xml:space="preserve"> Орловское </w:t>
      </w:r>
      <w:r w:rsidR="00A10866" w:rsidRPr="00FE6B9C">
        <w:rPr>
          <w:sz w:val="28"/>
          <w:szCs w:val="28"/>
        </w:rPr>
        <w:t xml:space="preserve">и направление полученных средств </w:t>
      </w:r>
      <w:r w:rsidR="0014107C" w:rsidRPr="00FE6B9C">
        <w:rPr>
          <w:sz w:val="28"/>
          <w:szCs w:val="28"/>
        </w:rPr>
        <w:t>на</w:t>
      </w:r>
      <w:r w:rsidR="00A10866" w:rsidRPr="00FE6B9C">
        <w:rPr>
          <w:sz w:val="28"/>
          <w:szCs w:val="28"/>
        </w:rPr>
        <w:t xml:space="preserve"> </w:t>
      </w:r>
      <w:r w:rsidR="009336D5" w:rsidRPr="00FE6B9C">
        <w:rPr>
          <w:sz w:val="28"/>
          <w:szCs w:val="28"/>
        </w:rPr>
        <w:t>обустройство</w:t>
      </w:r>
      <w:r w:rsidR="00A97C81" w:rsidRPr="00FE6B9C">
        <w:rPr>
          <w:sz w:val="28"/>
          <w:szCs w:val="28"/>
        </w:rPr>
        <w:t xml:space="preserve">  зоны отдыха в селе Орловское (приобретение  качели и велотренажера</w:t>
      </w:r>
      <w:r w:rsidR="002E3FB8" w:rsidRPr="00FE6B9C">
        <w:rPr>
          <w:sz w:val="28"/>
          <w:szCs w:val="28"/>
        </w:rPr>
        <w:t xml:space="preserve"> </w:t>
      </w:r>
      <w:r w:rsidR="00A97C81" w:rsidRPr="00FE6B9C">
        <w:rPr>
          <w:sz w:val="28"/>
          <w:szCs w:val="28"/>
        </w:rPr>
        <w:t xml:space="preserve"> </w:t>
      </w:r>
      <w:r w:rsidR="002E3FB8" w:rsidRPr="00FE6B9C">
        <w:rPr>
          <w:sz w:val="28"/>
          <w:szCs w:val="28"/>
        </w:rPr>
        <w:t>«</w:t>
      </w:r>
      <w:r w:rsidR="00A97C81" w:rsidRPr="00FE6B9C">
        <w:rPr>
          <w:sz w:val="28"/>
          <w:szCs w:val="28"/>
        </w:rPr>
        <w:t>Степ</w:t>
      </w:r>
      <w:r w:rsidR="002E3FB8" w:rsidRPr="00FE6B9C">
        <w:rPr>
          <w:sz w:val="28"/>
          <w:szCs w:val="28"/>
        </w:rPr>
        <w:t>»</w:t>
      </w:r>
      <w:r w:rsidR="00A97C81" w:rsidRPr="00FE6B9C">
        <w:rPr>
          <w:sz w:val="28"/>
          <w:szCs w:val="28"/>
        </w:rPr>
        <w:t>)</w:t>
      </w:r>
      <w:r w:rsidR="00AE7B13" w:rsidRPr="00FE6B9C">
        <w:rPr>
          <w:sz w:val="28"/>
          <w:szCs w:val="28"/>
        </w:rPr>
        <w:t>»</w:t>
      </w:r>
      <w:r w:rsidR="002E0AD4" w:rsidRPr="00FE6B9C">
        <w:rPr>
          <w:sz w:val="28"/>
          <w:szCs w:val="28"/>
        </w:rPr>
        <w:t>.</w:t>
      </w:r>
      <w:r w:rsidR="00AE7B13" w:rsidRPr="00FE6B9C">
        <w:rPr>
          <w:sz w:val="28"/>
          <w:szCs w:val="28"/>
        </w:rPr>
        <w:t xml:space="preserve"> </w:t>
      </w:r>
    </w:p>
    <w:p w:rsidR="00E2058D" w:rsidRPr="00FE6B9C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6B9C">
        <w:rPr>
          <w:sz w:val="28"/>
          <w:szCs w:val="28"/>
        </w:rPr>
        <w:t>4</w:t>
      </w:r>
      <w:r w:rsidR="00E2058D" w:rsidRPr="00FE6B9C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FE6B9C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FE6B9C">
        <w:rPr>
          <w:sz w:val="28"/>
          <w:szCs w:val="28"/>
        </w:rPr>
        <w:t>.</w:t>
      </w:r>
    </w:p>
    <w:p w:rsidR="00E2058D" w:rsidRPr="00FE6B9C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6B9C">
        <w:rPr>
          <w:sz w:val="28"/>
          <w:szCs w:val="28"/>
        </w:rPr>
        <w:t>5</w:t>
      </w:r>
      <w:r w:rsidR="00E2058D" w:rsidRPr="00FE6B9C">
        <w:rPr>
          <w:sz w:val="28"/>
          <w:szCs w:val="28"/>
        </w:rPr>
        <w:t xml:space="preserve">. </w:t>
      </w:r>
      <w:r w:rsidR="00E2058D" w:rsidRPr="00FE6B9C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FE6B9C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6B9C">
        <w:rPr>
          <w:sz w:val="28"/>
          <w:szCs w:val="28"/>
        </w:rPr>
        <w:t>6</w:t>
      </w:r>
      <w:r w:rsidR="00E2058D" w:rsidRPr="00FE6B9C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FE6B9C" w:rsidRDefault="00E2058D" w:rsidP="00E2058D">
      <w:pPr>
        <w:jc w:val="both"/>
        <w:rPr>
          <w:sz w:val="28"/>
          <w:szCs w:val="28"/>
        </w:rPr>
      </w:pPr>
      <w:r w:rsidRPr="00FE6B9C">
        <w:rPr>
          <w:sz w:val="28"/>
          <w:szCs w:val="28"/>
        </w:rPr>
        <w:t xml:space="preserve">           </w:t>
      </w:r>
    </w:p>
    <w:p w:rsidR="00E2058D" w:rsidRPr="00FE6B9C" w:rsidRDefault="00E2058D" w:rsidP="00E2058D">
      <w:pPr>
        <w:jc w:val="both"/>
      </w:pPr>
      <w:r w:rsidRPr="00FE6B9C">
        <w:t xml:space="preserve"> </w:t>
      </w:r>
    </w:p>
    <w:p w:rsidR="00E2058D" w:rsidRPr="00FE6B9C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FE6B9C">
        <w:rPr>
          <w:sz w:val="28"/>
          <w:szCs w:val="28"/>
        </w:rPr>
        <w:t>Глава Сюмсинского района                                                                В.И.Семёнов</w:t>
      </w:r>
      <w:r w:rsidRPr="000009D7">
        <w:rPr>
          <w:sz w:val="28"/>
          <w:szCs w:val="28"/>
        </w:rPr>
        <w:t xml:space="preserve">   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2E" w:rsidRDefault="00AA7F2E" w:rsidP="004E643C">
      <w:pPr>
        <w:pStyle w:val="21"/>
      </w:pPr>
      <w:r>
        <w:separator/>
      </w:r>
    </w:p>
  </w:endnote>
  <w:endnote w:type="continuationSeparator" w:id="0">
    <w:p w:rsidR="00AA7F2E" w:rsidRDefault="00AA7F2E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2E" w:rsidRDefault="00AA7F2E" w:rsidP="004E643C">
      <w:pPr>
        <w:pStyle w:val="21"/>
      </w:pPr>
      <w:r>
        <w:separator/>
      </w:r>
    </w:p>
  </w:footnote>
  <w:footnote w:type="continuationSeparator" w:id="0">
    <w:p w:rsidR="00AA7F2E" w:rsidRDefault="00AA7F2E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4800C8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587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4787B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07AD0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41B9"/>
    <w:rsid w:val="00296688"/>
    <w:rsid w:val="002A1701"/>
    <w:rsid w:val="002B2BBE"/>
    <w:rsid w:val="002C6131"/>
    <w:rsid w:val="002E0AD4"/>
    <w:rsid w:val="002E3FB8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1AB2"/>
    <w:rsid w:val="0039082C"/>
    <w:rsid w:val="003A3AA4"/>
    <w:rsid w:val="003C0F26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800C8"/>
    <w:rsid w:val="004A2AC9"/>
    <w:rsid w:val="004A5369"/>
    <w:rsid w:val="004A5A46"/>
    <w:rsid w:val="004A70FA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87E0E"/>
    <w:rsid w:val="005A2742"/>
    <w:rsid w:val="005A4268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36D5"/>
    <w:rsid w:val="0093787A"/>
    <w:rsid w:val="00940C44"/>
    <w:rsid w:val="00956F85"/>
    <w:rsid w:val="00960659"/>
    <w:rsid w:val="00962131"/>
    <w:rsid w:val="00966C9C"/>
    <w:rsid w:val="00966DF8"/>
    <w:rsid w:val="00974FB0"/>
    <w:rsid w:val="00986BAF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10866"/>
    <w:rsid w:val="00A20223"/>
    <w:rsid w:val="00A23701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1525"/>
    <w:rsid w:val="00AA73E6"/>
    <w:rsid w:val="00AA7F2E"/>
    <w:rsid w:val="00AD6F25"/>
    <w:rsid w:val="00AE4130"/>
    <w:rsid w:val="00AE7B13"/>
    <w:rsid w:val="00AF4ED4"/>
    <w:rsid w:val="00B04278"/>
    <w:rsid w:val="00B1225A"/>
    <w:rsid w:val="00B2336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0221A"/>
    <w:rsid w:val="00D17915"/>
    <w:rsid w:val="00D33295"/>
    <w:rsid w:val="00D479B0"/>
    <w:rsid w:val="00D63DE0"/>
    <w:rsid w:val="00D65920"/>
    <w:rsid w:val="00D77AEA"/>
    <w:rsid w:val="00D82BBD"/>
    <w:rsid w:val="00D9304D"/>
    <w:rsid w:val="00DB1C40"/>
    <w:rsid w:val="00DB4E58"/>
    <w:rsid w:val="00DC56D1"/>
    <w:rsid w:val="00DD1880"/>
    <w:rsid w:val="00DD52F3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D7E0B"/>
    <w:rsid w:val="00FE4BEB"/>
    <w:rsid w:val="00FE6B9C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E76DD-B7F8-4404-82F5-E933738C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2</cp:lastModifiedBy>
  <cp:revision>3</cp:revision>
  <cp:lastPrinted>2022-06-03T08:59:00Z</cp:lastPrinted>
  <dcterms:created xsi:type="dcterms:W3CDTF">2022-06-03T09:00:00Z</dcterms:created>
  <dcterms:modified xsi:type="dcterms:W3CDTF">2022-04-29T10:36:00Z</dcterms:modified>
</cp:coreProperties>
</file>