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D6" w:rsidRPr="00A272D6" w:rsidRDefault="00A272D6" w:rsidP="00AE0AAF">
      <w:pPr>
        <w:keepNext/>
        <w:ind w:left="-540"/>
        <w:jc w:val="center"/>
        <w:outlineLvl w:val="0"/>
        <w:rPr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                                                          </w:t>
      </w:r>
      <w:r w:rsidRPr="00A272D6">
        <w:rPr>
          <w:bCs/>
          <w:sz w:val="32"/>
          <w:szCs w:val="32"/>
        </w:rPr>
        <w:t>Проект</w:t>
      </w:r>
    </w:p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D84230" w:rsidRDefault="00AE0AAF" w:rsidP="00AE0AAF">
      <w:pPr>
        <w:rPr>
          <w:sz w:val="26"/>
          <w:szCs w:val="26"/>
        </w:rPr>
      </w:pPr>
      <w:r w:rsidRPr="00D84230">
        <w:rPr>
          <w:sz w:val="26"/>
          <w:szCs w:val="26"/>
        </w:rPr>
        <w:t xml:space="preserve">Принято </w:t>
      </w:r>
    </w:p>
    <w:p w:rsidR="00AE0AAF" w:rsidRPr="00D84230" w:rsidRDefault="00AE0AAF" w:rsidP="00AE0AAF">
      <w:pPr>
        <w:rPr>
          <w:sz w:val="26"/>
          <w:szCs w:val="26"/>
        </w:rPr>
      </w:pPr>
      <w:r w:rsidRPr="00D84230">
        <w:rPr>
          <w:sz w:val="26"/>
          <w:szCs w:val="26"/>
        </w:rPr>
        <w:t xml:space="preserve">Советом депутатов муниципального образования </w:t>
      </w:r>
    </w:p>
    <w:p w:rsidR="00AE0AAF" w:rsidRPr="00D84230" w:rsidRDefault="00AE0AAF" w:rsidP="00AE0AAF">
      <w:pPr>
        <w:rPr>
          <w:sz w:val="26"/>
          <w:szCs w:val="26"/>
        </w:rPr>
      </w:pPr>
      <w:r w:rsidRPr="00D84230">
        <w:rPr>
          <w:sz w:val="26"/>
          <w:szCs w:val="26"/>
        </w:rPr>
        <w:t xml:space="preserve">«Муниципальный округ Сюмсинский район                                        </w:t>
      </w:r>
    </w:p>
    <w:p w:rsidR="00AE0AAF" w:rsidRPr="00D84230" w:rsidRDefault="00AE0AAF" w:rsidP="00AE0AAF">
      <w:pPr>
        <w:rPr>
          <w:sz w:val="26"/>
          <w:szCs w:val="26"/>
        </w:rPr>
      </w:pPr>
      <w:r w:rsidRPr="00D84230">
        <w:rPr>
          <w:sz w:val="26"/>
          <w:szCs w:val="26"/>
        </w:rPr>
        <w:t xml:space="preserve">Удмуртской Республики» первого созыва                    </w:t>
      </w:r>
      <w:r w:rsidR="00D84230">
        <w:rPr>
          <w:sz w:val="26"/>
          <w:szCs w:val="26"/>
        </w:rPr>
        <w:t xml:space="preserve">                      </w:t>
      </w:r>
      <w:r w:rsidRPr="00D84230">
        <w:rPr>
          <w:sz w:val="26"/>
          <w:szCs w:val="26"/>
        </w:rPr>
        <w:t xml:space="preserve"> </w:t>
      </w:r>
      <w:r w:rsidR="007215F2">
        <w:rPr>
          <w:sz w:val="26"/>
          <w:szCs w:val="26"/>
        </w:rPr>
        <w:t>__</w:t>
      </w:r>
      <w:r w:rsidR="008F55CE" w:rsidRPr="00D84230">
        <w:rPr>
          <w:sz w:val="26"/>
          <w:szCs w:val="26"/>
        </w:rPr>
        <w:t>ноября</w:t>
      </w:r>
      <w:r w:rsidRPr="00D84230">
        <w:rPr>
          <w:sz w:val="26"/>
          <w:szCs w:val="26"/>
        </w:rPr>
        <w:t xml:space="preserve"> 202</w:t>
      </w:r>
      <w:r w:rsidR="007B5E57">
        <w:rPr>
          <w:sz w:val="26"/>
          <w:szCs w:val="26"/>
        </w:rPr>
        <w:t>4</w:t>
      </w:r>
      <w:r w:rsidRPr="00D84230">
        <w:rPr>
          <w:sz w:val="26"/>
          <w:szCs w:val="26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A00A70" w:rsidRPr="00375D95" w:rsidRDefault="00A00A70" w:rsidP="00A00A70">
      <w:pPr>
        <w:pStyle w:val="ConsPlusTitle"/>
        <w:jc w:val="center"/>
        <w:rPr>
          <w:bCs w:val="0"/>
          <w:sz w:val="26"/>
          <w:szCs w:val="26"/>
        </w:rPr>
      </w:pPr>
      <w:r w:rsidRPr="00375D95">
        <w:rPr>
          <w:bCs w:val="0"/>
          <w:sz w:val="26"/>
          <w:szCs w:val="26"/>
        </w:rPr>
        <w:t>О внесении изменени</w:t>
      </w:r>
      <w:r w:rsidR="00B55384" w:rsidRPr="00375D95">
        <w:rPr>
          <w:bCs w:val="0"/>
          <w:sz w:val="26"/>
          <w:szCs w:val="26"/>
        </w:rPr>
        <w:t>й</w:t>
      </w:r>
      <w:r w:rsidRPr="00375D95">
        <w:rPr>
          <w:bCs w:val="0"/>
          <w:sz w:val="26"/>
          <w:szCs w:val="26"/>
        </w:rPr>
        <w:t xml:space="preserve"> в </w:t>
      </w:r>
      <w:r w:rsidR="00915AD2" w:rsidRPr="00375D95">
        <w:rPr>
          <w:bCs w:val="0"/>
          <w:sz w:val="26"/>
          <w:szCs w:val="26"/>
        </w:rPr>
        <w:t>решение</w:t>
      </w:r>
      <w:r w:rsidRPr="00375D95">
        <w:rPr>
          <w:bCs w:val="0"/>
          <w:sz w:val="26"/>
          <w:szCs w:val="26"/>
        </w:rPr>
        <w:t xml:space="preserve"> Совета депутатов муниципального образования «Муниципальный округ Сюмсинский район Удмуртской Республики» от 18 ноября 2021 года № </w:t>
      </w:r>
      <w:r w:rsidR="00915AD2" w:rsidRPr="00375D95">
        <w:rPr>
          <w:bCs w:val="0"/>
          <w:sz w:val="26"/>
          <w:szCs w:val="26"/>
        </w:rPr>
        <w:t>48</w:t>
      </w:r>
      <w:r w:rsidRPr="00375D95">
        <w:rPr>
          <w:bCs w:val="0"/>
          <w:sz w:val="26"/>
          <w:szCs w:val="26"/>
        </w:rPr>
        <w:t xml:space="preserve"> «О </w:t>
      </w:r>
      <w:r w:rsidR="00915AD2" w:rsidRPr="00375D95">
        <w:rPr>
          <w:bCs w:val="0"/>
          <w:sz w:val="26"/>
          <w:szCs w:val="26"/>
        </w:rPr>
        <w:t>налоге на имущество физических лиц на территории муниципального образования «Муниципальный округ Сюмсинский район Удмуртской Республики</w:t>
      </w:r>
      <w:r w:rsidRPr="00375D95">
        <w:rPr>
          <w:bCs w:val="0"/>
          <w:sz w:val="26"/>
          <w:szCs w:val="26"/>
        </w:rPr>
        <w:t>»</w:t>
      </w:r>
      <w:r w:rsidR="00B317F5">
        <w:rPr>
          <w:bCs w:val="0"/>
          <w:sz w:val="26"/>
          <w:szCs w:val="26"/>
        </w:rPr>
        <w:t>»</w:t>
      </w:r>
    </w:p>
    <w:p w:rsidR="00ED07F3" w:rsidRPr="00375D95" w:rsidRDefault="00ED07F3" w:rsidP="00ED07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E5EC0" w:rsidRPr="00375D95" w:rsidRDefault="00067FF6" w:rsidP="00067F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15AD2" w:rsidRPr="00375D95">
        <w:rPr>
          <w:sz w:val="26"/>
          <w:szCs w:val="26"/>
        </w:rPr>
        <w:t xml:space="preserve"> соответствии с Налогов</w:t>
      </w:r>
      <w:r>
        <w:rPr>
          <w:sz w:val="26"/>
          <w:szCs w:val="26"/>
        </w:rPr>
        <w:t>ым</w:t>
      </w:r>
      <w:r w:rsidR="00915AD2" w:rsidRPr="00375D95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="00915AD2" w:rsidRPr="00375D9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915AD2" w:rsidRPr="00375D95">
        <w:rPr>
          <w:sz w:val="26"/>
          <w:szCs w:val="26"/>
        </w:rPr>
        <w:t>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BC2456" w:rsidRPr="00375D95">
        <w:rPr>
          <w:sz w:val="26"/>
          <w:szCs w:val="26"/>
        </w:rPr>
        <w:t xml:space="preserve"> руководствуясь Уставом муниципального образования «Муниципальный округ Сюмсинский район Удмуртской Республики»</w:t>
      </w:r>
      <w:r w:rsidR="002C6DE4" w:rsidRPr="00375D95">
        <w:rPr>
          <w:sz w:val="26"/>
          <w:szCs w:val="26"/>
        </w:rPr>
        <w:t>,</w:t>
      </w:r>
    </w:p>
    <w:p w:rsidR="003C0DBA" w:rsidRPr="00375D95" w:rsidRDefault="003C0DBA" w:rsidP="003C0DBA">
      <w:pPr>
        <w:jc w:val="center"/>
        <w:rPr>
          <w:sz w:val="26"/>
          <w:szCs w:val="26"/>
        </w:rPr>
      </w:pPr>
    </w:p>
    <w:p w:rsidR="003C0DBA" w:rsidRPr="00375D95" w:rsidRDefault="003C0DBA" w:rsidP="003C0DBA">
      <w:pPr>
        <w:jc w:val="center"/>
        <w:rPr>
          <w:sz w:val="26"/>
          <w:szCs w:val="26"/>
        </w:rPr>
      </w:pPr>
      <w:r w:rsidRPr="00375D95">
        <w:rPr>
          <w:sz w:val="26"/>
          <w:szCs w:val="26"/>
        </w:rPr>
        <w:t>Совет депутатов муниципального образования «Муниципальный округ</w:t>
      </w:r>
      <w:r w:rsidR="00067FF6">
        <w:rPr>
          <w:sz w:val="26"/>
          <w:szCs w:val="26"/>
        </w:rPr>
        <w:t xml:space="preserve"> </w:t>
      </w:r>
      <w:r w:rsidRPr="00375D95">
        <w:rPr>
          <w:sz w:val="26"/>
          <w:szCs w:val="26"/>
        </w:rPr>
        <w:t>Сюмсинский район Удмуртской Республики»  РЕШИЛ:</w:t>
      </w:r>
    </w:p>
    <w:p w:rsidR="003C0DBA" w:rsidRPr="00375D95" w:rsidRDefault="003C0DBA" w:rsidP="003C0DBA">
      <w:pPr>
        <w:jc w:val="both"/>
        <w:rPr>
          <w:sz w:val="26"/>
          <w:szCs w:val="26"/>
        </w:rPr>
      </w:pPr>
    </w:p>
    <w:p w:rsidR="00FB3B43" w:rsidRPr="00375D95" w:rsidRDefault="00FB3B43" w:rsidP="00FB3B43">
      <w:pPr>
        <w:pStyle w:val="a7"/>
        <w:numPr>
          <w:ilvl w:val="0"/>
          <w:numId w:val="3"/>
        </w:numPr>
        <w:ind w:left="0" w:firstLine="720"/>
        <w:jc w:val="both"/>
        <w:rPr>
          <w:sz w:val="26"/>
          <w:szCs w:val="26"/>
        </w:rPr>
      </w:pPr>
      <w:r w:rsidRPr="00375D95">
        <w:rPr>
          <w:sz w:val="26"/>
          <w:szCs w:val="26"/>
        </w:rPr>
        <w:t xml:space="preserve">Внести в решение Совета депутатов муниципального образования «Муниципальный округ Сюмсинский район Удмуртской Республики» от 18 ноября 2021 года № 48 «О налоге на имущество физических лиц </w:t>
      </w:r>
      <w:r w:rsidR="00C5699A" w:rsidRPr="00375D95">
        <w:rPr>
          <w:sz w:val="26"/>
          <w:szCs w:val="26"/>
        </w:rPr>
        <w:t xml:space="preserve">на </w:t>
      </w:r>
      <w:r w:rsidRPr="00375D95">
        <w:rPr>
          <w:sz w:val="26"/>
          <w:szCs w:val="26"/>
        </w:rPr>
        <w:t>территории муниципального образования «Муниципальный округ Сюмсинский район Удмуртской Республики»</w:t>
      </w:r>
      <w:r w:rsidR="005B08A8">
        <w:rPr>
          <w:sz w:val="26"/>
          <w:szCs w:val="26"/>
        </w:rPr>
        <w:t>»</w:t>
      </w:r>
      <w:r w:rsidRPr="00375D95">
        <w:rPr>
          <w:sz w:val="26"/>
          <w:szCs w:val="26"/>
        </w:rPr>
        <w:t>, следующие изменения:</w:t>
      </w:r>
    </w:p>
    <w:p w:rsidR="00137681" w:rsidRPr="003D6A38" w:rsidRDefault="00375D95" w:rsidP="003D6A3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3D6A38">
        <w:rPr>
          <w:sz w:val="26"/>
          <w:szCs w:val="26"/>
        </w:rPr>
        <w:t>П</w:t>
      </w:r>
      <w:r w:rsidR="00137681" w:rsidRPr="003D6A38">
        <w:rPr>
          <w:sz w:val="26"/>
          <w:szCs w:val="26"/>
        </w:rPr>
        <w:t xml:space="preserve">одпункт </w:t>
      </w:r>
      <w:r w:rsidR="00371EB6" w:rsidRPr="003D6A38">
        <w:rPr>
          <w:sz w:val="26"/>
          <w:szCs w:val="26"/>
        </w:rPr>
        <w:t>3</w:t>
      </w:r>
      <w:r w:rsidR="00137681" w:rsidRPr="003D6A38">
        <w:rPr>
          <w:sz w:val="26"/>
          <w:szCs w:val="26"/>
        </w:rPr>
        <w:t xml:space="preserve"> пункта 2 изложить в следующей редакции:</w:t>
      </w:r>
    </w:p>
    <w:p w:rsidR="00137681" w:rsidRPr="00375D95" w:rsidRDefault="00137681" w:rsidP="007215F2">
      <w:pPr>
        <w:pStyle w:val="ConsPlusTitle"/>
        <w:ind w:firstLine="720"/>
        <w:jc w:val="both"/>
        <w:rPr>
          <w:b w:val="0"/>
          <w:sz w:val="26"/>
          <w:szCs w:val="26"/>
          <w:shd w:val="clear" w:color="auto" w:fill="FFFFFF"/>
        </w:rPr>
      </w:pPr>
      <w:r w:rsidRPr="00375D95">
        <w:rPr>
          <w:b w:val="0"/>
          <w:sz w:val="26"/>
          <w:szCs w:val="26"/>
          <w:shd w:val="clear" w:color="auto" w:fill="FFFFFF"/>
        </w:rPr>
        <w:t>«3)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в отношении которых ставка налога устанавливается:</w:t>
      </w:r>
    </w:p>
    <w:tbl>
      <w:tblPr>
        <w:tblW w:w="0" w:type="auto"/>
        <w:tblCellSpacing w:w="0" w:type="dxa"/>
        <w:tblLook w:val="04A0"/>
      </w:tblPr>
      <w:tblGrid>
        <w:gridCol w:w="7595"/>
        <w:gridCol w:w="2187"/>
      </w:tblGrid>
      <w:tr w:rsidR="00456CB3" w:rsidRPr="00375D95" w:rsidTr="0079372E">
        <w:trPr>
          <w:tblCellSpacing w:w="0" w:type="dxa"/>
        </w:trPr>
        <w:tc>
          <w:tcPr>
            <w:tcW w:w="7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jc w:val="center"/>
              <w:rPr>
                <w:sz w:val="26"/>
                <w:szCs w:val="26"/>
              </w:rPr>
            </w:pPr>
            <w:r w:rsidRPr="00375D95">
              <w:rPr>
                <w:color w:val="000000"/>
                <w:sz w:val="26"/>
                <w:szCs w:val="26"/>
              </w:rPr>
              <w:t>Кадастровая стоимость объекта налогообложения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jc w:val="center"/>
              <w:rPr>
                <w:sz w:val="26"/>
                <w:szCs w:val="26"/>
              </w:rPr>
            </w:pPr>
            <w:r w:rsidRPr="00375D95">
              <w:rPr>
                <w:color w:val="000000"/>
                <w:sz w:val="26"/>
                <w:szCs w:val="26"/>
              </w:rPr>
              <w:t>Ставка налога</w:t>
            </w:r>
          </w:p>
        </w:tc>
      </w:tr>
      <w:tr w:rsidR="00456CB3" w:rsidRPr="00375D95" w:rsidTr="0079372E">
        <w:trPr>
          <w:tblCellSpacing w:w="0" w:type="dxa"/>
        </w:trPr>
        <w:tc>
          <w:tcPr>
            <w:tcW w:w="7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rPr>
                <w:sz w:val="26"/>
                <w:szCs w:val="26"/>
              </w:rPr>
            </w:pPr>
            <w:r w:rsidRPr="00375D95">
              <w:rPr>
                <w:color w:val="000000"/>
                <w:sz w:val="26"/>
                <w:szCs w:val="26"/>
              </w:rPr>
              <w:t>До 20 млн. рублей (включительно)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jc w:val="center"/>
              <w:rPr>
                <w:b/>
                <w:sz w:val="26"/>
                <w:szCs w:val="26"/>
              </w:rPr>
            </w:pPr>
            <w:r w:rsidRPr="00375D95">
              <w:rPr>
                <w:b/>
                <w:color w:val="000000"/>
                <w:sz w:val="26"/>
                <w:szCs w:val="26"/>
              </w:rPr>
              <w:t>0,5 процента</w:t>
            </w:r>
          </w:p>
        </w:tc>
      </w:tr>
      <w:tr w:rsidR="00456CB3" w:rsidRPr="00375D95" w:rsidTr="0079372E">
        <w:trPr>
          <w:tblCellSpacing w:w="0" w:type="dxa"/>
        </w:trPr>
        <w:tc>
          <w:tcPr>
            <w:tcW w:w="7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rPr>
                <w:sz w:val="26"/>
                <w:szCs w:val="26"/>
              </w:rPr>
            </w:pPr>
            <w:r w:rsidRPr="00375D95">
              <w:rPr>
                <w:color w:val="000000"/>
                <w:sz w:val="26"/>
                <w:szCs w:val="26"/>
              </w:rPr>
              <w:t>Свыше 20 млн. рублей до 30 млн. рублей (включительно)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jc w:val="center"/>
              <w:rPr>
                <w:b/>
                <w:sz w:val="26"/>
                <w:szCs w:val="26"/>
              </w:rPr>
            </w:pPr>
            <w:r w:rsidRPr="00375D95">
              <w:rPr>
                <w:b/>
                <w:color w:val="000000"/>
                <w:sz w:val="26"/>
                <w:szCs w:val="26"/>
              </w:rPr>
              <w:t>1,0 процент</w:t>
            </w:r>
          </w:p>
        </w:tc>
      </w:tr>
      <w:tr w:rsidR="00456CB3" w:rsidRPr="00375D95" w:rsidTr="0079372E">
        <w:trPr>
          <w:tblCellSpacing w:w="0" w:type="dxa"/>
        </w:trPr>
        <w:tc>
          <w:tcPr>
            <w:tcW w:w="7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rPr>
                <w:sz w:val="26"/>
                <w:szCs w:val="26"/>
              </w:rPr>
            </w:pPr>
            <w:r w:rsidRPr="00375D95">
              <w:rPr>
                <w:color w:val="000000"/>
                <w:sz w:val="26"/>
                <w:szCs w:val="26"/>
              </w:rPr>
              <w:t>Свыше 30 млн. рублей</w:t>
            </w:r>
            <w:r w:rsidR="00371EB6">
              <w:rPr>
                <w:color w:val="000000"/>
                <w:sz w:val="26"/>
                <w:szCs w:val="26"/>
              </w:rPr>
              <w:t xml:space="preserve"> </w:t>
            </w:r>
            <w:r w:rsidR="00371EB6" w:rsidRPr="008E6C53">
              <w:rPr>
                <w:sz w:val="26"/>
                <w:szCs w:val="26"/>
              </w:rPr>
              <w:t>до 300 млн. рублей</w:t>
            </w:r>
            <w:r w:rsidR="00E821F3">
              <w:rPr>
                <w:color w:val="FF0000"/>
                <w:sz w:val="26"/>
                <w:szCs w:val="26"/>
              </w:rPr>
              <w:t xml:space="preserve"> </w:t>
            </w:r>
            <w:r w:rsidR="00E821F3" w:rsidRPr="00375D95">
              <w:rPr>
                <w:color w:val="000000"/>
                <w:sz w:val="26"/>
                <w:szCs w:val="26"/>
              </w:rPr>
              <w:t>(включительно)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6CB3" w:rsidRPr="00375D95" w:rsidRDefault="00456CB3" w:rsidP="0079372E">
            <w:pPr>
              <w:jc w:val="center"/>
              <w:rPr>
                <w:b/>
                <w:sz w:val="26"/>
                <w:szCs w:val="26"/>
              </w:rPr>
            </w:pPr>
            <w:r w:rsidRPr="00375D95">
              <w:rPr>
                <w:b/>
                <w:color w:val="000000"/>
                <w:sz w:val="26"/>
                <w:szCs w:val="26"/>
              </w:rPr>
              <w:t>2,0 процента</w:t>
            </w:r>
          </w:p>
        </w:tc>
      </w:tr>
    </w:tbl>
    <w:p w:rsidR="00137681" w:rsidRPr="00375D95" w:rsidRDefault="00137681" w:rsidP="00456CB3">
      <w:pPr>
        <w:pStyle w:val="ConsPlusTitle"/>
        <w:jc w:val="right"/>
        <w:rPr>
          <w:b w:val="0"/>
          <w:sz w:val="26"/>
          <w:szCs w:val="26"/>
          <w:shd w:val="clear" w:color="auto" w:fill="FFFFFF"/>
        </w:rPr>
      </w:pPr>
      <w:r w:rsidRPr="00375D95">
        <w:rPr>
          <w:b w:val="0"/>
          <w:sz w:val="26"/>
          <w:szCs w:val="26"/>
          <w:shd w:val="clear" w:color="auto" w:fill="FFFFFF"/>
        </w:rPr>
        <w:t>»</w:t>
      </w:r>
      <w:r w:rsidR="001D4738">
        <w:rPr>
          <w:b w:val="0"/>
          <w:sz w:val="26"/>
          <w:szCs w:val="26"/>
          <w:shd w:val="clear" w:color="auto" w:fill="FFFFFF"/>
        </w:rPr>
        <w:t>;</w:t>
      </w:r>
    </w:p>
    <w:p w:rsidR="00137681" w:rsidRPr="003D6A38" w:rsidRDefault="00137681" w:rsidP="003D6A3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3D6A38">
        <w:rPr>
          <w:sz w:val="26"/>
          <w:szCs w:val="26"/>
        </w:rPr>
        <w:t xml:space="preserve"> </w:t>
      </w:r>
      <w:r w:rsidR="00371EB6" w:rsidRPr="003D6A38">
        <w:rPr>
          <w:sz w:val="26"/>
          <w:szCs w:val="26"/>
        </w:rPr>
        <w:t>Подпункт 5 пункта 2 изложить в следующей редакции:</w:t>
      </w:r>
    </w:p>
    <w:p w:rsidR="00195785" w:rsidRDefault="00137681" w:rsidP="00456CB3">
      <w:pPr>
        <w:ind w:firstLine="708"/>
        <w:jc w:val="both"/>
        <w:rPr>
          <w:sz w:val="26"/>
          <w:szCs w:val="26"/>
        </w:rPr>
      </w:pPr>
      <w:r w:rsidRPr="00375D95">
        <w:rPr>
          <w:sz w:val="26"/>
          <w:szCs w:val="26"/>
        </w:rPr>
        <w:tab/>
        <w:t xml:space="preserve">«5) в отношении объектов налогообложения, кадастровая стоимость каждого из которых превышает 300 миллионов рублей – </w:t>
      </w:r>
      <w:r w:rsidRPr="00375D95">
        <w:rPr>
          <w:b/>
          <w:sz w:val="26"/>
          <w:szCs w:val="26"/>
        </w:rPr>
        <w:t>2</w:t>
      </w:r>
      <w:r w:rsidR="00371EB6">
        <w:rPr>
          <w:b/>
          <w:sz w:val="26"/>
          <w:szCs w:val="26"/>
        </w:rPr>
        <w:t>,5</w:t>
      </w:r>
      <w:r w:rsidRPr="00375D95">
        <w:rPr>
          <w:b/>
          <w:sz w:val="26"/>
          <w:szCs w:val="26"/>
        </w:rPr>
        <w:t xml:space="preserve"> процента</w:t>
      </w:r>
      <w:r w:rsidRPr="00375D95">
        <w:rPr>
          <w:sz w:val="26"/>
          <w:szCs w:val="26"/>
        </w:rPr>
        <w:t>.»</w:t>
      </w:r>
      <w:r w:rsidR="001D4738">
        <w:rPr>
          <w:sz w:val="26"/>
          <w:szCs w:val="26"/>
        </w:rPr>
        <w:t>;</w:t>
      </w:r>
    </w:p>
    <w:p w:rsidR="002F2248" w:rsidRDefault="001D4738" w:rsidP="002F2248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 4 дополнить абзацем следующего содержания:</w:t>
      </w:r>
    </w:p>
    <w:p w:rsidR="001D4738" w:rsidRPr="001D4738" w:rsidRDefault="001D4738" w:rsidP="001D4738">
      <w:pPr>
        <w:ind w:firstLine="720"/>
        <w:jc w:val="both"/>
        <w:rPr>
          <w:sz w:val="26"/>
          <w:szCs w:val="26"/>
        </w:rPr>
      </w:pPr>
      <w:r w:rsidRPr="001D4738">
        <w:rPr>
          <w:sz w:val="26"/>
          <w:szCs w:val="26"/>
        </w:rPr>
        <w:t>«</w:t>
      </w:r>
      <w:r w:rsidRPr="001D4738">
        <w:rPr>
          <w:color w:val="1A1A1A"/>
          <w:sz w:val="26"/>
          <w:szCs w:val="26"/>
          <w:shd w:val="clear" w:color="auto" w:fill="FFFFFF"/>
        </w:rPr>
        <w:t>Налоговая льгота не предоставляется в отношении объектов налогообложения,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F66A8C">
        <w:rPr>
          <w:color w:val="1F1F1F"/>
          <w:sz w:val="26"/>
          <w:szCs w:val="26"/>
          <w:shd w:val="clear" w:color="auto" w:fill="FFFFFF"/>
        </w:rPr>
        <w:t>кадастровая стоимость каждого из которых превышает</w:t>
      </w:r>
      <w:r w:rsidR="00F66A8C">
        <w:rPr>
          <w:color w:val="1F1F1F"/>
          <w:sz w:val="26"/>
          <w:szCs w:val="26"/>
          <w:shd w:val="clear" w:color="auto" w:fill="FFFFFF"/>
        </w:rPr>
        <w:t xml:space="preserve"> </w:t>
      </w:r>
      <w:r w:rsidRPr="00F66A8C">
        <w:rPr>
          <w:color w:val="040C28"/>
          <w:sz w:val="26"/>
          <w:szCs w:val="26"/>
        </w:rPr>
        <w:t>300 миллионов рублей</w:t>
      </w:r>
      <w:r w:rsidRPr="00F66A8C">
        <w:rPr>
          <w:color w:val="1A1A1A"/>
          <w:sz w:val="26"/>
          <w:szCs w:val="26"/>
          <w:shd w:val="clear" w:color="auto" w:fill="FFFFFF"/>
        </w:rPr>
        <w:t>.</w:t>
      </w:r>
      <w:r w:rsidRPr="00F66A8C">
        <w:rPr>
          <w:sz w:val="26"/>
          <w:szCs w:val="26"/>
        </w:rPr>
        <w:t>»</w:t>
      </w:r>
      <w:r w:rsidRPr="001D4738">
        <w:rPr>
          <w:sz w:val="26"/>
          <w:szCs w:val="26"/>
        </w:rPr>
        <w:t>.</w:t>
      </w:r>
    </w:p>
    <w:p w:rsidR="0030508C" w:rsidRPr="00375D95" w:rsidRDefault="0030508C" w:rsidP="0030508C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75D95">
        <w:rPr>
          <w:sz w:val="26"/>
          <w:szCs w:val="26"/>
        </w:rPr>
        <w:lastRenderedPageBreak/>
        <w:t xml:space="preserve">Настоящее решение вступает в силу с </w:t>
      </w:r>
      <w:r w:rsidR="0091438E" w:rsidRPr="00375D95">
        <w:rPr>
          <w:sz w:val="26"/>
          <w:szCs w:val="26"/>
        </w:rPr>
        <w:t>1 января 202</w:t>
      </w:r>
      <w:r w:rsidR="0091438E">
        <w:rPr>
          <w:sz w:val="26"/>
          <w:szCs w:val="26"/>
        </w:rPr>
        <w:t>5</w:t>
      </w:r>
      <w:r w:rsidR="0091438E" w:rsidRPr="00375D95">
        <w:rPr>
          <w:sz w:val="26"/>
          <w:szCs w:val="26"/>
        </w:rPr>
        <w:t xml:space="preserve"> года</w:t>
      </w:r>
      <w:r w:rsidR="000202FB">
        <w:rPr>
          <w:sz w:val="26"/>
          <w:szCs w:val="26"/>
        </w:rPr>
        <w:t>, но не ранее чем по истечении одного месяца со дня официального опубликования</w:t>
      </w:r>
      <w:r w:rsidRPr="00375D95">
        <w:rPr>
          <w:sz w:val="26"/>
          <w:szCs w:val="26"/>
        </w:rPr>
        <w:t>.</w:t>
      </w:r>
    </w:p>
    <w:p w:rsidR="00492892" w:rsidRPr="0091438E" w:rsidRDefault="0091438E" w:rsidP="0091438E">
      <w:pPr>
        <w:pStyle w:val="a7"/>
        <w:numPr>
          <w:ilvl w:val="0"/>
          <w:numId w:val="3"/>
        </w:num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решение на официальном сайте </w:t>
      </w:r>
      <w:r w:rsidRPr="00375D95">
        <w:rPr>
          <w:sz w:val="26"/>
          <w:szCs w:val="26"/>
        </w:rPr>
        <w:t>муниципального образования «Муниципальный округ Сюмсинский район Удмуртской Республики»</w:t>
      </w:r>
      <w:r>
        <w:rPr>
          <w:sz w:val="26"/>
          <w:szCs w:val="26"/>
        </w:rPr>
        <w:t>.</w:t>
      </w:r>
    </w:p>
    <w:p w:rsidR="00C6116F" w:rsidRDefault="00C6116F" w:rsidP="00492892">
      <w:pPr>
        <w:ind w:firstLine="709"/>
        <w:contextualSpacing/>
        <w:jc w:val="both"/>
        <w:rPr>
          <w:sz w:val="26"/>
          <w:szCs w:val="26"/>
        </w:rPr>
      </w:pPr>
    </w:p>
    <w:p w:rsidR="00C6116F" w:rsidRPr="00375D95" w:rsidRDefault="00C6116F" w:rsidP="00492892">
      <w:pPr>
        <w:ind w:firstLine="709"/>
        <w:contextualSpacing/>
        <w:jc w:val="both"/>
        <w:rPr>
          <w:sz w:val="26"/>
          <w:szCs w:val="26"/>
        </w:rPr>
      </w:pPr>
    </w:p>
    <w:p w:rsidR="008E6C53" w:rsidRDefault="008E6C53" w:rsidP="008E6C53">
      <w:pPr>
        <w:ind w:left="-540" w:firstLine="540"/>
        <w:rPr>
          <w:sz w:val="26"/>
          <w:szCs w:val="26"/>
        </w:rPr>
      </w:pPr>
      <w:r w:rsidRPr="00375D95">
        <w:rPr>
          <w:sz w:val="26"/>
          <w:szCs w:val="26"/>
        </w:rPr>
        <w:t xml:space="preserve">Председатель  </w:t>
      </w:r>
      <w:r>
        <w:rPr>
          <w:sz w:val="26"/>
          <w:szCs w:val="26"/>
        </w:rPr>
        <w:t>Сюмсинского</w:t>
      </w:r>
    </w:p>
    <w:p w:rsidR="008E6C53" w:rsidRDefault="008E6C53" w:rsidP="008E6C53">
      <w:pPr>
        <w:ind w:left="-540"/>
        <w:rPr>
          <w:bCs/>
          <w:sz w:val="26"/>
          <w:szCs w:val="26"/>
        </w:rPr>
      </w:pPr>
      <w:r w:rsidRPr="00375D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>районного Совета депутатов</w:t>
      </w:r>
      <w:r w:rsidRPr="00375D95">
        <w:rPr>
          <w:bCs/>
          <w:sz w:val="26"/>
          <w:szCs w:val="26"/>
        </w:rPr>
        <w:t xml:space="preserve">                                                    </w:t>
      </w:r>
      <w:r>
        <w:rPr>
          <w:bCs/>
          <w:sz w:val="26"/>
          <w:szCs w:val="26"/>
        </w:rPr>
        <w:t xml:space="preserve">                 </w:t>
      </w:r>
      <w:r w:rsidRPr="00375D95">
        <w:rPr>
          <w:bCs/>
          <w:sz w:val="26"/>
          <w:szCs w:val="26"/>
        </w:rPr>
        <w:t xml:space="preserve">     А.Л.Пантюхин</w:t>
      </w:r>
    </w:p>
    <w:p w:rsidR="008E6C53" w:rsidRDefault="008E6C53" w:rsidP="008E6C53">
      <w:pPr>
        <w:ind w:left="-540"/>
        <w:rPr>
          <w:bCs/>
          <w:sz w:val="26"/>
          <w:szCs w:val="26"/>
        </w:rPr>
      </w:pPr>
    </w:p>
    <w:p w:rsidR="008E6C53" w:rsidRDefault="008E6C53" w:rsidP="008E6C53">
      <w:pPr>
        <w:ind w:left="-540"/>
        <w:rPr>
          <w:bCs/>
          <w:sz w:val="26"/>
          <w:szCs w:val="26"/>
        </w:rPr>
      </w:pPr>
    </w:p>
    <w:p w:rsidR="008E6C53" w:rsidRPr="00375D95" w:rsidRDefault="008E6C53" w:rsidP="008E6C53">
      <w:pPr>
        <w:ind w:left="-54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Глава Сюмсинского района                                                                           П.П.Кудрявцев</w:t>
      </w:r>
    </w:p>
    <w:p w:rsidR="00AE0AAF" w:rsidRDefault="00AE0AAF" w:rsidP="00AE0AAF">
      <w:pPr>
        <w:jc w:val="both"/>
        <w:rPr>
          <w:b/>
          <w:sz w:val="26"/>
          <w:szCs w:val="26"/>
        </w:rPr>
      </w:pPr>
    </w:p>
    <w:p w:rsidR="008E6C53" w:rsidRDefault="008E6C53" w:rsidP="00AE0AAF">
      <w:pPr>
        <w:jc w:val="both"/>
        <w:rPr>
          <w:b/>
          <w:sz w:val="26"/>
          <w:szCs w:val="26"/>
        </w:rPr>
      </w:pPr>
    </w:p>
    <w:p w:rsidR="008E6C53" w:rsidRPr="00375D95" w:rsidRDefault="008E6C53" w:rsidP="00AE0AAF">
      <w:pPr>
        <w:jc w:val="both"/>
        <w:rPr>
          <w:b/>
          <w:sz w:val="26"/>
          <w:szCs w:val="26"/>
        </w:rPr>
      </w:pPr>
    </w:p>
    <w:p w:rsidR="00AE0AAF" w:rsidRPr="00375D95" w:rsidRDefault="001F6383" w:rsidP="00AE0AAF">
      <w:pPr>
        <w:jc w:val="both"/>
        <w:rPr>
          <w:sz w:val="26"/>
          <w:szCs w:val="26"/>
        </w:rPr>
      </w:pPr>
      <w:r w:rsidRPr="00375D95">
        <w:rPr>
          <w:sz w:val="26"/>
          <w:szCs w:val="26"/>
        </w:rPr>
        <w:t xml:space="preserve">        </w:t>
      </w:r>
      <w:r w:rsidR="00AE0AAF" w:rsidRPr="00375D95">
        <w:rPr>
          <w:sz w:val="26"/>
          <w:szCs w:val="26"/>
        </w:rPr>
        <w:t>с.Сюмси</w:t>
      </w:r>
    </w:p>
    <w:p w:rsidR="00AE0AAF" w:rsidRPr="00375D95" w:rsidRDefault="007215F2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195785" w:rsidRPr="00375D95">
        <w:rPr>
          <w:sz w:val="26"/>
          <w:szCs w:val="26"/>
        </w:rPr>
        <w:t>ноября</w:t>
      </w:r>
      <w:r w:rsidR="00AE0AAF" w:rsidRPr="00375D95">
        <w:rPr>
          <w:sz w:val="26"/>
          <w:szCs w:val="26"/>
        </w:rPr>
        <w:t xml:space="preserve"> 202</w:t>
      </w:r>
      <w:r w:rsidR="003D4737">
        <w:rPr>
          <w:sz w:val="26"/>
          <w:szCs w:val="26"/>
        </w:rPr>
        <w:t>4</w:t>
      </w:r>
      <w:r w:rsidR="00AE0AAF" w:rsidRPr="00375D95">
        <w:rPr>
          <w:sz w:val="26"/>
          <w:szCs w:val="26"/>
        </w:rPr>
        <w:t xml:space="preserve"> года </w:t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  <w:r w:rsidR="00AE0AAF" w:rsidRPr="00375D95">
        <w:rPr>
          <w:sz w:val="26"/>
          <w:szCs w:val="26"/>
        </w:rPr>
        <w:tab/>
      </w:r>
    </w:p>
    <w:p w:rsidR="009D3A1E" w:rsidRPr="00375D95" w:rsidRDefault="001F6383" w:rsidP="00C62807">
      <w:pPr>
        <w:jc w:val="both"/>
        <w:rPr>
          <w:sz w:val="26"/>
          <w:szCs w:val="26"/>
          <w:lang w:eastAsia="ar-SA"/>
        </w:rPr>
      </w:pPr>
      <w:r w:rsidRPr="00375D95">
        <w:rPr>
          <w:sz w:val="26"/>
          <w:szCs w:val="26"/>
        </w:rPr>
        <w:t xml:space="preserve">          </w:t>
      </w:r>
      <w:r w:rsidR="00AE0AAF" w:rsidRPr="00375D95">
        <w:rPr>
          <w:sz w:val="26"/>
          <w:szCs w:val="26"/>
        </w:rPr>
        <w:t xml:space="preserve">№ </w:t>
      </w:r>
      <w:r w:rsidR="007215F2">
        <w:rPr>
          <w:sz w:val="26"/>
          <w:szCs w:val="26"/>
        </w:rPr>
        <w:t>__</w:t>
      </w:r>
    </w:p>
    <w:sectPr w:rsidR="009D3A1E" w:rsidRPr="00375D95" w:rsidSect="007215F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A4" w:rsidRDefault="00FD4DA4">
      <w:r>
        <w:separator/>
      </w:r>
    </w:p>
  </w:endnote>
  <w:endnote w:type="continuationSeparator" w:id="1">
    <w:p w:rsidR="00FD4DA4" w:rsidRDefault="00FD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A4" w:rsidRDefault="00FD4DA4">
      <w:r>
        <w:separator/>
      </w:r>
    </w:p>
  </w:footnote>
  <w:footnote w:type="continuationSeparator" w:id="1">
    <w:p w:rsidR="00FD4DA4" w:rsidRDefault="00FD4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072688"/>
      <w:docPartObj>
        <w:docPartGallery w:val="Page Numbers (Top of Page)"/>
        <w:docPartUnique/>
      </w:docPartObj>
    </w:sdtPr>
    <w:sdtContent>
      <w:p w:rsidR="007215F2" w:rsidRDefault="007215F2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15F2" w:rsidRDefault="007215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D91"/>
    <w:multiLevelType w:val="hybridMultilevel"/>
    <w:tmpl w:val="062E6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5BD6"/>
    <w:multiLevelType w:val="hybridMultilevel"/>
    <w:tmpl w:val="33FE0476"/>
    <w:lvl w:ilvl="0" w:tplc="57D4F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F3B69"/>
    <w:multiLevelType w:val="multilevel"/>
    <w:tmpl w:val="E27419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67012F8"/>
    <w:multiLevelType w:val="hybridMultilevel"/>
    <w:tmpl w:val="83106B16"/>
    <w:lvl w:ilvl="0" w:tplc="B386C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132B2"/>
    <w:rsid w:val="000202FB"/>
    <w:rsid w:val="00040063"/>
    <w:rsid w:val="00060DED"/>
    <w:rsid w:val="00067FF6"/>
    <w:rsid w:val="00081133"/>
    <w:rsid w:val="00093018"/>
    <w:rsid w:val="000937A8"/>
    <w:rsid w:val="000A2BDD"/>
    <w:rsid w:val="000A6432"/>
    <w:rsid w:val="000C7833"/>
    <w:rsid w:val="000F0F4F"/>
    <w:rsid w:val="00137681"/>
    <w:rsid w:val="00147AB5"/>
    <w:rsid w:val="0017088A"/>
    <w:rsid w:val="00195785"/>
    <w:rsid w:val="0019759D"/>
    <w:rsid w:val="001A1CD1"/>
    <w:rsid w:val="001D4738"/>
    <w:rsid w:val="001F6383"/>
    <w:rsid w:val="00216DF6"/>
    <w:rsid w:val="00222C8E"/>
    <w:rsid w:val="0022407F"/>
    <w:rsid w:val="00232FE0"/>
    <w:rsid w:val="002C6DE4"/>
    <w:rsid w:val="002E40C2"/>
    <w:rsid w:val="002E590D"/>
    <w:rsid w:val="002F1235"/>
    <w:rsid w:val="002F1366"/>
    <w:rsid w:val="002F2248"/>
    <w:rsid w:val="002F4778"/>
    <w:rsid w:val="0030486E"/>
    <w:rsid w:val="0030508C"/>
    <w:rsid w:val="0030605A"/>
    <w:rsid w:val="00331E08"/>
    <w:rsid w:val="003556A9"/>
    <w:rsid w:val="00371EB6"/>
    <w:rsid w:val="00375D95"/>
    <w:rsid w:val="003847F4"/>
    <w:rsid w:val="00386017"/>
    <w:rsid w:val="003B0C00"/>
    <w:rsid w:val="003C0DBA"/>
    <w:rsid w:val="003D1535"/>
    <w:rsid w:val="003D4737"/>
    <w:rsid w:val="003D5991"/>
    <w:rsid w:val="003D6A38"/>
    <w:rsid w:val="00422C9E"/>
    <w:rsid w:val="00425AC7"/>
    <w:rsid w:val="00451B13"/>
    <w:rsid w:val="00456662"/>
    <w:rsid w:val="00456CB3"/>
    <w:rsid w:val="00484F38"/>
    <w:rsid w:val="004903D6"/>
    <w:rsid w:val="00492892"/>
    <w:rsid w:val="004C310B"/>
    <w:rsid w:val="004D6BF2"/>
    <w:rsid w:val="00507A25"/>
    <w:rsid w:val="00514547"/>
    <w:rsid w:val="00516F98"/>
    <w:rsid w:val="00544BBF"/>
    <w:rsid w:val="00547A58"/>
    <w:rsid w:val="0055785A"/>
    <w:rsid w:val="00561EE5"/>
    <w:rsid w:val="00562223"/>
    <w:rsid w:val="0056467B"/>
    <w:rsid w:val="00591CB9"/>
    <w:rsid w:val="005A0A63"/>
    <w:rsid w:val="005B08A8"/>
    <w:rsid w:val="005B2FB1"/>
    <w:rsid w:val="005C0148"/>
    <w:rsid w:val="005D557B"/>
    <w:rsid w:val="005F4BA4"/>
    <w:rsid w:val="00600960"/>
    <w:rsid w:val="00604478"/>
    <w:rsid w:val="0065178B"/>
    <w:rsid w:val="00654D0A"/>
    <w:rsid w:val="006724B6"/>
    <w:rsid w:val="0068457A"/>
    <w:rsid w:val="006857D8"/>
    <w:rsid w:val="006C4D90"/>
    <w:rsid w:val="006D36FD"/>
    <w:rsid w:val="006F2C20"/>
    <w:rsid w:val="007215F2"/>
    <w:rsid w:val="00727D8C"/>
    <w:rsid w:val="0073035B"/>
    <w:rsid w:val="00744257"/>
    <w:rsid w:val="007532B7"/>
    <w:rsid w:val="007A1FE2"/>
    <w:rsid w:val="007B4230"/>
    <w:rsid w:val="007B5E57"/>
    <w:rsid w:val="007D3B18"/>
    <w:rsid w:val="007E1D7F"/>
    <w:rsid w:val="007E5EC0"/>
    <w:rsid w:val="00801507"/>
    <w:rsid w:val="00826836"/>
    <w:rsid w:val="00850F96"/>
    <w:rsid w:val="00852919"/>
    <w:rsid w:val="008859ED"/>
    <w:rsid w:val="008D7C95"/>
    <w:rsid w:val="008E6C53"/>
    <w:rsid w:val="008F30B7"/>
    <w:rsid w:val="008F55CE"/>
    <w:rsid w:val="0091438E"/>
    <w:rsid w:val="00915AD2"/>
    <w:rsid w:val="00974734"/>
    <w:rsid w:val="00982FC0"/>
    <w:rsid w:val="00993B4E"/>
    <w:rsid w:val="00995196"/>
    <w:rsid w:val="009D3A1E"/>
    <w:rsid w:val="009F2E79"/>
    <w:rsid w:val="00A00A70"/>
    <w:rsid w:val="00A02FCA"/>
    <w:rsid w:val="00A20DBD"/>
    <w:rsid w:val="00A272D6"/>
    <w:rsid w:val="00A30E33"/>
    <w:rsid w:val="00A3414C"/>
    <w:rsid w:val="00A450E3"/>
    <w:rsid w:val="00A61703"/>
    <w:rsid w:val="00A96CD4"/>
    <w:rsid w:val="00AB3A2F"/>
    <w:rsid w:val="00AD4FE9"/>
    <w:rsid w:val="00AE0AAF"/>
    <w:rsid w:val="00AE4C48"/>
    <w:rsid w:val="00AF702C"/>
    <w:rsid w:val="00B0131C"/>
    <w:rsid w:val="00B13978"/>
    <w:rsid w:val="00B24702"/>
    <w:rsid w:val="00B26CDF"/>
    <w:rsid w:val="00B306A5"/>
    <w:rsid w:val="00B30CDD"/>
    <w:rsid w:val="00B317F5"/>
    <w:rsid w:val="00B55384"/>
    <w:rsid w:val="00B57573"/>
    <w:rsid w:val="00B70073"/>
    <w:rsid w:val="00B73660"/>
    <w:rsid w:val="00B9077A"/>
    <w:rsid w:val="00B926D3"/>
    <w:rsid w:val="00BB0C64"/>
    <w:rsid w:val="00BB4ED8"/>
    <w:rsid w:val="00BC2456"/>
    <w:rsid w:val="00BC3F29"/>
    <w:rsid w:val="00BD745C"/>
    <w:rsid w:val="00C06643"/>
    <w:rsid w:val="00C278B9"/>
    <w:rsid w:val="00C305ED"/>
    <w:rsid w:val="00C3380E"/>
    <w:rsid w:val="00C5699A"/>
    <w:rsid w:val="00C6116F"/>
    <w:rsid w:val="00C62807"/>
    <w:rsid w:val="00D0112B"/>
    <w:rsid w:val="00D23B8F"/>
    <w:rsid w:val="00D26BF0"/>
    <w:rsid w:val="00D424AF"/>
    <w:rsid w:val="00D45923"/>
    <w:rsid w:val="00D84230"/>
    <w:rsid w:val="00DD4922"/>
    <w:rsid w:val="00DD609E"/>
    <w:rsid w:val="00DE17A2"/>
    <w:rsid w:val="00DE4C8F"/>
    <w:rsid w:val="00DF4407"/>
    <w:rsid w:val="00E01D7C"/>
    <w:rsid w:val="00E12B6C"/>
    <w:rsid w:val="00E31F47"/>
    <w:rsid w:val="00E46DD6"/>
    <w:rsid w:val="00E7795D"/>
    <w:rsid w:val="00E821F3"/>
    <w:rsid w:val="00E85CBD"/>
    <w:rsid w:val="00ED07F3"/>
    <w:rsid w:val="00EE197A"/>
    <w:rsid w:val="00EE25DF"/>
    <w:rsid w:val="00EF0307"/>
    <w:rsid w:val="00EF62F5"/>
    <w:rsid w:val="00EF7DE4"/>
    <w:rsid w:val="00F07159"/>
    <w:rsid w:val="00F11BBE"/>
    <w:rsid w:val="00F1524F"/>
    <w:rsid w:val="00F66A8C"/>
    <w:rsid w:val="00F677F4"/>
    <w:rsid w:val="00F85FFF"/>
    <w:rsid w:val="00F95578"/>
    <w:rsid w:val="00FB3B43"/>
    <w:rsid w:val="00FC6A50"/>
    <w:rsid w:val="00FD4DA4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960"/>
  </w:style>
  <w:style w:type="paragraph" w:styleId="1">
    <w:name w:val="heading 1"/>
    <w:basedOn w:val="a"/>
    <w:next w:val="a"/>
    <w:qFormat/>
    <w:rsid w:val="00600960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00960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0096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009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0096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960"/>
    <w:pPr>
      <w:jc w:val="both"/>
    </w:pPr>
    <w:rPr>
      <w:sz w:val="28"/>
    </w:rPr>
  </w:style>
  <w:style w:type="paragraph" w:styleId="a4">
    <w:name w:val="Body Text Indent"/>
    <w:basedOn w:val="a"/>
    <w:rsid w:val="00600960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B3B43"/>
    <w:pPr>
      <w:ind w:left="720"/>
      <w:contextualSpacing/>
    </w:pPr>
  </w:style>
  <w:style w:type="paragraph" w:styleId="a8">
    <w:name w:val="header"/>
    <w:basedOn w:val="a"/>
    <w:link w:val="a9"/>
    <w:uiPriority w:val="99"/>
    <w:rsid w:val="007215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15F2"/>
  </w:style>
  <w:style w:type="paragraph" w:styleId="aa">
    <w:name w:val="footer"/>
    <w:basedOn w:val="a"/>
    <w:link w:val="ab"/>
    <w:rsid w:val="007215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3</cp:revision>
  <cp:lastPrinted>2024-11-12T05:45:00Z</cp:lastPrinted>
  <dcterms:created xsi:type="dcterms:W3CDTF">2024-11-12T05:56:00Z</dcterms:created>
  <dcterms:modified xsi:type="dcterms:W3CDTF">2024-11-12T12:19:00Z</dcterms:modified>
</cp:coreProperties>
</file>