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CBF" w:rsidRPr="00EC5124" w:rsidRDefault="00EC5CBF" w:rsidP="00EC5CBF">
      <w:pPr>
        <w:jc w:val="right"/>
        <w:rPr>
          <w:b/>
        </w:rPr>
      </w:pPr>
      <w:r w:rsidRPr="00EC5124">
        <w:rPr>
          <w:b/>
        </w:rPr>
        <w:t>ПРОЕКТ</w:t>
      </w:r>
    </w:p>
    <w:p w:rsidR="00EC5CBF" w:rsidRDefault="00EC5CBF" w:rsidP="00EC5CBF"/>
    <w:tbl>
      <w:tblPr>
        <w:tblW w:w="9639" w:type="dxa"/>
        <w:tblLook w:val="01E0"/>
      </w:tblPr>
      <w:tblGrid>
        <w:gridCol w:w="4487"/>
        <w:gridCol w:w="1386"/>
        <w:gridCol w:w="3766"/>
      </w:tblGrid>
      <w:tr w:rsidR="00EC5CBF" w:rsidTr="00186DF4">
        <w:tc>
          <w:tcPr>
            <w:tcW w:w="4487" w:type="dxa"/>
            <w:vAlign w:val="center"/>
          </w:tcPr>
          <w:p w:rsidR="00EC5CBF" w:rsidRDefault="00EC5CBF" w:rsidP="00186DF4">
            <w:pPr>
              <w:jc w:val="center"/>
              <w:rPr>
                <w:rFonts w:eastAsia="Calibri"/>
                <w:spacing w:val="20"/>
                <w:lang w:eastAsia="en-US"/>
              </w:rPr>
            </w:pPr>
            <w:r>
              <w:rPr>
                <w:spacing w:val="20"/>
              </w:rPr>
              <w:t>Совет депутатов</w:t>
            </w:r>
          </w:p>
          <w:p w:rsidR="00EC5CBF" w:rsidRDefault="00EC5CBF" w:rsidP="00186DF4">
            <w:pPr>
              <w:jc w:val="center"/>
              <w:rPr>
                <w:spacing w:val="20"/>
              </w:rPr>
            </w:pPr>
            <w:r>
              <w:rPr>
                <w:spacing w:val="20"/>
              </w:rPr>
              <w:t xml:space="preserve"> муниципального образования </w:t>
            </w:r>
          </w:p>
          <w:p w:rsidR="00EC5CBF" w:rsidRDefault="00EC5CBF" w:rsidP="00186DF4">
            <w:pPr>
              <w:jc w:val="center"/>
              <w:rPr>
                <w:spacing w:val="20"/>
              </w:rPr>
            </w:pPr>
            <w:r>
              <w:rPr>
                <w:spacing w:val="20"/>
              </w:rPr>
              <w:t xml:space="preserve">«Муниципальный округ </w:t>
            </w:r>
            <w:proofErr w:type="spellStart"/>
            <w:r>
              <w:rPr>
                <w:spacing w:val="20"/>
              </w:rPr>
              <w:t>Сюмсинский</w:t>
            </w:r>
            <w:proofErr w:type="spellEnd"/>
            <w:r>
              <w:rPr>
                <w:spacing w:val="20"/>
              </w:rPr>
              <w:t xml:space="preserve"> район Удмуртской Республики»</w:t>
            </w:r>
          </w:p>
          <w:p w:rsidR="00EC5CBF" w:rsidRDefault="00EC5CBF" w:rsidP="00186DF4">
            <w:pPr>
              <w:jc w:val="center"/>
              <w:rPr>
                <w:rFonts w:eastAsia="Calibri"/>
                <w:spacing w:val="20"/>
                <w:lang w:eastAsia="en-US"/>
              </w:rPr>
            </w:pPr>
          </w:p>
        </w:tc>
        <w:tc>
          <w:tcPr>
            <w:tcW w:w="1386" w:type="dxa"/>
            <w:hideMark/>
          </w:tcPr>
          <w:p w:rsidR="00EC5CBF" w:rsidRDefault="00A7047A" w:rsidP="00186DF4">
            <w:pPr>
              <w:spacing w:after="200" w:line="276" w:lineRule="auto"/>
              <w:rPr>
                <w:rFonts w:eastAsia="Calibri"/>
                <w:spacing w:val="20"/>
                <w:lang w:eastAsia="en-US"/>
              </w:rPr>
            </w:pPr>
            <w:r>
              <w:rPr>
                <w:noProof/>
                <w:spacing w:val="20"/>
                <w:lang w:eastAsia="ru-RU" w:bidi="ar-SA"/>
              </w:rPr>
              <w:drawing>
                <wp:inline distT="0" distB="0" distL="0" distR="0">
                  <wp:extent cx="716280" cy="688975"/>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716280" cy="688975"/>
                          </a:xfrm>
                          <a:prstGeom prst="rect">
                            <a:avLst/>
                          </a:prstGeom>
                          <a:noFill/>
                          <a:ln w="9525">
                            <a:noFill/>
                            <a:miter lim="800000"/>
                            <a:headEnd/>
                            <a:tailEnd/>
                          </a:ln>
                        </pic:spPr>
                      </pic:pic>
                    </a:graphicData>
                  </a:graphic>
                </wp:inline>
              </w:drawing>
            </w:r>
          </w:p>
        </w:tc>
        <w:tc>
          <w:tcPr>
            <w:tcW w:w="3766" w:type="dxa"/>
            <w:hideMark/>
          </w:tcPr>
          <w:p w:rsidR="00EC5CBF" w:rsidRDefault="00EC5CBF" w:rsidP="00186DF4">
            <w:pPr>
              <w:jc w:val="center"/>
              <w:rPr>
                <w:rFonts w:eastAsia="Calibri"/>
                <w:spacing w:val="20"/>
                <w:lang w:eastAsia="en-US"/>
              </w:rPr>
            </w:pPr>
            <w:r>
              <w:rPr>
                <w:spacing w:val="20"/>
              </w:rPr>
              <w:t xml:space="preserve">«Удмурт </w:t>
            </w:r>
            <w:proofErr w:type="spellStart"/>
            <w:r>
              <w:rPr>
                <w:spacing w:val="20"/>
              </w:rPr>
              <w:t>Элькунысь</w:t>
            </w:r>
            <w:proofErr w:type="spellEnd"/>
            <w:r>
              <w:rPr>
                <w:spacing w:val="20"/>
              </w:rPr>
              <w:t xml:space="preserve"> </w:t>
            </w:r>
          </w:p>
          <w:p w:rsidR="00EC5CBF" w:rsidRDefault="00EC5CBF" w:rsidP="00186DF4">
            <w:pPr>
              <w:jc w:val="center"/>
              <w:rPr>
                <w:spacing w:val="20"/>
              </w:rPr>
            </w:pPr>
            <w:r>
              <w:rPr>
                <w:spacing w:val="20"/>
              </w:rPr>
              <w:t xml:space="preserve">Сюмси </w:t>
            </w:r>
            <w:proofErr w:type="spellStart"/>
            <w:r>
              <w:rPr>
                <w:spacing w:val="20"/>
              </w:rPr>
              <w:t>ёрос</w:t>
            </w:r>
            <w:proofErr w:type="spellEnd"/>
            <w:r>
              <w:rPr>
                <w:spacing w:val="20"/>
              </w:rPr>
              <w:t xml:space="preserve"> </w:t>
            </w:r>
          </w:p>
          <w:p w:rsidR="00EC5CBF" w:rsidRDefault="00EC5CBF" w:rsidP="00186DF4">
            <w:pPr>
              <w:jc w:val="center"/>
              <w:rPr>
                <w:spacing w:val="20"/>
              </w:rPr>
            </w:pPr>
            <w:r>
              <w:rPr>
                <w:spacing w:val="20"/>
              </w:rPr>
              <w:t xml:space="preserve">муниципал округ» </w:t>
            </w:r>
          </w:p>
          <w:p w:rsidR="00EC5CBF" w:rsidRDefault="00EC5CBF" w:rsidP="00186DF4">
            <w:pPr>
              <w:jc w:val="center"/>
              <w:rPr>
                <w:spacing w:val="20"/>
              </w:rPr>
            </w:pPr>
            <w:r>
              <w:rPr>
                <w:spacing w:val="20"/>
              </w:rPr>
              <w:t xml:space="preserve">муниципал </w:t>
            </w:r>
            <w:proofErr w:type="spellStart"/>
            <w:r>
              <w:rPr>
                <w:spacing w:val="20"/>
              </w:rPr>
              <w:t>кылдытэтысь</w:t>
            </w:r>
            <w:proofErr w:type="spellEnd"/>
            <w:r>
              <w:rPr>
                <w:spacing w:val="20"/>
              </w:rPr>
              <w:t xml:space="preserve"> </w:t>
            </w:r>
          </w:p>
          <w:p w:rsidR="00EC5CBF" w:rsidRDefault="00EC5CBF" w:rsidP="00186DF4">
            <w:pPr>
              <w:jc w:val="center"/>
              <w:rPr>
                <w:rFonts w:eastAsia="Calibri"/>
                <w:spacing w:val="20"/>
                <w:lang w:eastAsia="en-US"/>
              </w:rPr>
            </w:pPr>
            <w:proofErr w:type="spellStart"/>
            <w:r>
              <w:rPr>
                <w:spacing w:val="20"/>
              </w:rPr>
              <w:t>депутатъёслэн</w:t>
            </w:r>
            <w:proofErr w:type="spellEnd"/>
            <w:r>
              <w:rPr>
                <w:spacing w:val="20"/>
              </w:rPr>
              <w:t xml:space="preserve"> </w:t>
            </w:r>
            <w:proofErr w:type="spellStart"/>
            <w:r>
              <w:rPr>
                <w:spacing w:val="20"/>
              </w:rPr>
              <w:t>Кенешсы</w:t>
            </w:r>
            <w:bookmarkStart w:id="0" w:name="_GoBack"/>
            <w:bookmarkEnd w:id="0"/>
            <w:proofErr w:type="spellEnd"/>
          </w:p>
        </w:tc>
      </w:tr>
    </w:tbl>
    <w:p w:rsidR="00EC5CBF" w:rsidRDefault="00EC5CBF" w:rsidP="00EC5CB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EC5CBF" w:rsidRPr="00585725" w:rsidRDefault="00EC5CBF" w:rsidP="00EC5CBF">
      <w:pPr>
        <w:keepNext/>
        <w:ind w:left="-540"/>
        <w:jc w:val="center"/>
        <w:outlineLvl w:val="0"/>
        <w:rPr>
          <w:b/>
          <w:bCs/>
        </w:rPr>
      </w:pPr>
    </w:p>
    <w:p w:rsidR="00EC5CBF" w:rsidRPr="00585725" w:rsidRDefault="00EC5CBF" w:rsidP="00EC5CBF">
      <w:r w:rsidRPr="00585725">
        <w:t xml:space="preserve">Принято </w:t>
      </w:r>
    </w:p>
    <w:p w:rsidR="00EC5CBF" w:rsidRPr="00585725" w:rsidRDefault="00EC5CBF" w:rsidP="00EC5CBF">
      <w:r w:rsidRPr="00585725">
        <w:t xml:space="preserve">Советом депутатов муниципального образования </w:t>
      </w:r>
    </w:p>
    <w:p w:rsidR="00EC5CBF" w:rsidRPr="00585725" w:rsidRDefault="00EC5CBF" w:rsidP="00EC5CBF">
      <w:r w:rsidRPr="00585725">
        <w:t xml:space="preserve">«Муниципальный округ </w:t>
      </w:r>
      <w:proofErr w:type="spellStart"/>
      <w:r w:rsidRPr="00585725">
        <w:t>Сюмсинский</w:t>
      </w:r>
      <w:proofErr w:type="spellEnd"/>
      <w:r w:rsidRPr="00585725">
        <w:t xml:space="preserve"> район                                        </w:t>
      </w:r>
    </w:p>
    <w:p w:rsidR="00186DF4" w:rsidRDefault="00EC5CBF" w:rsidP="00131354">
      <w:r w:rsidRPr="00585725">
        <w:t xml:space="preserve">Удмуртской Республики» первого созыва                               </w:t>
      </w:r>
      <w:r w:rsidR="00AF5036" w:rsidRPr="00585725">
        <w:t xml:space="preserve">      </w:t>
      </w:r>
      <w:r w:rsidR="00585725">
        <w:t xml:space="preserve">            </w:t>
      </w:r>
      <w:r w:rsidR="00131354">
        <w:t>__</w:t>
      </w:r>
      <w:r w:rsidR="00AF5036" w:rsidRPr="00585725">
        <w:t xml:space="preserve"> </w:t>
      </w:r>
      <w:r w:rsidR="00C952BD" w:rsidRPr="00585725">
        <w:t>октября</w:t>
      </w:r>
      <w:r w:rsidRPr="00585725">
        <w:t xml:space="preserve"> 2024 года</w:t>
      </w:r>
    </w:p>
    <w:p w:rsidR="00AE27FF" w:rsidRPr="008F425D" w:rsidRDefault="00AE27FF" w:rsidP="00131354">
      <w:pPr>
        <w:rPr>
          <w:rFonts w:eastAsia="Times New Roman" w:cs="Times New Roman"/>
          <w:b/>
          <w:bCs/>
          <w:sz w:val="26"/>
          <w:szCs w:val="26"/>
          <w:lang w:eastAsia="ar-SA" w:bidi="ar-SA"/>
        </w:rPr>
      </w:pPr>
    </w:p>
    <w:p w:rsidR="00186DF4" w:rsidRPr="00C604A2" w:rsidRDefault="00186DF4">
      <w:pPr>
        <w:widowControl/>
        <w:suppressAutoHyphens w:val="0"/>
        <w:autoSpaceDE w:val="0"/>
        <w:autoSpaceDN w:val="0"/>
        <w:adjustRightInd w:val="0"/>
        <w:jc w:val="center"/>
        <w:rPr>
          <w:rFonts w:eastAsia="Times New Roman" w:cs="Times New Roman"/>
          <w:b/>
          <w:kern w:val="0"/>
          <w:lang w:eastAsia="ru-RU" w:bidi="ar-SA"/>
        </w:rPr>
      </w:pPr>
      <w:r w:rsidRPr="00C604A2">
        <w:rPr>
          <w:rFonts w:eastAsia="Times New Roman" w:cs="Times New Roman"/>
          <w:b/>
          <w:kern w:val="0"/>
          <w:lang w:eastAsia="ru-RU" w:bidi="ar-SA"/>
        </w:rPr>
        <w:t xml:space="preserve">Об утверждении Положения о порядке и </w:t>
      </w:r>
      <w:r w:rsidR="00C952BD" w:rsidRPr="00C604A2">
        <w:rPr>
          <w:rFonts w:eastAsia="Times New Roman" w:cs="Times New Roman"/>
          <w:b/>
          <w:kern w:val="0"/>
          <w:lang w:eastAsia="ru-RU" w:bidi="ar-SA"/>
        </w:rPr>
        <w:t xml:space="preserve">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w:t>
      </w:r>
      <w:proofErr w:type="spellStart"/>
      <w:r w:rsidR="00C952BD" w:rsidRPr="00C604A2">
        <w:rPr>
          <w:rFonts w:eastAsia="Times New Roman" w:cs="Times New Roman"/>
          <w:b/>
          <w:kern w:val="0"/>
          <w:lang w:eastAsia="ru-RU" w:bidi="ar-SA"/>
        </w:rPr>
        <w:t>Сюмсинский</w:t>
      </w:r>
      <w:proofErr w:type="spellEnd"/>
      <w:r w:rsidR="00C952BD" w:rsidRPr="00C604A2">
        <w:rPr>
          <w:rFonts w:eastAsia="Times New Roman" w:cs="Times New Roman"/>
          <w:b/>
          <w:kern w:val="0"/>
          <w:lang w:eastAsia="ru-RU" w:bidi="ar-SA"/>
        </w:rPr>
        <w:t xml:space="preserve"> район Удмуртской Республики»</w:t>
      </w:r>
    </w:p>
    <w:p w:rsidR="00C952BD" w:rsidRPr="00C604A2" w:rsidRDefault="00C952BD" w:rsidP="00C952BD">
      <w:pPr>
        <w:widowControl/>
        <w:suppressAutoHyphens w:val="0"/>
        <w:autoSpaceDE w:val="0"/>
        <w:autoSpaceDN w:val="0"/>
        <w:adjustRightInd w:val="0"/>
        <w:ind w:firstLine="540"/>
        <w:jc w:val="both"/>
        <w:rPr>
          <w:rFonts w:eastAsia="Times New Roman" w:cs="Times New Roman"/>
          <w:b/>
          <w:bCs/>
          <w:kern w:val="0"/>
          <w:lang w:eastAsia="ru-RU" w:bidi="ar-SA"/>
        </w:rPr>
      </w:pPr>
    </w:p>
    <w:p w:rsidR="00C952BD" w:rsidRPr="00C604A2" w:rsidRDefault="00C952BD" w:rsidP="00C952BD">
      <w:pPr>
        <w:widowControl/>
        <w:suppressAutoHyphens w:val="0"/>
        <w:autoSpaceDE w:val="0"/>
        <w:autoSpaceDN w:val="0"/>
        <w:adjustRightInd w:val="0"/>
        <w:ind w:firstLine="540"/>
        <w:jc w:val="both"/>
        <w:rPr>
          <w:rFonts w:eastAsia="Times New Roman" w:cs="Times New Roman"/>
          <w:bCs/>
          <w:kern w:val="0"/>
          <w:lang w:eastAsia="ru-RU" w:bidi="ar-SA"/>
        </w:rPr>
      </w:pPr>
      <w:proofErr w:type="gramStart"/>
      <w:r w:rsidRPr="00C604A2">
        <w:rPr>
          <w:rFonts w:eastAsia="Times New Roman" w:cs="Times New Roman"/>
          <w:bCs/>
          <w:kern w:val="0"/>
          <w:lang w:eastAsia="ru-RU" w:bidi="ar-SA"/>
        </w:rPr>
        <w:t>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25 июня 2007 года № 107 «О Порядке и условиях командирования государственных гражданских</w:t>
      </w:r>
      <w:r w:rsidR="001B7207" w:rsidRPr="00C604A2">
        <w:rPr>
          <w:rFonts w:eastAsia="Times New Roman" w:cs="Times New Roman"/>
          <w:bCs/>
          <w:kern w:val="0"/>
          <w:lang w:eastAsia="ru-RU" w:bidi="ar-SA"/>
        </w:rPr>
        <w:t xml:space="preserve"> служащих Удмуртской Республики»</w:t>
      </w:r>
      <w:r w:rsidRPr="00C604A2">
        <w:rPr>
          <w:rFonts w:eastAsia="Times New Roman" w:cs="Times New Roman"/>
          <w:bCs/>
          <w:kern w:val="0"/>
          <w:lang w:eastAsia="ru-RU" w:bidi="ar-SA"/>
        </w:rPr>
        <w:t xml:space="preserve">, руководствуясь </w:t>
      </w:r>
      <w:r w:rsidR="001B7207" w:rsidRPr="00C604A2">
        <w:rPr>
          <w:rFonts w:eastAsia="Times New Roman" w:cs="Times New Roman"/>
          <w:bCs/>
          <w:kern w:val="0"/>
          <w:lang w:eastAsia="ru-RU" w:bidi="ar-SA"/>
        </w:rPr>
        <w:t>Уставом муниципального образования</w:t>
      </w:r>
      <w:proofErr w:type="gramEnd"/>
      <w:r w:rsidR="001B7207" w:rsidRPr="00C604A2">
        <w:rPr>
          <w:rFonts w:eastAsia="Times New Roman" w:cs="Times New Roman"/>
          <w:bCs/>
          <w:kern w:val="0"/>
          <w:lang w:eastAsia="ru-RU" w:bidi="ar-SA"/>
        </w:rPr>
        <w:t xml:space="preserve"> «</w:t>
      </w:r>
      <w:r w:rsidRPr="00C604A2">
        <w:rPr>
          <w:rFonts w:eastAsia="Times New Roman" w:cs="Times New Roman"/>
          <w:bCs/>
          <w:kern w:val="0"/>
          <w:lang w:eastAsia="ru-RU" w:bidi="ar-SA"/>
        </w:rPr>
        <w:t>М</w:t>
      </w:r>
      <w:r w:rsidR="001B7207" w:rsidRPr="00C604A2">
        <w:rPr>
          <w:rFonts w:eastAsia="Times New Roman" w:cs="Times New Roman"/>
          <w:bCs/>
          <w:kern w:val="0"/>
          <w:lang w:eastAsia="ru-RU" w:bidi="ar-SA"/>
        </w:rPr>
        <w:t xml:space="preserve">униципальный округ </w:t>
      </w:r>
      <w:proofErr w:type="spellStart"/>
      <w:r w:rsidR="001B7207" w:rsidRPr="00C604A2">
        <w:rPr>
          <w:rFonts w:eastAsia="Times New Roman" w:cs="Times New Roman"/>
          <w:bCs/>
          <w:kern w:val="0"/>
          <w:lang w:eastAsia="ru-RU" w:bidi="ar-SA"/>
        </w:rPr>
        <w:t>Сюмсинский</w:t>
      </w:r>
      <w:proofErr w:type="spellEnd"/>
      <w:r w:rsidRPr="00C604A2">
        <w:rPr>
          <w:rFonts w:eastAsia="Times New Roman" w:cs="Times New Roman"/>
          <w:bCs/>
          <w:kern w:val="0"/>
          <w:lang w:eastAsia="ru-RU" w:bidi="ar-SA"/>
        </w:rPr>
        <w:t xml:space="preserve"> район</w:t>
      </w:r>
      <w:r w:rsidR="001B7207" w:rsidRPr="00C604A2">
        <w:rPr>
          <w:rFonts w:eastAsia="Times New Roman" w:cs="Times New Roman"/>
          <w:bCs/>
          <w:kern w:val="0"/>
          <w:lang w:eastAsia="ru-RU" w:bidi="ar-SA"/>
        </w:rPr>
        <w:t xml:space="preserve"> Удмуртской Республики»</w:t>
      </w:r>
      <w:r w:rsidRPr="00C604A2">
        <w:rPr>
          <w:rFonts w:eastAsia="Times New Roman" w:cs="Times New Roman"/>
          <w:bCs/>
          <w:kern w:val="0"/>
          <w:lang w:eastAsia="ru-RU" w:bidi="ar-SA"/>
        </w:rPr>
        <w:t xml:space="preserve">, </w:t>
      </w:r>
    </w:p>
    <w:p w:rsidR="001B7207" w:rsidRPr="00C604A2" w:rsidRDefault="001B7207" w:rsidP="00C952BD">
      <w:pPr>
        <w:widowControl/>
        <w:suppressAutoHyphens w:val="0"/>
        <w:autoSpaceDE w:val="0"/>
        <w:autoSpaceDN w:val="0"/>
        <w:adjustRightInd w:val="0"/>
        <w:ind w:firstLine="540"/>
        <w:jc w:val="both"/>
        <w:rPr>
          <w:rFonts w:eastAsia="Times New Roman" w:cs="Times New Roman"/>
          <w:bCs/>
          <w:kern w:val="0"/>
          <w:lang w:eastAsia="ru-RU" w:bidi="ar-SA"/>
        </w:rPr>
      </w:pPr>
    </w:p>
    <w:p w:rsidR="001B7207" w:rsidRPr="00C604A2" w:rsidRDefault="001B7207" w:rsidP="007D169A">
      <w:pPr>
        <w:widowControl/>
        <w:suppressAutoHyphens w:val="0"/>
        <w:autoSpaceDE w:val="0"/>
        <w:autoSpaceDN w:val="0"/>
        <w:adjustRightInd w:val="0"/>
        <w:ind w:firstLine="540"/>
        <w:jc w:val="center"/>
        <w:rPr>
          <w:rFonts w:eastAsia="Times New Roman" w:cs="Times New Roman"/>
          <w:lang w:eastAsia="ar-SA" w:bidi="ar-SA"/>
        </w:rPr>
      </w:pPr>
      <w:r w:rsidRPr="00C604A2">
        <w:rPr>
          <w:rFonts w:cs="Times New Roman"/>
        </w:rPr>
        <w:t xml:space="preserve">Совет депутатов муниципального образования «Муниципальный округ </w:t>
      </w:r>
      <w:proofErr w:type="spellStart"/>
      <w:r w:rsidRPr="00C604A2">
        <w:rPr>
          <w:rFonts w:cs="Times New Roman"/>
        </w:rPr>
        <w:t>Сюмсинский</w:t>
      </w:r>
      <w:proofErr w:type="spellEnd"/>
      <w:r w:rsidRPr="00C604A2">
        <w:rPr>
          <w:rFonts w:cs="Times New Roman"/>
        </w:rPr>
        <w:t xml:space="preserve"> район Удмуртской Республики»  РЕШИЛ</w:t>
      </w:r>
      <w:r w:rsidR="00131354" w:rsidRPr="00C604A2">
        <w:rPr>
          <w:rFonts w:cs="Times New Roman"/>
        </w:rPr>
        <w:t>:</w:t>
      </w:r>
    </w:p>
    <w:p w:rsidR="007D169A" w:rsidRPr="00C604A2" w:rsidRDefault="007D169A" w:rsidP="007D169A">
      <w:pPr>
        <w:widowControl/>
        <w:suppressAutoHyphens w:val="0"/>
        <w:autoSpaceDE w:val="0"/>
        <w:autoSpaceDN w:val="0"/>
        <w:adjustRightInd w:val="0"/>
        <w:jc w:val="center"/>
        <w:rPr>
          <w:rFonts w:eastAsia="Times New Roman" w:cs="Times New Roman"/>
          <w:bCs/>
          <w:kern w:val="0"/>
          <w:lang w:eastAsia="ru-RU" w:bidi="ar-SA"/>
        </w:rPr>
      </w:pPr>
    </w:p>
    <w:p w:rsidR="00C952BD" w:rsidRPr="00C604A2" w:rsidRDefault="00C952BD" w:rsidP="0013135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bCs/>
          <w:kern w:val="0"/>
          <w:lang w:eastAsia="ru-RU" w:bidi="ar-SA"/>
        </w:rPr>
        <w:t>1. Утвердить</w:t>
      </w:r>
      <w:r w:rsidR="007D169A" w:rsidRPr="00C604A2">
        <w:rPr>
          <w:rFonts w:eastAsia="Times New Roman" w:cs="Times New Roman"/>
          <w:bCs/>
          <w:kern w:val="0"/>
          <w:lang w:eastAsia="ru-RU" w:bidi="ar-SA"/>
        </w:rPr>
        <w:t xml:space="preserve"> прилагаемое Положение </w:t>
      </w:r>
      <w:r w:rsidR="007D169A" w:rsidRPr="00C604A2">
        <w:rPr>
          <w:rFonts w:eastAsia="Times New Roman" w:cs="Times New Roman"/>
          <w:kern w:val="0"/>
          <w:lang w:eastAsia="ru-RU" w:bidi="ar-SA"/>
        </w:rPr>
        <w:t xml:space="preserve">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w:t>
      </w:r>
      <w:proofErr w:type="spellStart"/>
      <w:r w:rsidR="007D169A" w:rsidRPr="00C604A2">
        <w:rPr>
          <w:rFonts w:eastAsia="Times New Roman" w:cs="Times New Roman"/>
          <w:kern w:val="0"/>
          <w:lang w:eastAsia="ru-RU" w:bidi="ar-SA"/>
        </w:rPr>
        <w:t>Сюмсинский</w:t>
      </w:r>
      <w:proofErr w:type="spellEnd"/>
      <w:r w:rsidR="007D169A" w:rsidRPr="00C604A2">
        <w:rPr>
          <w:rFonts w:eastAsia="Times New Roman" w:cs="Times New Roman"/>
          <w:kern w:val="0"/>
          <w:lang w:eastAsia="ru-RU" w:bidi="ar-SA"/>
        </w:rPr>
        <w:t xml:space="preserve"> район Удмуртской Республики»</w:t>
      </w:r>
      <w:r w:rsidR="00131354" w:rsidRPr="00C604A2">
        <w:rPr>
          <w:rFonts w:eastAsia="Times New Roman" w:cs="Times New Roman"/>
          <w:kern w:val="0"/>
          <w:lang w:eastAsia="ru-RU" w:bidi="ar-SA"/>
        </w:rPr>
        <w:t>.</w:t>
      </w:r>
    </w:p>
    <w:p w:rsidR="00C952BD" w:rsidRPr="00C604A2" w:rsidRDefault="00C952BD" w:rsidP="00131354">
      <w:pPr>
        <w:widowControl/>
        <w:suppressAutoHyphens w:val="0"/>
        <w:autoSpaceDE w:val="0"/>
        <w:autoSpaceDN w:val="0"/>
        <w:adjustRightInd w:val="0"/>
        <w:ind w:firstLine="709"/>
        <w:jc w:val="both"/>
        <w:rPr>
          <w:rFonts w:eastAsia="Times New Roman" w:cs="Times New Roman"/>
          <w:bCs/>
          <w:kern w:val="0"/>
          <w:lang w:eastAsia="ru-RU" w:bidi="ar-SA"/>
        </w:rPr>
      </w:pPr>
      <w:r w:rsidRPr="00C604A2">
        <w:rPr>
          <w:rFonts w:eastAsia="Times New Roman" w:cs="Times New Roman"/>
          <w:bCs/>
          <w:kern w:val="0"/>
          <w:lang w:eastAsia="ru-RU" w:bidi="ar-SA"/>
        </w:rPr>
        <w:t xml:space="preserve">2. Признать утратившим силу </w:t>
      </w:r>
      <w:r w:rsidR="00E42176" w:rsidRPr="00C604A2">
        <w:rPr>
          <w:rFonts w:eastAsia="Times New Roman" w:cs="Times New Roman"/>
          <w:bCs/>
          <w:kern w:val="0"/>
          <w:lang w:eastAsia="ru-RU" w:bidi="ar-SA"/>
        </w:rPr>
        <w:t>решение Совета депутатов муниципального образования «</w:t>
      </w:r>
      <w:proofErr w:type="spellStart"/>
      <w:r w:rsidR="00E42176" w:rsidRPr="00C604A2">
        <w:rPr>
          <w:rFonts w:eastAsia="Times New Roman" w:cs="Times New Roman"/>
          <w:bCs/>
          <w:kern w:val="0"/>
          <w:lang w:eastAsia="ru-RU" w:bidi="ar-SA"/>
        </w:rPr>
        <w:t>Сюмсинский</w:t>
      </w:r>
      <w:proofErr w:type="spellEnd"/>
      <w:r w:rsidR="00E42176" w:rsidRPr="00C604A2">
        <w:rPr>
          <w:rFonts w:eastAsia="Times New Roman" w:cs="Times New Roman"/>
          <w:bCs/>
          <w:kern w:val="0"/>
          <w:lang w:eastAsia="ru-RU" w:bidi="ar-SA"/>
        </w:rPr>
        <w:t xml:space="preserve"> район» от 27 февраля 2013 года </w:t>
      </w:r>
      <w:r w:rsidR="00F844F0" w:rsidRPr="00C604A2">
        <w:rPr>
          <w:rFonts w:eastAsia="Times New Roman" w:cs="Times New Roman"/>
          <w:bCs/>
          <w:kern w:val="0"/>
          <w:lang w:eastAsia="ru-RU" w:bidi="ar-SA"/>
        </w:rPr>
        <w:t xml:space="preserve"> № 7 </w:t>
      </w:r>
      <w:r w:rsidR="00E42176" w:rsidRPr="00C604A2">
        <w:rPr>
          <w:rFonts w:eastAsia="Times New Roman" w:cs="Times New Roman"/>
          <w:bCs/>
          <w:kern w:val="0"/>
          <w:lang w:eastAsia="ru-RU" w:bidi="ar-SA"/>
        </w:rPr>
        <w:t>«Об утверждении Порядка и услови</w:t>
      </w:r>
      <w:r w:rsidR="00F844F0" w:rsidRPr="00C604A2">
        <w:rPr>
          <w:rFonts w:eastAsia="Times New Roman" w:cs="Times New Roman"/>
          <w:bCs/>
          <w:kern w:val="0"/>
          <w:lang w:eastAsia="ru-RU" w:bidi="ar-SA"/>
        </w:rPr>
        <w:t>й командирования муниципальных с</w:t>
      </w:r>
      <w:r w:rsidR="00E42176" w:rsidRPr="00C604A2">
        <w:rPr>
          <w:rFonts w:eastAsia="Times New Roman" w:cs="Times New Roman"/>
          <w:bCs/>
          <w:kern w:val="0"/>
          <w:lang w:eastAsia="ru-RU" w:bidi="ar-SA"/>
        </w:rPr>
        <w:t>лужащих муниципального образования «</w:t>
      </w:r>
      <w:proofErr w:type="spellStart"/>
      <w:r w:rsidR="00E42176" w:rsidRPr="00C604A2">
        <w:rPr>
          <w:rFonts w:eastAsia="Times New Roman" w:cs="Times New Roman"/>
          <w:bCs/>
          <w:kern w:val="0"/>
          <w:lang w:eastAsia="ru-RU" w:bidi="ar-SA"/>
        </w:rPr>
        <w:t>Сюмсинский</w:t>
      </w:r>
      <w:proofErr w:type="spellEnd"/>
      <w:r w:rsidR="00E42176" w:rsidRPr="00C604A2">
        <w:rPr>
          <w:rFonts w:eastAsia="Times New Roman" w:cs="Times New Roman"/>
          <w:bCs/>
          <w:kern w:val="0"/>
          <w:lang w:eastAsia="ru-RU" w:bidi="ar-SA"/>
        </w:rPr>
        <w:t xml:space="preserve"> район» и выборных должностных лиц органов местного самоуправления</w:t>
      </w:r>
      <w:r w:rsidR="00F844F0" w:rsidRPr="00C604A2">
        <w:rPr>
          <w:rFonts w:eastAsia="Times New Roman" w:cs="Times New Roman"/>
          <w:bCs/>
          <w:kern w:val="0"/>
          <w:lang w:eastAsia="ru-RU" w:bidi="ar-SA"/>
        </w:rPr>
        <w:t xml:space="preserve"> муниципального образования «</w:t>
      </w:r>
      <w:proofErr w:type="spellStart"/>
      <w:r w:rsidR="00F844F0" w:rsidRPr="00C604A2">
        <w:rPr>
          <w:rFonts w:eastAsia="Times New Roman" w:cs="Times New Roman"/>
          <w:bCs/>
          <w:kern w:val="0"/>
          <w:lang w:eastAsia="ru-RU" w:bidi="ar-SA"/>
        </w:rPr>
        <w:t>Сюмсинский</w:t>
      </w:r>
      <w:proofErr w:type="spellEnd"/>
      <w:r w:rsidR="00F844F0" w:rsidRPr="00C604A2">
        <w:rPr>
          <w:rFonts w:eastAsia="Times New Roman" w:cs="Times New Roman"/>
          <w:bCs/>
          <w:kern w:val="0"/>
          <w:lang w:eastAsia="ru-RU" w:bidi="ar-SA"/>
        </w:rPr>
        <w:t xml:space="preserve"> район», осуществляющих свои полномочия на постоянной основе»</w:t>
      </w:r>
      <w:r w:rsidR="00131354" w:rsidRPr="00C604A2">
        <w:rPr>
          <w:rFonts w:eastAsia="Times New Roman" w:cs="Times New Roman"/>
          <w:bCs/>
          <w:kern w:val="0"/>
          <w:lang w:eastAsia="ru-RU" w:bidi="ar-SA"/>
        </w:rPr>
        <w:t>.</w:t>
      </w:r>
    </w:p>
    <w:p w:rsidR="00186DF4" w:rsidRPr="00C604A2" w:rsidRDefault="00A41FBF" w:rsidP="00585725">
      <w:pPr>
        <w:jc w:val="both"/>
        <w:rPr>
          <w:rFonts w:cs="Times New Roman"/>
        </w:rPr>
      </w:pPr>
      <w:r w:rsidRPr="00C604A2">
        <w:rPr>
          <w:rFonts w:cs="Times New Roman"/>
        </w:rPr>
        <w:tab/>
      </w:r>
      <w:r w:rsidR="00131354" w:rsidRPr="00C604A2">
        <w:rPr>
          <w:rFonts w:cs="Times New Roman"/>
        </w:rPr>
        <w:t>3</w:t>
      </w:r>
      <w:r w:rsidR="00186DF4" w:rsidRPr="00C604A2">
        <w:rPr>
          <w:rFonts w:eastAsia="Times New Roman" w:cs="Times New Roman"/>
          <w:kern w:val="0"/>
          <w:lang w:eastAsia="ru-RU" w:bidi="ar-SA"/>
        </w:rPr>
        <w:t xml:space="preserve">. </w:t>
      </w:r>
      <w:r w:rsidR="008F425D" w:rsidRPr="00C604A2">
        <w:rPr>
          <w:rFonts w:eastAsia="Times New Roman" w:cs="Times New Roman"/>
          <w:kern w:val="0"/>
          <w:lang w:eastAsia="ru-RU" w:bidi="ar-SA"/>
        </w:rPr>
        <w:t>Опубликовать</w:t>
      </w:r>
      <w:r w:rsidR="00186DF4" w:rsidRPr="00C604A2">
        <w:rPr>
          <w:rFonts w:eastAsia="Times New Roman" w:cs="Times New Roman"/>
          <w:kern w:val="0"/>
          <w:lang w:eastAsia="ru-RU" w:bidi="ar-SA"/>
        </w:rPr>
        <w:t xml:space="preserve"> настоящее решение на официальном сайте муниципального образовани</w:t>
      </w:r>
      <w:r w:rsidR="00A81CB3" w:rsidRPr="00C604A2">
        <w:rPr>
          <w:rFonts w:eastAsia="Times New Roman" w:cs="Times New Roman"/>
          <w:kern w:val="0"/>
          <w:lang w:eastAsia="ru-RU" w:bidi="ar-SA"/>
        </w:rPr>
        <w:t xml:space="preserve">я «Муниципальный округ </w:t>
      </w:r>
      <w:proofErr w:type="spellStart"/>
      <w:r w:rsidR="00A81CB3" w:rsidRPr="00C604A2">
        <w:rPr>
          <w:rFonts w:eastAsia="Times New Roman" w:cs="Times New Roman"/>
          <w:kern w:val="0"/>
          <w:lang w:eastAsia="ru-RU" w:bidi="ar-SA"/>
        </w:rPr>
        <w:t>Сюмсинский</w:t>
      </w:r>
      <w:proofErr w:type="spellEnd"/>
      <w:r w:rsidR="00186DF4" w:rsidRPr="00C604A2">
        <w:rPr>
          <w:rFonts w:eastAsia="Times New Roman" w:cs="Times New Roman"/>
          <w:kern w:val="0"/>
          <w:lang w:eastAsia="ru-RU" w:bidi="ar-SA"/>
        </w:rPr>
        <w:t xml:space="preserve"> район Удмуртской Республики»</w:t>
      </w:r>
      <w:r w:rsidR="008F425D" w:rsidRPr="00C604A2">
        <w:rPr>
          <w:rFonts w:eastAsia="Times New Roman" w:cs="Times New Roman"/>
          <w:kern w:val="0"/>
          <w:lang w:eastAsia="ru-RU" w:bidi="ar-SA"/>
        </w:rPr>
        <w:t>.</w:t>
      </w:r>
      <w:r w:rsidR="00186DF4" w:rsidRPr="00C604A2">
        <w:rPr>
          <w:rFonts w:eastAsia="Times New Roman" w:cs="Times New Roman"/>
          <w:kern w:val="0"/>
          <w:lang w:eastAsia="ru-RU" w:bidi="ar-SA"/>
        </w:rPr>
        <w:t xml:space="preserve"> </w:t>
      </w:r>
    </w:p>
    <w:p w:rsidR="00186DF4" w:rsidRPr="00C604A2" w:rsidRDefault="00186DF4" w:rsidP="008F425D">
      <w:pPr>
        <w:jc w:val="both"/>
        <w:rPr>
          <w:rFonts w:eastAsia="Times New Roman" w:cs="Calibri"/>
          <w:lang w:eastAsia="ar-SA" w:bidi="ar-SA"/>
        </w:rPr>
      </w:pPr>
    </w:p>
    <w:p w:rsidR="008F425D" w:rsidRPr="00C604A2" w:rsidRDefault="008F425D" w:rsidP="008F425D">
      <w:pPr>
        <w:autoSpaceDE w:val="0"/>
      </w:pPr>
      <w:r w:rsidRPr="00C604A2">
        <w:t xml:space="preserve">Председатель </w:t>
      </w:r>
      <w:proofErr w:type="spellStart"/>
      <w:r w:rsidRPr="00C604A2">
        <w:t>Сюмсинского</w:t>
      </w:r>
      <w:proofErr w:type="spellEnd"/>
      <w:r w:rsidRPr="00C604A2">
        <w:t xml:space="preserve"> </w:t>
      </w:r>
    </w:p>
    <w:p w:rsidR="008F425D" w:rsidRPr="00C604A2" w:rsidRDefault="008F425D" w:rsidP="008F425D">
      <w:pPr>
        <w:autoSpaceDE w:val="0"/>
      </w:pPr>
      <w:r w:rsidRPr="00C604A2">
        <w:t xml:space="preserve">районного Совета депутатов                                                         </w:t>
      </w:r>
      <w:r w:rsidR="00585725" w:rsidRPr="00C604A2">
        <w:t xml:space="preserve">                         </w:t>
      </w:r>
      <w:proofErr w:type="spellStart"/>
      <w:r w:rsidRPr="00C604A2">
        <w:t>А.Л.Пантюхин</w:t>
      </w:r>
      <w:proofErr w:type="spellEnd"/>
    </w:p>
    <w:p w:rsidR="008F425D" w:rsidRPr="00C604A2" w:rsidRDefault="008F425D" w:rsidP="008F425D">
      <w:pPr>
        <w:autoSpaceDE w:val="0"/>
      </w:pPr>
    </w:p>
    <w:p w:rsidR="008F425D" w:rsidRPr="00C604A2" w:rsidRDefault="008F425D" w:rsidP="008F425D">
      <w:pPr>
        <w:autoSpaceDE w:val="0"/>
      </w:pPr>
      <w:r w:rsidRPr="00C604A2">
        <w:t xml:space="preserve">Глава </w:t>
      </w:r>
      <w:proofErr w:type="spellStart"/>
      <w:r w:rsidRPr="00C604A2">
        <w:t>Сюмсинского</w:t>
      </w:r>
      <w:proofErr w:type="spellEnd"/>
      <w:r w:rsidRPr="00C604A2">
        <w:t xml:space="preserve"> района                                                        </w:t>
      </w:r>
      <w:r w:rsidR="00585725" w:rsidRPr="00C604A2">
        <w:t xml:space="preserve">                       </w:t>
      </w:r>
      <w:r w:rsidRPr="00C604A2">
        <w:t xml:space="preserve">   П.П. Кудрявцев</w:t>
      </w:r>
    </w:p>
    <w:p w:rsidR="008F425D" w:rsidRPr="00C604A2" w:rsidRDefault="008F425D" w:rsidP="008F425D">
      <w:pPr>
        <w:jc w:val="both"/>
      </w:pPr>
    </w:p>
    <w:p w:rsidR="008F425D" w:rsidRPr="00C604A2" w:rsidRDefault="008F425D" w:rsidP="008F425D">
      <w:pPr>
        <w:jc w:val="both"/>
      </w:pPr>
      <w:r w:rsidRPr="00C604A2">
        <w:t xml:space="preserve">        с</w:t>
      </w:r>
      <w:proofErr w:type="gramStart"/>
      <w:r w:rsidRPr="00C604A2">
        <w:t>.С</w:t>
      </w:r>
      <w:proofErr w:type="gramEnd"/>
      <w:r w:rsidRPr="00C604A2">
        <w:t>юмси</w:t>
      </w:r>
    </w:p>
    <w:p w:rsidR="008F425D" w:rsidRPr="00C604A2" w:rsidRDefault="00131354" w:rsidP="008F425D">
      <w:pPr>
        <w:jc w:val="both"/>
      </w:pPr>
      <w:r w:rsidRPr="00C604A2">
        <w:t>__</w:t>
      </w:r>
      <w:r w:rsidR="00585725" w:rsidRPr="00C604A2">
        <w:t xml:space="preserve"> октября</w:t>
      </w:r>
      <w:r w:rsidR="008F425D" w:rsidRPr="00C604A2">
        <w:t xml:space="preserve">  2024 года </w:t>
      </w:r>
      <w:r w:rsidR="008F425D" w:rsidRPr="00C604A2">
        <w:tab/>
      </w:r>
      <w:r w:rsidR="008F425D" w:rsidRPr="00C604A2">
        <w:tab/>
      </w:r>
      <w:r w:rsidR="008F425D" w:rsidRPr="00C604A2">
        <w:tab/>
      </w:r>
      <w:r w:rsidR="008F425D" w:rsidRPr="00C604A2">
        <w:tab/>
      </w:r>
      <w:r w:rsidR="008F425D" w:rsidRPr="00C604A2">
        <w:tab/>
      </w:r>
      <w:r w:rsidR="008F425D" w:rsidRPr="00C604A2">
        <w:tab/>
      </w:r>
      <w:r w:rsidR="008F425D" w:rsidRPr="00C604A2">
        <w:tab/>
      </w:r>
      <w:r w:rsidR="008F425D" w:rsidRPr="00C604A2">
        <w:tab/>
      </w:r>
    </w:p>
    <w:p w:rsidR="00186DF4" w:rsidRPr="00C604A2" w:rsidRDefault="008F425D" w:rsidP="00585725">
      <w:pPr>
        <w:jc w:val="both"/>
        <w:rPr>
          <w:rFonts w:eastAsia="Times New Roman" w:cs="Calibri"/>
          <w:bCs/>
          <w:lang w:eastAsia="ar-SA" w:bidi="ar-SA"/>
        </w:rPr>
      </w:pPr>
      <w:r w:rsidRPr="00C604A2">
        <w:t xml:space="preserve">           № </w:t>
      </w:r>
      <w:r w:rsidR="00131354" w:rsidRPr="00C604A2">
        <w:t>__</w:t>
      </w:r>
    </w:p>
    <w:p w:rsidR="00186DF4" w:rsidRPr="00C604A2" w:rsidRDefault="00186DF4">
      <w:pPr>
        <w:jc w:val="both"/>
        <w:rPr>
          <w:rFonts w:cs="Times New Roman"/>
        </w:rPr>
      </w:pPr>
    </w:p>
    <w:p w:rsidR="008F425D" w:rsidRPr="00C604A2" w:rsidRDefault="008F425D" w:rsidP="008F425D">
      <w:pPr>
        <w:pStyle w:val="ConsPlusNormal"/>
        <w:ind w:firstLine="0"/>
        <w:jc w:val="right"/>
        <w:outlineLvl w:val="0"/>
        <w:rPr>
          <w:rFonts w:ascii="Times New Roman" w:hAnsi="Times New Roman"/>
          <w:sz w:val="24"/>
          <w:szCs w:val="24"/>
        </w:rPr>
      </w:pPr>
      <w:r w:rsidRPr="00C604A2">
        <w:rPr>
          <w:rFonts w:ascii="Times New Roman" w:hAnsi="Times New Roman"/>
          <w:sz w:val="24"/>
          <w:szCs w:val="24"/>
        </w:rPr>
        <w:t>Утверждено</w:t>
      </w:r>
    </w:p>
    <w:p w:rsidR="008F425D" w:rsidRPr="00C604A2" w:rsidRDefault="008F425D" w:rsidP="008F425D">
      <w:pPr>
        <w:pStyle w:val="ConsPlusNormal"/>
        <w:ind w:firstLine="0"/>
        <w:jc w:val="right"/>
        <w:rPr>
          <w:rFonts w:ascii="Times New Roman" w:hAnsi="Times New Roman"/>
          <w:sz w:val="24"/>
          <w:szCs w:val="24"/>
        </w:rPr>
      </w:pPr>
      <w:r w:rsidRPr="00C604A2">
        <w:rPr>
          <w:rFonts w:ascii="Times New Roman" w:hAnsi="Times New Roman"/>
          <w:sz w:val="24"/>
          <w:szCs w:val="24"/>
        </w:rPr>
        <w:t xml:space="preserve">решением Совета депутатов </w:t>
      </w:r>
    </w:p>
    <w:p w:rsidR="008F425D" w:rsidRPr="00C604A2" w:rsidRDefault="008F425D" w:rsidP="008F425D">
      <w:pPr>
        <w:pStyle w:val="ConsPlusNormal"/>
        <w:ind w:firstLine="0"/>
        <w:jc w:val="right"/>
        <w:rPr>
          <w:rFonts w:ascii="Times New Roman" w:hAnsi="Times New Roman"/>
          <w:sz w:val="24"/>
          <w:szCs w:val="24"/>
        </w:rPr>
      </w:pPr>
      <w:r w:rsidRPr="00C604A2">
        <w:rPr>
          <w:rFonts w:ascii="Times New Roman" w:hAnsi="Times New Roman"/>
          <w:sz w:val="24"/>
          <w:szCs w:val="24"/>
        </w:rPr>
        <w:t>муниципального образования</w:t>
      </w:r>
    </w:p>
    <w:p w:rsidR="008F425D" w:rsidRPr="00C604A2" w:rsidRDefault="008F425D" w:rsidP="008F425D">
      <w:pPr>
        <w:pStyle w:val="ConsPlusNormal"/>
        <w:ind w:firstLine="0"/>
        <w:jc w:val="right"/>
        <w:rPr>
          <w:rFonts w:ascii="Times New Roman" w:hAnsi="Times New Roman"/>
          <w:sz w:val="24"/>
          <w:szCs w:val="24"/>
        </w:rPr>
      </w:pPr>
      <w:r w:rsidRPr="00C604A2">
        <w:rPr>
          <w:rFonts w:ascii="Times New Roman" w:hAnsi="Times New Roman"/>
          <w:sz w:val="24"/>
          <w:szCs w:val="24"/>
        </w:rPr>
        <w:t xml:space="preserve">«Муниципальный округ </w:t>
      </w:r>
      <w:proofErr w:type="spellStart"/>
      <w:r w:rsidRPr="00C604A2">
        <w:rPr>
          <w:rFonts w:ascii="Times New Roman" w:hAnsi="Times New Roman"/>
          <w:sz w:val="24"/>
          <w:szCs w:val="24"/>
        </w:rPr>
        <w:t>Сюмсинский</w:t>
      </w:r>
      <w:proofErr w:type="spellEnd"/>
      <w:r w:rsidRPr="00C604A2">
        <w:rPr>
          <w:rFonts w:ascii="Times New Roman" w:hAnsi="Times New Roman"/>
          <w:sz w:val="24"/>
          <w:szCs w:val="24"/>
        </w:rPr>
        <w:t xml:space="preserve"> </w:t>
      </w:r>
    </w:p>
    <w:p w:rsidR="008F425D" w:rsidRPr="00C604A2" w:rsidRDefault="008F425D" w:rsidP="008F425D">
      <w:pPr>
        <w:pStyle w:val="ConsPlusNormal"/>
        <w:ind w:firstLine="0"/>
        <w:jc w:val="right"/>
        <w:rPr>
          <w:rFonts w:ascii="Times New Roman" w:hAnsi="Times New Roman"/>
          <w:sz w:val="24"/>
          <w:szCs w:val="24"/>
        </w:rPr>
      </w:pPr>
      <w:r w:rsidRPr="00C604A2">
        <w:rPr>
          <w:rFonts w:ascii="Times New Roman" w:hAnsi="Times New Roman"/>
          <w:sz w:val="24"/>
          <w:szCs w:val="24"/>
        </w:rPr>
        <w:t xml:space="preserve">район Удмуртской Республики» </w:t>
      </w:r>
    </w:p>
    <w:p w:rsidR="008F425D" w:rsidRPr="00C604A2" w:rsidRDefault="008F425D" w:rsidP="008F425D">
      <w:pPr>
        <w:pStyle w:val="ConsPlusNormal"/>
        <w:ind w:firstLine="0"/>
        <w:jc w:val="right"/>
        <w:rPr>
          <w:rFonts w:ascii="Times New Roman" w:hAnsi="Times New Roman"/>
          <w:sz w:val="24"/>
          <w:szCs w:val="24"/>
        </w:rPr>
      </w:pPr>
      <w:r w:rsidRPr="00C604A2">
        <w:rPr>
          <w:rFonts w:ascii="Times New Roman" w:hAnsi="Times New Roman"/>
          <w:sz w:val="24"/>
          <w:szCs w:val="24"/>
        </w:rPr>
        <w:t xml:space="preserve">от </w:t>
      </w:r>
      <w:proofErr w:type="spellStart"/>
      <w:r w:rsidR="00131354" w:rsidRPr="00C604A2">
        <w:rPr>
          <w:rFonts w:ascii="Times New Roman" w:hAnsi="Times New Roman"/>
          <w:sz w:val="24"/>
          <w:szCs w:val="24"/>
        </w:rPr>
        <w:t>__</w:t>
      </w:r>
      <w:r w:rsidR="00A7047A" w:rsidRPr="00C604A2">
        <w:rPr>
          <w:rFonts w:ascii="Times New Roman" w:hAnsi="Times New Roman"/>
          <w:sz w:val="24"/>
          <w:szCs w:val="24"/>
        </w:rPr>
        <w:t>октября</w:t>
      </w:r>
      <w:proofErr w:type="spellEnd"/>
      <w:r w:rsidR="00585725" w:rsidRPr="00C604A2">
        <w:rPr>
          <w:rFonts w:ascii="Times New Roman" w:hAnsi="Times New Roman"/>
          <w:sz w:val="24"/>
          <w:szCs w:val="24"/>
        </w:rPr>
        <w:t xml:space="preserve"> </w:t>
      </w:r>
      <w:r w:rsidRPr="00C604A2">
        <w:rPr>
          <w:rFonts w:ascii="Times New Roman" w:hAnsi="Times New Roman"/>
          <w:sz w:val="24"/>
          <w:szCs w:val="24"/>
        </w:rPr>
        <w:t>2024 года №</w:t>
      </w:r>
      <w:r w:rsidR="00131354" w:rsidRPr="00C604A2">
        <w:rPr>
          <w:rFonts w:ascii="Times New Roman" w:hAnsi="Times New Roman"/>
          <w:sz w:val="24"/>
          <w:szCs w:val="24"/>
        </w:rPr>
        <w:t>__</w:t>
      </w:r>
      <w:r w:rsidRPr="00C604A2">
        <w:rPr>
          <w:rFonts w:ascii="Times New Roman" w:hAnsi="Times New Roman"/>
          <w:sz w:val="24"/>
          <w:szCs w:val="24"/>
        </w:rPr>
        <w:t xml:space="preserve">     </w:t>
      </w:r>
    </w:p>
    <w:p w:rsidR="00186DF4" w:rsidRPr="00C604A2" w:rsidRDefault="00186DF4">
      <w:pPr>
        <w:widowControl/>
        <w:suppressAutoHyphens w:val="0"/>
        <w:autoSpaceDE w:val="0"/>
        <w:autoSpaceDN w:val="0"/>
        <w:adjustRightInd w:val="0"/>
        <w:jc w:val="both"/>
        <w:rPr>
          <w:rFonts w:eastAsia="Times New Roman" w:cs="Times New Roman"/>
          <w:kern w:val="0"/>
          <w:lang w:eastAsia="ru-RU" w:bidi="ar-SA"/>
        </w:rPr>
      </w:pPr>
    </w:p>
    <w:p w:rsidR="00A7047A" w:rsidRPr="00C604A2" w:rsidRDefault="00A7047A" w:rsidP="00A7047A">
      <w:pPr>
        <w:widowControl/>
        <w:suppressAutoHyphens w:val="0"/>
        <w:autoSpaceDE w:val="0"/>
        <w:autoSpaceDN w:val="0"/>
        <w:adjustRightInd w:val="0"/>
        <w:jc w:val="center"/>
        <w:rPr>
          <w:rFonts w:eastAsia="Times New Roman" w:cs="Times New Roman"/>
          <w:kern w:val="0"/>
          <w:lang w:eastAsia="ru-RU" w:bidi="ar-SA"/>
        </w:rPr>
      </w:pPr>
      <w:bookmarkStart w:id="1" w:name="Par22"/>
      <w:bookmarkEnd w:id="1"/>
      <w:r w:rsidRPr="00C604A2">
        <w:rPr>
          <w:rFonts w:eastAsia="Times New Roman" w:cs="Times New Roman"/>
          <w:bCs/>
          <w:kern w:val="0"/>
          <w:lang w:eastAsia="ru-RU" w:bidi="ar-SA"/>
        </w:rPr>
        <w:t xml:space="preserve">Положение </w:t>
      </w:r>
      <w:r w:rsidRPr="00C604A2">
        <w:rPr>
          <w:rFonts w:eastAsia="Times New Roman" w:cs="Times New Roman"/>
          <w:kern w:val="0"/>
          <w:lang w:eastAsia="ru-RU" w:bidi="ar-SA"/>
        </w:rPr>
        <w:t xml:space="preserve">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w:t>
      </w:r>
      <w:proofErr w:type="spellStart"/>
      <w:r w:rsidRPr="00C604A2">
        <w:rPr>
          <w:rFonts w:eastAsia="Times New Roman" w:cs="Times New Roman"/>
          <w:kern w:val="0"/>
          <w:lang w:eastAsia="ru-RU" w:bidi="ar-SA"/>
        </w:rPr>
        <w:t>Сюмсинский</w:t>
      </w:r>
      <w:proofErr w:type="spellEnd"/>
      <w:r w:rsidRPr="00C604A2">
        <w:rPr>
          <w:rFonts w:eastAsia="Times New Roman" w:cs="Times New Roman"/>
          <w:kern w:val="0"/>
          <w:lang w:eastAsia="ru-RU" w:bidi="ar-SA"/>
        </w:rPr>
        <w:t xml:space="preserve"> район Удмуртской Республики»</w:t>
      </w:r>
    </w:p>
    <w:p w:rsidR="00131354" w:rsidRPr="00C604A2" w:rsidRDefault="00131354" w:rsidP="00131354">
      <w:pPr>
        <w:widowControl/>
        <w:suppressAutoHyphens w:val="0"/>
        <w:autoSpaceDE w:val="0"/>
        <w:autoSpaceDN w:val="0"/>
        <w:adjustRightInd w:val="0"/>
        <w:jc w:val="both"/>
        <w:rPr>
          <w:rFonts w:eastAsia="Times New Roman" w:cs="Times New Roman"/>
          <w:kern w:val="0"/>
          <w:lang w:eastAsia="ru-RU" w:bidi="ar-SA"/>
        </w:rPr>
      </w:pPr>
    </w:p>
    <w:p w:rsidR="00A7047A" w:rsidRPr="00C604A2" w:rsidRDefault="00A7047A" w:rsidP="0013135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 Настоящим Положением устанавливается порядок возмещения расходов, связанных со сл</w:t>
      </w:r>
      <w:r w:rsidR="0035144B" w:rsidRPr="00C604A2">
        <w:rPr>
          <w:rFonts w:eastAsia="Times New Roman" w:cs="Times New Roman"/>
          <w:kern w:val="0"/>
          <w:lang w:eastAsia="ru-RU" w:bidi="ar-SA"/>
        </w:rPr>
        <w:t xml:space="preserve">ужебными командировками </w:t>
      </w:r>
      <w:r w:rsidRPr="00C604A2">
        <w:rPr>
          <w:rFonts w:eastAsia="Times New Roman" w:cs="Times New Roman"/>
          <w:kern w:val="0"/>
          <w:lang w:eastAsia="ru-RU" w:bidi="ar-SA"/>
        </w:rPr>
        <w:t xml:space="preserve">муниципальных служащих и работников, занимающих должности, не являющиеся должностями муниципальной службы </w:t>
      </w:r>
      <w:r w:rsidR="0035144B" w:rsidRPr="00C604A2">
        <w:rPr>
          <w:rFonts w:eastAsia="Times New Roman" w:cs="Times New Roman"/>
          <w:kern w:val="0"/>
          <w:lang w:eastAsia="ru-RU" w:bidi="ar-SA"/>
        </w:rPr>
        <w:t xml:space="preserve">муниципального образования «Муниципальный округ </w:t>
      </w:r>
      <w:proofErr w:type="spellStart"/>
      <w:r w:rsidR="0035144B" w:rsidRPr="00C604A2">
        <w:rPr>
          <w:rFonts w:eastAsia="Times New Roman" w:cs="Times New Roman"/>
          <w:kern w:val="0"/>
          <w:lang w:eastAsia="ru-RU" w:bidi="ar-SA"/>
        </w:rPr>
        <w:t>Сюмсинский</w:t>
      </w:r>
      <w:proofErr w:type="spellEnd"/>
      <w:r w:rsidR="0035144B" w:rsidRPr="00C604A2">
        <w:rPr>
          <w:rFonts w:eastAsia="Times New Roman" w:cs="Times New Roman"/>
          <w:kern w:val="0"/>
          <w:lang w:eastAsia="ru-RU" w:bidi="ar-SA"/>
        </w:rPr>
        <w:t xml:space="preserve"> район Удмуртской Республики» </w:t>
      </w:r>
      <w:r w:rsidRPr="00C604A2">
        <w:rPr>
          <w:rFonts w:eastAsia="Times New Roman" w:cs="Times New Roman"/>
          <w:kern w:val="0"/>
          <w:lang w:eastAsia="ru-RU" w:bidi="ar-SA"/>
        </w:rPr>
        <w:t>(далее - Положение).</w:t>
      </w:r>
    </w:p>
    <w:p w:rsidR="00A7047A" w:rsidRPr="00C604A2" w:rsidRDefault="00A7047A" w:rsidP="0013135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xml:space="preserve">2. </w:t>
      </w:r>
      <w:proofErr w:type="gramStart"/>
      <w:r w:rsidR="0035144B" w:rsidRPr="00C604A2">
        <w:rPr>
          <w:rFonts w:eastAsia="Times New Roman" w:cs="Times New Roman"/>
          <w:kern w:val="0"/>
          <w:lang w:eastAsia="ru-RU" w:bidi="ar-SA"/>
        </w:rPr>
        <w:t>М</w:t>
      </w:r>
      <w:r w:rsidRPr="00C604A2">
        <w:rPr>
          <w:rFonts w:eastAsia="Times New Roman" w:cs="Times New Roman"/>
          <w:kern w:val="0"/>
          <w:lang w:eastAsia="ru-RU" w:bidi="ar-SA"/>
        </w:rPr>
        <w:t>униципальные служащие и работники, занимающие должности, не являющиеся должностями муниципальной службы</w:t>
      </w:r>
      <w:r w:rsidR="0035144B" w:rsidRPr="00C604A2">
        <w:rPr>
          <w:rFonts w:eastAsia="Times New Roman" w:cs="Times New Roman"/>
          <w:kern w:val="0"/>
          <w:lang w:eastAsia="ru-RU" w:bidi="ar-SA"/>
        </w:rPr>
        <w:t xml:space="preserve"> муниципального образования «Муниципальный округ </w:t>
      </w:r>
      <w:proofErr w:type="spellStart"/>
      <w:r w:rsidR="0035144B" w:rsidRPr="00C604A2">
        <w:rPr>
          <w:rFonts w:eastAsia="Times New Roman" w:cs="Times New Roman"/>
          <w:kern w:val="0"/>
          <w:lang w:eastAsia="ru-RU" w:bidi="ar-SA"/>
        </w:rPr>
        <w:t>Сюмсинский</w:t>
      </w:r>
      <w:proofErr w:type="spellEnd"/>
      <w:r w:rsidR="0035144B" w:rsidRPr="00C604A2">
        <w:rPr>
          <w:rFonts w:eastAsia="Times New Roman" w:cs="Times New Roman"/>
          <w:kern w:val="0"/>
          <w:lang w:eastAsia="ru-RU" w:bidi="ar-SA"/>
        </w:rPr>
        <w:t xml:space="preserve"> район Удмуртской Республики»</w:t>
      </w:r>
      <w:r w:rsidRPr="00C604A2">
        <w:rPr>
          <w:rFonts w:eastAsia="Times New Roman" w:cs="Times New Roman"/>
          <w:kern w:val="0"/>
          <w:lang w:eastAsia="ru-RU" w:bidi="ar-SA"/>
        </w:rPr>
        <w:t xml:space="preserve"> (далее - служащие), направляются в служебные командировки по решению представителя нанимателя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roofErr w:type="gramEnd"/>
    </w:p>
    <w:p w:rsidR="00A7047A" w:rsidRPr="00C604A2" w:rsidRDefault="00A7047A" w:rsidP="0013135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3. Срок служебной командировки определяется представителем нанимателя (работодателем) с учетом объема, сложности и других особенностей служебного задания.</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служащим службы, а днем приезда из служебной командировки - день прибытия указанного транспортного средства в постоянное место прохождения служащим службы.</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Если станция, пристань, аэропорт находятся за границей населенного пункта, учитывается время, необходимое для проезда до станции, пристани, аэропорта. Аналогично определяется день приезда служащего в постоянное место прохождения службы.</w:t>
      </w:r>
    </w:p>
    <w:p w:rsidR="00F52B61" w:rsidRPr="00C604A2" w:rsidRDefault="00F52B61" w:rsidP="00F52B61">
      <w:pPr>
        <w:widowControl/>
        <w:suppressAutoHyphens w:val="0"/>
        <w:autoSpaceDE w:val="0"/>
        <w:autoSpaceDN w:val="0"/>
        <w:adjustRightInd w:val="0"/>
        <w:jc w:val="both"/>
        <w:rPr>
          <w:rFonts w:eastAsia="Times New Roman" w:cs="Times New Roman"/>
          <w:kern w:val="0"/>
          <w:lang w:eastAsia="ru-RU" w:bidi="ar-SA"/>
        </w:rPr>
      </w:pPr>
      <w:r w:rsidRPr="00C604A2">
        <w:rPr>
          <w:rFonts w:eastAsia="Times New Roman" w:cs="Times New Roman"/>
          <w:kern w:val="0"/>
          <w:lang w:eastAsia="ru-RU" w:bidi="ar-SA"/>
        </w:rPr>
        <w:t xml:space="preserve">       </w:t>
      </w:r>
      <w:r w:rsidR="00AE27FF" w:rsidRPr="00C604A2">
        <w:rPr>
          <w:rFonts w:eastAsia="Times New Roman" w:cs="Times New Roman"/>
          <w:kern w:val="0"/>
          <w:lang w:eastAsia="ru-RU" w:bidi="ar-SA"/>
        </w:rPr>
        <w:tab/>
      </w:r>
      <w:r w:rsidRPr="00C604A2">
        <w:rPr>
          <w:rFonts w:eastAsia="Times New Roman" w:cs="Times New Roman"/>
          <w:kern w:val="0"/>
          <w:lang w:eastAsia="ru-RU" w:bidi="ar-SA"/>
        </w:rPr>
        <w:t>4. Направление служащего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p>
    <w:p w:rsidR="00A7047A" w:rsidRPr="00C604A2" w:rsidRDefault="00A82645" w:rsidP="00A82645">
      <w:pPr>
        <w:widowControl/>
        <w:suppressAutoHyphens w:val="0"/>
        <w:autoSpaceDE w:val="0"/>
        <w:autoSpaceDN w:val="0"/>
        <w:adjustRightInd w:val="0"/>
        <w:jc w:val="both"/>
        <w:rPr>
          <w:rFonts w:eastAsia="Times New Roman" w:cs="Times New Roman"/>
          <w:kern w:val="0"/>
          <w:lang w:eastAsia="ru-RU" w:bidi="ar-SA"/>
        </w:rPr>
      </w:pPr>
      <w:r w:rsidRPr="00C604A2">
        <w:rPr>
          <w:rFonts w:eastAsia="Times New Roman" w:cs="Times New Roman"/>
          <w:kern w:val="0"/>
          <w:lang w:eastAsia="ru-RU" w:bidi="ar-SA"/>
        </w:rPr>
        <w:t xml:space="preserve">       </w:t>
      </w:r>
      <w:r w:rsidR="00AE27FF" w:rsidRPr="00C604A2">
        <w:rPr>
          <w:rFonts w:eastAsia="Times New Roman" w:cs="Times New Roman"/>
          <w:kern w:val="0"/>
          <w:lang w:eastAsia="ru-RU" w:bidi="ar-SA"/>
        </w:rPr>
        <w:tab/>
      </w:r>
      <w:r w:rsidR="00F52B61" w:rsidRPr="00C604A2">
        <w:rPr>
          <w:rFonts w:eastAsia="Times New Roman" w:cs="Times New Roman"/>
          <w:kern w:val="0"/>
          <w:lang w:eastAsia="ru-RU" w:bidi="ar-SA"/>
        </w:rPr>
        <w:t xml:space="preserve">5.  </w:t>
      </w:r>
      <w:r w:rsidR="00A7047A" w:rsidRPr="00C604A2">
        <w:rPr>
          <w:rFonts w:eastAsia="Times New Roman" w:cs="Times New Roman"/>
          <w:kern w:val="0"/>
          <w:lang w:eastAsia="ru-RU" w:bidi="ar-SA"/>
        </w:rPr>
        <w:t>При направлении служащего в служебную командировку ему гарантируется сохранение должности и денежного содержания (среднего заработка), а также возмещаются:</w:t>
      </w:r>
    </w:p>
    <w:p w:rsidR="00A7047A" w:rsidRPr="00C604A2"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C604A2">
        <w:rPr>
          <w:rFonts w:eastAsia="Times New Roman" w:cs="Times New Roman"/>
          <w:kern w:val="0"/>
          <w:lang w:eastAsia="ru-RU" w:bidi="ar-SA"/>
        </w:rPr>
        <w:t>- расходы по проезду к месту командирования и обратно;</w:t>
      </w:r>
    </w:p>
    <w:p w:rsidR="00A7047A" w:rsidRPr="00C604A2"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C604A2">
        <w:rPr>
          <w:rFonts w:eastAsia="Times New Roman" w:cs="Times New Roman"/>
          <w:kern w:val="0"/>
          <w:lang w:eastAsia="ru-RU" w:bidi="ar-SA"/>
        </w:rPr>
        <w:t>- расходы по проезду из одного населенного пункта в другой, если служащий командирован в несколько государственных органов и (или) органов местного самоуправления, расположенных в разных населенных пунктах;</w:t>
      </w:r>
    </w:p>
    <w:p w:rsidR="00A7047A" w:rsidRPr="00C604A2"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C604A2">
        <w:rPr>
          <w:rFonts w:eastAsia="Times New Roman" w:cs="Times New Roman"/>
          <w:kern w:val="0"/>
          <w:lang w:eastAsia="ru-RU" w:bidi="ar-SA"/>
        </w:rPr>
        <w:t>- расходы по бронированию и найму жилого помещения;</w:t>
      </w:r>
    </w:p>
    <w:p w:rsidR="00A7047A" w:rsidRPr="00C604A2"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C604A2">
        <w:rPr>
          <w:rFonts w:eastAsia="Times New Roman" w:cs="Times New Roman"/>
          <w:kern w:val="0"/>
          <w:lang w:eastAsia="ru-RU" w:bidi="ar-SA"/>
        </w:rPr>
        <w:t>- дополнительные расходы, связанные с проживанием вне постоянного места жительства (суточные);</w:t>
      </w:r>
    </w:p>
    <w:p w:rsidR="00A7047A" w:rsidRPr="00C604A2" w:rsidRDefault="00A7047A" w:rsidP="00A7047A">
      <w:pPr>
        <w:widowControl/>
        <w:suppressAutoHyphens w:val="0"/>
        <w:autoSpaceDE w:val="0"/>
        <w:autoSpaceDN w:val="0"/>
        <w:adjustRightInd w:val="0"/>
        <w:ind w:firstLine="540"/>
        <w:jc w:val="both"/>
        <w:rPr>
          <w:rFonts w:eastAsia="Times New Roman" w:cs="Times New Roman"/>
          <w:kern w:val="0"/>
          <w:lang w:eastAsia="ru-RU" w:bidi="ar-SA"/>
        </w:rPr>
      </w:pPr>
      <w:r w:rsidRPr="00C604A2">
        <w:rPr>
          <w:rFonts w:eastAsia="Times New Roman" w:cs="Times New Roman"/>
          <w:kern w:val="0"/>
          <w:lang w:eastAsia="ru-RU" w:bidi="ar-SA"/>
        </w:rPr>
        <w:t>- иные расходы, связанные со служебной командировкой (при условии, что они произведены служащим по согласованию с представителем нанимателя (работодателем)).</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lastRenderedPageBreak/>
        <w:t>Служащим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могут выплачиваться безотчетные суммы в целях возмещения дополнительных расходов, связанных с такими командировками.</w:t>
      </w:r>
    </w:p>
    <w:p w:rsidR="00A7047A" w:rsidRPr="00C604A2"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6</w:t>
      </w:r>
      <w:r w:rsidR="00A7047A" w:rsidRPr="00C604A2">
        <w:rPr>
          <w:rFonts w:eastAsia="Times New Roman" w:cs="Times New Roman"/>
          <w:kern w:val="0"/>
          <w:lang w:eastAsia="ru-RU" w:bidi="ar-SA"/>
        </w:rPr>
        <w:t xml:space="preserve">. </w:t>
      </w:r>
      <w:r w:rsidR="00F52B61" w:rsidRPr="00C604A2">
        <w:rPr>
          <w:rFonts w:eastAsia="Times New Roman" w:cs="Times New Roman"/>
          <w:kern w:val="0"/>
          <w:lang w:eastAsia="ru-RU" w:bidi="ar-SA"/>
        </w:rPr>
        <w:t>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Денежное содержание за период н</w:t>
      </w:r>
      <w:r w:rsidR="00F52B61" w:rsidRPr="00C604A2">
        <w:rPr>
          <w:rFonts w:eastAsia="Times New Roman" w:cs="Times New Roman"/>
          <w:kern w:val="0"/>
          <w:lang w:eastAsia="ru-RU" w:bidi="ar-SA"/>
        </w:rPr>
        <w:t>ахождения муниципального служащего</w:t>
      </w:r>
      <w:r w:rsidRPr="00C604A2">
        <w:rPr>
          <w:rFonts w:eastAsia="Times New Roman" w:cs="Times New Roman"/>
          <w:kern w:val="0"/>
          <w:lang w:eastAsia="ru-RU" w:bidi="ar-SA"/>
        </w:rPr>
        <w:t xml:space="preserve"> в служебной командировке на территориях Донецкой Народной Республики, Луганской Народной Республики, Запорожской области и Херсонской области сохраняется за все служебные дни по графику, установленному в постоянном месте прохождения служащим службы, и выплачивается в двойном размере.</w:t>
      </w:r>
    </w:p>
    <w:p w:rsidR="00A7047A" w:rsidRPr="00C604A2"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7</w:t>
      </w:r>
      <w:r w:rsidR="00A7047A" w:rsidRPr="00C604A2">
        <w:rPr>
          <w:rFonts w:eastAsia="Times New Roman" w:cs="Times New Roman"/>
          <w:kern w:val="0"/>
          <w:lang w:eastAsia="ru-RU" w:bidi="ar-SA"/>
        </w:rPr>
        <w:t>. При направлении служащего в служебную командировку на территорию иностранного государства ему дополнительно возмещаются:</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расходы на оформление заграничного паспорта, визы и других выездных документов;</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обязательные консульские и аэродромные сборы;</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сборы за право въезда или транзита автомобильного транспорта;</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расходы на оформление обязательной медицинской страховки;</w:t>
      </w:r>
    </w:p>
    <w:p w:rsidR="00A7047A" w:rsidRPr="00C604A2" w:rsidRDefault="00A7047A"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иные обязательные платежи и сборы.</w:t>
      </w:r>
    </w:p>
    <w:p w:rsidR="00A7047A" w:rsidRPr="00C604A2"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bookmarkStart w:id="2" w:name="Par21"/>
      <w:bookmarkEnd w:id="2"/>
      <w:r w:rsidRPr="00C604A2">
        <w:rPr>
          <w:rFonts w:eastAsia="Times New Roman" w:cs="Times New Roman"/>
          <w:kern w:val="0"/>
          <w:lang w:eastAsia="ru-RU" w:bidi="ar-SA"/>
        </w:rPr>
        <w:t>8</w:t>
      </w:r>
      <w:r w:rsidR="00A7047A" w:rsidRPr="00C604A2">
        <w:rPr>
          <w:rFonts w:eastAsia="Times New Roman" w:cs="Times New Roman"/>
          <w:kern w:val="0"/>
          <w:lang w:eastAsia="ru-RU" w:bidi="ar-SA"/>
        </w:rPr>
        <w:t xml:space="preserve">. </w:t>
      </w:r>
      <w:proofErr w:type="gramStart"/>
      <w:r w:rsidR="00A7047A" w:rsidRPr="00C604A2">
        <w:rPr>
          <w:rFonts w:eastAsia="Times New Roman" w:cs="Times New Roman"/>
          <w:kern w:val="0"/>
          <w:lang w:eastAsia="ru-RU" w:bidi="ar-SA"/>
        </w:rPr>
        <w:t>В случае временной нетрудоспособности командированного служащего, удостоверенной в установленном порядке, ему возмещаются расходы по найму жилого помещения (кроме случаев, когда командированный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A7047A" w:rsidRPr="00C604A2" w:rsidRDefault="00A82645" w:rsidP="00AE27FF">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9</w:t>
      </w:r>
      <w:r w:rsidR="00A7047A" w:rsidRPr="00C604A2">
        <w:rPr>
          <w:rFonts w:eastAsia="Times New Roman" w:cs="Times New Roman"/>
          <w:kern w:val="0"/>
          <w:lang w:eastAsia="ru-RU" w:bidi="ar-SA"/>
        </w:rPr>
        <w:t xml:space="preserve">. </w:t>
      </w:r>
      <w:proofErr w:type="gramStart"/>
      <w:r w:rsidR="00A7047A" w:rsidRPr="00C604A2">
        <w:rPr>
          <w:rFonts w:eastAsia="Times New Roman" w:cs="Times New Roman"/>
          <w:kern w:val="0"/>
          <w:lang w:eastAsia="ru-RU" w:bidi="ar-SA"/>
        </w:rPr>
        <w:t>Дополнительные расходы, связанные с проживанием вне постоянного места жительства (суточные), выплачиваются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350 рублей; в городах Москве, Санкт-Петербурге, Нижнем Новгороде - 700 рублей;</w:t>
      </w:r>
      <w:proofErr w:type="gramEnd"/>
      <w:r w:rsidR="00A7047A" w:rsidRPr="00C604A2">
        <w:rPr>
          <w:rFonts w:eastAsia="Times New Roman" w:cs="Times New Roman"/>
          <w:kern w:val="0"/>
          <w:lang w:eastAsia="ru-RU" w:bidi="ar-SA"/>
        </w:rPr>
        <w:t xml:space="preserve"> на территориях Донецкой Народной Республики, Луганской Народной Республики, Запорожской области и Херсонской области - 8480 рублей.</w:t>
      </w:r>
    </w:p>
    <w:p w:rsidR="00A7047A" w:rsidRPr="00C604A2"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10</w:t>
      </w:r>
      <w:r w:rsidR="00A7047A" w:rsidRPr="00C604A2">
        <w:rPr>
          <w:rFonts w:eastAsia="Times New Roman" w:cs="Times New Roman"/>
          <w:kern w:val="0"/>
          <w:lang w:eastAsia="ru-RU" w:bidi="ar-SA"/>
        </w:rPr>
        <w:t>. В случае командирования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A7047A" w:rsidRPr="00C604A2" w:rsidRDefault="00A7047A"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Если командированный служащий по окончании служебного дня по согласованию с представителем нанимателя (работодателем) остается в месте командирования, то расходы по найму жилого помещения (кроме случаев, когда направленному в служебную командировку служащему предоставляется бесплатное помещение) возмещаются в размере фактических расходов, подтвержденных соответствующими документами.</w:t>
      </w:r>
    </w:p>
    <w:p w:rsidR="00A7047A" w:rsidRPr="00C604A2" w:rsidRDefault="00A7047A"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w:t>
      </w:r>
    </w:p>
    <w:p w:rsidR="00A7047A" w:rsidRPr="00C604A2" w:rsidRDefault="00A7047A"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Вопрос о целесообразности ежедневного возвращения служащего из места командирования к постоянному месту жительства в каждом отдельном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служащему условий для отдыха.</w:t>
      </w:r>
    </w:p>
    <w:p w:rsidR="00A7047A" w:rsidRPr="00C604A2"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11</w:t>
      </w:r>
      <w:r w:rsidR="00A7047A" w:rsidRPr="00C604A2">
        <w:rPr>
          <w:rFonts w:eastAsia="Times New Roman" w:cs="Times New Roman"/>
          <w:kern w:val="0"/>
          <w:lang w:eastAsia="ru-RU" w:bidi="ar-SA"/>
        </w:rPr>
        <w:t>. Расходы по бронированию и найму жилого помещения возмещаются командированным служащим (кроме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A82645" w:rsidRPr="00C604A2" w:rsidRDefault="00A82645" w:rsidP="00A82645">
      <w:pPr>
        <w:widowControl/>
        <w:suppressAutoHyphens w:val="0"/>
        <w:autoSpaceDE w:val="0"/>
        <w:autoSpaceDN w:val="0"/>
        <w:adjustRightInd w:val="0"/>
        <w:jc w:val="both"/>
        <w:rPr>
          <w:rFonts w:eastAsia="Times New Roman" w:cs="Times New Roman"/>
          <w:kern w:val="0"/>
          <w:lang w:eastAsia="ru-RU" w:bidi="ar-SA"/>
        </w:rPr>
      </w:pPr>
      <w:r w:rsidRPr="00C604A2">
        <w:rPr>
          <w:rFonts w:eastAsia="Times New Roman" w:cs="Times New Roman"/>
          <w:kern w:val="0"/>
          <w:lang w:eastAsia="ru-RU" w:bidi="ar-SA"/>
        </w:rPr>
        <w:t xml:space="preserve">       </w:t>
      </w:r>
      <w:r w:rsidR="00696333" w:rsidRPr="00C604A2">
        <w:rPr>
          <w:rFonts w:eastAsia="Times New Roman" w:cs="Times New Roman"/>
          <w:kern w:val="0"/>
          <w:lang w:eastAsia="ru-RU" w:bidi="ar-SA"/>
        </w:rPr>
        <w:tab/>
      </w:r>
      <w:r w:rsidRPr="00C604A2">
        <w:rPr>
          <w:rFonts w:eastAsia="Times New Roman" w:cs="Times New Roman"/>
          <w:kern w:val="0"/>
          <w:lang w:eastAsia="ru-RU" w:bidi="ar-SA"/>
        </w:rPr>
        <w:t xml:space="preserve"> а) муниципальным служащим, замещающим высшие должности муниципальной службы, - не более стоимости двухкомнатного номера;</w:t>
      </w:r>
    </w:p>
    <w:p w:rsidR="00A7047A" w:rsidRPr="00C604A2"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lastRenderedPageBreak/>
        <w:t xml:space="preserve">б) </w:t>
      </w:r>
      <w:r w:rsidR="00A7047A" w:rsidRPr="00C604A2">
        <w:rPr>
          <w:rFonts w:eastAsia="Times New Roman" w:cs="Times New Roman"/>
          <w:kern w:val="0"/>
          <w:lang w:eastAsia="ru-RU" w:bidi="ar-SA"/>
        </w:rPr>
        <w:t xml:space="preserve"> остальным служащим - не более стоимости однокомнатного (одноместного) номера.</w:t>
      </w:r>
    </w:p>
    <w:p w:rsidR="00A7047A" w:rsidRPr="00C604A2" w:rsidRDefault="00A82645"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12</w:t>
      </w:r>
      <w:r w:rsidR="00A7047A" w:rsidRPr="00C604A2">
        <w:rPr>
          <w:rFonts w:eastAsia="Times New Roman" w:cs="Times New Roman"/>
          <w:kern w:val="0"/>
          <w:lang w:eastAsia="ru-RU" w:bidi="ar-SA"/>
        </w:rPr>
        <w:t xml:space="preserve">. В случае если в населенном пункте отсутствует гостиница, служащий может нанять иное отдельное жилое </w:t>
      </w:r>
      <w:proofErr w:type="gramStart"/>
      <w:r w:rsidR="00A7047A" w:rsidRPr="00C604A2">
        <w:rPr>
          <w:rFonts w:eastAsia="Times New Roman" w:cs="Times New Roman"/>
          <w:kern w:val="0"/>
          <w:lang w:eastAsia="ru-RU" w:bidi="ar-SA"/>
        </w:rPr>
        <w:t>помещение</w:t>
      </w:r>
      <w:proofErr w:type="gramEnd"/>
      <w:r w:rsidR="00A7047A" w:rsidRPr="00C604A2">
        <w:rPr>
          <w:rFonts w:eastAsia="Times New Roman" w:cs="Times New Roman"/>
          <w:kern w:val="0"/>
          <w:lang w:eastAsia="ru-RU" w:bidi="ar-SA"/>
        </w:rPr>
        <w:t xml:space="preserve"> либо аналогичное жилое помещение в ближайшем населенном пункте. В этом случае служащему возмещаются транспортные расходы, связанные с проездом от места проживания до места командирования и обратно, а также расходы по найму отдельного жилого помещения, подтвержденные соответствующими документами. В случае вынужденной остановки в пути командированному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A7047A" w:rsidRPr="00C604A2" w:rsidRDefault="00A25D3C" w:rsidP="00696333">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13</w:t>
      </w:r>
      <w:r w:rsidR="00A7047A" w:rsidRPr="00C604A2">
        <w:rPr>
          <w:rFonts w:eastAsia="Times New Roman" w:cs="Times New Roman"/>
          <w:kern w:val="0"/>
          <w:lang w:eastAsia="ru-RU" w:bidi="ar-SA"/>
        </w:rPr>
        <w:t xml:space="preserve">. </w:t>
      </w:r>
      <w:proofErr w:type="gramStart"/>
      <w:r w:rsidR="00A7047A" w:rsidRPr="00C604A2">
        <w:rPr>
          <w:rFonts w:eastAsia="Times New Roman" w:cs="Times New Roman"/>
          <w:kern w:val="0"/>
          <w:lang w:eastAsia="ru-RU" w:bidi="ar-SA"/>
        </w:rPr>
        <w:t>Расходы по проезду служащих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служащий командирован в несколько государственных органов, органов местного самоуправления или организаций, расположенных в разных населенных пунктах, воздушным, железнодорожным, водным и автомобильным (кроме такси</w:t>
      </w:r>
      <w:proofErr w:type="gramEnd"/>
      <w:r w:rsidR="00A7047A" w:rsidRPr="00C604A2">
        <w:rPr>
          <w:rFonts w:eastAsia="Times New Roman" w:cs="Times New Roman"/>
          <w:kern w:val="0"/>
          <w:lang w:eastAsia="ru-RU" w:bidi="ar-SA"/>
        </w:rPr>
        <w:t>) транспортом, возмещаются по фактическим затратам, подтвержденным проездными документами, по следующим нормам:</w:t>
      </w:r>
    </w:p>
    <w:p w:rsidR="00A82645" w:rsidRPr="00C604A2" w:rsidRDefault="00A82645" w:rsidP="00A82645">
      <w:pPr>
        <w:widowControl/>
        <w:suppressAutoHyphens w:val="0"/>
        <w:autoSpaceDE w:val="0"/>
        <w:autoSpaceDN w:val="0"/>
        <w:adjustRightInd w:val="0"/>
        <w:jc w:val="both"/>
        <w:rPr>
          <w:rFonts w:eastAsia="Times New Roman" w:cs="Times New Roman"/>
          <w:kern w:val="0"/>
          <w:lang w:eastAsia="ru-RU" w:bidi="ar-SA"/>
        </w:rPr>
      </w:pPr>
      <w:r w:rsidRPr="00C604A2">
        <w:rPr>
          <w:rFonts w:eastAsia="Times New Roman" w:cs="Times New Roman"/>
          <w:kern w:val="0"/>
          <w:lang w:eastAsia="ru-RU" w:bidi="ar-SA"/>
        </w:rPr>
        <w:t xml:space="preserve">          </w:t>
      </w:r>
      <w:r w:rsidR="00696333" w:rsidRPr="00C604A2">
        <w:rPr>
          <w:rFonts w:eastAsia="Times New Roman" w:cs="Times New Roman"/>
          <w:kern w:val="0"/>
          <w:lang w:eastAsia="ru-RU" w:bidi="ar-SA"/>
        </w:rPr>
        <w:tab/>
      </w:r>
      <w:r w:rsidRPr="00C604A2">
        <w:rPr>
          <w:rFonts w:eastAsia="Times New Roman" w:cs="Times New Roman"/>
          <w:kern w:val="0"/>
          <w:lang w:eastAsia="ru-RU" w:bidi="ar-SA"/>
        </w:rPr>
        <w:t>а) муниципальным служащим, замещающим высшие должности муниципальной службы:</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воздушным транспортом - по билету 1 класса;</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xml:space="preserve">- морским и речным транспортом - по тарифам, устанавливаемым перевозчиком, но не выше стоимости проезда в каюте </w:t>
      </w:r>
      <w:r w:rsidR="00C143DD" w:rsidRPr="00C604A2">
        <w:rPr>
          <w:rFonts w:eastAsia="Times New Roman" w:cs="Times New Roman"/>
          <w:kern w:val="0"/>
          <w:lang w:eastAsia="ru-RU" w:bidi="ar-SA"/>
        </w:rPr>
        <w:t>«</w:t>
      </w:r>
      <w:r w:rsidRPr="00C604A2">
        <w:rPr>
          <w:rFonts w:eastAsia="Times New Roman" w:cs="Times New Roman"/>
          <w:kern w:val="0"/>
          <w:lang w:eastAsia="ru-RU" w:bidi="ar-SA"/>
        </w:rPr>
        <w:t>люкс</w:t>
      </w:r>
      <w:r w:rsidR="00C143DD" w:rsidRPr="00C604A2">
        <w:rPr>
          <w:rFonts w:eastAsia="Times New Roman" w:cs="Times New Roman"/>
          <w:kern w:val="0"/>
          <w:lang w:eastAsia="ru-RU" w:bidi="ar-SA"/>
        </w:rPr>
        <w:t>»</w:t>
      </w:r>
      <w:r w:rsidRPr="00C604A2">
        <w:rPr>
          <w:rFonts w:eastAsia="Times New Roman" w:cs="Times New Roman"/>
          <w:kern w:val="0"/>
          <w:lang w:eastAsia="ru-RU" w:bidi="ar-SA"/>
        </w:rPr>
        <w:t xml:space="preserve"> с комплексным обслуживанием пассажиров;</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proofErr w:type="gramStart"/>
      <w:r w:rsidRPr="00C604A2">
        <w:rPr>
          <w:rFonts w:eastAsia="Times New Roman" w:cs="Times New Roman"/>
          <w:kern w:val="0"/>
          <w:lang w:eastAsia="ru-RU" w:bidi="ar-SA"/>
        </w:rPr>
        <w:t xml:space="preserve">- железнодорожным транспортом - в вагоне повышенной комфортности, отнесенном к вагонам </w:t>
      </w:r>
      <w:proofErr w:type="spellStart"/>
      <w:r w:rsidRPr="00C604A2">
        <w:rPr>
          <w:rFonts w:eastAsia="Times New Roman" w:cs="Times New Roman"/>
          <w:kern w:val="0"/>
          <w:lang w:eastAsia="ru-RU" w:bidi="ar-SA"/>
        </w:rPr>
        <w:t>бизнес-класса</w:t>
      </w:r>
      <w:proofErr w:type="spellEnd"/>
      <w:r w:rsidRPr="00C604A2">
        <w:rPr>
          <w:rFonts w:eastAsia="Times New Roman" w:cs="Times New Roman"/>
          <w:kern w:val="0"/>
          <w:lang w:eastAsia="ru-RU" w:bidi="ar-SA"/>
        </w:rPr>
        <w:t xml:space="preserve">, с двухместными купе категории </w:t>
      </w:r>
      <w:r w:rsidR="00C143DD" w:rsidRPr="00C604A2">
        <w:rPr>
          <w:rFonts w:eastAsia="Times New Roman" w:cs="Times New Roman"/>
          <w:kern w:val="0"/>
          <w:lang w:eastAsia="ru-RU" w:bidi="ar-SA"/>
        </w:rPr>
        <w:t>«</w:t>
      </w:r>
      <w:r w:rsidRPr="00C604A2">
        <w:rPr>
          <w:rFonts w:eastAsia="Times New Roman" w:cs="Times New Roman"/>
          <w:kern w:val="0"/>
          <w:lang w:eastAsia="ru-RU" w:bidi="ar-SA"/>
        </w:rPr>
        <w:t>СВ</w:t>
      </w:r>
      <w:r w:rsidR="00C143DD" w:rsidRPr="00C604A2">
        <w:rPr>
          <w:rFonts w:eastAsia="Times New Roman" w:cs="Times New Roman"/>
          <w:kern w:val="0"/>
          <w:lang w:eastAsia="ru-RU" w:bidi="ar-SA"/>
        </w:rPr>
        <w:t>»</w:t>
      </w:r>
      <w:r w:rsidRPr="00C604A2">
        <w:rPr>
          <w:rFonts w:eastAsia="Times New Roman" w:cs="Times New Roman"/>
          <w:kern w:val="0"/>
          <w:lang w:eastAsia="ru-RU" w:bidi="ar-SA"/>
        </w:rPr>
        <w:t xml:space="preserve"> или в вагоне категории </w:t>
      </w:r>
      <w:r w:rsidR="00C143DD" w:rsidRPr="00C604A2">
        <w:rPr>
          <w:rFonts w:eastAsia="Times New Roman" w:cs="Times New Roman"/>
          <w:kern w:val="0"/>
          <w:lang w:eastAsia="ru-RU" w:bidi="ar-SA"/>
        </w:rPr>
        <w:t>«</w:t>
      </w:r>
      <w:r w:rsidRPr="00C604A2">
        <w:rPr>
          <w:rFonts w:eastAsia="Times New Roman" w:cs="Times New Roman"/>
          <w:kern w:val="0"/>
          <w:lang w:eastAsia="ru-RU" w:bidi="ar-SA"/>
        </w:rPr>
        <w:t>С</w:t>
      </w:r>
      <w:r w:rsidR="00C143DD" w:rsidRPr="00C604A2">
        <w:rPr>
          <w:rFonts w:eastAsia="Times New Roman" w:cs="Times New Roman"/>
          <w:kern w:val="0"/>
          <w:lang w:eastAsia="ru-RU" w:bidi="ar-SA"/>
        </w:rPr>
        <w:t>»</w:t>
      </w:r>
      <w:r w:rsidRPr="00C604A2">
        <w:rPr>
          <w:rFonts w:eastAsia="Times New Roman" w:cs="Times New Roman"/>
          <w:kern w:val="0"/>
          <w:lang w:eastAsia="ru-RU" w:bidi="ar-SA"/>
        </w:rPr>
        <w:t xml:space="preserve"> с местами для сидения, соответствующими требованиям, предъявляемым к вагонам </w:t>
      </w:r>
      <w:proofErr w:type="spellStart"/>
      <w:r w:rsidRPr="00C604A2">
        <w:rPr>
          <w:rFonts w:eastAsia="Times New Roman" w:cs="Times New Roman"/>
          <w:kern w:val="0"/>
          <w:lang w:eastAsia="ru-RU" w:bidi="ar-SA"/>
        </w:rPr>
        <w:t>бизнес-класса</w:t>
      </w:r>
      <w:proofErr w:type="spellEnd"/>
      <w:r w:rsidRPr="00C604A2">
        <w:rPr>
          <w:rFonts w:eastAsia="Times New Roman" w:cs="Times New Roman"/>
          <w:kern w:val="0"/>
          <w:lang w:eastAsia="ru-RU" w:bidi="ar-SA"/>
        </w:rPr>
        <w:t>.</w:t>
      </w:r>
      <w:proofErr w:type="gramEnd"/>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Остальным служащим:</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воздушным транспортом - по тарифу экономического класса;</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 xml:space="preserve">- железнодорожным транспортом - в вагоне повышенной комфортности, отнесенном к вагонам экономического класса, с четырехместными купе категории </w:t>
      </w:r>
      <w:r w:rsidR="00C143DD" w:rsidRPr="00C604A2">
        <w:rPr>
          <w:rFonts w:eastAsia="Times New Roman" w:cs="Times New Roman"/>
          <w:kern w:val="0"/>
          <w:lang w:eastAsia="ru-RU" w:bidi="ar-SA"/>
        </w:rPr>
        <w:t>«</w:t>
      </w:r>
      <w:r w:rsidRPr="00C604A2">
        <w:rPr>
          <w:rFonts w:eastAsia="Times New Roman" w:cs="Times New Roman"/>
          <w:kern w:val="0"/>
          <w:lang w:eastAsia="ru-RU" w:bidi="ar-SA"/>
        </w:rPr>
        <w:t>К</w:t>
      </w:r>
      <w:r w:rsidR="00C143DD" w:rsidRPr="00C604A2">
        <w:rPr>
          <w:rFonts w:eastAsia="Times New Roman" w:cs="Times New Roman"/>
          <w:kern w:val="0"/>
          <w:lang w:eastAsia="ru-RU" w:bidi="ar-SA"/>
        </w:rPr>
        <w:t>» или в вагоне категории «</w:t>
      </w:r>
      <w:r w:rsidRPr="00C604A2">
        <w:rPr>
          <w:rFonts w:eastAsia="Times New Roman" w:cs="Times New Roman"/>
          <w:kern w:val="0"/>
          <w:lang w:eastAsia="ru-RU" w:bidi="ar-SA"/>
        </w:rPr>
        <w:t>С</w:t>
      </w:r>
      <w:r w:rsidR="00C143DD" w:rsidRPr="00C604A2">
        <w:rPr>
          <w:rFonts w:eastAsia="Times New Roman" w:cs="Times New Roman"/>
          <w:kern w:val="0"/>
          <w:lang w:eastAsia="ru-RU" w:bidi="ar-SA"/>
        </w:rPr>
        <w:t>»</w:t>
      </w:r>
      <w:r w:rsidRPr="00C604A2">
        <w:rPr>
          <w:rFonts w:eastAsia="Times New Roman" w:cs="Times New Roman"/>
          <w:kern w:val="0"/>
          <w:lang w:eastAsia="ru-RU" w:bidi="ar-SA"/>
        </w:rPr>
        <w:t xml:space="preserve"> с местами для сидения.</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14</w:t>
      </w:r>
      <w:r w:rsidR="00A7047A" w:rsidRPr="00C604A2">
        <w:rPr>
          <w:rFonts w:eastAsia="Times New Roman" w:cs="Times New Roman"/>
          <w:kern w:val="0"/>
          <w:lang w:eastAsia="ru-RU" w:bidi="ar-SA"/>
        </w:rPr>
        <w:t>.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15</w:t>
      </w:r>
      <w:r w:rsidR="00A7047A" w:rsidRPr="00C604A2">
        <w:rPr>
          <w:rFonts w:eastAsia="Times New Roman" w:cs="Times New Roman"/>
          <w:kern w:val="0"/>
          <w:lang w:eastAsia="ru-RU" w:bidi="ar-SA"/>
        </w:rPr>
        <w:t xml:space="preserve">. </w:t>
      </w:r>
      <w:proofErr w:type="gramStart"/>
      <w:r w:rsidR="00A82645" w:rsidRPr="00C604A2">
        <w:rPr>
          <w:rFonts w:eastAsia="Times New Roman" w:cs="Times New Roman"/>
          <w:kern w:val="0"/>
          <w:lang w:eastAsia="ru-RU" w:bidi="ar-SA"/>
        </w:rPr>
        <w:t>По решению представителя нанимателя при на</w:t>
      </w:r>
      <w:r w:rsidR="00061419" w:rsidRPr="00C604A2">
        <w:rPr>
          <w:rFonts w:eastAsia="Times New Roman" w:cs="Times New Roman"/>
          <w:kern w:val="0"/>
          <w:lang w:eastAsia="ru-RU" w:bidi="ar-SA"/>
        </w:rPr>
        <w:t>личии обоснования</w:t>
      </w:r>
      <w:r w:rsidR="00A82645" w:rsidRPr="00C604A2">
        <w:rPr>
          <w:rFonts w:eastAsia="Times New Roman" w:cs="Times New Roman"/>
          <w:kern w:val="0"/>
          <w:lang w:eastAsia="ru-RU" w:bidi="ar-SA"/>
        </w:rPr>
        <w:t xml:space="preserve"> служащему возмещаются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w:t>
      </w:r>
      <w:r w:rsidR="00061419" w:rsidRPr="00C604A2">
        <w:rPr>
          <w:rFonts w:eastAsia="Times New Roman" w:cs="Times New Roman"/>
          <w:kern w:val="0"/>
          <w:lang w:eastAsia="ru-RU" w:bidi="ar-SA"/>
        </w:rPr>
        <w:t xml:space="preserve">ете муниципального образования «Муниципальный округ </w:t>
      </w:r>
      <w:proofErr w:type="spellStart"/>
      <w:r w:rsidR="00061419" w:rsidRPr="00C604A2">
        <w:rPr>
          <w:rFonts w:eastAsia="Times New Roman" w:cs="Times New Roman"/>
          <w:kern w:val="0"/>
          <w:lang w:eastAsia="ru-RU" w:bidi="ar-SA"/>
        </w:rPr>
        <w:t>Сюмсинский</w:t>
      </w:r>
      <w:proofErr w:type="spellEnd"/>
      <w:r w:rsidR="00061419" w:rsidRPr="00C604A2">
        <w:rPr>
          <w:rFonts w:eastAsia="Times New Roman" w:cs="Times New Roman"/>
          <w:kern w:val="0"/>
          <w:lang w:eastAsia="ru-RU" w:bidi="ar-SA"/>
        </w:rPr>
        <w:t xml:space="preserve"> район Удмуртской Республики»</w:t>
      </w:r>
      <w:r w:rsidR="00A82645" w:rsidRPr="00C604A2">
        <w:rPr>
          <w:rFonts w:eastAsia="Times New Roman" w:cs="Times New Roman"/>
          <w:kern w:val="0"/>
          <w:lang w:eastAsia="ru-RU" w:bidi="ar-SA"/>
        </w:rPr>
        <w:t xml:space="preserve"> на содержание соответствующего органа местного самоуправле</w:t>
      </w:r>
      <w:r w:rsidR="00061419" w:rsidRPr="00C604A2">
        <w:rPr>
          <w:rFonts w:eastAsia="Times New Roman" w:cs="Times New Roman"/>
          <w:kern w:val="0"/>
          <w:lang w:eastAsia="ru-RU" w:bidi="ar-SA"/>
        </w:rPr>
        <w:t>ния муниципального образования «Муниципальный округ</w:t>
      </w:r>
      <w:proofErr w:type="gramEnd"/>
      <w:r w:rsidR="00061419" w:rsidRPr="00C604A2">
        <w:rPr>
          <w:rFonts w:eastAsia="Times New Roman" w:cs="Times New Roman"/>
          <w:kern w:val="0"/>
          <w:lang w:eastAsia="ru-RU" w:bidi="ar-SA"/>
        </w:rPr>
        <w:t xml:space="preserve"> </w:t>
      </w:r>
      <w:proofErr w:type="spellStart"/>
      <w:r w:rsidR="00061419" w:rsidRPr="00C604A2">
        <w:rPr>
          <w:rFonts w:eastAsia="Times New Roman" w:cs="Times New Roman"/>
          <w:kern w:val="0"/>
          <w:lang w:eastAsia="ru-RU" w:bidi="ar-SA"/>
        </w:rPr>
        <w:t>Сюмсинский</w:t>
      </w:r>
      <w:proofErr w:type="spellEnd"/>
      <w:r w:rsidR="00061419" w:rsidRPr="00C604A2">
        <w:rPr>
          <w:rFonts w:eastAsia="Times New Roman" w:cs="Times New Roman"/>
          <w:kern w:val="0"/>
          <w:lang w:eastAsia="ru-RU" w:bidi="ar-SA"/>
        </w:rPr>
        <w:t xml:space="preserve"> район Удмуртской Республики»</w:t>
      </w:r>
      <w:r w:rsidR="00A82645" w:rsidRPr="00C604A2">
        <w:rPr>
          <w:rFonts w:eastAsia="Times New Roman" w:cs="Times New Roman"/>
          <w:kern w:val="0"/>
          <w:lang w:eastAsia="ru-RU" w:bidi="ar-SA"/>
        </w:rPr>
        <w:t>.</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16</w:t>
      </w:r>
      <w:r w:rsidR="00A7047A" w:rsidRPr="00C604A2">
        <w:rPr>
          <w:rFonts w:eastAsia="Times New Roman" w:cs="Times New Roman"/>
          <w:kern w:val="0"/>
          <w:lang w:eastAsia="ru-RU" w:bidi="ar-SA"/>
        </w:rPr>
        <w:t xml:space="preserve">. </w:t>
      </w:r>
      <w:r w:rsidR="00061419" w:rsidRPr="00C604A2">
        <w:rPr>
          <w:rFonts w:eastAsia="Times New Roman" w:cs="Times New Roman"/>
          <w:kern w:val="0"/>
          <w:lang w:eastAsia="ru-RU" w:bidi="ar-SA"/>
        </w:rPr>
        <w:t>Направление служащего в служебную командировку за пределы территории Российской Федерации производится по правовому акту (распоряжению) представителя нанимателя.</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17</w:t>
      </w:r>
      <w:r w:rsidR="00A7047A" w:rsidRPr="00C604A2">
        <w:rPr>
          <w:rFonts w:eastAsia="Times New Roman" w:cs="Times New Roman"/>
          <w:kern w:val="0"/>
          <w:lang w:eastAsia="ru-RU" w:bidi="ar-SA"/>
        </w:rPr>
        <w:t>. При направлении служащего в служебную командировку за пределы территории Российской Федерации суточные выплачиваются в иностранной валюте в размере, определенном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lastRenderedPageBreak/>
        <w:t>18</w:t>
      </w:r>
      <w:r w:rsidR="00A7047A" w:rsidRPr="00C604A2">
        <w:rPr>
          <w:rFonts w:eastAsia="Times New Roman" w:cs="Times New Roman"/>
          <w:kern w:val="0"/>
          <w:lang w:eastAsia="ru-RU" w:bidi="ar-SA"/>
        </w:rPr>
        <w:t>. При следовании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Дни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постов в паспорте служащего.</w:t>
      </w:r>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При направлении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служащий.</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19</w:t>
      </w:r>
      <w:r w:rsidR="00A7047A" w:rsidRPr="00C604A2">
        <w:rPr>
          <w:rFonts w:eastAsia="Times New Roman" w:cs="Times New Roman"/>
          <w:kern w:val="0"/>
          <w:lang w:eastAsia="ru-RU" w:bidi="ar-SA"/>
        </w:rPr>
        <w:t xml:space="preserve">. </w:t>
      </w:r>
      <w:proofErr w:type="gramStart"/>
      <w:r w:rsidR="00A7047A" w:rsidRPr="00C604A2">
        <w:rPr>
          <w:rFonts w:eastAsia="Times New Roman" w:cs="Times New Roman"/>
          <w:kern w:val="0"/>
          <w:lang w:eastAsia="ru-RU" w:bidi="ar-SA"/>
        </w:rPr>
        <w:t>При направлении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w:t>
      </w:r>
      <w:proofErr w:type="gramEnd"/>
      <w:r w:rsidR="00A7047A" w:rsidRPr="00C604A2">
        <w:rPr>
          <w:rFonts w:eastAsia="Times New Roman" w:cs="Times New Roman"/>
          <w:kern w:val="0"/>
          <w:lang w:eastAsia="ru-RU" w:bidi="ar-SA"/>
        </w:rPr>
        <w:t>).</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20</w:t>
      </w:r>
      <w:r w:rsidR="00A7047A" w:rsidRPr="00C604A2">
        <w:rPr>
          <w:rFonts w:eastAsia="Times New Roman" w:cs="Times New Roman"/>
          <w:kern w:val="0"/>
          <w:lang w:eastAsia="ru-RU" w:bidi="ar-SA"/>
        </w:rPr>
        <w:t xml:space="preserve">. </w:t>
      </w:r>
      <w:proofErr w:type="gramStart"/>
      <w:r w:rsidR="00A7047A" w:rsidRPr="00C604A2">
        <w:rPr>
          <w:rFonts w:eastAsia="Times New Roman" w:cs="Times New Roman"/>
          <w:kern w:val="0"/>
          <w:lang w:eastAsia="ru-RU" w:bidi="ar-SA"/>
        </w:rPr>
        <w:t>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A7047A" w:rsidRPr="00C604A2" w:rsidRDefault="00A7047A"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В случае если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21</w:t>
      </w:r>
      <w:r w:rsidR="00A7047A" w:rsidRPr="00C604A2">
        <w:rPr>
          <w:rFonts w:eastAsia="Times New Roman" w:cs="Times New Roman"/>
          <w:kern w:val="0"/>
          <w:lang w:eastAsia="ru-RU" w:bidi="ar-SA"/>
        </w:rPr>
        <w:t xml:space="preserve">. </w:t>
      </w:r>
      <w:proofErr w:type="gramStart"/>
      <w:r w:rsidR="00061419" w:rsidRPr="00C604A2">
        <w:rPr>
          <w:rFonts w:eastAsia="Times New Roman" w:cs="Times New Roman"/>
          <w:kern w:val="0"/>
          <w:lang w:eastAsia="ru-RU" w:bidi="ar-SA"/>
        </w:rPr>
        <w:t>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размере фактических расходов, подтвержденных соответствующими документами, но не превышающем предельные нормы возмещения таких расходов, установленных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A7047A" w:rsidRPr="00C604A2" w:rsidRDefault="00A25D3C" w:rsidP="00C143DD">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22</w:t>
      </w:r>
      <w:r w:rsidR="00A7047A" w:rsidRPr="00C604A2">
        <w:rPr>
          <w:rFonts w:eastAsia="Times New Roman" w:cs="Times New Roman"/>
          <w:kern w:val="0"/>
          <w:lang w:eastAsia="ru-RU" w:bidi="ar-SA"/>
        </w:rPr>
        <w:t>. Расходы по проезду при направлении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7047A" w:rsidRPr="00C604A2" w:rsidRDefault="00A25D3C" w:rsidP="009F001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23</w:t>
      </w:r>
      <w:r w:rsidR="00A7047A" w:rsidRPr="00C604A2">
        <w:rPr>
          <w:rFonts w:eastAsia="Times New Roman" w:cs="Times New Roman"/>
          <w:kern w:val="0"/>
          <w:lang w:eastAsia="ru-RU" w:bidi="ar-SA"/>
        </w:rPr>
        <w:t>. При направлении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061419" w:rsidRPr="00C604A2" w:rsidRDefault="00A25D3C" w:rsidP="009F001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t>24</w:t>
      </w:r>
      <w:r w:rsidR="00061419" w:rsidRPr="00C604A2">
        <w:rPr>
          <w:rFonts w:eastAsia="Times New Roman" w:cs="Times New Roman"/>
          <w:kern w:val="0"/>
          <w:lang w:eastAsia="ru-RU" w:bidi="ar-SA"/>
        </w:rPr>
        <w:t>. По возвращении из служебной командировки служащий обязан в течение трех служебных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061419" w:rsidRPr="00C604A2" w:rsidRDefault="00A25D3C" w:rsidP="009F0014">
      <w:pPr>
        <w:widowControl/>
        <w:suppressAutoHyphens w:val="0"/>
        <w:autoSpaceDE w:val="0"/>
        <w:autoSpaceDN w:val="0"/>
        <w:adjustRightInd w:val="0"/>
        <w:ind w:firstLine="709"/>
        <w:jc w:val="both"/>
        <w:rPr>
          <w:rFonts w:eastAsia="Times New Roman" w:cs="Times New Roman"/>
          <w:kern w:val="0"/>
          <w:lang w:eastAsia="ru-RU" w:bidi="ar-SA"/>
        </w:rPr>
      </w:pPr>
      <w:r w:rsidRPr="00C604A2">
        <w:rPr>
          <w:rFonts w:eastAsia="Times New Roman" w:cs="Times New Roman"/>
          <w:kern w:val="0"/>
          <w:lang w:eastAsia="ru-RU" w:bidi="ar-SA"/>
        </w:rPr>
        <w:lastRenderedPageBreak/>
        <w:t>25</w:t>
      </w:r>
      <w:r w:rsidR="00061419" w:rsidRPr="00C604A2">
        <w:rPr>
          <w:rFonts w:eastAsia="Times New Roman" w:cs="Times New Roman"/>
          <w:kern w:val="0"/>
          <w:lang w:eastAsia="ru-RU" w:bidi="ar-SA"/>
        </w:rPr>
        <w:t>.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служащим с разрешения представителя нанимателя или уполномоченного им лица), возмещаются за счет средств, предусмотренных в бюдж</w:t>
      </w:r>
      <w:r w:rsidR="0065234D" w:rsidRPr="00C604A2">
        <w:rPr>
          <w:rFonts w:eastAsia="Times New Roman" w:cs="Times New Roman"/>
          <w:kern w:val="0"/>
          <w:lang w:eastAsia="ru-RU" w:bidi="ar-SA"/>
        </w:rPr>
        <w:t>ете муниципального образования «</w:t>
      </w:r>
      <w:r w:rsidR="00061419" w:rsidRPr="00C604A2">
        <w:rPr>
          <w:rFonts w:eastAsia="Times New Roman" w:cs="Times New Roman"/>
          <w:kern w:val="0"/>
          <w:lang w:eastAsia="ru-RU" w:bidi="ar-SA"/>
        </w:rPr>
        <w:t>Муниципальный округ</w:t>
      </w:r>
      <w:r w:rsidR="0065234D" w:rsidRPr="00C604A2">
        <w:rPr>
          <w:rFonts w:eastAsia="Times New Roman" w:cs="Times New Roman"/>
          <w:kern w:val="0"/>
          <w:lang w:eastAsia="ru-RU" w:bidi="ar-SA"/>
        </w:rPr>
        <w:t xml:space="preserve"> </w:t>
      </w:r>
      <w:proofErr w:type="spellStart"/>
      <w:r w:rsidR="0065234D" w:rsidRPr="00C604A2">
        <w:rPr>
          <w:rFonts w:eastAsia="Times New Roman" w:cs="Times New Roman"/>
          <w:kern w:val="0"/>
          <w:lang w:eastAsia="ru-RU" w:bidi="ar-SA"/>
        </w:rPr>
        <w:t>Сюмсинский</w:t>
      </w:r>
      <w:proofErr w:type="spellEnd"/>
      <w:r w:rsidR="0065234D" w:rsidRPr="00C604A2">
        <w:rPr>
          <w:rFonts w:eastAsia="Times New Roman" w:cs="Times New Roman"/>
          <w:kern w:val="0"/>
          <w:lang w:eastAsia="ru-RU" w:bidi="ar-SA"/>
        </w:rPr>
        <w:t xml:space="preserve"> район Удмуртской Республики»</w:t>
      </w:r>
      <w:r w:rsidR="00061419" w:rsidRPr="00C604A2">
        <w:rPr>
          <w:rFonts w:eastAsia="Times New Roman" w:cs="Times New Roman"/>
          <w:kern w:val="0"/>
          <w:lang w:eastAsia="ru-RU" w:bidi="ar-SA"/>
        </w:rPr>
        <w:t xml:space="preserve"> на содержание органа местного самоуправления.</w:t>
      </w:r>
    </w:p>
    <w:p w:rsidR="00186DF4" w:rsidRPr="00C604A2" w:rsidRDefault="00061419" w:rsidP="00A41FBF">
      <w:pPr>
        <w:widowControl/>
        <w:suppressAutoHyphens w:val="0"/>
        <w:autoSpaceDE w:val="0"/>
        <w:autoSpaceDN w:val="0"/>
        <w:adjustRightInd w:val="0"/>
        <w:ind w:firstLine="709"/>
        <w:jc w:val="both"/>
        <w:rPr>
          <w:bCs/>
          <w:lang w:eastAsia="ar-SA"/>
        </w:rPr>
      </w:pPr>
      <w:r w:rsidRPr="00C604A2">
        <w:rPr>
          <w:rFonts w:eastAsia="Times New Roman" w:cs="Times New Roman"/>
          <w:kern w:val="0"/>
          <w:lang w:eastAsia="ru-RU" w:bidi="ar-SA"/>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sectPr w:rsidR="00186DF4" w:rsidRPr="00C604A2" w:rsidSect="002F1367">
      <w:footnotePr>
        <w:pos w:val="beneathText"/>
      </w:footnotePr>
      <w:pgSz w:w="11905" w:h="16837"/>
      <w:pgMar w:top="709" w:right="848" w:bottom="5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612BA6"/>
    <w:rsid w:val="00061419"/>
    <w:rsid w:val="0006147B"/>
    <w:rsid w:val="000B51EA"/>
    <w:rsid w:val="001140FC"/>
    <w:rsid w:val="00131354"/>
    <w:rsid w:val="001319E6"/>
    <w:rsid w:val="00185E57"/>
    <w:rsid w:val="00186DF4"/>
    <w:rsid w:val="001B7207"/>
    <w:rsid w:val="00257376"/>
    <w:rsid w:val="0027202D"/>
    <w:rsid w:val="002E1D01"/>
    <w:rsid w:val="002F1367"/>
    <w:rsid w:val="0035144B"/>
    <w:rsid w:val="00386805"/>
    <w:rsid w:val="003B47AD"/>
    <w:rsid w:val="003E6276"/>
    <w:rsid w:val="003F2260"/>
    <w:rsid w:val="00425701"/>
    <w:rsid w:val="004468E1"/>
    <w:rsid w:val="004709DF"/>
    <w:rsid w:val="00472DF5"/>
    <w:rsid w:val="004858E2"/>
    <w:rsid w:val="00496BAB"/>
    <w:rsid w:val="004E18BA"/>
    <w:rsid w:val="004F3C1D"/>
    <w:rsid w:val="005231BB"/>
    <w:rsid w:val="00525A17"/>
    <w:rsid w:val="00533DFD"/>
    <w:rsid w:val="00534739"/>
    <w:rsid w:val="00585725"/>
    <w:rsid w:val="005A702A"/>
    <w:rsid w:val="005D447B"/>
    <w:rsid w:val="00612BA6"/>
    <w:rsid w:val="0065234D"/>
    <w:rsid w:val="00684041"/>
    <w:rsid w:val="00696333"/>
    <w:rsid w:val="006B5D04"/>
    <w:rsid w:val="0072060A"/>
    <w:rsid w:val="00750D65"/>
    <w:rsid w:val="007645B2"/>
    <w:rsid w:val="0077686F"/>
    <w:rsid w:val="007D169A"/>
    <w:rsid w:val="00804EC7"/>
    <w:rsid w:val="008F28C3"/>
    <w:rsid w:val="008F425D"/>
    <w:rsid w:val="00922B26"/>
    <w:rsid w:val="009666BC"/>
    <w:rsid w:val="00980CE1"/>
    <w:rsid w:val="009F0014"/>
    <w:rsid w:val="00A11CDD"/>
    <w:rsid w:val="00A25D3C"/>
    <w:rsid w:val="00A34192"/>
    <w:rsid w:val="00A41FBF"/>
    <w:rsid w:val="00A7047A"/>
    <w:rsid w:val="00A81CB3"/>
    <w:rsid w:val="00A82645"/>
    <w:rsid w:val="00AE27FF"/>
    <w:rsid w:val="00AF1947"/>
    <w:rsid w:val="00AF5036"/>
    <w:rsid w:val="00B231FD"/>
    <w:rsid w:val="00B933DA"/>
    <w:rsid w:val="00BC5618"/>
    <w:rsid w:val="00BD4532"/>
    <w:rsid w:val="00BE013A"/>
    <w:rsid w:val="00BF1CB9"/>
    <w:rsid w:val="00C143DD"/>
    <w:rsid w:val="00C16B67"/>
    <w:rsid w:val="00C604A2"/>
    <w:rsid w:val="00C73C1F"/>
    <w:rsid w:val="00C952BD"/>
    <w:rsid w:val="00D4613A"/>
    <w:rsid w:val="00DB4803"/>
    <w:rsid w:val="00DD6844"/>
    <w:rsid w:val="00E27384"/>
    <w:rsid w:val="00E42176"/>
    <w:rsid w:val="00E60673"/>
    <w:rsid w:val="00EB2123"/>
    <w:rsid w:val="00EB47BD"/>
    <w:rsid w:val="00EC5CBF"/>
    <w:rsid w:val="00F06C96"/>
    <w:rsid w:val="00F52B61"/>
    <w:rsid w:val="00F844F0"/>
    <w:rsid w:val="00FF4345"/>
    <w:rsid w:val="62BB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unhideWhenUsed="0"/>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0"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67"/>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2F1367"/>
    <w:pPr>
      <w:keepNext/>
      <w:tabs>
        <w:tab w:val="left" w:pos="0"/>
      </w:tabs>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1367"/>
    <w:rPr>
      <w:color w:val="000080"/>
      <w:u w:val="single"/>
    </w:rPr>
  </w:style>
  <w:style w:type="paragraph" w:styleId="a4">
    <w:name w:val="Balloon Text"/>
    <w:basedOn w:val="a"/>
    <w:link w:val="a5"/>
    <w:uiPriority w:val="99"/>
    <w:unhideWhenUsed/>
    <w:rsid w:val="002F1367"/>
    <w:rPr>
      <w:rFonts w:ascii="Tahoma" w:hAnsi="Tahoma"/>
      <w:sz w:val="16"/>
      <w:szCs w:val="14"/>
    </w:rPr>
  </w:style>
  <w:style w:type="character" w:customStyle="1" w:styleId="a5">
    <w:name w:val="Текст выноски Знак"/>
    <w:link w:val="a4"/>
    <w:uiPriority w:val="99"/>
    <w:semiHidden/>
    <w:rsid w:val="002F1367"/>
    <w:rPr>
      <w:rFonts w:ascii="Tahoma" w:eastAsia="Lucida Sans Unicode" w:hAnsi="Tahoma" w:cs="Mangal"/>
      <w:kern w:val="1"/>
      <w:sz w:val="16"/>
      <w:szCs w:val="14"/>
      <w:lang w:eastAsia="hi-IN" w:bidi="hi-IN"/>
    </w:rPr>
  </w:style>
  <w:style w:type="paragraph" w:styleId="a6">
    <w:name w:val="Body Text"/>
    <w:basedOn w:val="a"/>
    <w:semiHidden/>
    <w:rsid w:val="002F1367"/>
    <w:pPr>
      <w:spacing w:after="120"/>
    </w:pPr>
  </w:style>
  <w:style w:type="paragraph" w:styleId="a7">
    <w:name w:val="Body Text Indent"/>
    <w:basedOn w:val="a"/>
    <w:semiHidden/>
    <w:rsid w:val="002F1367"/>
    <w:pPr>
      <w:ind w:firstLine="600"/>
      <w:jc w:val="both"/>
    </w:pPr>
  </w:style>
  <w:style w:type="paragraph" w:styleId="a8">
    <w:name w:val="Title"/>
    <w:basedOn w:val="a"/>
    <w:next w:val="a6"/>
    <w:qFormat/>
    <w:rsid w:val="002F1367"/>
  </w:style>
  <w:style w:type="paragraph" w:styleId="a9">
    <w:name w:val="List"/>
    <w:basedOn w:val="a6"/>
    <w:semiHidden/>
    <w:rsid w:val="002F1367"/>
  </w:style>
  <w:style w:type="paragraph" w:styleId="aa">
    <w:name w:val="Normal (Web)"/>
    <w:basedOn w:val="a"/>
    <w:uiPriority w:val="99"/>
    <w:unhideWhenUsed/>
    <w:rsid w:val="002F1367"/>
    <w:pPr>
      <w:widowControl/>
      <w:suppressAutoHyphens w:val="0"/>
      <w:spacing w:before="100" w:beforeAutospacing="1" w:after="100" w:afterAutospacing="1"/>
    </w:pPr>
    <w:rPr>
      <w:rFonts w:eastAsia="Times New Roman" w:cs="Times New Roman"/>
      <w:kern w:val="0"/>
      <w:lang w:eastAsia="ru-RU" w:bidi="ar-SA"/>
    </w:rPr>
  </w:style>
  <w:style w:type="paragraph" w:styleId="ab">
    <w:name w:val="Subtitle"/>
    <w:basedOn w:val="a8"/>
    <w:next w:val="a6"/>
    <w:qFormat/>
    <w:rsid w:val="002F1367"/>
    <w:pPr>
      <w:jc w:val="center"/>
    </w:pPr>
    <w:rPr>
      <w:i/>
      <w:iCs/>
      <w:sz w:val="28"/>
      <w:szCs w:val="28"/>
    </w:rPr>
  </w:style>
  <w:style w:type="character" w:customStyle="1" w:styleId="Absatz-Standardschriftart">
    <w:name w:val="Absatz-Standardschriftart"/>
    <w:rsid w:val="002F1367"/>
  </w:style>
  <w:style w:type="character" w:customStyle="1" w:styleId="WW-Absatz-Standardschriftart">
    <w:name w:val="WW-Absatz-Standardschriftart"/>
    <w:rsid w:val="002F1367"/>
  </w:style>
  <w:style w:type="character" w:customStyle="1" w:styleId="WW8Num1z0">
    <w:name w:val="WW8Num1z0"/>
    <w:rsid w:val="002F1367"/>
  </w:style>
  <w:style w:type="character" w:customStyle="1" w:styleId="WW8Num2z0">
    <w:name w:val="WW8Num2z0"/>
    <w:rsid w:val="002F1367"/>
    <w:rPr>
      <w:rFonts w:eastAsia="Arial Unicode MS" w:cs="Tahoma"/>
      <w:color w:val="auto"/>
      <w:kern w:val="1"/>
      <w:sz w:val="24"/>
      <w:szCs w:val="24"/>
      <w:lang w:val="ru-RU" w:eastAsia="ar-SA" w:bidi="ar-SA"/>
    </w:rPr>
  </w:style>
  <w:style w:type="character" w:customStyle="1" w:styleId="WW8Num3z1">
    <w:name w:val="WW8Num3z1"/>
    <w:rsid w:val="002F1367"/>
    <w:rPr>
      <w:rFonts w:eastAsia="Arial Unicode MS" w:cs="Tahoma"/>
      <w:color w:val="auto"/>
      <w:sz w:val="22"/>
      <w:szCs w:val="22"/>
      <w:lang w:val="ru-RU" w:eastAsia="ar-SA" w:bidi="ar-SA"/>
    </w:rPr>
  </w:style>
  <w:style w:type="character" w:customStyle="1" w:styleId="WW-Absatz-Standardschriftart1">
    <w:name w:val="WW-Absatz-Standardschriftart1"/>
    <w:rsid w:val="002F1367"/>
  </w:style>
  <w:style w:type="character" w:customStyle="1" w:styleId="WW8Num1z1">
    <w:name w:val="WW8Num1z1"/>
    <w:rsid w:val="002F1367"/>
  </w:style>
  <w:style w:type="character" w:customStyle="1" w:styleId="WW8Num1z2">
    <w:name w:val="WW8Num1z2"/>
    <w:rsid w:val="002F1367"/>
  </w:style>
  <w:style w:type="character" w:customStyle="1" w:styleId="WW8Num1z3">
    <w:name w:val="WW8Num1z3"/>
    <w:rsid w:val="002F1367"/>
  </w:style>
  <w:style w:type="character" w:customStyle="1" w:styleId="WW8Num1z4">
    <w:name w:val="WW8Num1z4"/>
    <w:rsid w:val="002F1367"/>
  </w:style>
  <w:style w:type="character" w:customStyle="1" w:styleId="WW8Num1z5">
    <w:name w:val="WW8Num1z5"/>
    <w:rsid w:val="002F1367"/>
  </w:style>
  <w:style w:type="character" w:customStyle="1" w:styleId="WW8Num1z6">
    <w:name w:val="WW8Num1z6"/>
    <w:rsid w:val="002F1367"/>
  </w:style>
  <w:style w:type="character" w:customStyle="1" w:styleId="WW8Num1z7">
    <w:name w:val="WW8Num1z7"/>
    <w:rsid w:val="002F1367"/>
  </w:style>
  <w:style w:type="character" w:customStyle="1" w:styleId="WW8Num1z8">
    <w:name w:val="WW8Num1z8"/>
    <w:rsid w:val="002F1367"/>
  </w:style>
  <w:style w:type="character" w:customStyle="1" w:styleId="WW8Num5z0">
    <w:name w:val="WW8Num5z0"/>
    <w:rsid w:val="002F1367"/>
    <w:rPr>
      <w:rFonts w:ascii="Symbol" w:hAnsi="Symbol" w:cs="OpenSymbol"/>
    </w:rPr>
  </w:style>
  <w:style w:type="character" w:customStyle="1" w:styleId="WW8Num4z0">
    <w:name w:val="WW8Num4z0"/>
    <w:rsid w:val="002F1367"/>
  </w:style>
  <w:style w:type="character" w:customStyle="1" w:styleId="WW8Num3z0">
    <w:name w:val="WW8Num3z0"/>
    <w:rsid w:val="002F1367"/>
  </w:style>
  <w:style w:type="character" w:customStyle="1" w:styleId="WW8Num3z2">
    <w:name w:val="WW8Num3z2"/>
    <w:rsid w:val="002F1367"/>
  </w:style>
  <w:style w:type="character" w:customStyle="1" w:styleId="WW8Num3z3">
    <w:name w:val="WW8Num3z3"/>
    <w:rsid w:val="002F1367"/>
  </w:style>
  <w:style w:type="character" w:customStyle="1" w:styleId="WW8Num3z4">
    <w:name w:val="WW8Num3z4"/>
    <w:rsid w:val="002F1367"/>
  </w:style>
  <w:style w:type="character" w:customStyle="1" w:styleId="WW8Num3z5">
    <w:name w:val="WW8Num3z5"/>
    <w:rsid w:val="002F1367"/>
  </w:style>
  <w:style w:type="character" w:customStyle="1" w:styleId="WW8Num3z6">
    <w:name w:val="WW8Num3z6"/>
    <w:rsid w:val="002F1367"/>
  </w:style>
  <w:style w:type="character" w:customStyle="1" w:styleId="WW8Num3z7">
    <w:name w:val="WW8Num3z7"/>
    <w:rsid w:val="002F1367"/>
  </w:style>
  <w:style w:type="character" w:customStyle="1" w:styleId="WW8Num3z8">
    <w:name w:val="WW8Num3z8"/>
    <w:rsid w:val="002F1367"/>
  </w:style>
  <w:style w:type="character" w:customStyle="1" w:styleId="ac">
    <w:name w:val="Символ нумерации"/>
    <w:rsid w:val="002F1367"/>
  </w:style>
  <w:style w:type="character" w:customStyle="1" w:styleId="RTFNum21">
    <w:name w:val="RTF_Num 2 1"/>
    <w:rsid w:val="002F1367"/>
  </w:style>
  <w:style w:type="character" w:customStyle="1" w:styleId="RTFNum22">
    <w:name w:val="RTF_Num 2 2"/>
    <w:rsid w:val="002F1367"/>
  </w:style>
  <w:style w:type="character" w:customStyle="1" w:styleId="RTFNum23">
    <w:name w:val="RTF_Num 2 3"/>
    <w:rsid w:val="002F1367"/>
  </w:style>
  <w:style w:type="character" w:customStyle="1" w:styleId="RTFNum24">
    <w:name w:val="RTF_Num 2 4"/>
    <w:rsid w:val="002F1367"/>
  </w:style>
  <w:style w:type="character" w:customStyle="1" w:styleId="RTFNum25">
    <w:name w:val="RTF_Num 2 5"/>
    <w:rsid w:val="002F1367"/>
  </w:style>
  <w:style w:type="character" w:customStyle="1" w:styleId="RTFNum26">
    <w:name w:val="RTF_Num 2 6"/>
    <w:rsid w:val="002F1367"/>
  </w:style>
  <w:style w:type="character" w:customStyle="1" w:styleId="RTFNum27">
    <w:name w:val="RTF_Num 2 7"/>
    <w:rsid w:val="002F1367"/>
  </w:style>
  <w:style w:type="character" w:customStyle="1" w:styleId="RTFNum28">
    <w:name w:val="RTF_Num 2 8"/>
    <w:rsid w:val="002F1367"/>
  </w:style>
  <w:style w:type="character" w:customStyle="1" w:styleId="RTFNum29">
    <w:name w:val="RTF_Num 2 9"/>
    <w:rsid w:val="002F1367"/>
  </w:style>
  <w:style w:type="character" w:customStyle="1" w:styleId="RTFNum31">
    <w:name w:val="RTF_Num 3 1"/>
    <w:rsid w:val="002F1367"/>
  </w:style>
  <w:style w:type="character" w:customStyle="1" w:styleId="RTFNum32">
    <w:name w:val="RTF_Num 3 2"/>
    <w:rsid w:val="002F1367"/>
  </w:style>
  <w:style w:type="character" w:customStyle="1" w:styleId="RTFNum33">
    <w:name w:val="RTF_Num 3 3"/>
    <w:rsid w:val="002F1367"/>
  </w:style>
  <w:style w:type="character" w:customStyle="1" w:styleId="RTFNum34">
    <w:name w:val="RTF_Num 3 4"/>
    <w:rsid w:val="002F1367"/>
  </w:style>
  <w:style w:type="character" w:customStyle="1" w:styleId="RTFNum35">
    <w:name w:val="RTF_Num 3 5"/>
    <w:rsid w:val="002F1367"/>
  </w:style>
  <w:style w:type="character" w:customStyle="1" w:styleId="RTFNum36">
    <w:name w:val="RTF_Num 3 6"/>
    <w:rsid w:val="002F1367"/>
  </w:style>
  <w:style w:type="character" w:customStyle="1" w:styleId="RTFNum37">
    <w:name w:val="RTF_Num 3 7"/>
    <w:rsid w:val="002F1367"/>
  </w:style>
  <w:style w:type="character" w:customStyle="1" w:styleId="RTFNum38">
    <w:name w:val="RTF_Num 3 8"/>
    <w:rsid w:val="002F1367"/>
  </w:style>
  <w:style w:type="character" w:customStyle="1" w:styleId="RTFNum39">
    <w:name w:val="RTF_Num 3 9"/>
    <w:rsid w:val="002F1367"/>
  </w:style>
  <w:style w:type="character" w:customStyle="1" w:styleId="RTFNum41">
    <w:name w:val="RTF_Num 4 1"/>
    <w:rsid w:val="002F1367"/>
  </w:style>
  <w:style w:type="character" w:customStyle="1" w:styleId="RTFNum42">
    <w:name w:val="RTF_Num 4 2"/>
    <w:rsid w:val="002F1367"/>
  </w:style>
  <w:style w:type="character" w:customStyle="1" w:styleId="RTFNum43">
    <w:name w:val="RTF_Num 4 3"/>
    <w:rsid w:val="002F1367"/>
  </w:style>
  <w:style w:type="character" w:customStyle="1" w:styleId="RTFNum44">
    <w:name w:val="RTF_Num 4 4"/>
    <w:rsid w:val="002F1367"/>
  </w:style>
  <w:style w:type="character" w:customStyle="1" w:styleId="RTFNum45">
    <w:name w:val="RTF_Num 4 5"/>
    <w:rsid w:val="002F1367"/>
  </w:style>
  <w:style w:type="character" w:customStyle="1" w:styleId="RTFNum46">
    <w:name w:val="RTF_Num 4 6"/>
    <w:rsid w:val="002F1367"/>
  </w:style>
  <w:style w:type="character" w:customStyle="1" w:styleId="RTFNum47">
    <w:name w:val="RTF_Num 4 7"/>
    <w:rsid w:val="002F1367"/>
  </w:style>
  <w:style w:type="character" w:customStyle="1" w:styleId="RTFNum48">
    <w:name w:val="RTF_Num 4 8"/>
    <w:rsid w:val="002F1367"/>
  </w:style>
  <w:style w:type="character" w:customStyle="1" w:styleId="RTFNum49">
    <w:name w:val="RTF_Num 4 9"/>
    <w:rsid w:val="002F1367"/>
  </w:style>
  <w:style w:type="character" w:customStyle="1" w:styleId="RTFNum51">
    <w:name w:val="RTF_Num 5 1"/>
    <w:rsid w:val="002F1367"/>
  </w:style>
  <w:style w:type="character" w:customStyle="1" w:styleId="RTFNum52">
    <w:name w:val="RTF_Num 5 2"/>
    <w:rsid w:val="002F1367"/>
  </w:style>
  <w:style w:type="character" w:customStyle="1" w:styleId="RTFNum53">
    <w:name w:val="RTF_Num 5 3"/>
    <w:rsid w:val="002F1367"/>
  </w:style>
  <w:style w:type="character" w:customStyle="1" w:styleId="RTFNum54">
    <w:name w:val="RTF_Num 5 4"/>
    <w:rsid w:val="002F1367"/>
  </w:style>
  <w:style w:type="character" w:customStyle="1" w:styleId="RTFNum55">
    <w:name w:val="RTF_Num 5 5"/>
    <w:rsid w:val="002F1367"/>
  </w:style>
  <w:style w:type="character" w:customStyle="1" w:styleId="RTFNum56">
    <w:name w:val="RTF_Num 5 6"/>
    <w:rsid w:val="002F1367"/>
  </w:style>
  <w:style w:type="character" w:customStyle="1" w:styleId="RTFNum57">
    <w:name w:val="RTF_Num 5 7"/>
    <w:rsid w:val="002F1367"/>
  </w:style>
  <w:style w:type="character" w:customStyle="1" w:styleId="RTFNum58">
    <w:name w:val="RTF_Num 5 8"/>
    <w:rsid w:val="002F1367"/>
  </w:style>
  <w:style w:type="character" w:customStyle="1" w:styleId="RTFNum59">
    <w:name w:val="RTF_Num 5 9"/>
    <w:rsid w:val="002F1367"/>
  </w:style>
  <w:style w:type="paragraph" w:customStyle="1" w:styleId="10">
    <w:name w:val="Название1"/>
    <w:basedOn w:val="a"/>
    <w:rsid w:val="002F1367"/>
    <w:pPr>
      <w:suppressLineNumbers/>
      <w:spacing w:before="120" w:after="120"/>
    </w:pPr>
    <w:rPr>
      <w:i/>
      <w:iCs/>
    </w:rPr>
  </w:style>
  <w:style w:type="paragraph" w:customStyle="1" w:styleId="11">
    <w:name w:val="Указатель1"/>
    <w:basedOn w:val="a"/>
    <w:rsid w:val="002F1367"/>
    <w:pPr>
      <w:suppressLineNumbers/>
    </w:pPr>
  </w:style>
  <w:style w:type="paragraph" w:customStyle="1" w:styleId="ConsNormal">
    <w:name w:val="ConsNormal"/>
    <w:rsid w:val="002F1367"/>
    <w:pPr>
      <w:widowControl w:val="0"/>
      <w:suppressAutoHyphens/>
      <w:autoSpaceDE w:val="0"/>
      <w:ind w:right="19772" w:firstLine="720"/>
    </w:pPr>
    <w:rPr>
      <w:rFonts w:ascii="Arial" w:eastAsia="Arial" w:hAnsi="Arial" w:cs="Arial"/>
      <w:kern w:val="1"/>
      <w:lang w:eastAsia="ar-SA"/>
    </w:rPr>
  </w:style>
  <w:style w:type="paragraph" w:customStyle="1" w:styleId="ConsPlusNonformat">
    <w:name w:val="ConsPlusNonformat"/>
    <w:rsid w:val="002F1367"/>
    <w:pPr>
      <w:suppressAutoHyphens/>
      <w:autoSpaceDE w:val="0"/>
    </w:pPr>
    <w:rPr>
      <w:rFonts w:ascii="Courier New" w:eastAsia="Arial" w:hAnsi="Courier New" w:cs="Courier New"/>
      <w:kern w:val="1"/>
      <w:lang w:eastAsia="ar-SA"/>
    </w:rPr>
  </w:style>
  <w:style w:type="paragraph" w:customStyle="1" w:styleId="ad">
    <w:name w:val="Содержимое таблицы"/>
    <w:basedOn w:val="a"/>
    <w:rsid w:val="002F1367"/>
    <w:pPr>
      <w:suppressLineNumbers/>
    </w:pPr>
  </w:style>
  <w:style w:type="paragraph" w:customStyle="1" w:styleId="ae">
    <w:name w:val="Заголовок таблицы"/>
    <w:basedOn w:val="ad"/>
    <w:rsid w:val="002F1367"/>
    <w:pPr>
      <w:jc w:val="center"/>
    </w:pPr>
    <w:rPr>
      <w:b/>
      <w:bCs/>
    </w:rPr>
  </w:style>
  <w:style w:type="paragraph" w:customStyle="1" w:styleId="31">
    <w:name w:val="Заголовок 31"/>
    <w:basedOn w:val="a8"/>
    <w:next w:val="a6"/>
    <w:rsid w:val="002F1367"/>
    <w:pPr>
      <w:tabs>
        <w:tab w:val="left" w:pos="0"/>
      </w:tabs>
      <w:outlineLvl w:val="2"/>
    </w:pPr>
    <w:rPr>
      <w:b/>
      <w:bCs/>
    </w:rPr>
  </w:style>
  <w:style w:type="paragraph" w:customStyle="1" w:styleId="TableContents">
    <w:name w:val="Table Contents"/>
    <w:basedOn w:val="a"/>
    <w:rsid w:val="002F1367"/>
  </w:style>
  <w:style w:type="paragraph" w:customStyle="1" w:styleId="WW-TableContents">
    <w:name w:val="WW-Table Contents"/>
    <w:basedOn w:val="a"/>
    <w:rsid w:val="002F1367"/>
  </w:style>
  <w:style w:type="paragraph" w:customStyle="1" w:styleId="ConsPlusTitle">
    <w:name w:val="ConsPlusTitle"/>
    <w:basedOn w:val="a"/>
    <w:next w:val="ConsPlusNormal"/>
    <w:rsid w:val="002F1367"/>
    <w:pPr>
      <w:autoSpaceDE w:val="0"/>
    </w:pPr>
    <w:rPr>
      <w:rFonts w:ascii="Arial" w:eastAsia="Arial" w:hAnsi="Arial" w:cs="Arial"/>
      <w:b/>
      <w:bCs/>
      <w:sz w:val="20"/>
      <w:szCs w:val="20"/>
    </w:rPr>
  </w:style>
  <w:style w:type="paragraph" w:customStyle="1" w:styleId="ConsPlusNormal">
    <w:name w:val="ConsPlusNormal"/>
    <w:next w:val="a"/>
    <w:link w:val="ConsPlusNormal0"/>
    <w:rsid w:val="002F1367"/>
    <w:pPr>
      <w:widowControl w:val="0"/>
      <w:suppressAutoHyphens/>
      <w:autoSpaceDE w:val="0"/>
      <w:ind w:firstLine="720"/>
    </w:pPr>
    <w:rPr>
      <w:rFonts w:ascii="Arial" w:eastAsia="Arial" w:hAnsi="Arial"/>
      <w:kern w:val="1"/>
      <w:lang w:eastAsia="ar-SA"/>
    </w:rPr>
  </w:style>
  <w:style w:type="paragraph" w:customStyle="1" w:styleId="Standard">
    <w:name w:val="Standard"/>
    <w:rsid w:val="002F1367"/>
    <w:pPr>
      <w:widowControl w:val="0"/>
      <w:suppressAutoHyphens/>
      <w:textAlignment w:val="baseline"/>
    </w:pPr>
    <w:rPr>
      <w:rFonts w:eastAsia="Lucida Sans Unicode" w:cs="Mangal"/>
      <w:kern w:val="1"/>
      <w:sz w:val="24"/>
      <w:szCs w:val="24"/>
      <w:lang w:eastAsia="hi-IN" w:bidi="hi-IN"/>
    </w:rPr>
  </w:style>
  <w:style w:type="paragraph" w:customStyle="1" w:styleId="2">
    <w:name w:val="заголовок 2"/>
    <w:basedOn w:val="a"/>
    <w:next w:val="a"/>
    <w:rsid w:val="002F1367"/>
    <w:pPr>
      <w:keepNext/>
      <w:autoSpaceDE w:val="0"/>
    </w:pPr>
    <w:rPr>
      <w:szCs w:val="20"/>
    </w:rPr>
  </w:style>
  <w:style w:type="paragraph" w:styleId="af">
    <w:name w:val="List Paragraph"/>
    <w:basedOn w:val="a"/>
    <w:qFormat/>
    <w:rsid w:val="002F1367"/>
    <w:pPr>
      <w:spacing w:after="200" w:line="276" w:lineRule="auto"/>
      <w:ind w:left="720"/>
    </w:pPr>
    <w:rPr>
      <w:rFonts w:ascii="Calibri" w:hAnsi="Calibri"/>
      <w:sz w:val="22"/>
      <w:szCs w:val="22"/>
    </w:rPr>
  </w:style>
  <w:style w:type="paragraph" w:customStyle="1" w:styleId="71">
    <w:name w:val="Заголовок 71"/>
    <w:basedOn w:val="a"/>
    <w:next w:val="a"/>
    <w:rsid w:val="002F1367"/>
    <w:pPr>
      <w:keepNext/>
      <w:tabs>
        <w:tab w:val="left" w:pos="0"/>
      </w:tabs>
      <w:jc w:val="both"/>
      <w:outlineLvl w:val="6"/>
    </w:pPr>
    <w:rPr>
      <w:b/>
      <w:bCs/>
    </w:rPr>
  </w:style>
  <w:style w:type="paragraph" w:customStyle="1" w:styleId="21">
    <w:name w:val="Основной текст с отступом 21"/>
    <w:basedOn w:val="a"/>
    <w:uiPriority w:val="67"/>
    <w:qFormat/>
    <w:rsid w:val="002F1367"/>
    <w:pPr>
      <w:widowControl/>
      <w:ind w:firstLine="567"/>
      <w:jc w:val="both"/>
    </w:pPr>
    <w:rPr>
      <w:rFonts w:eastAsia="Times New Roman" w:cs="Times New Roman"/>
      <w:kern w:val="0"/>
      <w:sz w:val="26"/>
      <w:lang w:eastAsia="en-US" w:bidi="ar-SA"/>
    </w:rPr>
  </w:style>
  <w:style w:type="character" w:customStyle="1" w:styleId="ConsPlusNormal0">
    <w:name w:val="ConsPlusNormal Знак"/>
    <w:link w:val="ConsPlusNormal"/>
    <w:locked/>
    <w:rsid w:val="008F425D"/>
    <w:rPr>
      <w:rFonts w:ascii="Arial" w:eastAsia="Arial" w:hAnsi="Arial"/>
      <w:kern w:val="1"/>
      <w:lang w:eastAsia="ar-SA" w:bidi="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17861</CharactersWithSpaces>
  <SharedDoc>false</SharedDoc>
  <HLinks>
    <vt:vector size="72" baseType="variant">
      <vt:variant>
        <vt:i4>6291558</vt:i4>
      </vt:variant>
      <vt:variant>
        <vt:i4>33</vt:i4>
      </vt:variant>
      <vt:variant>
        <vt:i4>0</vt:i4>
      </vt:variant>
      <vt:variant>
        <vt:i4>5</vt:i4>
      </vt:variant>
      <vt:variant>
        <vt:lpwstr>https://login.consultant.ru/link/?req=doc&amp;base=LAW&amp;n=178252</vt:lpwstr>
      </vt:variant>
      <vt:variant>
        <vt:lpwstr/>
      </vt:variant>
      <vt:variant>
        <vt:i4>7274596</vt:i4>
      </vt:variant>
      <vt:variant>
        <vt:i4>30</vt:i4>
      </vt:variant>
      <vt:variant>
        <vt:i4>0</vt:i4>
      </vt:variant>
      <vt:variant>
        <vt:i4>5</vt:i4>
      </vt:variant>
      <vt:variant>
        <vt:lpwstr>https://login.consultant.ru/link/?req=doc&amp;base=LAW&amp;n=430474</vt:lpwstr>
      </vt:variant>
      <vt:variant>
        <vt:lpwstr/>
      </vt:variant>
      <vt:variant>
        <vt:i4>7274596</vt:i4>
      </vt:variant>
      <vt:variant>
        <vt:i4>27</vt:i4>
      </vt:variant>
      <vt:variant>
        <vt:i4>0</vt:i4>
      </vt:variant>
      <vt:variant>
        <vt:i4>5</vt:i4>
      </vt:variant>
      <vt:variant>
        <vt:lpwstr>https://login.consultant.ru/link/?req=doc&amp;base=LAW&amp;n=430474</vt:lpwstr>
      </vt:variant>
      <vt:variant>
        <vt:lpwstr/>
      </vt:variant>
      <vt:variant>
        <vt:i4>7274596</vt:i4>
      </vt:variant>
      <vt:variant>
        <vt:i4>24</vt:i4>
      </vt:variant>
      <vt:variant>
        <vt:i4>0</vt:i4>
      </vt:variant>
      <vt:variant>
        <vt:i4>5</vt:i4>
      </vt:variant>
      <vt:variant>
        <vt:lpwstr>https://login.consultant.ru/link/?req=doc&amp;base=LAW&amp;n=430474</vt:lpwstr>
      </vt:variant>
      <vt:variant>
        <vt:lpwstr/>
      </vt:variant>
      <vt:variant>
        <vt:i4>7274596</vt:i4>
      </vt:variant>
      <vt:variant>
        <vt:i4>21</vt:i4>
      </vt:variant>
      <vt:variant>
        <vt:i4>0</vt:i4>
      </vt:variant>
      <vt:variant>
        <vt:i4>5</vt:i4>
      </vt:variant>
      <vt:variant>
        <vt:lpwstr>https://login.consultant.ru/link/?req=doc&amp;base=LAW&amp;n=430474</vt:lpwstr>
      </vt:variant>
      <vt:variant>
        <vt:lpwstr/>
      </vt:variant>
      <vt:variant>
        <vt:i4>7012450</vt:i4>
      </vt:variant>
      <vt:variant>
        <vt:i4>18</vt:i4>
      </vt:variant>
      <vt:variant>
        <vt:i4>0</vt:i4>
      </vt:variant>
      <vt:variant>
        <vt:i4>5</vt:i4>
      </vt:variant>
      <vt:variant>
        <vt:lpwstr>https://login.consultant.ru/link/?req=doc&amp;base=LAW&amp;n=55341</vt:lpwstr>
      </vt:variant>
      <vt:variant>
        <vt:lpwstr/>
      </vt:variant>
      <vt:variant>
        <vt:i4>5439490</vt:i4>
      </vt:variant>
      <vt:variant>
        <vt:i4>15</vt:i4>
      </vt:variant>
      <vt:variant>
        <vt:i4>0</vt:i4>
      </vt:variant>
      <vt:variant>
        <vt:i4>5</vt:i4>
      </vt:variant>
      <vt:variant>
        <vt:lpwstr/>
      </vt:variant>
      <vt:variant>
        <vt:lpwstr>Par22</vt:lpwstr>
      </vt:variant>
      <vt:variant>
        <vt:i4>5439490</vt:i4>
      </vt:variant>
      <vt:variant>
        <vt:i4>12</vt:i4>
      </vt:variant>
      <vt:variant>
        <vt:i4>0</vt:i4>
      </vt:variant>
      <vt:variant>
        <vt:i4>5</vt:i4>
      </vt:variant>
      <vt:variant>
        <vt:lpwstr/>
      </vt:variant>
      <vt:variant>
        <vt:lpwstr>Par22</vt:lpwstr>
      </vt:variant>
      <vt:variant>
        <vt:i4>4063282</vt:i4>
      </vt:variant>
      <vt:variant>
        <vt:i4>9</vt:i4>
      </vt:variant>
      <vt:variant>
        <vt:i4>0</vt:i4>
      </vt:variant>
      <vt:variant>
        <vt:i4>5</vt:i4>
      </vt:variant>
      <vt:variant>
        <vt:lpwstr>https://login.consultant.ru/link/?req=doc&amp;base=RLAW053&amp;n=149599&amp;dst=101060</vt:lpwstr>
      </vt:variant>
      <vt:variant>
        <vt:lpwstr/>
      </vt:variant>
      <vt:variant>
        <vt:i4>3473528</vt:i4>
      </vt:variant>
      <vt:variant>
        <vt:i4>6</vt:i4>
      </vt:variant>
      <vt:variant>
        <vt:i4>0</vt:i4>
      </vt:variant>
      <vt:variant>
        <vt:i4>5</vt:i4>
      </vt:variant>
      <vt:variant>
        <vt:lpwstr>https://login.consultant.ru/link/?req=doc&amp;base=LAW&amp;n=441059&amp;dst=100071</vt:lpwstr>
      </vt:variant>
      <vt:variant>
        <vt:lpwstr/>
      </vt:variant>
      <vt:variant>
        <vt:i4>6815842</vt:i4>
      </vt:variant>
      <vt:variant>
        <vt:i4>3</vt:i4>
      </vt:variant>
      <vt:variant>
        <vt:i4>0</vt:i4>
      </vt:variant>
      <vt:variant>
        <vt:i4>5</vt:i4>
      </vt:variant>
      <vt:variant>
        <vt:lpwstr>https://login.consultant.ru/link/?req=doc&amp;base=LAW&amp;n=469798</vt:lpwstr>
      </vt:variant>
      <vt:variant>
        <vt:lpwstr/>
      </vt:variant>
      <vt:variant>
        <vt:i4>983106</vt:i4>
      </vt:variant>
      <vt:variant>
        <vt:i4>0</vt:i4>
      </vt:variant>
      <vt:variant>
        <vt:i4>0</vt:i4>
      </vt:variant>
      <vt:variant>
        <vt:i4>5</vt:i4>
      </vt:variant>
      <vt:variant>
        <vt:lpwstr>https://login.consultant.ru/link/?req=doc&amp;base=LAW&amp;n=469771&amp;dst=2233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dc:creator>
  <cp:lastModifiedBy>zamnachap</cp:lastModifiedBy>
  <cp:revision>12</cp:revision>
  <cp:lastPrinted>2024-10-02T06:42:00Z</cp:lastPrinted>
  <dcterms:created xsi:type="dcterms:W3CDTF">2024-09-11T10:57:00Z</dcterms:created>
  <dcterms:modified xsi:type="dcterms:W3CDTF">2024-10-02T06:42:00Z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ADFDF08E8EAF4F2E98173498ADC56178_13</vt:lpwstr>
  </property>
</Properties>
</file>