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D16764">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D16764">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D16764">
        <w:t xml:space="preserve">                                  </w:t>
      </w:r>
      <w:r w:rsidRPr="00C00D48">
        <w:t xml:space="preserve"> </w:t>
      </w:r>
      <w:bookmarkStart w:id="0" w:name="_GoBack"/>
      <w:bookmarkEnd w:id="0"/>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7625" w:type="dxa"/>
        <w:tblLook w:val="01E0"/>
      </w:tblPr>
      <w:tblGrid>
        <w:gridCol w:w="4219"/>
        <w:gridCol w:w="1589"/>
        <w:gridCol w:w="3939"/>
        <w:gridCol w:w="3939"/>
        <w:gridCol w:w="3939"/>
      </w:tblGrid>
      <w:tr w:rsidR="003909BA" w:rsidRPr="009B6D2A" w:rsidTr="00650E12">
        <w:tc>
          <w:tcPr>
            <w:tcW w:w="4219" w:type="dxa"/>
            <w:vAlign w:val="center"/>
          </w:tcPr>
          <w:p w:rsidR="003909BA" w:rsidRPr="009B6D2A" w:rsidRDefault="003909BA" w:rsidP="003909BA">
            <w:pPr>
              <w:jc w:val="right"/>
              <w:rPr>
                <w:sz w:val="28"/>
                <w:szCs w:val="28"/>
              </w:rPr>
            </w:pPr>
          </w:p>
        </w:tc>
        <w:tc>
          <w:tcPr>
            <w:tcW w:w="1589" w:type="dxa"/>
          </w:tcPr>
          <w:p w:rsidR="003909BA" w:rsidRPr="009B6D2A" w:rsidRDefault="003909BA" w:rsidP="003909BA">
            <w:pPr>
              <w:jc w:val="center"/>
              <w:rPr>
                <w:sz w:val="28"/>
                <w:szCs w:val="28"/>
              </w:rPr>
            </w:pPr>
          </w:p>
        </w:tc>
        <w:tc>
          <w:tcPr>
            <w:tcW w:w="3939" w:type="dxa"/>
            <w:vAlign w:val="center"/>
          </w:tcPr>
          <w:p w:rsidR="003909BA" w:rsidRPr="009B6D2A" w:rsidRDefault="003909BA" w:rsidP="003909BA">
            <w:pPr>
              <w:jc w:val="right"/>
              <w:rPr>
                <w:sz w:val="28"/>
                <w:szCs w:val="28"/>
              </w:rPr>
            </w:pPr>
          </w:p>
        </w:tc>
        <w:tc>
          <w:tcPr>
            <w:tcW w:w="3939" w:type="dxa"/>
          </w:tcPr>
          <w:p w:rsidR="003909BA" w:rsidRPr="009B6D2A" w:rsidRDefault="003909BA" w:rsidP="003909BA">
            <w:pPr>
              <w:jc w:val="center"/>
              <w:rPr>
                <w:sz w:val="28"/>
                <w:szCs w:val="28"/>
              </w:rPr>
            </w:pPr>
          </w:p>
        </w:tc>
        <w:tc>
          <w:tcPr>
            <w:tcW w:w="3939" w:type="dxa"/>
          </w:tcPr>
          <w:p w:rsidR="003909BA" w:rsidRPr="009B6D2A" w:rsidRDefault="003909BA" w:rsidP="003909BA">
            <w:pPr>
              <w:jc w:val="center"/>
              <w:rPr>
                <w:sz w:val="28"/>
                <w:szCs w:val="28"/>
              </w:rPr>
            </w:pPr>
          </w:p>
        </w:tc>
      </w:tr>
    </w:tbl>
    <w:p w:rsidR="004F51DD" w:rsidRDefault="004F51DD" w:rsidP="00934049">
      <w:pPr>
        <w:pStyle w:val="ConsPlusTitle"/>
        <w:jc w:val="center"/>
        <w:rPr>
          <w:bCs w:val="0"/>
          <w:sz w:val="28"/>
          <w:szCs w:val="28"/>
        </w:rPr>
      </w:pPr>
      <w:r w:rsidRPr="004F51DD">
        <w:rPr>
          <w:bCs w:val="0"/>
          <w:sz w:val="28"/>
          <w:szCs w:val="28"/>
        </w:rPr>
        <w:t xml:space="preserve">О назначении публичных слушаний по проекту Устава муниципального образования «Муниципальный округ Сюмсинский район </w:t>
      </w:r>
    </w:p>
    <w:p w:rsidR="007F424D" w:rsidRDefault="004F51DD" w:rsidP="00934049">
      <w:pPr>
        <w:pStyle w:val="ConsPlusTitle"/>
        <w:jc w:val="center"/>
        <w:rPr>
          <w:bCs w:val="0"/>
          <w:sz w:val="28"/>
          <w:szCs w:val="28"/>
        </w:rPr>
      </w:pPr>
      <w:r w:rsidRPr="004F51DD">
        <w:rPr>
          <w:bCs w:val="0"/>
          <w:sz w:val="28"/>
          <w:szCs w:val="28"/>
        </w:rPr>
        <w:t>Уд</w:t>
      </w:r>
      <w:r>
        <w:rPr>
          <w:bCs w:val="0"/>
          <w:sz w:val="28"/>
          <w:szCs w:val="28"/>
        </w:rPr>
        <w:t>муртской Республики»</w:t>
      </w:r>
    </w:p>
    <w:p w:rsidR="004F51DD" w:rsidRPr="00C77770" w:rsidRDefault="004F51DD" w:rsidP="00934049">
      <w:pPr>
        <w:pStyle w:val="ConsPlusTitle"/>
        <w:jc w:val="center"/>
        <w:rPr>
          <w:sz w:val="28"/>
          <w:szCs w:val="28"/>
        </w:rPr>
      </w:pPr>
    </w:p>
    <w:p w:rsidR="004F51DD" w:rsidRPr="004F51DD" w:rsidRDefault="004F51DD" w:rsidP="004F51DD">
      <w:pPr>
        <w:jc w:val="both"/>
        <w:rPr>
          <w:sz w:val="28"/>
          <w:szCs w:val="28"/>
        </w:rPr>
      </w:pPr>
      <w:r w:rsidRPr="004F51DD">
        <w:rPr>
          <w:sz w:val="28"/>
          <w:szCs w:val="28"/>
        </w:rPr>
        <w:t xml:space="preserve">            В соответствии с </w:t>
      </w:r>
      <w:r w:rsidRPr="004F51DD">
        <w:rPr>
          <w:rStyle w:val="FontStyle12"/>
          <w:sz w:val="28"/>
          <w:szCs w:val="28"/>
        </w:rPr>
        <w:t>Временным порядком</w:t>
      </w:r>
      <w:r w:rsidR="00917424">
        <w:rPr>
          <w:rStyle w:val="FontStyle12"/>
          <w:sz w:val="28"/>
          <w:szCs w:val="28"/>
        </w:rPr>
        <w:t xml:space="preserve"> </w:t>
      </w:r>
      <w:r w:rsidRPr="004F51DD">
        <w:rPr>
          <w:bCs/>
          <w:sz w:val="28"/>
          <w:szCs w:val="28"/>
        </w:rPr>
        <w:t>организации и проведения</w:t>
      </w:r>
      <w:r w:rsidR="00917424">
        <w:rPr>
          <w:bCs/>
          <w:sz w:val="28"/>
          <w:szCs w:val="28"/>
        </w:rPr>
        <w:t xml:space="preserve"> </w:t>
      </w:r>
      <w:r w:rsidRPr="004F51DD">
        <w:rPr>
          <w:bCs/>
          <w:sz w:val="28"/>
          <w:szCs w:val="28"/>
        </w:rPr>
        <w:t>публичных слушаний по проекту Устава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27 сентября 2021 года № 10</w:t>
      </w:r>
      <w:r w:rsidRPr="004F51DD">
        <w:rPr>
          <w:sz w:val="28"/>
          <w:szCs w:val="28"/>
        </w:rPr>
        <w:t>,</w:t>
      </w:r>
    </w:p>
    <w:p w:rsidR="007F424D" w:rsidRPr="004F51DD" w:rsidRDefault="007F424D" w:rsidP="007F424D">
      <w:pPr>
        <w:jc w:val="center"/>
        <w:rPr>
          <w:sz w:val="28"/>
          <w:szCs w:val="28"/>
        </w:rPr>
      </w:pPr>
    </w:p>
    <w:p w:rsidR="007F424D" w:rsidRPr="004F51DD" w:rsidRDefault="00A93289" w:rsidP="007F424D">
      <w:pPr>
        <w:jc w:val="center"/>
        <w:rPr>
          <w:sz w:val="28"/>
          <w:szCs w:val="28"/>
        </w:rPr>
      </w:pPr>
      <w:r w:rsidRPr="004F51DD">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4F51DD">
        <w:rPr>
          <w:sz w:val="28"/>
          <w:szCs w:val="28"/>
        </w:rPr>
        <w:t xml:space="preserve"> РЕШ</w:t>
      </w:r>
      <w:r w:rsidR="00E46FA6" w:rsidRPr="004F51DD">
        <w:rPr>
          <w:sz w:val="28"/>
          <w:szCs w:val="28"/>
        </w:rPr>
        <w:t>ИЛ</w:t>
      </w:r>
      <w:r w:rsidR="007F424D" w:rsidRPr="004F51DD">
        <w:rPr>
          <w:sz w:val="28"/>
          <w:szCs w:val="28"/>
        </w:rPr>
        <w:t>:</w:t>
      </w:r>
    </w:p>
    <w:p w:rsidR="004F51DD" w:rsidRPr="004F51DD" w:rsidRDefault="004F51DD" w:rsidP="007F424D">
      <w:pPr>
        <w:jc w:val="center"/>
        <w:rPr>
          <w:sz w:val="28"/>
          <w:szCs w:val="28"/>
        </w:rPr>
      </w:pPr>
    </w:p>
    <w:p w:rsidR="004F51DD" w:rsidRPr="004F51DD" w:rsidRDefault="004F51DD" w:rsidP="004F51DD">
      <w:pPr>
        <w:numPr>
          <w:ilvl w:val="0"/>
          <w:numId w:val="19"/>
        </w:numPr>
        <w:suppressAutoHyphens/>
        <w:ind w:left="0" w:firstLine="780"/>
        <w:jc w:val="both"/>
        <w:rPr>
          <w:sz w:val="28"/>
          <w:szCs w:val="28"/>
        </w:rPr>
      </w:pPr>
      <w:r w:rsidRPr="004F51DD">
        <w:rPr>
          <w:sz w:val="28"/>
          <w:szCs w:val="28"/>
        </w:rPr>
        <w:t>Назначить публичные слушания в Совете депутатов муниципального образования «Муниципальный округ Сюмсинский район Удмуртской Республики» на 8 ноября 2021 года в 15.00 ч. по адресу: с.Сюмси, ул.Советская,д.45 (28 кабинет-зал заседаний):</w:t>
      </w:r>
    </w:p>
    <w:p w:rsidR="004F51DD" w:rsidRPr="004F51DD" w:rsidRDefault="004F51DD" w:rsidP="004F51DD">
      <w:pPr>
        <w:ind w:firstLine="780"/>
        <w:jc w:val="both"/>
        <w:rPr>
          <w:sz w:val="28"/>
          <w:szCs w:val="28"/>
        </w:rPr>
      </w:pPr>
      <w:r w:rsidRPr="004F51DD">
        <w:rPr>
          <w:sz w:val="28"/>
          <w:szCs w:val="28"/>
        </w:rPr>
        <w:t>- предмет публичных слушаний – Устав муниципального образования «Муниципальный округ Сюмсинский район Удмуртской Республики»;</w:t>
      </w:r>
    </w:p>
    <w:p w:rsidR="004F51DD" w:rsidRPr="004F51DD" w:rsidRDefault="004F51DD" w:rsidP="004F51DD">
      <w:pPr>
        <w:ind w:firstLine="780"/>
        <w:jc w:val="both"/>
        <w:rPr>
          <w:sz w:val="28"/>
          <w:szCs w:val="28"/>
        </w:rPr>
      </w:pPr>
      <w:r w:rsidRPr="004F51DD">
        <w:rPr>
          <w:sz w:val="28"/>
          <w:szCs w:val="28"/>
        </w:rPr>
        <w:t>- ответственное лицо за организацию публичных слушаний – Председатель Совета депутатов муниципального образования «Муниципальный округ Сюмсинский район Удмуртской Республики» Пантюхин А.Л.;</w:t>
      </w:r>
    </w:p>
    <w:p w:rsidR="004F51DD" w:rsidRPr="004F51DD" w:rsidRDefault="004F51DD" w:rsidP="004F51DD">
      <w:pPr>
        <w:ind w:firstLine="709"/>
        <w:jc w:val="both"/>
        <w:rPr>
          <w:sz w:val="28"/>
          <w:szCs w:val="28"/>
        </w:rPr>
      </w:pPr>
      <w:r w:rsidRPr="004F51DD">
        <w:rPr>
          <w:sz w:val="28"/>
          <w:szCs w:val="28"/>
        </w:rPr>
        <w:t xml:space="preserve">   - опубликовать проект Устава муниципального образования «Муниципальный округ Сюмсинский район Удмуртской Республики» (далее – Устав района) в периодическом печатном издании районной газете «Знамя» и  </w:t>
      </w:r>
      <w:r w:rsidRPr="004F51DD">
        <w:rPr>
          <w:sz w:val="28"/>
          <w:szCs w:val="28"/>
        </w:rPr>
        <w:lastRenderedPageBreak/>
        <w:t xml:space="preserve">на официальном сайте муниципального образования «Сюмсинский район» </w:t>
      </w:r>
      <w:hyperlink r:id="rId9" w:history="1">
        <w:r w:rsidRPr="004F51DD">
          <w:rPr>
            <w:rStyle w:val="afd"/>
            <w:sz w:val="28"/>
            <w:szCs w:val="28"/>
          </w:rPr>
          <w:t xml:space="preserve">www. </w:t>
        </w:r>
        <w:r w:rsidRPr="004F51DD">
          <w:rPr>
            <w:rStyle w:val="afd"/>
            <w:sz w:val="28"/>
            <w:szCs w:val="28"/>
            <w:lang w:val="en-US"/>
          </w:rPr>
          <w:t>sumsi</w:t>
        </w:r>
        <w:r w:rsidRPr="004F51DD">
          <w:rPr>
            <w:rStyle w:val="afd"/>
            <w:sz w:val="28"/>
            <w:szCs w:val="28"/>
          </w:rPr>
          <w:t>-</w:t>
        </w:r>
        <w:r w:rsidRPr="004F51DD">
          <w:rPr>
            <w:rStyle w:val="afd"/>
            <w:sz w:val="28"/>
            <w:szCs w:val="28"/>
            <w:lang w:val="en-US"/>
          </w:rPr>
          <w:t>adm</w:t>
        </w:r>
        <w:r w:rsidRPr="004F51DD">
          <w:rPr>
            <w:rStyle w:val="afd"/>
            <w:sz w:val="28"/>
            <w:szCs w:val="28"/>
          </w:rPr>
          <w:t>.ru</w:t>
        </w:r>
      </w:hyperlink>
      <w:r w:rsidRPr="004F51DD">
        <w:rPr>
          <w:sz w:val="28"/>
          <w:szCs w:val="28"/>
        </w:rPr>
        <w:t>. в срок до 9 октября 2021 года;</w:t>
      </w:r>
    </w:p>
    <w:p w:rsidR="004F51DD" w:rsidRPr="004F51DD" w:rsidRDefault="004F51DD" w:rsidP="004F51DD">
      <w:pPr>
        <w:ind w:firstLine="709"/>
        <w:jc w:val="both"/>
        <w:rPr>
          <w:sz w:val="28"/>
          <w:szCs w:val="28"/>
        </w:rPr>
      </w:pPr>
      <w:r w:rsidRPr="004F51DD">
        <w:rPr>
          <w:sz w:val="28"/>
          <w:szCs w:val="28"/>
        </w:rPr>
        <w:t xml:space="preserve">         - протокол публичных слушаний и заключение  о результатах публичных слушаний опубликовать на официальном сайте муниципального образования «Сюмсинский район» </w:t>
      </w:r>
      <w:hyperlink r:id="rId10" w:history="1">
        <w:r w:rsidRPr="004F51DD">
          <w:rPr>
            <w:rStyle w:val="afd"/>
            <w:color w:val="auto"/>
            <w:sz w:val="28"/>
            <w:szCs w:val="28"/>
          </w:rPr>
          <w:t xml:space="preserve">www. </w:t>
        </w:r>
        <w:r w:rsidRPr="004F51DD">
          <w:rPr>
            <w:rStyle w:val="afd"/>
            <w:color w:val="auto"/>
            <w:sz w:val="28"/>
            <w:szCs w:val="28"/>
            <w:lang w:val="en-US"/>
          </w:rPr>
          <w:t>sumsi</w:t>
        </w:r>
        <w:r w:rsidRPr="004F51DD">
          <w:rPr>
            <w:rStyle w:val="afd"/>
            <w:color w:val="auto"/>
            <w:sz w:val="28"/>
            <w:szCs w:val="28"/>
          </w:rPr>
          <w:t>-</w:t>
        </w:r>
        <w:r w:rsidRPr="004F51DD">
          <w:rPr>
            <w:rStyle w:val="afd"/>
            <w:color w:val="auto"/>
            <w:sz w:val="28"/>
            <w:szCs w:val="28"/>
            <w:lang w:val="en-US"/>
          </w:rPr>
          <w:t>adm</w:t>
        </w:r>
        <w:r w:rsidRPr="004F51DD">
          <w:rPr>
            <w:rStyle w:val="afd"/>
            <w:color w:val="auto"/>
            <w:sz w:val="28"/>
            <w:szCs w:val="28"/>
          </w:rPr>
          <w:t>.ru</w:t>
        </w:r>
      </w:hyperlink>
      <w:r w:rsidRPr="004F51DD">
        <w:rPr>
          <w:sz w:val="28"/>
          <w:szCs w:val="28"/>
        </w:rPr>
        <w:t>. в срок не позднее 10 ноября 2021 года.</w:t>
      </w:r>
    </w:p>
    <w:p w:rsidR="004F51DD" w:rsidRPr="004F51DD" w:rsidRDefault="004F51DD" w:rsidP="004F51DD">
      <w:pPr>
        <w:jc w:val="both"/>
        <w:rPr>
          <w:sz w:val="28"/>
          <w:szCs w:val="28"/>
        </w:rPr>
      </w:pPr>
    </w:p>
    <w:p w:rsidR="004F51DD" w:rsidRPr="004F51DD" w:rsidRDefault="004F51DD" w:rsidP="004F51DD">
      <w:pPr>
        <w:numPr>
          <w:ilvl w:val="0"/>
          <w:numId w:val="19"/>
        </w:numPr>
        <w:suppressAutoHyphens/>
        <w:ind w:left="0" w:firstLine="780"/>
        <w:jc w:val="both"/>
        <w:rPr>
          <w:sz w:val="28"/>
          <w:szCs w:val="28"/>
        </w:rPr>
      </w:pPr>
      <w:r w:rsidRPr="004F51DD">
        <w:rPr>
          <w:sz w:val="28"/>
          <w:szCs w:val="28"/>
        </w:rPr>
        <w:t>Установить, что предложения и замечания к проекту Устава района представляются в</w:t>
      </w:r>
      <w:r w:rsidR="00917424">
        <w:rPr>
          <w:sz w:val="28"/>
          <w:szCs w:val="28"/>
        </w:rPr>
        <w:t xml:space="preserve"> </w:t>
      </w:r>
      <w:r w:rsidRPr="004F51DD">
        <w:rPr>
          <w:sz w:val="28"/>
          <w:szCs w:val="28"/>
        </w:rPr>
        <w:t>Совет депутатов муниципального образования «Муниципальный округ Сюмсинский район Удмуртской Республики» по адресу: с.Сюмси, ул.Советская,д.45, каб.22, в срок до 1 ноября 2021 года на имя  Председателя Совета депутатов муниципального образования «Муниципальный округ Сюмсинский район Удмуртской Республики» в письменном виде и должны содержать:</w:t>
      </w:r>
    </w:p>
    <w:p w:rsidR="004F51DD" w:rsidRPr="004F51DD" w:rsidRDefault="004F51DD" w:rsidP="004F51DD">
      <w:pPr>
        <w:ind w:firstLine="780"/>
        <w:jc w:val="both"/>
        <w:rPr>
          <w:sz w:val="28"/>
          <w:szCs w:val="28"/>
        </w:rPr>
      </w:pPr>
      <w:r w:rsidRPr="004F51DD">
        <w:rPr>
          <w:sz w:val="28"/>
          <w:szCs w:val="28"/>
        </w:rPr>
        <w:t>фамилию, имя, отчество и адрес места жительства гражданина – автора замечаний и предложений, дату направления замечаний и предложений и собственноручную подпись гражданина (наименование и адрес места нахождения организации – автора замечаний и предложений, дату направления замечаний и предложений и собственноручную подпись руководителя организации);</w:t>
      </w:r>
    </w:p>
    <w:p w:rsidR="004F51DD" w:rsidRPr="004F51DD" w:rsidRDefault="004F51DD" w:rsidP="004F51DD">
      <w:pPr>
        <w:ind w:firstLine="780"/>
        <w:jc w:val="both"/>
        <w:rPr>
          <w:sz w:val="28"/>
          <w:szCs w:val="28"/>
        </w:rPr>
      </w:pPr>
      <w:r w:rsidRPr="004F51DD">
        <w:rPr>
          <w:sz w:val="28"/>
          <w:szCs w:val="28"/>
        </w:rPr>
        <w:t>при направлении предложений и замечаний от группы граждан – протокол собрания граждан с указанием фамилии, имени, отчества и адреса места жительства гражданина – представителя группы граждан;</w:t>
      </w:r>
    </w:p>
    <w:p w:rsidR="004F51DD" w:rsidRPr="004F51DD" w:rsidRDefault="004F51DD" w:rsidP="004F51DD">
      <w:pPr>
        <w:ind w:firstLine="780"/>
        <w:jc w:val="both"/>
        <w:rPr>
          <w:sz w:val="28"/>
          <w:szCs w:val="28"/>
        </w:rPr>
      </w:pPr>
      <w:r w:rsidRPr="004F51DD">
        <w:rPr>
          <w:sz w:val="28"/>
          <w:szCs w:val="28"/>
        </w:rPr>
        <w:t>номер пункта проекта  решения, в который вносятся замечания и предложения;</w:t>
      </w:r>
    </w:p>
    <w:p w:rsidR="004F51DD" w:rsidRPr="004F51DD" w:rsidRDefault="004F51DD" w:rsidP="004F51DD">
      <w:pPr>
        <w:ind w:firstLine="780"/>
        <w:jc w:val="both"/>
        <w:rPr>
          <w:sz w:val="28"/>
          <w:szCs w:val="28"/>
        </w:rPr>
      </w:pPr>
      <w:r w:rsidRPr="004F51DD">
        <w:rPr>
          <w:sz w:val="28"/>
          <w:szCs w:val="28"/>
        </w:rPr>
        <w:t>формулировку собственной редакции тех положений проекта решения, в который вносятся замечания и предложения.</w:t>
      </w:r>
    </w:p>
    <w:p w:rsidR="004F51DD" w:rsidRPr="004F51DD" w:rsidRDefault="004F51DD" w:rsidP="004F51DD">
      <w:pPr>
        <w:jc w:val="both"/>
        <w:rPr>
          <w:sz w:val="28"/>
          <w:szCs w:val="28"/>
        </w:rPr>
      </w:pPr>
    </w:p>
    <w:p w:rsidR="004F51DD" w:rsidRPr="004F51DD" w:rsidRDefault="004F51DD" w:rsidP="004F51DD">
      <w:pPr>
        <w:ind w:firstLine="708"/>
        <w:jc w:val="both"/>
        <w:rPr>
          <w:sz w:val="28"/>
          <w:szCs w:val="28"/>
        </w:rPr>
      </w:pPr>
      <w:r w:rsidRPr="004F51DD">
        <w:rPr>
          <w:sz w:val="28"/>
          <w:szCs w:val="28"/>
        </w:rPr>
        <w:t>3. Для рассмотрения замечаний и предложений к проекту решения образовать рабочую комиссию в следующем составе:</w:t>
      </w:r>
    </w:p>
    <w:p w:rsidR="004F51DD" w:rsidRPr="004F51DD" w:rsidRDefault="004F51DD" w:rsidP="004F51DD">
      <w:pPr>
        <w:ind w:firstLine="708"/>
        <w:jc w:val="both"/>
        <w:rPr>
          <w:sz w:val="28"/>
          <w:szCs w:val="28"/>
        </w:rPr>
      </w:pPr>
      <w:r w:rsidRPr="004F51DD">
        <w:rPr>
          <w:sz w:val="28"/>
          <w:szCs w:val="28"/>
        </w:rPr>
        <w:t>Председатель Совета депутатов муниципального образования «Муниципальный округ Сюмсинский район Удмуртской Республики» Пантюхин А.Л.</w:t>
      </w:r>
    </w:p>
    <w:p w:rsidR="004F51DD" w:rsidRPr="004F51DD" w:rsidRDefault="004F51DD" w:rsidP="004F51DD">
      <w:pPr>
        <w:ind w:firstLine="708"/>
        <w:jc w:val="both"/>
        <w:rPr>
          <w:sz w:val="28"/>
          <w:szCs w:val="28"/>
        </w:rPr>
      </w:pPr>
      <w:r w:rsidRPr="004F51DD">
        <w:rPr>
          <w:sz w:val="28"/>
          <w:szCs w:val="28"/>
        </w:rPr>
        <w:t xml:space="preserve">  председатель постоянной комиссии </w:t>
      </w:r>
      <w:r w:rsidRPr="004F51DD">
        <w:rPr>
          <w:bCs/>
          <w:sz w:val="28"/>
          <w:szCs w:val="28"/>
        </w:rPr>
        <w:t>по соблюдению законодательства, нормотворчеству, депутатской деятельности и контролю</w:t>
      </w:r>
      <w:r w:rsidRPr="004F51DD">
        <w:rPr>
          <w:sz w:val="28"/>
          <w:szCs w:val="28"/>
        </w:rPr>
        <w:t xml:space="preserve"> Совета депутатов муниципального образования «Муниципальный округ Сюмсинский район Удмуртской Республики» – Меркушева Е.А.,   руководитель рабочей комиссии,</w:t>
      </w:r>
    </w:p>
    <w:p w:rsidR="004F51DD" w:rsidRPr="004F51DD" w:rsidRDefault="004F51DD" w:rsidP="004F51DD">
      <w:pPr>
        <w:ind w:firstLine="708"/>
        <w:jc w:val="both"/>
        <w:rPr>
          <w:sz w:val="28"/>
          <w:szCs w:val="28"/>
        </w:rPr>
      </w:pPr>
      <w:r w:rsidRPr="004F51DD">
        <w:rPr>
          <w:sz w:val="28"/>
          <w:szCs w:val="28"/>
        </w:rPr>
        <w:t>депутаты</w:t>
      </w:r>
      <w:r w:rsidR="00917424">
        <w:rPr>
          <w:sz w:val="28"/>
          <w:szCs w:val="28"/>
        </w:rPr>
        <w:t xml:space="preserve"> </w:t>
      </w:r>
      <w:r w:rsidRPr="004F51DD">
        <w:rPr>
          <w:sz w:val="28"/>
          <w:szCs w:val="28"/>
        </w:rPr>
        <w:t xml:space="preserve">Совета депутатов муниципального образования «Муниципальный округ </w:t>
      </w:r>
      <w:r w:rsidR="00D16764">
        <w:rPr>
          <w:sz w:val="28"/>
          <w:szCs w:val="28"/>
        </w:rPr>
        <w:t xml:space="preserve"> </w:t>
      </w:r>
      <w:r w:rsidRPr="004F51DD">
        <w:rPr>
          <w:sz w:val="28"/>
          <w:szCs w:val="28"/>
        </w:rPr>
        <w:t xml:space="preserve">Сюмсинский район Удмуртской Республики» – члены постоянной комиссии </w:t>
      </w:r>
      <w:r w:rsidRPr="004F51DD">
        <w:rPr>
          <w:bCs/>
          <w:sz w:val="28"/>
          <w:szCs w:val="28"/>
        </w:rPr>
        <w:t>по соблюдению законодательства, нормотворчеству, депутатской деятельности и контролю</w:t>
      </w:r>
      <w:r w:rsidR="00D16764">
        <w:rPr>
          <w:bCs/>
          <w:sz w:val="28"/>
          <w:szCs w:val="28"/>
        </w:rPr>
        <w:t xml:space="preserve"> </w:t>
      </w:r>
      <w:r w:rsidRPr="004F51DD">
        <w:rPr>
          <w:sz w:val="28"/>
          <w:szCs w:val="28"/>
        </w:rPr>
        <w:t xml:space="preserve">–  Студитских А.Н., Стрелкова Н.И.,  </w:t>
      </w:r>
    </w:p>
    <w:p w:rsidR="004F51DD" w:rsidRPr="004F51DD" w:rsidRDefault="004F51DD" w:rsidP="004F51DD">
      <w:pPr>
        <w:ind w:firstLine="708"/>
        <w:jc w:val="both"/>
        <w:rPr>
          <w:sz w:val="28"/>
          <w:szCs w:val="28"/>
        </w:rPr>
      </w:pPr>
      <w:r w:rsidRPr="004F51DD">
        <w:rPr>
          <w:sz w:val="28"/>
          <w:szCs w:val="28"/>
        </w:rPr>
        <w:t>руководитель Аппарата Администрации муниципального образования «Сюмсинский район» – Коркина А.А.;</w:t>
      </w:r>
    </w:p>
    <w:p w:rsidR="004F51DD" w:rsidRPr="004F51DD" w:rsidRDefault="004F51DD" w:rsidP="004F51DD">
      <w:pPr>
        <w:jc w:val="both"/>
        <w:rPr>
          <w:sz w:val="28"/>
          <w:szCs w:val="28"/>
        </w:rPr>
      </w:pPr>
      <w:r w:rsidRPr="004F51DD">
        <w:rPr>
          <w:sz w:val="28"/>
          <w:szCs w:val="28"/>
        </w:rPr>
        <w:t xml:space="preserve">           начальник</w:t>
      </w:r>
      <w:r w:rsidR="00917424">
        <w:rPr>
          <w:sz w:val="28"/>
          <w:szCs w:val="28"/>
        </w:rPr>
        <w:t xml:space="preserve"> </w:t>
      </w:r>
      <w:r w:rsidRPr="004F51DD">
        <w:rPr>
          <w:sz w:val="28"/>
          <w:szCs w:val="28"/>
        </w:rPr>
        <w:t xml:space="preserve">отдела организационной работы Управления организационной работы Аппарата Главы муниципального образования «Сюмсинский район», Районного Совета депутатов и Администрации района Бельтюков Д.В.  </w:t>
      </w:r>
    </w:p>
    <w:p w:rsidR="004F51DD" w:rsidRPr="004F51DD" w:rsidRDefault="004F51DD" w:rsidP="004F51DD">
      <w:pPr>
        <w:jc w:val="both"/>
        <w:rPr>
          <w:sz w:val="28"/>
          <w:szCs w:val="28"/>
        </w:rPr>
      </w:pPr>
      <w:r w:rsidRPr="004F51DD">
        <w:rPr>
          <w:sz w:val="28"/>
          <w:szCs w:val="28"/>
        </w:rPr>
        <w:lastRenderedPageBreak/>
        <w:t xml:space="preserve">               заместитель начальника</w:t>
      </w:r>
      <w:r w:rsidR="00917424">
        <w:rPr>
          <w:sz w:val="28"/>
          <w:szCs w:val="28"/>
        </w:rPr>
        <w:t xml:space="preserve"> </w:t>
      </w:r>
      <w:r w:rsidRPr="004F51DD">
        <w:rPr>
          <w:sz w:val="28"/>
          <w:szCs w:val="28"/>
        </w:rPr>
        <w:t>Управления организационной работы Аппарата Главы муниципального образования «Сюмсинский район», Районного Совета депутатов и Администрации района Шмыкова С.В.</w:t>
      </w:r>
    </w:p>
    <w:p w:rsidR="004F51DD" w:rsidRPr="004F51DD" w:rsidRDefault="004F51DD" w:rsidP="004F51DD">
      <w:pPr>
        <w:jc w:val="both"/>
        <w:rPr>
          <w:sz w:val="28"/>
          <w:szCs w:val="28"/>
        </w:rPr>
      </w:pPr>
      <w:r w:rsidRPr="004F51DD">
        <w:rPr>
          <w:sz w:val="28"/>
          <w:szCs w:val="28"/>
        </w:rPr>
        <w:t xml:space="preserve">            4. Рабочая комиссия совместно с авторами поступивших предложений и замечаний к проекту решения организуют их рассмотрение и в срок до 1 ноября 2021 года представляют указанные предложения и замечания на рассмотрение Совета депутатов муниципального образования «Муниципальный округ Сюмсинский район Удмуртской Республики».</w:t>
      </w:r>
    </w:p>
    <w:p w:rsidR="004F51DD" w:rsidRPr="004F51DD" w:rsidRDefault="004F51DD" w:rsidP="004F51DD">
      <w:pPr>
        <w:jc w:val="both"/>
        <w:rPr>
          <w:sz w:val="28"/>
          <w:szCs w:val="28"/>
        </w:rPr>
      </w:pPr>
      <w:r w:rsidRPr="004F51DD">
        <w:rPr>
          <w:sz w:val="28"/>
          <w:szCs w:val="28"/>
        </w:rPr>
        <w:t xml:space="preserve">            6. Обеспечение извещением авторов поступивших предложений и замечаний к проекту решения и приглашение их на заседание Совета депутатов муниципального образования «Муниципальный округ Сюмсинский район Удмуртской Республики» для участия в рассмотрении соответствующих предложений возложить на отдел организационной работы Управления организационной работы Аппарата Главы муниципального образования «Сюмсинский район», Районного Совета депутатов и Администрации района                                                    </w:t>
      </w:r>
    </w:p>
    <w:p w:rsidR="004F51DD" w:rsidRPr="004F51DD" w:rsidRDefault="004F51DD" w:rsidP="004F51DD">
      <w:pPr>
        <w:jc w:val="both"/>
        <w:rPr>
          <w:sz w:val="28"/>
          <w:szCs w:val="28"/>
        </w:rPr>
      </w:pPr>
    </w:p>
    <w:p w:rsidR="004F51DD" w:rsidRPr="004F51DD" w:rsidRDefault="004F51DD" w:rsidP="004F51DD">
      <w:pPr>
        <w:jc w:val="both"/>
        <w:rPr>
          <w:sz w:val="28"/>
          <w:szCs w:val="28"/>
        </w:rPr>
      </w:pPr>
    </w:p>
    <w:p w:rsidR="004F51DD" w:rsidRPr="004F51DD" w:rsidRDefault="004F51DD" w:rsidP="004F51DD">
      <w:pPr>
        <w:jc w:val="both"/>
        <w:rPr>
          <w:sz w:val="28"/>
          <w:szCs w:val="28"/>
        </w:rPr>
      </w:pPr>
      <w:r w:rsidRPr="004F51DD">
        <w:rPr>
          <w:sz w:val="28"/>
          <w:szCs w:val="28"/>
        </w:rPr>
        <w:t>Председатель Совета депутатов</w:t>
      </w:r>
    </w:p>
    <w:p w:rsidR="004F51DD" w:rsidRPr="004F51DD" w:rsidRDefault="004F51DD" w:rsidP="004F51DD">
      <w:pPr>
        <w:jc w:val="both"/>
        <w:rPr>
          <w:sz w:val="28"/>
          <w:szCs w:val="28"/>
        </w:rPr>
      </w:pPr>
      <w:r w:rsidRPr="004F51DD">
        <w:rPr>
          <w:sz w:val="28"/>
          <w:szCs w:val="28"/>
        </w:rPr>
        <w:t>муниципального образования</w:t>
      </w:r>
    </w:p>
    <w:p w:rsidR="004F51DD" w:rsidRDefault="004F51DD" w:rsidP="004F51DD">
      <w:pPr>
        <w:jc w:val="both"/>
        <w:rPr>
          <w:sz w:val="28"/>
          <w:szCs w:val="28"/>
        </w:rPr>
      </w:pPr>
      <w:r w:rsidRPr="004F51DD">
        <w:rPr>
          <w:sz w:val="28"/>
          <w:szCs w:val="28"/>
        </w:rPr>
        <w:t>«Муниципальный округ Сюмсинский</w:t>
      </w:r>
    </w:p>
    <w:p w:rsidR="004F51DD" w:rsidRPr="004F51DD" w:rsidRDefault="004F51DD" w:rsidP="004F51DD">
      <w:pPr>
        <w:jc w:val="both"/>
        <w:rPr>
          <w:sz w:val="28"/>
          <w:szCs w:val="28"/>
        </w:rPr>
      </w:pPr>
      <w:r>
        <w:rPr>
          <w:sz w:val="28"/>
          <w:szCs w:val="28"/>
        </w:rPr>
        <w:t xml:space="preserve">район </w:t>
      </w:r>
      <w:r w:rsidRPr="004F51DD">
        <w:rPr>
          <w:sz w:val="28"/>
          <w:szCs w:val="28"/>
        </w:rPr>
        <w:t>Удмуртской</w:t>
      </w:r>
      <w:r w:rsidR="00D16764">
        <w:rPr>
          <w:sz w:val="28"/>
          <w:szCs w:val="28"/>
        </w:rPr>
        <w:t xml:space="preserve"> </w:t>
      </w:r>
      <w:r w:rsidRPr="004F51DD">
        <w:rPr>
          <w:sz w:val="28"/>
          <w:szCs w:val="28"/>
        </w:rPr>
        <w:t xml:space="preserve">Республики»   </w:t>
      </w:r>
      <w:r w:rsidR="00D16764">
        <w:rPr>
          <w:sz w:val="28"/>
          <w:szCs w:val="28"/>
        </w:rPr>
        <w:t xml:space="preserve">                                               </w:t>
      </w:r>
      <w:r w:rsidRPr="004F51DD">
        <w:rPr>
          <w:sz w:val="28"/>
          <w:szCs w:val="28"/>
        </w:rPr>
        <w:t>А.Л.Пантюхин</w:t>
      </w:r>
    </w:p>
    <w:p w:rsidR="004F51DD" w:rsidRDefault="004F51DD" w:rsidP="004F51DD">
      <w:pPr>
        <w:jc w:val="both"/>
        <w:rPr>
          <w:bCs/>
          <w:sz w:val="28"/>
          <w:szCs w:val="28"/>
        </w:rPr>
      </w:pPr>
    </w:p>
    <w:p w:rsidR="004F51DD" w:rsidRPr="004F51DD" w:rsidRDefault="004F51DD" w:rsidP="004F51DD">
      <w:pPr>
        <w:jc w:val="both"/>
        <w:rPr>
          <w:bCs/>
          <w:sz w:val="28"/>
          <w:szCs w:val="28"/>
        </w:rPr>
      </w:pPr>
    </w:p>
    <w:tbl>
      <w:tblPr>
        <w:tblW w:w="0" w:type="auto"/>
        <w:tblLayout w:type="fixed"/>
        <w:tblLook w:val="0000"/>
      </w:tblPr>
      <w:tblGrid>
        <w:gridCol w:w="2943"/>
      </w:tblGrid>
      <w:tr w:rsidR="004F51DD" w:rsidRPr="004F51DD" w:rsidTr="00957F1D">
        <w:tc>
          <w:tcPr>
            <w:tcW w:w="2943" w:type="dxa"/>
          </w:tcPr>
          <w:p w:rsidR="004F51DD" w:rsidRPr="004F51DD" w:rsidRDefault="004F51DD" w:rsidP="00957F1D">
            <w:pPr>
              <w:snapToGrid w:val="0"/>
              <w:jc w:val="center"/>
              <w:rPr>
                <w:sz w:val="28"/>
                <w:szCs w:val="28"/>
              </w:rPr>
            </w:pPr>
            <w:r w:rsidRPr="004F51DD">
              <w:rPr>
                <w:sz w:val="28"/>
                <w:szCs w:val="28"/>
              </w:rPr>
              <w:t>с.Сюмси</w:t>
            </w:r>
          </w:p>
          <w:p w:rsidR="004F51DD" w:rsidRPr="004F51DD" w:rsidRDefault="004F51DD" w:rsidP="00957F1D">
            <w:pPr>
              <w:jc w:val="center"/>
              <w:rPr>
                <w:sz w:val="28"/>
                <w:szCs w:val="28"/>
              </w:rPr>
            </w:pPr>
            <w:r w:rsidRPr="004F51DD">
              <w:rPr>
                <w:sz w:val="28"/>
                <w:szCs w:val="28"/>
              </w:rPr>
              <w:t>4 октября 2021 года</w:t>
            </w:r>
          </w:p>
          <w:p w:rsidR="004F51DD" w:rsidRPr="004F51DD" w:rsidRDefault="004F51DD" w:rsidP="00957F1D">
            <w:pPr>
              <w:jc w:val="center"/>
              <w:rPr>
                <w:sz w:val="28"/>
                <w:szCs w:val="28"/>
              </w:rPr>
            </w:pPr>
            <w:r w:rsidRPr="004F51DD">
              <w:rPr>
                <w:sz w:val="28"/>
                <w:szCs w:val="28"/>
              </w:rPr>
              <w:t xml:space="preserve">№ </w:t>
            </w:r>
            <w:r>
              <w:rPr>
                <w:sz w:val="28"/>
                <w:szCs w:val="28"/>
              </w:rPr>
              <w:t>14</w:t>
            </w:r>
          </w:p>
          <w:p w:rsidR="004F51DD" w:rsidRPr="004F51DD" w:rsidRDefault="004F51DD" w:rsidP="00957F1D">
            <w:pPr>
              <w:jc w:val="center"/>
              <w:rPr>
                <w:sz w:val="28"/>
                <w:szCs w:val="28"/>
              </w:rPr>
            </w:pPr>
          </w:p>
        </w:tc>
      </w:tr>
    </w:tbl>
    <w:p w:rsidR="00D834FB" w:rsidRPr="004F51DD" w:rsidRDefault="00D834FB" w:rsidP="007F424D">
      <w:pPr>
        <w:pStyle w:val="ConsPlusNormal"/>
        <w:jc w:val="right"/>
        <w:outlineLvl w:val="0"/>
        <w:rPr>
          <w:rFonts w:ascii="Times New Roman" w:hAnsi="Times New Roman" w:cs="Times New Roman"/>
          <w:sz w:val="28"/>
          <w:szCs w:val="28"/>
        </w:rPr>
      </w:pPr>
    </w:p>
    <w:p w:rsidR="00D834FB" w:rsidRPr="004F51DD" w:rsidRDefault="00D834FB" w:rsidP="007F424D">
      <w:pPr>
        <w:pStyle w:val="ConsPlusNormal"/>
        <w:jc w:val="right"/>
        <w:outlineLvl w:val="0"/>
        <w:rPr>
          <w:rFonts w:ascii="Times New Roman" w:hAnsi="Times New Roman" w:cs="Times New Roman"/>
          <w:sz w:val="28"/>
          <w:szCs w:val="28"/>
        </w:rPr>
      </w:pPr>
    </w:p>
    <w:p w:rsidR="00D834FB" w:rsidRDefault="00D834FB" w:rsidP="007F424D">
      <w:pPr>
        <w:pStyle w:val="ConsPlusNormal"/>
        <w:jc w:val="right"/>
        <w:outlineLvl w:val="0"/>
        <w:rPr>
          <w:rFonts w:ascii="Times New Roman" w:hAnsi="Times New Roman" w:cs="Times New Roman"/>
          <w:sz w:val="24"/>
          <w:szCs w:val="24"/>
        </w:rPr>
      </w:pPr>
    </w:p>
    <w:sectPr w:rsidR="00D834FB" w:rsidSect="0039700A">
      <w:headerReference w:type="default" r:id="rId1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30" w:rsidRDefault="00040F30">
      <w:r>
        <w:separator/>
      </w:r>
    </w:p>
  </w:endnote>
  <w:endnote w:type="continuationSeparator" w:id="1">
    <w:p w:rsidR="00040F30" w:rsidRDefault="00040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30" w:rsidRDefault="00040F30">
      <w:r>
        <w:separator/>
      </w:r>
    </w:p>
  </w:footnote>
  <w:footnote w:type="continuationSeparator" w:id="1">
    <w:p w:rsidR="00040F30" w:rsidRDefault="0004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0F30"/>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110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A4357"/>
    <w:rsid w:val="007B36EA"/>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0195F"/>
    <w:rsid w:val="00917424"/>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77770"/>
    <w:rsid w:val="00C77EA2"/>
    <w:rsid w:val="00CA2F58"/>
    <w:rsid w:val="00CB2E5F"/>
    <w:rsid w:val="00CB4E7B"/>
    <w:rsid w:val="00CC0D61"/>
    <w:rsid w:val="00CD0305"/>
    <w:rsid w:val="00CE46BC"/>
    <w:rsid w:val="00CF1692"/>
    <w:rsid w:val="00D0183C"/>
    <w:rsid w:val="00D1499A"/>
    <w:rsid w:val="00D16764"/>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36465"/>
    <w:rsid w:val="00E46FA6"/>
    <w:rsid w:val="00E62546"/>
    <w:rsid w:val="00E645FF"/>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____________.ru" TargetMode="External"/><Relationship Id="rId4" Type="http://schemas.openxmlformats.org/officeDocument/2006/relationships/settings" Target="settings.xml"/><Relationship Id="rId9" Type="http://schemas.openxmlformats.org/officeDocument/2006/relationships/hyperlink" Target="http://www._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B6FAC-03A6-4C8A-BA53-CB8F0519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5685</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5</cp:revision>
  <cp:lastPrinted>2021-09-28T06:14:00Z</cp:lastPrinted>
  <dcterms:created xsi:type="dcterms:W3CDTF">2021-09-30T17:10:00Z</dcterms:created>
  <dcterms:modified xsi:type="dcterms:W3CDTF">2021-09-30T09:44:00Z</dcterms:modified>
</cp:coreProperties>
</file>