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783118" w:rsidRPr="00AC3F4F" w:rsidRDefault="00783118" w:rsidP="00783118">
      <w:pPr>
        <w:rPr>
          <w:sz w:val="28"/>
          <w:szCs w:val="28"/>
        </w:rPr>
      </w:pPr>
    </w:p>
    <w:p w:rsidR="00510B71" w:rsidRPr="00510B71" w:rsidRDefault="00510B71" w:rsidP="00510B71">
      <w:pPr>
        <w:pStyle w:val="ConsPlusTitle"/>
        <w:widowControl/>
        <w:jc w:val="center"/>
        <w:rPr>
          <w:rFonts w:ascii="Times New Roman" w:hAnsi="Times New Roman" w:cs="Times New Roman"/>
          <w:bCs w:val="0"/>
          <w:sz w:val="26"/>
          <w:szCs w:val="26"/>
        </w:rPr>
      </w:pPr>
      <w:r w:rsidRPr="00510B71">
        <w:rPr>
          <w:rFonts w:ascii="Times New Roman" w:hAnsi="Times New Roman" w:cs="Times New Roman"/>
          <w:bCs w:val="0"/>
          <w:sz w:val="26"/>
          <w:szCs w:val="26"/>
        </w:rPr>
        <w:t>Об определении органа местного самоуправления, уполномоченного на осуществление контроля в сфере закупок</w:t>
      </w:r>
    </w:p>
    <w:p w:rsidR="00510B71" w:rsidRPr="00510B71" w:rsidRDefault="00510B71" w:rsidP="00510B71">
      <w:pPr>
        <w:pStyle w:val="ConsPlusNormal"/>
        <w:widowControl/>
        <w:rPr>
          <w:rFonts w:ascii="Times New Roman" w:hAnsi="Times New Roman" w:cs="Times New Roman"/>
          <w:sz w:val="26"/>
          <w:szCs w:val="26"/>
        </w:rPr>
      </w:pPr>
    </w:p>
    <w:p w:rsidR="00510B71" w:rsidRPr="00510B71" w:rsidRDefault="00510B71" w:rsidP="00510B71">
      <w:pPr>
        <w:autoSpaceDE w:val="0"/>
        <w:autoSpaceDN w:val="0"/>
        <w:adjustRightInd w:val="0"/>
        <w:ind w:firstLine="540"/>
        <w:jc w:val="both"/>
        <w:rPr>
          <w:sz w:val="26"/>
          <w:szCs w:val="26"/>
        </w:rPr>
      </w:pPr>
      <w:r w:rsidRPr="00510B71">
        <w:rPr>
          <w:sz w:val="26"/>
          <w:szCs w:val="26"/>
        </w:rPr>
        <w:t xml:space="preserve">Руководствуясь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hyperlink r:id="rId8" w:history="1">
        <w:r w:rsidRPr="00510B71">
          <w:rPr>
            <w:sz w:val="26"/>
            <w:szCs w:val="26"/>
          </w:rPr>
          <w:t>Уставом</w:t>
        </w:r>
      </w:hyperlink>
      <w:r w:rsidRPr="00510B71">
        <w:rPr>
          <w:sz w:val="26"/>
          <w:szCs w:val="26"/>
        </w:rPr>
        <w:t xml:space="preserve"> муниципального образования «Муниципальный округ Сюмсинский район Удмуртской Республики»  </w:t>
      </w:r>
    </w:p>
    <w:p w:rsidR="00510B71" w:rsidRPr="00510B71" w:rsidRDefault="00510B71" w:rsidP="00510B71">
      <w:pPr>
        <w:autoSpaceDE w:val="0"/>
        <w:autoSpaceDN w:val="0"/>
        <w:adjustRightInd w:val="0"/>
        <w:ind w:firstLine="540"/>
        <w:jc w:val="both"/>
        <w:rPr>
          <w:sz w:val="26"/>
          <w:szCs w:val="26"/>
        </w:rPr>
      </w:pPr>
    </w:p>
    <w:p w:rsidR="00510B71" w:rsidRPr="00510B71" w:rsidRDefault="00510B71" w:rsidP="00510B71">
      <w:pPr>
        <w:jc w:val="center"/>
        <w:rPr>
          <w:sz w:val="26"/>
          <w:szCs w:val="26"/>
        </w:rPr>
      </w:pPr>
      <w:r w:rsidRPr="00510B71">
        <w:rPr>
          <w:sz w:val="26"/>
          <w:szCs w:val="26"/>
        </w:rPr>
        <w:t>Совет депутатов муниципального образования «Муниципальный округ Сюмсинский район Удмуртской Республики»  РЕШИЛ:</w:t>
      </w:r>
    </w:p>
    <w:p w:rsidR="00510B71" w:rsidRPr="00510B71" w:rsidRDefault="00510B71" w:rsidP="00510B71">
      <w:pPr>
        <w:autoSpaceDE w:val="0"/>
        <w:autoSpaceDN w:val="0"/>
        <w:adjustRightInd w:val="0"/>
        <w:ind w:firstLine="540"/>
        <w:jc w:val="both"/>
        <w:rPr>
          <w:sz w:val="26"/>
          <w:szCs w:val="26"/>
        </w:rPr>
      </w:pPr>
    </w:p>
    <w:p w:rsidR="00510B71" w:rsidRPr="00510B71" w:rsidRDefault="00510B71" w:rsidP="00510B71">
      <w:pPr>
        <w:autoSpaceDE w:val="0"/>
        <w:autoSpaceDN w:val="0"/>
        <w:adjustRightInd w:val="0"/>
        <w:ind w:firstLine="539"/>
        <w:jc w:val="both"/>
        <w:rPr>
          <w:sz w:val="26"/>
          <w:szCs w:val="26"/>
        </w:rPr>
      </w:pPr>
      <w:r w:rsidRPr="00510B71">
        <w:rPr>
          <w:sz w:val="26"/>
          <w:szCs w:val="26"/>
        </w:rPr>
        <w:t>1.Определить органом, уполномоченным на осуществление контроля в сфере закупок товаров, работ, услуг для обеспечения нужд муниципального образования «Муниципальный округ Сюмсинский район Удмуртской Республики», Контрольно-счетный орган муниципального образования «Муниципальный округ Сюмсинский район Удмуртской Республики».</w:t>
      </w:r>
    </w:p>
    <w:p w:rsidR="00510B71" w:rsidRPr="00510B71" w:rsidRDefault="00510B71" w:rsidP="00510B71">
      <w:pPr>
        <w:ind w:firstLine="539"/>
        <w:jc w:val="both"/>
        <w:rPr>
          <w:sz w:val="26"/>
          <w:szCs w:val="26"/>
        </w:rPr>
      </w:pPr>
      <w:r w:rsidRPr="00510B71">
        <w:rPr>
          <w:sz w:val="26"/>
          <w:szCs w:val="26"/>
        </w:rPr>
        <w:t>2.Контрольно-счетному органу муниципального образования «Муниципальный округ Сюмсинский район Удмуртской Республики» внести соответствующие изменения в Положение о Контрольно-счетном органе муниципального образования «Муниципальный округ Сюмсинский район Удмуртской Республики».</w:t>
      </w:r>
    </w:p>
    <w:p w:rsidR="00510B71" w:rsidRPr="00510B71" w:rsidRDefault="00510B71" w:rsidP="00510B71">
      <w:pPr>
        <w:ind w:firstLine="539"/>
        <w:jc w:val="both"/>
        <w:rPr>
          <w:sz w:val="26"/>
          <w:szCs w:val="26"/>
        </w:rPr>
      </w:pPr>
      <w:r w:rsidRPr="00510B71">
        <w:rPr>
          <w:sz w:val="26"/>
          <w:szCs w:val="26"/>
        </w:rPr>
        <w:t>3. Признать утратившим силу решение Совета депутатов муниципального образования «Сюмсинский район» от 6 октября 2016 года № 12 «Об определении органа, уполномоченного на осуществление контроля в сфере закупок товаров, работ для обеспечения муниципальных нужд муниципального образования «Сюмсинский район».</w:t>
      </w:r>
    </w:p>
    <w:p w:rsidR="00510B71" w:rsidRPr="00510B71" w:rsidRDefault="00510B71" w:rsidP="00510B71">
      <w:pPr>
        <w:autoSpaceDE w:val="0"/>
        <w:autoSpaceDN w:val="0"/>
        <w:adjustRightInd w:val="0"/>
        <w:ind w:firstLine="539"/>
        <w:jc w:val="both"/>
        <w:rPr>
          <w:sz w:val="26"/>
          <w:szCs w:val="26"/>
        </w:rPr>
      </w:pPr>
    </w:p>
    <w:p w:rsidR="00510B71" w:rsidRPr="00510B71" w:rsidRDefault="00510B71" w:rsidP="00510B71">
      <w:pPr>
        <w:autoSpaceDE w:val="0"/>
        <w:rPr>
          <w:sz w:val="26"/>
          <w:szCs w:val="26"/>
        </w:rPr>
      </w:pPr>
      <w:r w:rsidRPr="00510B71">
        <w:rPr>
          <w:sz w:val="26"/>
          <w:szCs w:val="26"/>
        </w:rPr>
        <w:t>Председатель Совета депутатов</w:t>
      </w:r>
    </w:p>
    <w:p w:rsidR="00510B71" w:rsidRPr="00510B71" w:rsidRDefault="00510B71" w:rsidP="00510B71">
      <w:pPr>
        <w:autoSpaceDE w:val="0"/>
        <w:rPr>
          <w:sz w:val="26"/>
          <w:szCs w:val="26"/>
        </w:rPr>
      </w:pPr>
      <w:r w:rsidRPr="00510B71">
        <w:rPr>
          <w:sz w:val="26"/>
          <w:szCs w:val="26"/>
        </w:rPr>
        <w:t>муниципального образования</w:t>
      </w:r>
    </w:p>
    <w:p w:rsidR="00510B71" w:rsidRPr="00510B71" w:rsidRDefault="00510B71" w:rsidP="00510B71">
      <w:pPr>
        <w:autoSpaceDE w:val="0"/>
        <w:rPr>
          <w:sz w:val="26"/>
          <w:szCs w:val="26"/>
        </w:rPr>
      </w:pPr>
      <w:r w:rsidRPr="00510B71">
        <w:rPr>
          <w:sz w:val="26"/>
          <w:szCs w:val="26"/>
        </w:rPr>
        <w:t>«Муниципальный округ Сюмсинский</w:t>
      </w:r>
    </w:p>
    <w:p w:rsidR="00510B71" w:rsidRPr="00510B71" w:rsidRDefault="00510B71" w:rsidP="00510B71">
      <w:pPr>
        <w:autoSpaceDE w:val="0"/>
        <w:rPr>
          <w:sz w:val="26"/>
          <w:szCs w:val="26"/>
        </w:rPr>
      </w:pPr>
      <w:r w:rsidRPr="00510B71">
        <w:rPr>
          <w:sz w:val="26"/>
          <w:szCs w:val="26"/>
        </w:rPr>
        <w:t xml:space="preserve"> район Удмуртской Республики»                                                                  А.Л.Пантюхин</w:t>
      </w:r>
    </w:p>
    <w:p w:rsidR="00510B71" w:rsidRPr="00510B71" w:rsidRDefault="00510B71" w:rsidP="00510B71">
      <w:pPr>
        <w:autoSpaceDE w:val="0"/>
        <w:rPr>
          <w:sz w:val="26"/>
          <w:szCs w:val="26"/>
        </w:rPr>
      </w:pPr>
    </w:p>
    <w:p w:rsidR="00510B71" w:rsidRPr="00510B71" w:rsidRDefault="00510B71" w:rsidP="00510B71">
      <w:pPr>
        <w:jc w:val="both"/>
        <w:rPr>
          <w:sz w:val="26"/>
          <w:szCs w:val="26"/>
        </w:rPr>
      </w:pPr>
      <w:r w:rsidRPr="00510B71">
        <w:rPr>
          <w:sz w:val="26"/>
          <w:szCs w:val="26"/>
        </w:rPr>
        <w:t xml:space="preserve">         с.Сюмси</w:t>
      </w:r>
    </w:p>
    <w:p w:rsidR="00510B71" w:rsidRPr="00510B71" w:rsidRDefault="00510B71" w:rsidP="00510B71">
      <w:pPr>
        <w:jc w:val="both"/>
        <w:rPr>
          <w:sz w:val="26"/>
          <w:szCs w:val="26"/>
        </w:rPr>
      </w:pPr>
      <w:r w:rsidRPr="00510B71">
        <w:rPr>
          <w:sz w:val="26"/>
          <w:szCs w:val="26"/>
        </w:rPr>
        <w:t xml:space="preserve"> </w:t>
      </w:r>
      <w:r>
        <w:rPr>
          <w:sz w:val="26"/>
          <w:szCs w:val="26"/>
        </w:rPr>
        <w:t xml:space="preserve">26 </w:t>
      </w:r>
      <w:r w:rsidRPr="00510B71">
        <w:rPr>
          <w:sz w:val="26"/>
          <w:szCs w:val="26"/>
        </w:rPr>
        <w:t xml:space="preserve">августа  2022 года </w:t>
      </w:r>
      <w:r w:rsidRPr="00510B71">
        <w:rPr>
          <w:sz w:val="26"/>
          <w:szCs w:val="26"/>
        </w:rPr>
        <w:tab/>
      </w:r>
      <w:r w:rsidRPr="00510B71">
        <w:rPr>
          <w:sz w:val="26"/>
          <w:szCs w:val="26"/>
        </w:rPr>
        <w:tab/>
      </w:r>
      <w:r w:rsidRPr="00510B71">
        <w:rPr>
          <w:sz w:val="26"/>
          <w:szCs w:val="26"/>
        </w:rPr>
        <w:tab/>
      </w:r>
      <w:r w:rsidRPr="00510B71">
        <w:rPr>
          <w:sz w:val="26"/>
          <w:szCs w:val="26"/>
        </w:rPr>
        <w:tab/>
      </w:r>
      <w:r w:rsidRPr="00510B71">
        <w:rPr>
          <w:sz w:val="26"/>
          <w:szCs w:val="26"/>
        </w:rPr>
        <w:tab/>
      </w:r>
      <w:r w:rsidRPr="00510B71">
        <w:rPr>
          <w:sz w:val="26"/>
          <w:szCs w:val="26"/>
        </w:rPr>
        <w:tab/>
      </w:r>
      <w:r w:rsidRPr="00510B71">
        <w:rPr>
          <w:sz w:val="26"/>
          <w:szCs w:val="26"/>
        </w:rPr>
        <w:tab/>
      </w:r>
      <w:r w:rsidRPr="00510B71">
        <w:rPr>
          <w:sz w:val="26"/>
          <w:szCs w:val="26"/>
        </w:rPr>
        <w:tab/>
      </w:r>
    </w:p>
    <w:p w:rsidR="00510B71" w:rsidRPr="00510B71" w:rsidRDefault="00510B71" w:rsidP="00510B71">
      <w:pPr>
        <w:jc w:val="both"/>
        <w:rPr>
          <w:sz w:val="26"/>
          <w:szCs w:val="26"/>
        </w:rPr>
      </w:pPr>
      <w:r w:rsidRPr="00510B71">
        <w:rPr>
          <w:sz w:val="26"/>
          <w:szCs w:val="26"/>
        </w:rPr>
        <w:t xml:space="preserve">           № </w:t>
      </w:r>
      <w:r>
        <w:rPr>
          <w:sz w:val="26"/>
          <w:szCs w:val="26"/>
        </w:rPr>
        <w:t>170</w:t>
      </w:r>
    </w:p>
    <w:sectPr w:rsidR="00510B71" w:rsidRPr="00510B71" w:rsidSect="00885B30">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6F0" w:rsidRDefault="003846F0" w:rsidP="00885B30">
      <w:r>
        <w:separator/>
      </w:r>
    </w:p>
  </w:endnote>
  <w:endnote w:type="continuationSeparator" w:id="1">
    <w:p w:rsidR="003846F0" w:rsidRDefault="003846F0"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6F0" w:rsidRDefault="003846F0" w:rsidP="00885B30">
      <w:r>
        <w:separator/>
      </w:r>
    </w:p>
  </w:footnote>
  <w:footnote w:type="continuationSeparator" w:id="1">
    <w:p w:rsidR="003846F0" w:rsidRDefault="003846F0"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A16A6C">
        <w:pPr>
          <w:pStyle w:val="ac"/>
          <w:jc w:val="center"/>
        </w:pPr>
        <w:fldSimple w:instr=" PAGE   \* MERGEFORMAT ">
          <w:r w:rsidR="00510B71">
            <w:rPr>
              <w:noProof/>
            </w:rPr>
            <w:t>41</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0">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4"/>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39"/>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1"/>
  </w:num>
  <w:num w:numId="28">
    <w:abstractNumId w:val="5"/>
  </w:num>
  <w:num w:numId="29">
    <w:abstractNumId w:val="34"/>
  </w:num>
  <w:num w:numId="30">
    <w:abstractNumId w:val="43"/>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6"/>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0"/>
  </w:num>
  <w:num w:numId="45">
    <w:abstractNumId w:val="45"/>
  </w:num>
  <w:num w:numId="46">
    <w:abstractNumId w:val="37"/>
  </w:num>
  <w:num w:numId="47">
    <w:abstractNumId w:val="4"/>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D2C52"/>
    <w:rsid w:val="00163986"/>
    <w:rsid w:val="00241F8E"/>
    <w:rsid w:val="00245409"/>
    <w:rsid w:val="002D0435"/>
    <w:rsid w:val="002E2A53"/>
    <w:rsid w:val="0032054F"/>
    <w:rsid w:val="003207BD"/>
    <w:rsid w:val="00342D0C"/>
    <w:rsid w:val="003846F0"/>
    <w:rsid w:val="003B33C6"/>
    <w:rsid w:val="003B4CE9"/>
    <w:rsid w:val="003E5B42"/>
    <w:rsid w:val="0040181E"/>
    <w:rsid w:val="004109DA"/>
    <w:rsid w:val="00422875"/>
    <w:rsid w:val="004354DC"/>
    <w:rsid w:val="00510B71"/>
    <w:rsid w:val="0054478D"/>
    <w:rsid w:val="00634274"/>
    <w:rsid w:val="00652692"/>
    <w:rsid w:val="006A7B56"/>
    <w:rsid w:val="00725C5C"/>
    <w:rsid w:val="00783118"/>
    <w:rsid w:val="007A771B"/>
    <w:rsid w:val="007B6561"/>
    <w:rsid w:val="0085051F"/>
    <w:rsid w:val="00872BA3"/>
    <w:rsid w:val="00885B30"/>
    <w:rsid w:val="008C0497"/>
    <w:rsid w:val="008C076D"/>
    <w:rsid w:val="009B12C4"/>
    <w:rsid w:val="00A16A6C"/>
    <w:rsid w:val="00A814A5"/>
    <w:rsid w:val="00A8341C"/>
    <w:rsid w:val="00AB21B1"/>
    <w:rsid w:val="00AD64E0"/>
    <w:rsid w:val="00B40B03"/>
    <w:rsid w:val="00B94314"/>
    <w:rsid w:val="00BB086E"/>
    <w:rsid w:val="00BC5815"/>
    <w:rsid w:val="00BE3ACA"/>
    <w:rsid w:val="00BE4CA4"/>
    <w:rsid w:val="00C500EE"/>
    <w:rsid w:val="00C867A5"/>
    <w:rsid w:val="00CC4CA5"/>
    <w:rsid w:val="00CC6D17"/>
    <w:rsid w:val="00CD753B"/>
    <w:rsid w:val="00CF7D01"/>
    <w:rsid w:val="00D25DF7"/>
    <w:rsid w:val="00D757DF"/>
    <w:rsid w:val="00E27E8B"/>
    <w:rsid w:val="00E86DD1"/>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uiPriority w:val="99"/>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0CCD812603F49C3104557ECF058DFEBFED6BFE8BF59AD2177BCFFFD418B3C6A4BAE7FA35A61DC4A9A78AD948E8D61E91417380D416843F53C1E1En9X8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2022-06-20T11:40:00Z</cp:lastPrinted>
  <dcterms:created xsi:type="dcterms:W3CDTF">2022-08-29T06:37:00Z</dcterms:created>
  <dcterms:modified xsi:type="dcterms:W3CDTF">2022-08-29T06:37:00Z</dcterms:modified>
</cp:coreProperties>
</file>