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04" w:rsidRDefault="00944F04" w:rsidP="00944F04">
      <w:pPr>
        <w:jc w:val="center"/>
      </w:pPr>
      <w:r>
        <w:rPr>
          <w:noProof/>
          <w:sz w:val="28"/>
          <w:szCs w:val="28"/>
        </w:rPr>
        <w:drawing>
          <wp:inline distT="0" distB="0" distL="0" distR="0">
            <wp:extent cx="714375" cy="6858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944F04" w:rsidRPr="009B6D2A" w:rsidTr="006C185D">
        <w:tc>
          <w:tcPr>
            <w:tcW w:w="4219" w:type="dxa"/>
            <w:vAlign w:val="center"/>
          </w:tcPr>
          <w:p w:rsidR="00944F04" w:rsidRPr="009B6D2A" w:rsidRDefault="00944F04" w:rsidP="006C185D">
            <w:pPr>
              <w:rPr>
                <w:sz w:val="28"/>
                <w:szCs w:val="28"/>
              </w:rPr>
            </w:pPr>
          </w:p>
        </w:tc>
        <w:tc>
          <w:tcPr>
            <w:tcW w:w="1589" w:type="dxa"/>
          </w:tcPr>
          <w:p w:rsidR="00944F04" w:rsidRPr="009B6D2A" w:rsidRDefault="00944F04" w:rsidP="006C185D">
            <w:pPr>
              <w:jc w:val="center"/>
              <w:rPr>
                <w:sz w:val="28"/>
                <w:szCs w:val="28"/>
              </w:rPr>
            </w:pPr>
          </w:p>
        </w:tc>
        <w:tc>
          <w:tcPr>
            <w:tcW w:w="3939" w:type="dxa"/>
          </w:tcPr>
          <w:p w:rsidR="00944F04" w:rsidRPr="009B6D2A" w:rsidRDefault="00944F04" w:rsidP="006C185D">
            <w:pPr>
              <w:jc w:val="center"/>
              <w:rPr>
                <w:sz w:val="28"/>
                <w:szCs w:val="28"/>
              </w:rPr>
            </w:pPr>
          </w:p>
        </w:tc>
      </w:tr>
    </w:tbl>
    <w:p w:rsidR="00944F04" w:rsidRPr="00C00D48" w:rsidRDefault="00944F04" w:rsidP="00944F04">
      <w:pPr>
        <w:keepNext/>
        <w:ind w:left="-540"/>
        <w:jc w:val="center"/>
        <w:outlineLvl w:val="0"/>
        <w:rPr>
          <w:b/>
          <w:bCs/>
          <w:sz w:val="44"/>
          <w:szCs w:val="44"/>
        </w:rPr>
      </w:pPr>
      <w:r>
        <w:rPr>
          <w:b/>
          <w:bCs/>
          <w:sz w:val="44"/>
          <w:szCs w:val="44"/>
        </w:rPr>
        <w:t xml:space="preserve">     </w:t>
      </w:r>
      <w:r w:rsidRPr="00C00D48">
        <w:rPr>
          <w:b/>
          <w:bCs/>
          <w:sz w:val="44"/>
          <w:szCs w:val="44"/>
        </w:rPr>
        <w:t>РЕШЕНИЕ</w:t>
      </w:r>
    </w:p>
    <w:p w:rsidR="00944F04" w:rsidRPr="00C00D48" w:rsidRDefault="00944F04" w:rsidP="00944F04">
      <w:pPr>
        <w:ind w:left="-540"/>
        <w:jc w:val="center"/>
        <w:rPr>
          <w:b/>
          <w:bCs/>
          <w:sz w:val="28"/>
          <w:szCs w:val="28"/>
        </w:rPr>
      </w:pPr>
    </w:p>
    <w:p w:rsidR="00944F04" w:rsidRDefault="00944F04" w:rsidP="00944F04">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944F04" w:rsidRDefault="00944F04" w:rsidP="00944F04">
      <w:pPr>
        <w:ind w:left="-540"/>
        <w:jc w:val="center"/>
        <w:rPr>
          <w:b/>
          <w:bCs/>
          <w:sz w:val="28"/>
          <w:szCs w:val="28"/>
        </w:rPr>
      </w:pPr>
      <w:r>
        <w:rPr>
          <w:b/>
          <w:bCs/>
          <w:sz w:val="28"/>
          <w:szCs w:val="28"/>
        </w:rPr>
        <w:t>«Муниципальный округ</w:t>
      </w:r>
      <w:bookmarkStart w:id="0" w:name="_GoBack"/>
      <w:bookmarkEnd w:id="0"/>
      <w:r w:rsidRPr="00C00D48">
        <w:rPr>
          <w:b/>
          <w:bCs/>
          <w:sz w:val="28"/>
          <w:szCs w:val="28"/>
        </w:rPr>
        <w:t xml:space="preserve"> </w:t>
      </w:r>
      <w:r>
        <w:rPr>
          <w:b/>
          <w:bCs/>
          <w:sz w:val="28"/>
          <w:szCs w:val="28"/>
        </w:rPr>
        <w:t>Сюмсинский район</w:t>
      </w:r>
    </w:p>
    <w:p w:rsidR="00944F04" w:rsidRPr="00C00D48" w:rsidRDefault="00944F04" w:rsidP="00944F04">
      <w:pPr>
        <w:ind w:left="-540"/>
        <w:jc w:val="center"/>
        <w:rPr>
          <w:b/>
          <w:bCs/>
          <w:sz w:val="28"/>
          <w:szCs w:val="28"/>
        </w:rPr>
      </w:pPr>
      <w:r w:rsidRPr="00C00D48">
        <w:rPr>
          <w:b/>
          <w:bCs/>
          <w:sz w:val="28"/>
          <w:szCs w:val="28"/>
        </w:rPr>
        <w:t xml:space="preserve"> </w:t>
      </w:r>
      <w:r>
        <w:rPr>
          <w:b/>
          <w:bCs/>
          <w:sz w:val="28"/>
          <w:szCs w:val="28"/>
        </w:rPr>
        <w:t>Удмуртской Республики»</w:t>
      </w:r>
    </w:p>
    <w:p w:rsidR="00944F04" w:rsidRPr="00C00D48" w:rsidRDefault="00944F04" w:rsidP="00944F04">
      <w:pPr>
        <w:ind w:left="-540"/>
        <w:jc w:val="center"/>
        <w:rPr>
          <w:b/>
          <w:bCs/>
          <w:sz w:val="20"/>
          <w:szCs w:val="20"/>
        </w:rPr>
      </w:pPr>
    </w:p>
    <w:p w:rsidR="00944F04" w:rsidRPr="00C00D48" w:rsidRDefault="00944F04" w:rsidP="00944F04">
      <w:pPr>
        <w:rPr>
          <w:b/>
        </w:rPr>
      </w:pPr>
    </w:p>
    <w:p w:rsidR="00944F04" w:rsidRPr="00C00D48" w:rsidRDefault="00944F04" w:rsidP="00944F04">
      <w:r w:rsidRPr="00C00D48">
        <w:t xml:space="preserve">Принято </w:t>
      </w:r>
    </w:p>
    <w:p w:rsidR="00944F04" w:rsidRPr="00C00D48" w:rsidRDefault="00944F04" w:rsidP="00944F04">
      <w:r w:rsidRPr="00C00D48">
        <w:t xml:space="preserve">Советом депутатов муниципального образования </w:t>
      </w:r>
    </w:p>
    <w:p w:rsidR="00944F04" w:rsidRPr="00C00D48" w:rsidRDefault="00944F04" w:rsidP="00944F04">
      <w:r w:rsidRPr="00C00D48">
        <w:t>«Муниципальный округ</w:t>
      </w:r>
      <w:r>
        <w:t xml:space="preserve"> Сюмсинский</w:t>
      </w:r>
      <w:r w:rsidRPr="00C00D48">
        <w:t xml:space="preserve"> район                                        </w:t>
      </w:r>
    </w:p>
    <w:p w:rsidR="00944F04" w:rsidRPr="00C00D48" w:rsidRDefault="00944F04" w:rsidP="00944F04">
      <w:r w:rsidRPr="00C00D48">
        <w:t>Удмуртской Республики</w:t>
      </w:r>
      <w:r>
        <w:t>»</w:t>
      </w:r>
      <w:r w:rsidRPr="00C00D48">
        <w:t xml:space="preserve"> первого созыва                   </w:t>
      </w:r>
      <w:r>
        <w:t xml:space="preserve">                               </w:t>
      </w:r>
      <w:r w:rsidRPr="006301F9">
        <w:t>2</w:t>
      </w:r>
      <w:r>
        <w:t>7</w:t>
      </w:r>
      <w:r w:rsidRPr="006301F9">
        <w:t xml:space="preserve"> сентября 2021 года</w:t>
      </w:r>
    </w:p>
    <w:p w:rsidR="00D1499A" w:rsidRDefault="00D1499A" w:rsidP="00D1499A">
      <w:pPr>
        <w:jc w:val="right"/>
      </w:pPr>
    </w:p>
    <w:p w:rsidR="005655F5" w:rsidRPr="00C77770" w:rsidRDefault="005655F5" w:rsidP="00707573">
      <w:pPr>
        <w:rPr>
          <w:sz w:val="28"/>
          <w:szCs w:val="28"/>
        </w:rPr>
      </w:pPr>
    </w:p>
    <w:p w:rsidR="00DD52DF" w:rsidRPr="00944F04" w:rsidRDefault="00DD52DF" w:rsidP="00DD52DF">
      <w:pPr>
        <w:pStyle w:val="2"/>
        <w:keepNext w:val="0"/>
        <w:autoSpaceDE w:val="0"/>
        <w:autoSpaceDN w:val="0"/>
        <w:adjustRightInd w:val="0"/>
        <w:rPr>
          <w:b/>
          <w:iCs/>
        </w:rPr>
      </w:pPr>
      <w:r>
        <w:rPr>
          <w:szCs w:val="28"/>
        </w:rPr>
        <w:t xml:space="preserve">     </w:t>
      </w:r>
      <w:r w:rsidR="007F424D" w:rsidRPr="00944F04">
        <w:rPr>
          <w:b/>
          <w:szCs w:val="28"/>
        </w:rPr>
        <w:t xml:space="preserve">Об </w:t>
      </w:r>
      <w:r w:rsidR="009F4C90" w:rsidRPr="00944F04">
        <w:rPr>
          <w:b/>
          <w:szCs w:val="28"/>
        </w:rPr>
        <w:t xml:space="preserve">избрании </w:t>
      </w:r>
      <w:r w:rsidR="00A25AE9" w:rsidRPr="00944F04">
        <w:rPr>
          <w:b/>
          <w:szCs w:val="28"/>
        </w:rPr>
        <w:t xml:space="preserve">заместителя </w:t>
      </w:r>
      <w:r w:rsidR="009F4C90" w:rsidRPr="00944F04">
        <w:rPr>
          <w:b/>
          <w:szCs w:val="28"/>
        </w:rPr>
        <w:t>Председателя Совета депутатов муниципального образования «Муниципальный округ Сюмсинский район Удмуртской Республики»</w:t>
      </w:r>
      <w:r w:rsidR="00B0690B" w:rsidRPr="00944F04">
        <w:rPr>
          <w:b/>
          <w:szCs w:val="28"/>
        </w:rPr>
        <w:t xml:space="preserve"> первого созыва</w:t>
      </w:r>
    </w:p>
    <w:p w:rsidR="00934049" w:rsidRPr="00944F04" w:rsidRDefault="00934049" w:rsidP="008865AE">
      <w:pPr>
        <w:jc w:val="center"/>
        <w:rPr>
          <w:b/>
          <w:sz w:val="28"/>
          <w:szCs w:val="28"/>
        </w:rPr>
      </w:pPr>
    </w:p>
    <w:p w:rsidR="007F424D" w:rsidRPr="00C77770" w:rsidRDefault="007F424D" w:rsidP="00934049">
      <w:pPr>
        <w:pStyle w:val="ConsPlusTitle"/>
        <w:jc w:val="center"/>
        <w:rPr>
          <w:sz w:val="28"/>
          <w:szCs w:val="28"/>
        </w:rPr>
      </w:pPr>
    </w:p>
    <w:p w:rsidR="00A25AE9" w:rsidRPr="00C77770" w:rsidRDefault="00944F04" w:rsidP="00A25AE9">
      <w:pPr>
        <w:jc w:val="both"/>
        <w:rPr>
          <w:sz w:val="28"/>
          <w:szCs w:val="28"/>
        </w:rPr>
      </w:pPr>
      <w:r>
        <w:rPr>
          <w:sz w:val="28"/>
          <w:szCs w:val="28"/>
        </w:rPr>
        <w:t xml:space="preserve">          </w:t>
      </w:r>
      <w:r w:rsidR="00A25AE9" w:rsidRPr="00A25AE9">
        <w:rPr>
          <w:sz w:val="28"/>
          <w:szCs w:val="28"/>
        </w:rPr>
        <w:t xml:space="preserve">В соответствии с Федеральным законом от 06.10.2003 года №131-ФЗ </w:t>
      </w:r>
      <w:r w:rsidR="00A25AE9" w:rsidRPr="00A25AE9">
        <w:rPr>
          <w:sz w:val="28"/>
          <w:szCs w:val="28"/>
        </w:rPr>
        <w:br/>
        <w:t xml:space="preserve">«Об общих принципах организации местного самоуправления в Российской Федерации», статьёй 18 Временного порядка работы Совета депутатов муниципального образования «Муниципальный округ </w:t>
      </w:r>
      <w:r w:rsidR="00A25AE9">
        <w:rPr>
          <w:sz w:val="28"/>
          <w:szCs w:val="28"/>
        </w:rPr>
        <w:t>Сюмсинский</w:t>
      </w:r>
      <w:r w:rsidR="00A25AE9" w:rsidRPr="00A25AE9">
        <w:rPr>
          <w:sz w:val="28"/>
          <w:szCs w:val="28"/>
        </w:rPr>
        <w:t xml:space="preserve"> район Удмуртской Республики» первого созыва, </w:t>
      </w:r>
      <w:r w:rsidR="00A25AE9">
        <w:rPr>
          <w:sz w:val="28"/>
          <w:szCs w:val="28"/>
        </w:rPr>
        <w:t xml:space="preserve">Совет депутатов муниципального образования «Муниципальный округ Сюмсинский район Удмуртской Республики» </w:t>
      </w:r>
      <w:r w:rsidR="00A25AE9" w:rsidRPr="00C77770">
        <w:rPr>
          <w:sz w:val="28"/>
          <w:szCs w:val="28"/>
        </w:rPr>
        <w:t xml:space="preserve"> РЕШ</w:t>
      </w:r>
      <w:r>
        <w:rPr>
          <w:sz w:val="28"/>
          <w:szCs w:val="28"/>
        </w:rPr>
        <w:t>ИЛ</w:t>
      </w:r>
      <w:r w:rsidR="00A25AE9" w:rsidRPr="00C77770">
        <w:rPr>
          <w:sz w:val="28"/>
          <w:szCs w:val="28"/>
        </w:rPr>
        <w:t>:</w:t>
      </w:r>
    </w:p>
    <w:p w:rsidR="00A25AE9" w:rsidRPr="00A25AE9" w:rsidRDefault="00A25AE9" w:rsidP="00A25AE9">
      <w:pPr>
        <w:jc w:val="both"/>
        <w:rPr>
          <w:sz w:val="28"/>
          <w:szCs w:val="28"/>
        </w:rPr>
      </w:pPr>
      <w:r w:rsidRPr="00A25AE9">
        <w:rPr>
          <w:sz w:val="28"/>
          <w:szCs w:val="28"/>
        </w:rPr>
        <w:tab/>
        <w:t xml:space="preserve">1. Избрать заместителем Председателя Совета депутатов муниципального образования «Муниципальный округ </w:t>
      </w:r>
      <w:r>
        <w:rPr>
          <w:sz w:val="28"/>
          <w:szCs w:val="28"/>
        </w:rPr>
        <w:t>Сюмсинский</w:t>
      </w:r>
      <w:r w:rsidRPr="00A25AE9">
        <w:rPr>
          <w:sz w:val="28"/>
          <w:szCs w:val="28"/>
        </w:rPr>
        <w:t xml:space="preserve"> Удмуртской Республики» первого созыва</w:t>
      </w:r>
      <w:r w:rsidR="00696873">
        <w:rPr>
          <w:sz w:val="28"/>
          <w:szCs w:val="28"/>
        </w:rPr>
        <w:t xml:space="preserve"> Фалалееву Наталию Дмитриевну</w:t>
      </w:r>
      <w:r w:rsidRPr="00A25AE9">
        <w:rPr>
          <w:sz w:val="28"/>
          <w:szCs w:val="28"/>
        </w:rPr>
        <w:t>,</w:t>
      </w:r>
      <w:r w:rsidRPr="00A25AE9">
        <w:rPr>
          <w:b/>
          <w:sz w:val="28"/>
          <w:szCs w:val="28"/>
        </w:rPr>
        <w:t xml:space="preserve"> </w:t>
      </w:r>
      <w:r w:rsidRPr="00A25AE9">
        <w:rPr>
          <w:sz w:val="28"/>
          <w:szCs w:val="28"/>
        </w:rPr>
        <w:t xml:space="preserve">депутата Совета депутатов муниципального образования «Муниципальный округ </w:t>
      </w:r>
      <w:r>
        <w:rPr>
          <w:sz w:val="28"/>
          <w:szCs w:val="28"/>
        </w:rPr>
        <w:t>Сюмсинский</w:t>
      </w:r>
      <w:r w:rsidRPr="00A25AE9">
        <w:rPr>
          <w:sz w:val="28"/>
          <w:szCs w:val="28"/>
        </w:rPr>
        <w:t xml:space="preserve"> район Удмуртской Республики» первого созыва.</w:t>
      </w:r>
    </w:p>
    <w:p w:rsidR="00A25AE9" w:rsidRPr="00A25AE9" w:rsidRDefault="00A25AE9" w:rsidP="00A25AE9">
      <w:pPr>
        <w:ind w:right="140" w:firstLine="708"/>
        <w:jc w:val="both"/>
        <w:rPr>
          <w:sz w:val="28"/>
          <w:szCs w:val="28"/>
        </w:rPr>
      </w:pPr>
      <w:r w:rsidRPr="00A25AE9">
        <w:rPr>
          <w:sz w:val="28"/>
          <w:szCs w:val="28"/>
        </w:rPr>
        <w:t>2. Настоящее решение вступает в силу со дня его официального опубликования.</w:t>
      </w:r>
    </w:p>
    <w:p w:rsidR="00A25AE9" w:rsidRDefault="00A25AE9" w:rsidP="00A25AE9">
      <w:pPr>
        <w:ind w:firstLine="709"/>
        <w:jc w:val="both"/>
      </w:pPr>
      <w:r>
        <w:tab/>
      </w:r>
      <w:r>
        <w:tab/>
      </w:r>
      <w:r>
        <w:tab/>
      </w:r>
      <w:r>
        <w:tab/>
      </w:r>
      <w:r>
        <w:tab/>
      </w:r>
      <w:r>
        <w:tab/>
      </w:r>
    </w:p>
    <w:p w:rsidR="00944F04" w:rsidRPr="00944F04" w:rsidRDefault="00944F04" w:rsidP="00944F04">
      <w:pPr>
        <w:ind w:left="-540"/>
        <w:rPr>
          <w:sz w:val="28"/>
          <w:szCs w:val="28"/>
        </w:rPr>
      </w:pPr>
      <w:r w:rsidRPr="00944F04">
        <w:rPr>
          <w:sz w:val="28"/>
          <w:szCs w:val="28"/>
        </w:rPr>
        <w:t xml:space="preserve">Председатель  Совета депутатов </w:t>
      </w:r>
    </w:p>
    <w:p w:rsidR="00944F04" w:rsidRPr="00944F04" w:rsidRDefault="00944F04" w:rsidP="00944F04">
      <w:pPr>
        <w:ind w:left="-540"/>
        <w:rPr>
          <w:bCs/>
          <w:sz w:val="28"/>
          <w:szCs w:val="28"/>
        </w:rPr>
      </w:pPr>
      <w:r w:rsidRPr="00944F04">
        <w:rPr>
          <w:bCs/>
          <w:sz w:val="28"/>
          <w:szCs w:val="28"/>
        </w:rPr>
        <w:t xml:space="preserve">муниципального образования </w:t>
      </w:r>
    </w:p>
    <w:p w:rsidR="00944F04" w:rsidRPr="00944F04" w:rsidRDefault="00944F04" w:rsidP="00944F04">
      <w:pPr>
        <w:ind w:left="-540"/>
        <w:rPr>
          <w:bCs/>
          <w:sz w:val="28"/>
          <w:szCs w:val="28"/>
        </w:rPr>
      </w:pPr>
      <w:r w:rsidRPr="00944F04">
        <w:rPr>
          <w:bCs/>
          <w:sz w:val="28"/>
          <w:szCs w:val="28"/>
        </w:rPr>
        <w:t>«Муниципальный округ Сюмсинский</w:t>
      </w:r>
    </w:p>
    <w:p w:rsidR="00944F04" w:rsidRPr="00944F04" w:rsidRDefault="00944F04" w:rsidP="00944F04">
      <w:pPr>
        <w:ind w:left="-540"/>
        <w:rPr>
          <w:bCs/>
          <w:sz w:val="28"/>
          <w:szCs w:val="28"/>
        </w:rPr>
      </w:pPr>
      <w:r w:rsidRPr="00944F04">
        <w:rPr>
          <w:bCs/>
          <w:sz w:val="28"/>
          <w:szCs w:val="28"/>
        </w:rPr>
        <w:t>район Удмуртской Республики»                                                                А.Л.Пантюхин</w:t>
      </w:r>
    </w:p>
    <w:p w:rsidR="00944F04" w:rsidRPr="00944F04" w:rsidRDefault="00944F04" w:rsidP="00944F04">
      <w:pPr>
        <w:jc w:val="both"/>
        <w:rPr>
          <w:b/>
          <w:sz w:val="28"/>
          <w:szCs w:val="28"/>
        </w:rPr>
      </w:pPr>
    </w:p>
    <w:p w:rsidR="00944F04" w:rsidRPr="00944F04" w:rsidRDefault="00944F04" w:rsidP="00944F04">
      <w:pPr>
        <w:jc w:val="both"/>
        <w:rPr>
          <w:sz w:val="28"/>
          <w:szCs w:val="28"/>
        </w:rPr>
      </w:pPr>
      <w:r w:rsidRPr="00944F04">
        <w:rPr>
          <w:sz w:val="28"/>
          <w:szCs w:val="28"/>
        </w:rPr>
        <w:t>с.Сюмси</w:t>
      </w:r>
    </w:p>
    <w:p w:rsidR="00944F04" w:rsidRPr="00D274AD" w:rsidRDefault="00944F04" w:rsidP="00944F04">
      <w:pPr>
        <w:jc w:val="both"/>
      </w:pPr>
      <w:r w:rsidRPr="00944F04">
        <w:rPr>
          <w:sz w:val="28"/>
          <w:szCs w:val="28"/>
        </w:rPr>
        <w:t xml:space="preserve">27 сентября 2021 года </w:t>
      </w:r>
      <w:r w:rsidRPr="00944F04">
        <w:rPr>
          <w:sz w:val="28"/>
          <w:szCs w:val="28"/>
        </w:rPr>
        <w:tab/>
      </w:r>
      <w:r w:rsidRPr="00944F04">
        <w:rPr>
          <w:sz w:val="28"/>
          <w:szCs w:val="28"/>
        </w:rPr>
        <w:tab/>
      </w:r>
      <w:r w:rsidRPr="00944F04">
        <w:rPr>
          <w:sz w:val="28"/>
          <w:szCs w:val="28"/>
        </w:rPr>
        <w:tab/>
      </w:r>
      <w:r w:rsidRPr="00D274AD">
        <w:tab/>
      </w:r>
      <w:r w:rsidRPr="00D274AD">
        <w:tab/>
      </w:r>
      <w:r w:rsidRPr="00D274AD">
        <w:tab/>
      </w:r>
      <w:r w:rsidRPr="00D274AD">
        <w:tab/>
      </w:r>
      <w:r w:rsidRPr="00D274AD">
        <w:tab/>
      </w:r>
    </w:p>
    <w:p w:rsidR="009434F8" w:rsidRPr="00944F04" w:rsidRDefault="00944F04" w:rsidP="00944F04">
      <w:pPr>
        <w:jc w:val="both"/>
        <w:rPr>
          <w:sz w:val="28"/>
          <w:szCs w:val="28"/>
        </w:rPr>
      </w:pPr>
      <w:r>
        <w:rPr>
          <w:sz w:val="28"/>
          <w:szCs w:val="28"/>
        </w:rPr>
        <w:t>№ 4</w:t>
      </w:r>
    </w:p>
    <w:sectPr w:rsidR="009434F8" w:rsidRPr="00944F04" w:rsidSect="0039700A">
      <w:head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A5A" w:rsidRDefault="00304A5A">
      <w:r>
        <w:separator/>
      </w:r>
    </w:p>
  </w:endnote>
  <w:endnote w:type="continuationSeparator" w:id="1">
    <w:p w:rsidR="00304A5A" w:rsidRDefault="00304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A5A" w:rsidRDefault="00304A5A">
      <w:r>
        <w:separator/>
      </w:r>
    </w:p>
  </w:footnote>
  <w:footnote w:type="continuationSeparator" w:id="1">
    <w:p w:rsidR="00304A5A" w:rsidRDefault="00304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D9C2416"/>
    <w:multiLevelType w:val="hybridMultilevel"/>
    <w:tmpl w:val="F460C90E"/>
    <w:lvl w:ilvl="0" w:tplc="98BC14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11"/>
  </w:num>
  <w:num w:numId="9">
    <w:abstractNumId w:val="2"/>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7"/>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53EAC"/>
    <w:rsid w:val="00087733"/>
    <w:rsid w:val="00094980"/>
    <w:rsid w:val="000A374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5ECC"/>
    <w:rsid w:val="00196FB8"/>
    <w:rsid w:val="001B3E06"/>
    <w:rsid w:val="001C24BA"/>
    <w:rsid w:val="002131A1"/>
    <w:rsid w:val="00213D69"/>
    <w:rsid w:val="00242B69"/>
    <w:rsid w:val="00243A7D"/>
    <w:rsid w:val="00270C19"/>
    <w:rsid w:val="002845E1"/>
    <w:rsid w:val="00295BD2"/>
    <w:rsid w:val="002A2F4B"/>
    <w:rsid w:val="002A6B59"/>
    <w:rsid w:val="002E6350"/>
    <w:rsid w:val="002F07AE"/>
    <w:rsid w:val="002F5E90"/>
    <w:rsid w:val="00304A5A"/>
    <w:rsid w:val="00335CC3"/>
    <w:rsid w:val="00341C4E"/>
    <w:rsid w:val="00343DA8"/>
    <w:rsid w:val="00357F7E"/>
    <w:rsid w:val="003835AA"/>
    <w:rsid w:val="0038728D"/>
    <w:rsid w:val="00391F38"/>
    <w:rsid w:val="0039700A"/>
    <w:rsid w:val="003A02CE"/>
    <w:rsid w:val="003A3A81"/>
    <w:rsid w:val="003A5C3A"/>
    <w:rsid w:val="003A7E25"/>
    <w:rsid w:val="003B5CE8"/>
    <w:rsid w:val="003C47D5"/>
    <w:rsid w:val="003D3568"/>
    <w:rsid w:val="003E7051"/>
    <w:rsid w:val="003F39FB"/>
    <w:rsid w:val="003F4DA8"/>
    <w:rsid w:val="00407AE3"/>
    <w:rsid w:val="00434CED"/>
    <w:rsid w:val="004442E4"/>
    <w:rsid w:val="00456D47"/>
    <w:rsid w:val="00467CBB"/>
    <w:rsid w:val="0047098B"/>
    <w:rsid w:val="004B370F"/>
    <w:rsid w:val="004B680B"/>
    <w:rsid w:val="004B69FA"/>
    <w:rsid w:val="004C1753"/>
    <w:rsid w:val="004C6EFE"/>
    <w:rsid w:val="004D5423"/>
    <w:rsid w:val="004E5110"/>
    <w:rsid w:val="004E64BB"/>
    <w:rsid w:val="004E6607"/>
    <w:rsid w:val="004F7775"/>
    <w:rsid w:val="00506567"/>
    <w:rsid w:val="00510D55"/>
    <w:rsid w:val="00512C54"/>
    <w:rsid w:val="005233EE"/>
    <w:rsid w:val="0052742D"/>
    <w:rsid w:val="005545B0"/>
    <w:rsid w:val="00557509"/>
    <w:rsid w:val="005655F5"/>
    <w:rsid w:val="0058050C"/>
    <w:rsid w:val="005A32A8"/>
    <w:rsid w:val="005A41B2"/>
    <w:rsid w:val="005A52B5"/>
    <w:rsid w:val="005C3A91"/>
    <w:rsid w:val="005D5DC3"/>
    <w:rsid w:val="005D769D"/>
    <w:rsid w:val="005E709F"/>
    <w:rsid w:val="005F25A8"/>
    <w:rsid w:val="0060346E"/>
    <w:rsid w:val="00612369"/>
    <w:rsid w:val="00612B20"/>
    <w:rsid w:val="00676DF6"/>
    <w:rsid w:val="006778F4"/>
    <w:rsid w:val="006917A6"/>
    <w:rsid w:val="00696873"/>
    <w:rsid w:val="006A01D1"/>
    <w:rsid w:val="006E0D70"/>
    <w:rsid w:val="006E7DF3"/>
    <w:rsid w:val="00702BA2"/>
    <w:rsid w:val="007066B9"/>
    <w:rsid w:val="00707573"/>
    <w:rsid w:val="007218DD"/>
    <w:rsid w:val="00725B89"/>
    <w:rsid w:val="0076072D"/>
    <w:rsid w:val="0078656E"/>
    <w:rsid w:val="007B36EA"/>
    <w:rsid w:val="007C40C4"/>
    <w:rsid w:val="007C6859"/>
    <w:rsid w:val="007C72FE"/>
    <w:rsid w:val="007E79A0"/>
    <w:rsid w:val="007F424D"/>
    <w:rsid w:val="007F5FAE"/>
    <w:rsid w:val="00812E77"/>
    <w:rsid w:val="00832BF5"/>
    <w:rsid w:val="008362F1"/>
    <w:rsid w:val="00846BB9"/>
    <w:rsid w:val="008865AE"/>
    <w:rsid w:val="00897F6F"/>
    <w:rsid w:val="008E18BC"/>
    <w:rsid w:val="008F6F4A"/>
    <w:rsid w:val="00917A0F"/>
    <w:rsid w:val="00932394"/>
    <w:rsid w:val="00934049"/>
    <w:rsid w:val="0093622A"/>
    <w:rsid w:val="00941D0F"/>
    <w:rsid w:val="009434F8"/>
    <w:rsid w:val="00944F04"/>
    <w:rsid w:val="0094533C"/>
    <w:rsid w:val="00955C21"/>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4C90"/>
    <w:rsid w:val="009F5981"/>
    <w:rsid w:val="00A00CD4"/>
    <w:rsid w:val="00A06AEF"/>
    <w:rsid w:val="00A1408C"/>
    <w:rsid w:val="00A25AE9"/>
    <w:rsid w:val="00A30AF4"/>
    <w:rsid w:val="00A31D37"/>
    <w:rsid w:val="00A528D5"/>
    <w:rsid w:val="00A672FA"/>
    <w:rsid w:val="00A93289"/>
    <w:rsid w:val="00AA3696"/>
    <w:rsid w:val="00AB6FB0"/>
    <w:rsid w:val="00AE02C1"/>
    <w:rsid w:val="00AF338D"/>
    <w:rsid w:val="00AF52D6"/>
    <w:rsid w:val="00B02184"/>
    <w:rsid w:val="00B02CB5"/>
    <w:rsid w:val="00B04812"/>
    <w:rsid w:val="00B0690B"/>
    <w:rsid w:val="00B3142A"/>
    <w:rsid w:val="00B326E1"/>
    <w:rsid w:val="00B340CA"/>
    <w:rsid w:val="00B45105"/>
    <w:rsid w:val="00B81349"/>
    <w:rsid w:val="00B97996"/>
    <w:rsid w:val="00BC7204"/>
    <w:rsid w:val="00BD6FDA"/>
    <w:rsid w:val="00BF2838"/>
    <w:rsid w:val="00C077BB"/>
    <w:rsid w:val="00C10746"/>
    <w:rsid w:val="00C21629"/>
    <w:rsid w:val="00C30C54"/>
    <w:rsid w:val="00C420B8"/>
    <w:rsid w:val="00C62BF9"/>
    <w:rsid w:val="00C77770"/>
    <w:rsid w:val="00C77EA2"/>
    <w:rsid w:val="00CA2F58"/>
    <w:rsid w:val="00CB2E5F"/>
    <w:rsid w:val="00CB4E7B"/>
    <w:rsid w:val="00CC0D61"/>
    <w:rsid w:val="00CE46BC"/>
    <w:rsid w:val="00CF1692"/>
    <w:rsid w:val="00D0183C"/>
    <w:rsid w:val="00D12212"/>
    <w:rsid w:val="00D1499A"/>
    <w:rsid w:val="00D16F2B"/>
    <w:rsid w:val="00D5424A"/>
    <w:rsid w:val="00D73A55"/>
    <w:rsid w:val="00D742F6"/>
    <w:rsid w:val="00D912B7"/>
    <w:rsid w:val="00DA34C5"/>
    <w:rsid w:val="00DA561E"/>
    <w:rsid w:val="00DB1DFD"/>
    <w:rsid w:val="00DC1DAC"/>
    <w:rsid w:val="00DD52DF"/>
    <w:rsid w:val="00DE1130"/>
    <w:rsid w:val="00DE277C"/>
    <w:rsid w:val="00DE4B17"/>
    <w:rsid w:val="00DF37E9"/>
    <w:rsid w:val="00E36465"/>
    <w:rsid w:val="00E62546"/>
    <w:rsid w:val="00E645FF"/>
    <w:rsid w:val="00E64783"/>
    <w:rsid w:val="00E944B0"/>
    <w:rsid w:val="00ED0CEE"/>
    <w:rsid w:val="00ED77CB"/>
    <w:rsid w:val="00F139FB"/>
    <w:rsid w:val="00F25BBE"/>
    <w:rsid w:val="00F27127"/>
    <w:rsid w:val="00F5013F"/>
    <w:rsid w:val="00F85107"/>
    <w:rsid w:val="00FA6C02"/>
    <w:rsid w:val="00FA77E5"/>
    <w:rsid w:val="00FC1D0D"/>
    <w:rsid w:val="00FD0F7A"/>
    <w:rsid w:val="00FD1993"/>
    <w:rsid w:val="00FE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4B680B"/>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80B"/>
    <w:pPr>
      <w:jc w:val="both"/>
    </w:pPr>
    <w:rPr>
      <w:sz w:val="28"/>
    </w:rPr>
  </w:style>
  <w:style w:type="paragraph" w:styleId="31">
    <w:name w:val="Body Text 3"/>
    <w:basedOn w:val="a"/>
    <w:link w:val="32"/>
    <w:rsid w:val="004B680B"/>
    <w:pPr>
      <w:jc w:val="both"/>
    </w:pPr>
  </w:style>
  <w:style w:type="paragraph" w:customStyle="1" w:styleId="ConsPlusTitle">
    <w:name w:val="ConsPlusTitle"/>
    <w:uiPriority w:val="99"/>
    <w:rsid w:val="004B680B"/>
    <w:pPr>
      <w:widowControl w:val="0"/>
      <w:autoSpaceDE w:val="0"/>
      <w:autoSpaceDN w:val="0"/>
      <w:adjustRightInd w:val="0"/>
    </w:pPr>
    <w:rPr>
      <w:b/>
      <w:bCs/>
      <w:sz w:val="24"/>
      <w:szCs w:val="24"/>
    </w:rPr>
  </w:style>
  <w:style w:type="paragraph" w:styleId="a5">
    <w:name w:val="Body Text Indent"/>
    <w:aliases w:val="Основной текст 1"/>
    <w:basedOn w:val="a"/>
    <w:rsid w:val="004B680B"/>
    <w:pPr>
      <w:ind w:left="345"/>
      <w:jc w:val="both"/>
    </w:pPr>
    <w:rPr>
      <w:szCs w:val="20"/>
    </w:rPr>
  </w:style>
  <w:style w:type="paragraph" w:styleId="20">
    <w:name w:val="Body Text 2"/>
    <w:basedOn w:val="a"/>
    <w:rsid w:val="004B680B"/>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styleId="aff8">
    <w:name w:val="FollowedHyperlink"/>
    <w:basedOn w:val="a0"/>
    <w:rsid w:val="00A31D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161BE-718D-4696-B569-D8A36DA9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1596</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2</cp:revision>
  <cp:lastPrinted>2021-09-24T11:29:00Z</cp:lastPrinted>
  <dcterms:created xsi:type="dcterms:W3CDTF">2021-09-27T10:21:00Z</dcterms:created>
  <dcterms:modified xsi:type="dcterms:W3CDTF">2021-09-27T10:21:00Z</dcterms:modified>
</cp:coreProperties>
</file>