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83"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МУНИЦИПАЛЬНОЕ ОБРАЗОВАНИЕ</w:t>
      </w:r>
    </w:p>
    <w:p w:rsidR="00E75783"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 xml:space="preserve">«МУНИЦИПАЛЬНЫЙ ОКРУГ </w:t>
      </w:r>
    </w:p>
    <w:p w:rsidR="00E75783"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 xml:space="preserve">СЮМСИНСКИЙ РАЙОН </w:t>
      </w:r>
    </w:p>
    <w:p w:rsidR="00E75783" w:rsidRPr="000E075D" w:rsidRDefault="00E75783" w:rsidP="00E75783">
      <w:pPr>
        <w:spacing w:line="240" w:lineRule="auto"/>
        <w:contextualSpacing/>
        <w:jc w:val="center"/>
        <w:rPr>
          <w:rFonts w:ascii="Times New Roman" w:hAnsi="Times New Roman"/>
          <w:b/>
          <w:sz w:val="24"/>
          <w:szCs w:val="24"/>
        </w:rPr>
      </w:pPr>
      <w:r w:rsidRPr="000E075D">
        <w:rPr>
          <w:rFonts w:ascii="Times New Roman" w:hAnsi="Times New Roman"/>
          <w:b/>
          <w:sz w:val="24"/>
          <w:szCs w:val="24"/>
        </w:rPr>
        <w:t>УДМУРТСКОЙ РЕСПУБЛИКИ»</w:t>
      </w:r>
    </w:p>
    <w:p w:rsidR="00E75783" w:rsidRDefault="00E75783" w:rsidP="00E75783">
      <w:pPr>
        <w:spacing w:line="240" w:lineRule="auto"/>
        <w:contextualSpacing/>
        <w:jc w:val="center"/>
        <w:rPr>
          <w:rFonts w:ascii="Times New Roman" w:hAnsi="Times New Roman"/>
          <w:b/>
          <w:sz w:val="24"/>
          <w:szCs w:val="24"/>
        </w:rPr>
      </w:pPr>
    </w:p>
    <w:p w:rsidR="00E75783" w:rsidRDefault="00E75783" w:rsidP="00E75783">
      <w:pPr>
        <w:spacing w:line="240" w:lineRule="auto"/>
        <w:contextualSpacing/>
        <w:jc w:val="center"/>
        <w:rPr>
          <w:rFonts w:ascii="Times New Roman" w:hAnsi="Times New Roman"/>
          <w:b/>
          <w:sz w:val="24"/>
          <w:szCs w:val="24"/>
        </w:rPr>
      </w:pPr>
    </w:p>
    <w:p w:rsidR="00E75783" w:rsidRDefault="00E75783" w:rsidP="00E75783">
      <w:pPr>
        <w:spacing w:line="240" w:lineRule="auto"/>
        <w:contextualSpacing/>
        <w:jc w:val="center"/>
        <w:rPr>
          <w:rFonts w:ascii="Times New Roman" w:hAnsi="Times New Roman"/>
          <w:b/>
          <w:sz w:val="24"/>
          <w:szCs w:val="24"/>
        </w:rPr>
      </w:pPr>
      <w:r>
        <w:rPr>
          <w:noProof/>
          <w:sz w:val="28"/>
          <w:szCs w:val="28"/>
        </w:rPr>
        <w:drawing>
          <wp:inline distT="0" distB="0" distL="0" distR="0">
            <wp:extent cx="1038225" cy="14382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75783" w:rsidRDefault="00E75783" w:rsidP="00E75783">
      <w:pPr>
        <w:spacing w:line="240" w:lineRule="auto"/>
        <w:contextualSpacing/>
        <w:jc w:val="center"/>
        <w:rPr>
          <w:rFonts w:ascii="Times New Roman" w:hAnsi="Times New Roman"/>
          <w:b/>
          <w:sz w:val="24"/>
          <w:szCs w:val="24"/>
        </w:rPr>
      </w:pPr>
    </w:p>
    <w:p w:rsidR="00E75783" w:rsidRDefault="00E75783" w:rsidP="00E75783">
      <w:pPr>
        <w:spacing w:line="240" w:lineRule="auto"/>
        <w:contextualSpacing/>
        <w:jc w:val="center"/>
        <w:rPr>
          <w:rFonts w:ascii="Times New Roman" w:hAnsi="Times New Roman"/>
          <w:b/>
          <w:sz w:val="24"/>
          <w:szCs w:val="24"/>
        </w:rPr>
      </w:pP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ВЕСТНИК ПРАВОВЫХ АКТОВ</w:t>
      </w: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 ОРГАНОВ МЕСТНОГО САМОУПРАВЛЕНИЯ МУНИЦИПАЛЬНОГО ОБРАЗОВАНИЯ «МУНИЦИПАЛЬНЫЙ ОКРУГ </w:t>
      </w: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СЮМСИНСКИЙ РАЙОН </w:t>
      </w: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УДМУРТСКОЙ РЕСПУБЛИКИ»</w:t>
      </w: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 1 (1)</w:t>
      </w: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r w:rsidRPr="007909F2">
        <w:rPr>
          <w:rFonts w:ascii="Times New Roman" w:hAnsi="Times New Roman"/>
          <w:b/>
          <w:sz w:val="28"/>
          <w:szCs w:val="28"/>
        </w:rPr>
        <w:t>ноябрь 2021 г.</w:t>
      </w: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Pr="007909F2" w:rsidRDefault="00E75783" w:rsidP="00E75783">
      <w:pPr>
        <w:spacing w:line="240" w:lineRule="auto"/>
        <w:contextualSpacing/>
        <w:jc w:val="center"/>
        <w:rPr>
          <w:rFonts w:ascii="Times New Roman" w:hAnsi="Times New Roman"/>
          <w:b/>
          <w:sz w:val="28"/>
          <w:szCs w:val="28"/>
        </w:rPr>
      </w:pPr>
    </w:p>
    <w:p w:rsidR="00E75783" w:rsidRDefault="00E75783" w:rsidP="00E75783">
      <w:pPr>
        <w:spacing w:line="240" w:lineRule="auto"/>
        <w:contextualSpacing/>
        <w:jc w:val="center"/>
      </w:pPr>
      <w:r w:rsidRPr="007909F2">
        <w:rPr>
          <w:rFonts w:ascii="Times New Roman" w:hAnsi="Times New Roman"/>
          <w:sz w:val="28"/>
          <w:szCs w:val="28"/>
        </w:rPr>
        <w:t>официальное издание</w:t>
      </w:r>
    </w:p>
    <w:p w:rsidR="00E75783" w:rsidRDefault="00E75783">
      <w:pPr>
        <w:spacing w:line="240" w:lineRule="auto"/>
        <w:contextualSpacing/>
        <w:jc w:val="center"/>
        <w:rPr>
          <w:rFonts w:ascii="Times New Roman" w:hAnsi="Times New Roman"/>
          <w:b/>
          <w:sz w:val="24"/>
          <w:szCs w:val="24"/>
        </w:rPr>
      </w:pPr>
    </w:p>
    <w:p w:rsidR="00E75783" w:rsidRDefault="00E75783">
      <w:pPr>
        <w:spacing w:line="240" w:lineRule="auto"/>
        <w:contextualSpacing/>
        <w:jc w:val="center"/>
        <w:rPr>
          <w:rFonts w:ascii="Times New Roman" w:hAnsi="Times New Roman"/>
          <w:b/>
          <w:sz w:val="24"/>
          <w:szCs w:val="24"/>
        </w:rPr>
      </w:pPr>
    </w:p>
    <w:p w:rsidR="007909F2" w:rsidRPr="009F1A49" w:rsidRDefault="007909F2">
      <w:pPr>
        <w:spacing w:line="240" w:lineRule="auto"/>
        <w:contextualSpacing/>
        <w:jc w:val="center"/>
        <w:rPr>
          <w:rFonts w:ascii="Times New Roman" w:hAnsi="Times New Roman"/>
          <w:b/>
          <w:sz w:val="24"/>
          <w:szCs w:val="24"/>
        </w:rPr>
      </w:pPr>
      <w:r w:rsidRPr="009F1A49">
        <w:rPr>
          <w:rFonts w:ascii="Times New Roman" w:hAnsi="Times New Roman"/>
          <w:b/>
          <w:sz w:val="24"/>
          <w:szCs w:val="24"/>
        </w:rPr>
        <w:lastRenderedPageBreak/>
        <w:t>Периодическое печатное издание</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w:t>
      </w:r>
      <w:r w:rsidR="009F1A49">
        <w:rPr>
          <w:rFonts w:ascii="Times New Roman" w:hAnsi="Times New Roman"/>
          <w:b/>
          <w:sz w:val="24"/>
          <w:szCs w:val="24"/>
        </w:rPr>
        <w:t>------------</w:t>
      </w:r>
      <w:r w:rsidRPr="009F1A49">
        <w:rPr>
          <w:rFonts w:ascii="Times New Roman" w:hAnsi="Times New Roman"/>
          <w:b/>
          <w:sz w:val="24"/>
          <w:szCs w:val="24"/>
        </w:rPr>
        <w:t>--------</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 xml:space="preserve"> </w:t>
      </w: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7909F2" w:rsidRPr="009F1A49" w:rsidRDefault="007909F2" w:rsidP="00287237">
      <w:pPr>
        <w:spacing w:line="240" w:lineRule="auto"/>
        <w:contextualSpacing/>
        <w:jc w:val="both"/>
        <w:rPr>
          <w:rFonts w:ascii="Times New Roman" w:hAnsi="Times New Roman"/>
          <w:sz w:val="24"/>
          <w:szCs w:val="24"/>
        </w:rPr>
      </w:pP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w:t>
      </w:r>
      <w:r w:rsidR="00287237" w:rsidRPr="009F1A49">
        <w:rPr>
          <w:rFonts w:ascii="Times New Roman" w:hAnsi="Times New Roman"/>
          <w:sz w:val="24"/>
          <w:szCs w:val="24"/>
        </w:rPr>
        <w:t xml:space="preserve"> состоит из трех разделов:</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третий – публикуются официальные сообщения и материалы.</w:t>
      </w:r>
    </w:p>
    <w:p w:rsidR="00287237" w:rsidRPr="009F1A49" w:rsidRDefault="00287237" w:rsidP="00287237">
      <w:pPr>
        <w:spacing w:line="240" w:lineRule="auto"/>
        <w:contextualSpacing/>
        <w:jc w:val="both"/>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t>СОДЕРЖАНИЕ</w:t>
      </w:r>
    </w:p>
    <w:p w:rsidR="00287237" w:rsidRPr="009F1A49" w:rsidRDefault="00287237"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t>РАЗДЕЛ ПЕРВЫЙ</w:t>
      </w:r>
    </w:p>
    <w:p w:rsidR="00287237" w:rsidRPr="009F1A49" w:rsidRDefault="00287237" w:rsidP="00287237">
      <w:pPr>
        <w:spacing w:line="240" w:lineRule="auto"/>
        <w:contextualSpacing/>
        <w:rPr>
          <w:rFonts w:ascii="Times New Roman" w:hAnsi="Times New Roman"/>
          <w:sz w:val="20"/>
          <w:szCs w:val="20"/>
        </w:rPr>
      </w:pPr>
    </w:p>
    <w:p w:rsidR="00287237" w:rsidRPr="009F1A49" w:rsidRDefault="00287237" w:rsidP="00287237">
      <w:pPr>
        <w:keepNext/>
        <w:spacing w:line="240" w:lineRule="auto"/>
        <w:contextualSpacing/>
        <w:jc w:val="both"/>
        <w:outlineLvl w:val="0"/>
        <w:rPr>
          <w:rFonts w:ascii="Times New Roman" w:hAnsi="Times New Roman"/>
          <w:bCs/>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28 «</w:t>
      </w:r>
      <w:r w:rsidRPr="009F1A49">
        <w:rPr>
          <w:rFonts w:ascii="Times New Roman" w:hAnsi="Times New Roman"/>
          <w:bCs/>
          <w:sz w:val="20"/>
          <w:szCs w:val="20"/>
        </w:rPr>
        <w:t>Об избрании первого Главы муниципального образования «Муниципальный округ Сюмсинский район Удмуртской Республики» ……………………………………………………</w:t>
      </w:r>
      <w:r w:rsidR="00F95A36">
        <w:rPr>
          <w:rFonts w:ascii="Times New Roman" w:hAnsi="Times New Roman"/>
          <w:bCs/>
          <w:sz w:val="20"/>
          <w:szCs w:val="20"/>
        </w:rPr>
        <w:t>………………………………...6</w:t>
      </w:r>
      <w:r w:rsidRPr="009F1A49">
        <w:rPr>
          <w:rFonts w:ascii="Times New Roman" w:hAnsi="Times New Roman"/>
          <w:bCs/>
          <w:sz w:val="20"/>
          <w:szCs w:val="20"/>
        </w:rPr>
        <w:t xml:space="preserve"> </w:t>
      </w:r>
    </w:p>
    <w:p w:rsidR="00287237" w:rsidRPr="009F1A49" w:rsidRDefault="00287237" w:rsidP="00287237">
      <w:pPr>
        <w:keepNext/>
        <w:spacing w:line="240" w:lineRule="auto"/>
        <w:contextualSpacing/>
        <w:jc w:val="both"/>
        <w:outlineLvl w:val="0"/>
        <w:rPr>
          <w:rFonts w:ascii="Times New Roman" w:hAnsi="Times New Roman"/>
          <w:bCs/>
          <w:sz w:val="20"/>
          <w:szCs w:val="20"/>
        </w:rPr>
      </w:pPr>
    </w:p>
    <w:p w:rsidR="00287237" w:rsidRPr="009F1A49" w:rsidRDefault="00287237" w:rsidP="00287237">
      <w:pPr>
        <w:spacing w:line="240" w:lineRule="auto"/>
        <w:contextualSpacing/>
        <w:jc w:val="both"/>
        <w:rPr>
          <w:rFonts w:ascii="Times New Roman" w:hAnsi="Times New Roman"/>
          <w:bCs/>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31 «Об утверждении Регламента Совета депутатов муниципального образования «Муниципальный округ Сюмсинский район Удмуртской Республики»</w:t>
      </w:r>
      <w:r w:rsidRPr="009F1A49">
        <w:rPr>
          <w:rFonts w:ascii="Times New Roman" w:hAnsi="Times New Roman"/>
          <w:bCs/>
          <w:sz w:val="20"/>
          <w:szCs w:val="20"/>
        </w:rPr>
        <w:t xml:space="preserve"> ……………………………………………………</w:t>
      </w:r>
      <w:r w:rsidR="00F95A36">
        <w:rPr>
          <w:rFonts w:ascii="Times New Roman" w:hAnsi="Times New Roman"/>
          <w:bCs/>
          <w:sz w:val="20"/>
          <w:szCs w:val="20"/>
        </w:rPr>
        <w:t>…………………8</w:t>
      </w:r>
    </w:p>
    <w:p w:rsidR="00287237" w:rsidRPr="009F1A49" w:rsidRDefault="00287237" w:rsidP="00287237">
      <w:pPr>
        <w:spacing w:line="240" w:lineRule="auto"/>
        <w:contextualSpacing/>
        <w:rPr>
          <w:rFonts w:ascii="Times New Roman" w:hAnsi="Times New Roman"/>
          <w:sz w:val="20"/>
          <w:szCs w:val="20"/>
        </w:rPr>
      </w:pPr>
    </w:p>
    <w:p w:rsidR="00287237" w:rsidRPr="009F1A49" w:rsidRDefault="00287237" w:rsidP="008960AC">
      <w:pPr>
        <w:spacing w:line="240" w:lineRule="auto"/>
        <w:jc w:val="both"/>
        <w:rPr>
          <w:rFonts w:ascii="Times New Roman" w:hAnsi="Times New Roman"/>
          <w:bCs/>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32 «</w:t>
      </w:r>
      <w:r w:rsidR="008960AC" w:rsidRPr="009F1A49">
        <w:rPr>
          <w:rFonts w:ascii="Times New Roman" w:hAnsi="Times New Roman"/>
          <w:sz w:val="20"/>
          <w:szCs w:val="20"/>
        </w:rPr>
        <w:t>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r w:rsidRPr="009F1A49">
        <w:rPr>
          <w:rFonts w:ascii="Times New Roman" w:hAnsi="Times New Roman"/>
          <w:bCs/>
          <w:sz w:val="20"/>
          <w:szCs w:val="20"/>
        </w:rPr>
        <w:t>…………</w:t>
      </w:r>
      <w:r w:rsidR="00F95A36">
        <w:rPr>
          <w:rFonts w:ascii="Times New Roman" w:hAnsi="Times New Roman"/>
          <w:bCs/>
          <w:sz w:val="20"/>
          <w:szCs w:val="20"/>
        </w:rPr>
        <w:t>……………………………………………………….52</w:t>
      </w:r>
    </w:p>
    <w:p w:rsidR="008960AC" w:rsidRPr="009F1A49" w:rsidRDefault="008960AC" w:rsidP="008960AC">
      <w:pPr>
        <w:keepNext/>
        <w:spacing w:line="240" w:lineRule="auto"/>
        <w:contextualSpacing/>
        <w:jc w:val="both"/>
        <w:outlineLvl w:val="7"/>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33 «Об утверждении Положения о публичных слушаниях в муниципальном образовании «Муниципальный округ Сюмсинский район Удмуртской Республики»……………………………………</w:t>
      </w:r>
      <w:r w:rsidR="00F95A36">
        <w:rPr>
          <w:rFonts w:ascii="Times New Roman" w:hAnsi="Times New Roman"/>
          <w:sz w:val="20"/>
          <w:szCs w:val="20"/>
        </w:rPr>
        <w:t>………………….59</w:t>
      </w:r>
    </w:p>
    <w:p w:rsidR="00287237" w:rsidRPr="009F1A49" w:rsidRDefault="00287237" w:rsidP="00287237">
      <w:pPr>
        <w:spacing w:line="240" w:lineRule="auto"/>
        <w:contextualSpacing/>
        <w:rPr>
          <w:rFonts w:ascii="Times New Roman" w:hAnsi="Times New Roman"/>
          <w:sz w:val="20"/>
          <w:szCs w:val="20"/>
        </w:rPr>
      </w:pPr>
    </w:p>
    <w:p w:rsidR="008960AC" w:rsidRPr="009F1A49" w:rsidRDefault="008960AC" w:rsidP="008960AC">
      <w:pPr>
        <w:shd w:val="clear" w:color="auto" w:fill="FFFFFF"/>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34 «Об утверждении Положения о почетном звании «Почетный гражданин Сюмсинского района»…………………………………………</w:t>
      </w:r>
      <w:r w:rsidR="00F95A36">
        <w:rPr>
          <w:rFonts w:ascii="Times New Roman" w:hAnsi="Times New Roman"/>
          <w:sz w:val="20"/>
          <w:szCs w:val="20"/>
        </w:rPr>
        <w:t>………………...69</w:t>
      </w:r>
      <w:r w:rsidRPr="009F1A49">
        <w:rPr>
          <w:rFonts w:ascii="Times New Roman" w:hAnsi="Times New Roman"/>
          <w:sz w:val="20"/>
          <w:szCs w:val="20"/>
        </w:rPr>
        <w:t xml:space="preserve"> </w:t>
      </w:r>
    </w:p>
    <w:p w:rsidR="008960AC" w:rsidRPr="009F1A49" w:rsidRDefault="008960AC" w:rsidP="008960AC">
      <w:pPr>
        <w:shd w:val="clear" w:color="auto" w:fill="FFFFFF"/>
        <w:spacing w:line="240" w:lineRule="auto"/>
        <w:contextualSpacing/>
        <w:jc w:val="both"/>
        <w:rPr>
          <w:rFonts w:ascii="Times New Roman" w:hAnsi="Times New Roman"/>
          <w:sz w:val="20"/>
          <w:szCs w:val="20"/>
        </w:rPr>
      </w:pPr>
    </w:p>
    <w:p w:rsidR="008960AC" w:rsidRPr="00F95A36" w:rsidRDefault="008960AC" w:rsidP="008960AC">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18 ноября 2021 года № 35 «Об учреждении Администрации муниципального образования </w:t>
      </w:r>
      <w:r w:rsidRPr="009F1A49">
        <w:rPr>
          <w:rFonts w:ascii="Times New Roman" w:hAnsi="Times New Roman"/>
          <w:bCs/>
          <w:iCs/>
          <w:sz w:val="20"/>
          <w:szCs w:val="20"/>
        </w:rPr>
        <w:t>«Муниципальный округ Сюмсинский район Удмуртской Республики</w:t>
      </w:r>
      <w:r w:rsidR="00F95A36">
        <w:rPr>
          <w:rFonts w:ascii="Times New Roman" w:hAnsi="Times New Roman"/>
          <w:bCs/>
          <w:iCs/>
          <w:sz w:val="20"/>
          <w:szCs w:val="20"/>
        </w:rPr>
        <w:t>»……75</w:t>
      </w:r>
    </w:p>
    <w:p w:rsidR="00211762" w:rsidRPr="009F1A49" w:rsidRDefault="00211762" w:rsidP="00211762">
      <w:pPr>
        <w:pStyle w:val="ConsPlusTitle"/>
        <w:jc w:val="both"/>
        <w:rPr>
          <w:b w:val="0"/>
          <w:sz w:val="20"/>
          <w:szCs w:val="20"/>
        </w:rPr>
      </w:pPr>
      <w:r w:rsidRPr="009F1A49">
        <w:rPr>
          <w:b w:val="0"/>
          <w:bCs w:val="0"/>
          <w:sz w:val="20"/>
          <w:szCs w:val="20"/>
        </w:rPr>
        <w:t xml:space="preserve">Решение Совета депутатов </w:t>
      </w:r>
      <w:r w:rsidRPr="009F1A49">
        <w:rPr>
          <w:b w:val="0"/>
          <w:sz w:val="20"/>
          <w:szCs w:val="20"/>
        </w:rPr>
        <w:t xml:space="preserve">муниципального образования «Муниципальный округ Сюмсинский район Удмуртской Республики» от 18 ноября 2021 года № 36 «Об утверждении Положения об оплате труда муниципальных служащих муниципального образования «Муниципальный округ </w:t>
      </w:r>
      <w:r w:rsidRPr="009F1A49">
        <w:rPr>
          <w:b w:val="0"/>
          <w:sz w:val="20"/>
          <w:szCs w:val="20"/>
        </w:rPr>
        <w:lastRenderedPageBreak/>
        <w:t>Сюмсинский район Удмуртской Республики»…………</w:t>
      </w:r>
      <w:r w:rsidR="00F95A36">
        <w:rPr>
          <w:b w:val="0"/>
          <w:sz w:val="20"/>
          <w:szCs w:val="20"/>
        </w:rPr>
        <w:t>……………………...77</w:t>
      </w:r>
    </w:p>
    <w:p w:rsidR="008960AC" w:rsidRPr="009F1A49" w:rsidRDefault="008960AC" w:rsidP="00287237">
      <w:pPr>
        <w:spacing w:line="240" w:lineRule="auto"/>
        <w:contextualSpacing/>
        <w:rPr>
          <w:rFonts w:ascii="Times New Roman" w:hAnsi="Times New Roman"/>
          <w:sz w:val="20"/>
          <w:szCs w:val="20"/>
        </w:rPr>
      </w:pPr>
    </w:p>
    <w:p w:rsidR="00211762" w:rsidRPr="009F1A49" w:rsidRDefault="00211762" w:rsidP="00211762">
      <w:pPr>
        <w:spacing w:line="240" w:lineRule="auto"/>
        <w:contextualSpacing/>
        <w:jc w:val="both"/>
        <w:rPr>
          <w:rFonts w:ascii="Times New Roman" w:hAnsi="Times New Roman"/>
          <w:bCs/>
          <w:sz w:val="20"/>
          <w:szCs w:val="20"/>
          <w:lang w:eastAsia="en-US"/>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37</w:t>
      </w:r>
      <w:r w:rsidRPr="009F1A49">
        <w:rPr>
          <w:b/>
          <w:sz w:val="20"/>
          <w:szCs w:val="20"/>
          <w:lang w:eastAsia="en-US"/>
        </w:rPr>
        <w:t xml:space="preserve"> </w:t>
      </w:r>
      <w:r w:rsidRPr="009F1A49">
        <w:rPr>
          <w:rFonts w:ascii="Times New Roman" w:hAnsi="Times New Roman"/>
          <w:sz w:val="20"/>
          <w:szCs w:val="20"/>
          <w:lang w:eastAsia="en-US"/>
        </w:rPr>
        <w:t xml:space="preserve">«Об утверждении структуры Администрации муниципального   образования </w:t>
      </w:r>
      <w:r w:rsidRPr="009F1A49">
        <w:rPr>
          <w:rFonts w:ascii="Times New Roman" w:hAnsi="Times New Roman"/>
          <w:bCs/>
          <w:sz w:val="20"/>
          <w:szCs w:val="20"/>
          <w:lang w:eastAsia="en-US"/>
        </w:rPr>
        <w:t>«Муниципальный округ Сюмсинский район Удмуртской Республики»</w:t>
      </w:r>
      <w:r w:rsidR="00F95A36">
        <w:rPr>
          <w:rFonts w:ascii="Times New Roman" w:hAnsi="Times New Roman"/>
          <w:bCs/>
          <w:sz w:val="20"/>
          <w:szCs w:val="20"/>
          <w:lang w:eastAsia="en-US"/>
        </w:rPr>
        <w:t>……………………………………………………………………...90</w:t>
      </w:r>
    </w:p>
    <w:p w:rsidR="00211762" w:rsidRPr="009F1A49" w:rsidRDefault="00211762" w:rsidP="00211762">
      <w:pPr>
        <w:spacing w:line="240" w:lineRule="auto"/>
        <w:contextualSpacing/>
        <w:jc w:val="both"/>
        <w:rPr>
          <w:rFonts w:ascii="Times New Roman" w:hAnsi="Times New Roman"/>
          <w:bCs/>
          <w:sz w:val="20"/>
          <w:szCs w:val="20"/>
          <w:lang w:eastAsia="en-US"/>
        </w:rPr>
      </w:pPr>
    </w:p>
    <w:p w:rsidR="00211762" w:rsidRPr="009F1A49" w:rsidRDefault="00211762" w:rsidP="00211762">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38</w:t>
      </w:r>
      <w:r w:rsidRPr="009F1A49">
        <w:rPr>
          <w:rFonts w:ascii="Times New Roman" w:hAnsi="Times New Roman"/>
          <w:sz w:val="20"/>
          <w:szCs w:val="20"/>
          <w:lang w:eastAsia="en-US"/>
        </w:rPr>
        <w:t xml:space="preserve"> «</w:t>
      </w:r>
      <w:r w:rsidRPr="009F1A49">
        <w:rPr>
          <w:rFonts w:ascii="Times New Roman" w:hAnsi="Times New Roman"/>
          <w:sz w:val="20"/>
          <w:szCs w:val="20"/>
        </w:rPr>
        <w:t>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2022 год……………………………………</w:t>
      </w:r>
      <w:r w:rsidR="00F95A36">
        <w:rPr>
          <w:rFonts w:ascii="Times New Roman" w:hAnsi="Times New Roman"/>
          <w:sz w:val="20"/>
          <w:szCs w:val="20"/>
        </w:rPr>
        <w:t>…………………………..92</w:t>
      </w:r>
    </w:p>
    <w:p w:rsidR="00211762" w:rsidRPr="009F1A49" w:rsidRDefault="00211762" w:rsidP="00211762">
      <w:pPr>
        <w:spacing w:line="240" w:lineRule="auto"/>
        <w:ind w:left="-539"/>
        <w:contextualSpacing/>
        <w:jc w:val="both"/>
        <w:rPr>
          <w:rFonts w:ascii="Times New Roman" w:hAnsi="Times New Roman"/>
          <w:sz w:val="20"/>
          <w:szCs w:val="20"/>
        </w:rPr>
      </w:pPr>
    </w:p>
    <w:p w:rsidR="00A35109" w:rsidRPr="009F1A49" w:rsidRDefault="00211762" w:rsidP="002F2ED1">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39</w:t>
      </w:r>
      <w:r w:rsidR="00A35109" w:rsidRPr="009F1A49">
        <w:rPr>
          <w:rFonts w:ascii="Times New Roman" w:hAnsi="Times New Roman"/>
          <w:sz w:val="20"/>
          <w:szCs w:val="20"/>
        </w:rPr>
        <w:t xml:space="preserve"> «Об установлении размера платы за пользование жилым помещением (плата за наем) для нанимателей жилых помещений   по договорам социального найма жилых помещений муниципального жилищного фонда муниципального образования «Муниципальный округ Сюмсинский район Удм</w:t>
      </w:r>
      <w:r w:rsidR="002F2ED1" w:rsidRPr="009F1A49">
        <w:rPr>
          <w:rFonts w:ascii="Times New Roman" w:hAnsi="Times New Roman"/>
          <w:sz w:val="20"/>
          <w:szCs w:val="20"/>
        </w:rPr>
        <w:t>уртской Республики» на 2022 год»…………………………………</w:t>
      </w:r>
      <w:r w:rsidR="00F95A36">
        <w:rPr>
          <w:rFonts w:ascii="Times New Roman" w:hAnsi="Times New Roman"/>
          <w:sz w:val="20"/>
          <w:szCs w:val="20"/>
        </w:rPr>
        <w:t>……...95</w:t>
      </w:r>
    </w:p>
    <w:p w:rsidR="002F2ED1" w:rsidRPr="009F1A49" w:rsidRDefault="002F2ED1" w:rsidP="002F2ED1">
      <w:pPr>
        <w:spacing w:line="240" w:lineRule="auto"/>
        <w:contextualSpacing/>
        <w:jc w:val="both"/>
        <w:rPr>
          <w:rFonts w:ascii="Times New Roman" w:hAnsi="Times New Roman"/>
          <w:sz w:val="20"/>
          <w:szCs w:val="20"/>
        </w:rPr>
      </w:pPr>
    </w:p>
    <w:p w:rsidR="002F2ED1" w:rsidRPr="009F1A49" w:rsidRDefault="002F2ED1" w:rsidP="002F2ED1">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40</w:t>
      </w:r>
      <w:r w:rsidRPr="009F1A49">
        <w:rPr>
          <w:b/>
          <w:sz w:val="20"/>
          <w:szCs w:val="20"/>
        </w:rPr>
        <w:t xml:space="preserve"> </w:t>
      </w:r>
      <w:r w:rsidR="006B2C0A" w:rsidRPr="009F1A49">
        <w:rPr>
          <w:rFonts w:ascii="Times New Roman" w:hAnsi="Times New Roman"/>
          <w:sz w:val="20"/>
          <w:szCs w:val="20"/>
        </w:rPr>
        <w:t>«</w:t>
      </w:r>
      <w:r w:rsidRPr="009F1A49">
        <w:rPr>
          <w:rFonts w:ascii="Times New Roman" w:hAnsi="Times New Roman"/>
          <w:sz w:val="20"/>
          <w:szCs w:val="20"/>
        </w:rPr>
        <w:t>О внесении изменений в решение Совета депутатов муниципального образования «Васькинское» от 5 декабря 2019 года № 36 «О налоге на имущество физических лиц на территории муниципального образования «Васькинское» ……………</w:t>
      </w:r>
      <w:r w:rsidR="00F95A36">
        <w:rPr>
          <w:rFonts w:ascii="Times New Roman" w:hAnsi="Times New Roman"/>
          <w:sz w:val="20"/>
          <w:szCs w:val="20"/>
        </w:rPr>
        <w:t>…………………………………………………….103</w:t>
      </w:r>
    </w:p>
    <w:p w:rsidR="002F2ED1" w:rsidRPr="009F1A49" w:rsidRDefault="002F2ED1" w:rsidP="002F2ED1">
      <w:pPr>
        <w:spacing w:line="240" w:lineRule="auto"/>
        <w:contextualSpacing/>
        <w:jc w:val="both"/>
        <w:rPr>
          <w:rFonts w:ascii="Times New Roman" w:hAnsi="Times New Roman"/>
          <w:sz w:val="20"/>
          <w:szCs w:val="20"/>
        </w:rPr>
      </w:pPr>
    </w:p>
    <w:p w:rsidR="006B2C0A" w:rsidRPr="009F1A49" w:rsidRDefault="002F2ED1" w:rsidP="002F2ED1">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41</w:t>
      </w:r>
      <w:r w:rsidRPr="009F1A49">
        <w:rPr>
          <w:b/>
          <w:sz w:val="20"/>
          <w:szCs w:val="20"/>
        </w:rPr>
        <w:t xml:space="preserve"> </w:t>
      </w:r>
      <w:r w:rsidRPr="009F1A49">
        <w:rPr>
          <w:rFonts w:ascii="Times New Roman" w:hAnsi="Times New Roman"/>
          <w:sz w:val="20"/>
          <w:szCs w:val="20"/>
        </w:rPr>
        <w:t>«О внесении изменений в решение Совета депутатов муниципального образования «Гуринское» от 22 ноября 2019 года № 31 «О налоге на имущество физических лиц на территории муниципального образования «Гуринское»</w:t>
      </w:r>
      <w:r w:rsidR="006B2C0A" w:rsidRPr="009F1A49">
        <w:rPr>
          <w:rFonts w:ascii="Times New Roman" w:hAnsi="Times New Roman"/>
          <w:sz w:val="20"/>
          <w:szCs w:val="20"/>
        </w:rPr>
        <w:t>………………</w:t>
      </w:r>
      <w:r w:rsidR="00F95A36">
        <w:rPr>
          <w:rFonts w:ascii="Times New Roman" w:hAnsi="Times New Roman"/>
          <w:sz w:val="20"/>
          <w:szCs w:val="20"/>
        </w:rPr>
        <w:t>…………………………………………………….105</w:t>
      </w:r>
      <w:r w:rsidR="006B2C0A" w:rsidRPr="009F1A49">
        <w:rPr>
          <w:rFonts w:ascii="Times New Roman" w:hAnsi="Times New Roman"/>
          <w:sz w:val="20"/>
          <w:szCs w:val="20"/>
        </w:rPr>
        <w:t xml:space="preserve"> </w:t>
      </w:r>
    </w:p>
    <w:p w:rsidR="006B2C0A" w:rsidRPr="009F1A49" w:rsidRDefault="006B2C0A" w:rsidP="002F2ED1">
      <w:pPr>
        <w:spacing w:line="240" w:lineRule="auto"/>
        <w:contextualSpacing/>
        <w:jc w:val="both"/>
        <w:rPr>
          <w:rFonts w:ascii="Times New Roman" w:hAnsi="Times New Roman"/>
          <w:sz w:val="20"/>
          <w:szCs w:val="20"/>
        </w:rPr>
      </w:pPr>
    </w:p>
    <w:p w:rsidR="006B2C0A" w:rsidRPr="009F1A49" w:rsidRDefault="002F2ED1" w:rsidP="006B2C0A">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r w:rsidR="006B2C0A" w:rsidRPr="009F1A49">
        <w:rPr>
          <w:rFonts w:ascii="Times New Roman" w:hAnsi="Times New Roman"/>
          <w:bCs/>
          <w:sz w:val="20"/>
          <w:szCs w:val="20"/>
        </w:rPr>
        <w:t xml:space="preserve">Решение Совета депутатов </w:t>
      </w:r>
      <w:r w:rsidR="006B2C0A"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42 «О внесении изменений в решение Совета депутатов муниципального образования «Гуртлудское» от 22 ноября 2019 года № 35 «О налоге на имущество физических лиц на территории муниципального образования «Гуртлудское» ……………</w:t>
      </w:r>
      <w:r w:rsidR="00F95A36">
        <w:rPr>
          <w:rFonts w:ascii="Times New Roman" w:hAnsi="Times New Roman"/>
          <w:sz w:val="20"/>
          <w:szCs w:val="20"/>
        </w:rPr>
        <w:t>…………………………………………………</w:t>
      </w:r>
      <w:r w:rsidR="00146FEE">
        <w:rPr>
          <w:rFonts w:ascii="Times New Roman" w:hAnsi="Times New Roman"/>
          <w:sz w:val="20"/>
          <w:szCs w:val="20"/>
        </w:rPr>
        <w:t>….107</w:t>
      </w:r>
    </w:p>
    <w:p w:rsidR="00211762" w:rsidRPr="009F1A49" w:rsidRDefault="00211762" w:rsidP="002F2ED1">
      <w:pPr>
        <w:spacing w:line="240" w:lineRule="auto"/>
        <w:contextualSpacing/>
        <w:jc w:val="both"/>
        <w:rPr>
          <w:rFonts w:ascii="Times New Roman" w:hAnsi="Times New Roman"/>
          <w:sz w:val="20"/>
          <w:szCs w:val="20"/>
        </w:rPr>
      </w:pPr>
    </w:p>
    <w:p w:rsidR="006B2C0A" w:rsidRPr="00146FEE" w:rsidRDefault="006B2C0A" w:rsidP="006B2C0A">
      <w:pPr>
        <w:spacing w:line="240" w:lineRule="auto"/>
        <w:contextualSpacing/>
        <w:jc w:val="both"/>
        <w:rPr>
          <w:rFonts w:ascii="Times New Roman" w:hAnsi="Times New Roman"/>
          <w:sz w:val="20"/>
          <w:szCs w:val="20"/>
        </w:rPr>
      </w:pPr>
      <w:r w:rsidRPr="009F1A49">
        <w:rPr>
          <w:rFonts w:ascii="Times New Roman" w:hAnsi="Times New Roman"/>
          <w:bCs/>
          <w:sz w:val="20"/>
          <w:szCs w:val="20"/>
        </w:rPr>
        <w:lastRenderedPageBreak/>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43 «О внесении изменений в решение Совета депутатов муниципального образования «Дмитрошурское» от 26 ноября 2019 года № 34</w:t>
      </w:r>
      <w:r w:rsidRPr="006B2C0A">
        <w:rPr>
          <w:rFonts w:ascii="Times New Roman" w:hAnsi="Times New Roman"/>
          <w:sz w:val="24"/>
          <w:szCs w:val="24"/>
        </w:rPr>
        <w:t xml:space="preserve"> </w:t>
      </w:r>
      <w:r w:rsidRPr="00146FEE">
        <w:rPr>
          <w:rFonts w:ascii="Times New Roman" w:hAnsi="Times New Roman"/>
          <w:sz w:val="20"/>
          <w:szCs w:val="20"/>
        </w:rPr>
        <w:t>«О налоге на имущество физических лиц на территории муниципального образования «Дмитрошурское»…………</w:t>
      </w:r>
      <w:r w:rsidR="00146FEE" w:rsidRPr="00146FEE">
        <w:rPr>
          <w:rFonts w:ascii="Times New Roman" w:hAnsi="Times New Roman"/>
          <w:sz w:val="20"/>
          <w:szCs w:val="20"/>
        </w:rPr>
        <w:t>……………………………………………</w:t>
      </w:r>
      <w:r w:rsidR="00146FEE">
        <w:rPr>
          <w:rFonts w:ascii="Times New Roman" w:hAnsi="Times New Roman"/>
          <w:sz w:val="20"/>
          <w:szCs w:val="20"/>
        </w:rPr>
        <w:t>……..</w:t>
      </w:r>
      <w:r w:rsidR="00146FEE" w:rsidRPr="00146FEE">
        <w:rPr>
          <w:rFonts w:ascii="Times New Roman" w:hAnsi="Times New Roman"/>
          <w:sz w:val="20"/>
          <w:szCs w:val="20"/>
        </w:rPr>
        <w:t>..109</w:t>
      </w:r>
      <w:r w:rsidRPr="00146FEE">
        <w:rPr>
          <w:rFonts w:ascii="Times New Roman" w:hAnsi="Times New Roman"/>
          <w:sz w:val="20"/>
          <w:szCs w:val="20"/>
        </w:rPr>
        <w:t xml:space="preserve"> </w:t>
      </w:r>
    </w:p>
    <w:p w:rsidR="00211762" w:rsidRDefault="00211762">
      <w:pPr>
        <w:spacing w:line="240" w:lineRule="auto"/>
        <w:contextualSpacing/>
        <w:jc w:val="both"/>
        <w:rPr>
          <w:rFonts w:ascii="Times New Roman" w:hAnsi="Times New Roman"/>
          <w:sz w:val="24"/>
          <w:szCs w:val="24"/>
        </w:rPr>
      </w:pPr>
    </w:p>
    <w:p w:rsidR="006B2C0A" w:rsidRPr="009F1A49" w:rsidRDefault="006B2C0A" w:rsidP="006B2C0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44 «О внесении изменений в решение Совета депутатов муниципального образования «Кильмезское» от 26 ноября 2019 года № 131 «О налоге на имущество физических лиц на территории муниципального образования «Кильмезское»……………</w:t>
      </w:r>
      <w:r w:rsidR="00146FEE">
        <w:rPr>
          <w:rFonts w:ascii="Times New Roman" w:hAnsi="Times New Roman"/>
          <w:sz w:val="20"/>
          <w:szCs w:val="20"/>
        </w:rPr>
        <w:t>…………………………………………………….111</w:t>
      </w:r>
      <w:r w:rsidRPr="009F1A49">
        <w:rPr>
          <w:rFonts w:ascii="Times New Roman" w:hAnsi="Times New Roman"/>
          <w:sz w:val="20"/>
          <w:szCs w:val="20"/>
        </w:rPr>
        <w:t xml:space="preserve"> </w:t>
      </w:r>
    </w:p>
    <w:p w:rsidR="006B2C0A" w:rsidRPr="009F1A49" w:rsidRDefault="006B2C0A">
      <w:pPr>
        <w:spacing w:line="240" w:lineRule="auto"/>
        <w:contextualSpacing/>
        <w:jc w:val="both"/>
        <w:rPr>
          <w:rFonts w:ascii="Times New Roman" w:hAnsi="Times New Roman"/>
          <w:sz w:val="20"/>
          <w:szCs w:val="20"/>
        </w:rPr>
      </w:pPr>
    </w:p>
    <w:p w:rsidR="00D65BF4" w:rsidRPr="009F1A49" w:rsidRDefault="002E432F" w:rsidP="00D65BF4">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w:t>
      </w:r>
      <w:r w:rsidR="00D65BF4" w:rsidRPr="009F1A49">
        <w:rPr>
          <w:rFonts w:ascii="Times New Roman" w:hAnsi="Times New Roman"/>
          <w:sz w:val="20"/>
          <w:szCs w:val="20"/>
        </w:rPr>
        <w:t>5 «О внесении изменений в решение Совета депутатов муниципального образования «Муки-Каксинское» от 22 ноября 2019 года № 37 «О налоге на имущество физических лиц на территории муниципального образования «Муки-Каксинское»…………</w:t>
      </w:r>
      <w:r w:rsidR="00146FEE">
        <w:rPr>
          <w:rFonts w:ascii="Times New Roman" w:hAnsi="Times New Roman"/>
          <w:sz w:val="20"/>
          <w:szCs w:val="20"/>
        </w:rPr>
        <w:t>…………………………………………………113</w:t>
      </w:r>
    </w:p>
    <w:p w:rsidR="00D65BF4" w:rsidRPr="009F1A49" w:rsidRDefault="00D65BF4" w:rsidP="00D65BF4">
      <w:pPr>
        <w:spacing w:line="240" w:lineRule="auto"/>
        <w:contextualSpacing/>
        <w:jc w:val="both"/>
        <w:rPr>
          <w:rFonts w:ascii="Times New Roman" w:hAnsi="Times New Roman"/>
          <w:sz w:val="20"/>
          <w:szCs w:val="20"/>
        </w:rPr>
      </w:pPr>
    </w:p>
    <w:p w:rsidR="00D65BF4" w:rsidRPr="009F1A49" w:rsidRDefault="00D65BF4" w:rsidP="005348EF">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46 «</w:t>
      </w:r>
      <w:r w:rsidR="005348EF" w:rsidRPr="009F1A49">
        <w:rPr>
          <w:rFonts w:ascii="Times New Roman" w:hAnsi="Times New Roman"/>
          <w:sz w:val="20"/>
          <w:szCs w:val="20"/>
        </w:rPr>
        <w:t xml:space="preserve"> </w:t>
      </w:r>
      <w:r w:rsidRPr="009F1A49">
        <w:rPr>
          <w:rFonts w:ascii="Times New Roman" w:hAnsi="Times New Roman"/>
          <w:sz w:val="20"/>
          <w:szCs w:val="20"/>
        </w:rPr>
        <w:t xml:space="preserve">О внесении изменений в решение Совета депутатов муниципального образования «Орловское» от 12 ноября 2019 года № 38 «О налоге на имущество физических лиц на территории муниципального образования «Орловское» </w:t>
      </w:r>
      <w:r w:rsidR="005348EF" w:rsidRPr="009F1A49">
        <w:rPr>
          <w:rFonts w:ascii="Times New Roman" w:hAnsi="Times New Roman"/>
          <w:sz w:val="20"/>
          <w:szCs w:val="20"/>
        </w:rPr>
        <w:t>………………</w:t>
      </w:r>
      <w:r w:rsidR="00146FEE">
        <w:rPr>
          <w:rFonts w:ascii="Times New Roman" w:hAnsi="Times New Roman"/>
          <w:sz w:val="20"/>
          <w:szCs w:val="20"/>
        </w:rPr>
        <w:t>……………………………………………………115</w:t>
      </w:r>
    </w:p>
    <w:p w:rsidR="005348EF" w:rsidRPr="009F1A49" w:rsidRDefault="005348EF" w:rsidP="005348EF">
      <w:pPr>
        <w:spacing w:line="240" w:lineRule="auto"/>
        <w:contextualSpacing/>
        <w:jc w:val="both"/>
        <w:rPr>
          <w:rFonts w:ascii="Times New Roman" w:hAnsi="Times New Roman"/>
          <w:sz w:val="20"/>
          <w:szCs w:val="20"/>
        </w:rPr>
      </w:pPr>
    </w:p>
    <w:p w:rsidR="005348EF" w:rsidRPr="009F1A49" w:rsidRDefault="005348EF" w:rsidP="005348EF">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47 «О внесении изменений в решение Совета депутатов муниципального образования «Сюмсинское» от 21 ноября 2019 года № 34 «О налоге на имущество физических лиц на территории муниципального образования «Сюмсинское» ……………</w:t>
      </w:r>
      <w:r w:rsidR="00146FEE">
        <w:rPr>
          <w:rFonts w:ascii="Times New Roman" w:hAnsi="Times New Roman"/>
          <w:sz w:val="20"/>
          <w:szCs w:val="20"/>
        </w:rPr>
        <w:t>……………………………………………………117</w:t>
      </w:r>
    </w:p>
    <w:p w:rsidR="005348EF" w:rsidRPr="009F1A49" w:rsidRDefault="005348EF" w:rsidP="005348EF">
      <w:pPr>
        <w:spacing w:line="240" w:lineRule="auto"/>
        <w:contextualSpacing/>
        <w:jc w:val="both"/>
        <w:rPr>
          <w:rFonts w:ascii="Times New Roman" w:hAnsi="Times New Roman"/>
          <w:sz w:val="20"/>
          <w:szCs w:val="20"/>
        </w:rPr>
      </w:pPr>
    </w:p>
    <w:p w:rsidR="005348EF" w:rsidRPr="009F1A49" w:rsidRDefault="005348EF" w:rsidP="005348EF">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48 «О налоге на имущество физических лиц на территории муниципального образования «Муниципальный округ Сюмсинский район Удмуртской Республики»…………………..……………</w:t>
      </w:r>
      <w:r w:rsidR="00146FEE">
        <w:rPr>
          <w:rFonts w:ascii="Times New Roman" w:hAnsi="Times New Roman"/>
          <w:sz w:val="20"/>
          <w:szCs w:val="20"/>
        </w:rPr>
        <w:t>……………………119</w:t>
      </w:r>
    </w:p>
    <w:p w:rsidR="00A65116" w:rsidRPr="009F1A49" w:rsidRDefault="00A65116" w:rsidP="005348EF">
      <w:pPr>
        <w:spacing w:line="240" w:lineRule="auto"/>
        <w:contextualSpacing/>
        <w:jc w:val="both"/>
        <w:rPr>
          <w:rFonts w:ascii="Times New Roman" w:hAnsi="Times New Roman"/>
          <w:bCs/>
          <w:sz w:val="20"/>
          <w:szCs w:val="20"/>
        </w:rPr>
      </w:pPr>
    </w:p>
    <w:p w:rsidR="005348EF" w:rsidRPr="009F1A49" w:rsidRDefault="005348EF" w:rsidP="005348EF">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18 ноября 2021 года № 49 «О земельном налоге на территории муниципального образования </w:t>
      </w:r>
      <w:r w:rsidRPr="009F1A49">
        <w:rPr>
          <w:rFonts w:ascii="Times New Roman" w:hAnsi="Times New Roman"/>
          <w:sz w:val="20"/>
          <w:szCs w:val="20"/>
        </w:rPr>
        <w:lastRenderedPageBreak/>
        <w:t>«Муниципальный округ Сюмсинский район Удмуртской Республики»…………………..……………………………</w:t>
      </w:r>
      <w:r w:rsidR="00146FEE">
        <w:rPr>
          <w:rFonts w:ascii="Times New Roman" w:hAnsi="Times New Roman"/>
          <w:sz w:val="20"/>
          <w:szCs w:val="20"/>
        </w:rPr>
        <w:t>…………………...122</w:t>
      </w:r>
    </w:p>
    <w:p w:rsidR="00A65116" w:rsidRPr="009F1A49" w:rsidRDefault="00A65116" w:rsidP="005348EF">
      <w:pPr>
        <w:spacing w:line="240" w:lineRule="auto"/>
        <w:contextualSpacing/>
        <w:jc w:val="both"/>
        <w:rPr>
          <w:rFonts w:ascii="Times New Roman" w:hAnsi="Times New Roman"/>
          <w:bCs/>
          <w:sz w:val="20"/>
          <w:szCs w:val="20"/>
        </w:rPr>
      </w:pPr>
    </w:p>
    <w:p w:rsidR="005348EF" w:rsidRPr="009F1A49" w:rsidRDefault="005348EF" w:rsidP="005348EF">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51 «О создании Управления финансов Администрации муниципального образования «Муниципальный округ Сюмсинский</w:t>
      </w:r>
      <w:r w:rsidRPr="009F1A49">
        <w:rPr>
          <w:rFonts w:ascii="Times New Roman" w:hAnsi="Times New Roman"/>
          <w:sz w:val="20"/>
          <w:szCs w:val="20"/>
        </w:rPr>
        <w:tab/>
        <w:t xml:space="preserve"> район Удмуртской Республики»…………………………………</w:t>
      </w:r>
      <w:r w:rsidR="00146FEE">
        <w:rPr>
          <w:rFonts w:ascii="Times New Roman" w:hAnsi="Times New Roman"/>
          <w:sz w:val="20"/>
          <w:szCs w:val="20"/>
        </w:rPr>
        <w:t>………………………………</w:t>
      </w:r>
      <w:r w:rsidRPr="009F1A49">
        <w:rPr>
          <w:rFonts w:ascii="Times New Roman" w:hAnsi="Times New Roman"/>
          <w:sz w:val="20"/>
          <w:szCs w:val="20"/>
        </w:rPr>
        <w:t>…</w:t>
      </w:r>
      <w:r w:rsidR="00146FEE">
        <w:rPr>
          <w:rFonts w:ascii="Times New Roman" w:hAnsi="Times New Roman"/>
          <w:sz w:val="20"/>
          <w:szCs w:val="20"/>
        </w:rPr>
        <w:t>.124</w:t>
      </w:r>
    </w:p>
    <w:p w:rsidR="005348EF" w:rsidRPr="009F1A49" w:rsidRDefault="005348EF" w:rsidP="005348EF">
      <w:pPr>
        <w:spacing w:line="240" w:lineRule="auto"/>
        <w:contextualSpacing/>
        <w:jc w:val="both"/>
        <w:rPr>
          <w:rFonts w:ascii="Times New Roman" w:hAnsi="Times New Roman"/>
          <w:sz w:val="20"/>
          <w:szCs w:val="20"/>
        </w:rPr>
      </w:pPr>
    </w:p>
    <w:p w:rsidR="005348EF" w:rsidRPr="009F1A49" w:rsidRDefault="005348EF" w:rsidP="005348EF">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52 «Об утверждении Положения о бюджетном процессе в муниципальном образовании «Муниципальный округ Сюмсинский район Удмуртской Республики»………………………………………</w:t>
      </w:r>
      <w:r w:rsidR="00146FEE">
        <w:rPr>
          <w:rFonts w:ascii="Times New Roman" w:hAnsi="Times New Roman"/>
          <w:sz w:val="20"/>
          <w:szCs w:val="20"/>
        </w:rPr>
        <w:t>…………………………….136</w:t>
      </w:r>
    </w:p>
    <w:p w:rsidR="005348EF" w:rsidRPr="009F1A49" w:rsidRDefault="005348EF" w:rsidP="005348EF">
      <w:pPr>
        <w:spacing w:line="240" w:lineRule="auto"/>
        <w:contextualSpacing/>
        <w:jc w:val="both"/>
        <w:rPr>
          <w:rFonts w:ascii="Times New Roman" w:hAnsi="Times New Roman"/>
          <w:sz w:val="20"/>
          <w:szCs w:val="20"/>
        </w:rPr>
      </w:pPr>
    </w:p>
    <w:p w:rsidR="005348EF" w:rsidRPr="009F1A49" w:rsidRDefault="005348EF" w:rsidP="00146FEE">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53 «О создании Управления имущественных и земельных отношений Администрации муниципального образования «Муниципальный округ Сюмсинский</w:t>
      </w:r>
      <w:r w:rsidRPr="009F1A49">
        <w:rPr>
          <w:rFonts w:ascii="Times New Roman" w:hAnsi="Times New Roman"/>
          <w:sz w:val="20"/>
          <w:szCs w:val="20"/>
        </w:rPr>
        <w:tab/>
        <w:t xml:space="preserve"> район Удмуртской Республики»</w:t>
      </w:r>
      <w:r w:rsidR="00146FEE">
        <w:rPr>
          <w:rFonts w:ascii="Times New Roman" w:hAnsi="Times New Roman"/>
          <w:sz w:val="20"/>
          <w:szCs w:val="20"/>
        </w:rPr>
        <w:t xml:space="preserve">……………………….......177 </w:t>
      </w:r>
    </w:p>
    <w:p w:rsidR="005348EF" w:rsidRPr="009F1A49" w:rsidRDefault="005348EF" w:rsidP="005348EF">
      <w:pPr>
        <w:spacing w:line="240" w:lineRule="auto"/>
        <w:contextualSpacing/>
        <w:jc w:val="both"/>
        <w:rPr>
          <w:rFonts w:ascii="Times New Roman" w:hAnsi="Times New Roman"/>
          <w:sz w:val="20"/>
          <w:szCs w:val="20"/>
        </w:rPr>
      </w:pPr>
    </w:p>
    <w:p w:rsidR="005348EF" w:rsidRPr="009F1A49" w:rsidRDefault="005348EF" w:rsidP="005348EF">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18 ноября 2021 года № 54 «О создании Управления образования Администрации муниципального образования «Муниципальный округ Сюмсинский</w:t>
      </w:r>
      <w:r w:rsidRPr="009F1A49">
        <w:rPr>
          <w:rFonts w:ascii="Times New Roman" w:hAnsi="Times New Roman"/>
          <w:sz w:val="20"/>
          <w:szCs w:val="20"/>
        </w:rPr>
        <w:tab/>
        <w:t xml:space="preserve"> район Удмуртской Республики»…………………………………</w:t>
      </w:r>
      <w:r w:rsidR="00146FEE">
        <w:rPr>
          <w:rFonts w:ascii="Times New Roman" w:hAnsi="Times New Roman"/>
          <w:sz w:val="20"/>
          <w:szCs w:val="20"/>
        </w:rPr>
        <w:t>……………………………..</w:t>
      </w:r>
      <w:r w:rsidRPr="009F1A49">
        <w:rPr>
          <w:rFonts w:ascii="Times New Roman" w:hAnsi="Times New Roman"/>
          <w:sz w:val="20"/>
          <w:szCs w:val="20"/>
        </w:rPr>
        <w:t>…</w:t>
      </w:r>
      <w:r w:rsidR="00146FEE">
        <w:rPr>
          <w:rFonts w:ascii="Times New Roman" w:hAnsi="Times New Roman"/>
          <w:sz w:val="20"/>
          <w:szCs w:val="20"/>
        </w:rPr>
        <w:t>...187</w:t>
      </w:r>
    </w:p>
    <w:p w:rsidR="0036489E" w:rsidRPr="009F1A49" w:rsidRDefault="0036489E" w:rsidP="005348EF">
      <w:pPr>
        <w:spacing w:line="240" w:lineRule="auto"/>
        <w:contextualSpacing/>
        <w:jc w:val="both"/>
        <w:rPr>
          <w:rFonts w:ascii="Times New Roman" w:hAnsi="Times New Roman"/>
          <w:sz w:val="20"/>
          <w:szCs w:val="20"/>
        </w:rPr>
      </w:pPr>
    </w:p>
    <w:p w:rsidR="0036489E" w:rsidRDefault="0036489E"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146FEE" w:rsidRDefault="00146FEE" w:rsidP="005348EF">
      <w:pPr>
        <w:spacing w:line="240" w:lineRule="auto"/>
        <w:contextualSpacing/>
        <w:jc w:val="both"/>
        <w:rPr>
          <w:rFonts w:ascii="Times New Roman" w:hAnsi="Times New Roman"/>
          <w:sz w:val="20"/>
          <w:szCs w:val="20"/>
        </w:rPr>
      </w:pPr>
    </w:p>
    <w:p w:rsidR="00146FEE" w:rsidRDefault="00146FEE" w:rsidP="005348EF">
      <w:pPr>
        <w:spacing w:line="240" w:lineRule="auto"/>
        <w:contextualSpacing/>
        <w:jc w:val="both"/>
        <w:rPr>
          <w:rFonts w:ascii="Times New Roman" w:hAnsi="Times New Roman"/>
          <w:sz w:val="20"/>
          <w:szCs w:val="20"/>
        </w:rPr>
      </w:pPr>
    </w:p>
    <w:p w:rsidR="00146FEE" w:rsidRDefault="00146FEE" w:rsidP="005348EF">
      <w:pPr>
        <w:spacing w:line="240" w:lineRule="auto"/>
        <w:contextualSpacing/>
        <w:jc w:val="both"/>
        <w:rPr>
          <w:rFonts w:ascii="Times New Roman" w:hAnsi="Times New Roman"/>
          <w:sz w:val="20"/>
          <w:szCs w:val="20"/>
        </w:rPr>
      </w:pPr>
    </w:p>
    <w:p w:rsidR="008B1FE5" w:rsidRPr="009F1A49" w:rsidRDefault="008B1FE5" w:rsidP="005348EF">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36489E" w:rsidRPr="009F1A49" w:rsidTr="0054136D">
        <w:trPr>
          <w:trHeight w:val="1413"/>
        </w:trPr>
        <w:tc>
          <w:tcPr>
            <w:tcW w:w="3383" w:type="dxa"/>
            <w:vAlign w:val="center"/>
          </w:tcPr>
          <w:p w:rsidR="0036489E" w:rsidRPr="009F1A49" w:rsidRDefault="009F1A49" w:rsidP="0036489E">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0036489E" w:rsidRPr="009F1A49">
              <w:rPr>
                <w:rFonts w:ascii="Times New Roman" w:hAnsi="Times New Roman"/>
                <w:spacing w:val="20"/>
                <w:sz w:val="20"/>
                <w:szCs w:val="20"/>
              </w:rPr>
              <w:t>овет депутатов</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36489E" w:rsidRPr="009F1A49" w:rsidRDefault="0036489E" w:rsidP="0036489E">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36489E" w:rsidRPr="009F1A49" w:rsidRDefault="0036489E"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36489E" w:rsidRPr="009F1A49" w:rsidRDefault="009F1A49" w:rsidP="009F1A49">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«Удмурт Элькунысь </w:t>
            </w:r>
          </w:p>
          <w:p w:rsidR="0036489E" w:rsidRPr="009F1A49" w:rsidRDefault="009F1A49" w:rsidP="009F1A49">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Сюмси ёрос </w:t>
            </w:r>
          </w:p>
          <w:p w:rsidR="0036489E" w:rsidRPr="009F1A49" w:rsidRDefault="009F1A49" w:rsidP="009F1A49">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муниципал округ» муниципал кылдытэтысь </w:t>
            </w:r>
          </w:p>
          <w:p w:rsidR="0036489E" w:rsidRPr="009F1A49" w:rsidRDefault="009F1A49" w:rsidP="004C53D0">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депутатъёслэн </w:t>
            </w:r>
            <w:r w:rsidR="004C53D0" w:rsidRPr="009F1A49">
              <w:rPr>
                <w:rFonts w:ascii="Times New Roman" w:hAnsi="Times New Roman"/>
                <w:spacing w:val="20"/>
                <w:sz w:val="20"/>
                <w:szCs w:val="20"/>
              </w:rPr>
              <w:t>К</w:t>
            </w:r>
            <w:r w:rsidR="0036489E" w:rsidRPr="009F1A49">
              <w:rPr>
                <w:rFonts w:ascii="Times New Roman" w:hAnsi="Times New Roman"/>
                <w:spacing w:val="20"/>
                <w:sz w:val="20"/>
                <w:szCs w:val="20"/>
              </w:rPr>
              <w:t>енешсы</w:t>
            </w:r>
            <w:bookmarkStart w:id="0" w:name="_GoBack"/>
            <w:bookmarkEnd w:id="0"/>
          </w:p>
        </w:tc>
      </w:tr>
    </w:tbl>
    <w:p w:rsidR="0036489E" w:rsidRPr="009F1A49" w:rsidRDefault="0036489E" w:rsidP="0036489E">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36489E" w:rsidRPr="009F1A49" w:rsidRDefault="0036489E" w:rsidP="0036489E">
      <w:pPr>
        <w:spacing w:line="240" w:lineRule="auto"/>
        <w:ind w:left="-540"/>
        <w:contextualSpacing/>
        <w:jc w:val="center"/>
        <w:rPr>
          <w:rFonts w:ascii="Times New Roman" w:hAnsi="Times New Roman"/>
          <w:b/>
          <w:bCs/>
          <w:sz w:val="20"/>
          <w:szCs w:val="20"/>
        </w:rPr>
      </w:pP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36489E" w:rsidRPr="009F1A49" w:rsidRDefault="0036489E" w:rsidP="0036489E">
      <w:pPr>
        <w:spacing w:line="240" w:lineRule="auto"/>
        <w:contextualSpacing/>
        <w:jc w:val="right"/>
        <w:rPr>
          <w:rFonts w:ascii="Times New Roman" w:hAnsi="Times New Roman"/>
          <w:sz w:val="20"/>
          <w:szCs w:val="20"/>
        </w:rPr>
      </w:pPr>
    </w:p>
    <w:p w:rsidR="0036489E" w:rsidRPr="009F1A49" w:rsidRDefault="0036489E" w:rsidP="0036489E">
      <w:pPr>
        <w:keepNext/>
        <w:spacing w:line="240" w:lineRule="auto"/>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Об избрании первого Главы </w:t>
      </w:r>
    </w:p>
    <w:p w:rsidR="0036489E" w:rsidRPr="009F1A49" w:rsidRDefault="0036489E" w:rsidP="0036489E">
      <w:pPr>
        <w:keepNext/>
        <w:spacing w:line="240" w:lineRule="auto"/>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муниципального образования «Муниципальный округ </w:t>
      </w:r>
    </w:p>
    <w:p w:rsidR="0036489E" w:rsidRPr="009F1A49" w:rsidRDefault="0036489E" w:rsidP="0036489E">
      <w:pPr>
        <w:keepNext/>
        <w:spacing w:line="240" w:lineRule="auto"/>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Сюмсинский район Удмуртской Республики» </w:t>
      </w:r>
    </w:p>
    <w:p w:rsidR="0036489E" w:rsidRPr="009F1A49" w:rsidRDefault="0036489E" w:rsidP="0036489E">
      <w:pPr>
        <w:spacing w:line="240" w:lineRule="auto"/>
        <w:contextualSpacing/>
        <w:jc w:val="both"/>
        <w:rPr>
          <w:rFonts w:ascii="Times New Roman" w:hAnsi="Times New Roman"/>
          <w:sz w:val="20"/>
          <w:szCs w:val="20"/>
        </w:rPr>
      </w:pPr>
    </w:p>
    <w:p w:rsidR="0036489E" w:rsidRPr="009F1A49" w:rsidRDefault="0036489E" w:rsidP="0036489E">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Рассмотрев протокол № 2 счетной комиссии по итогам тайного голосования по выборам первого Главы муниципального образования «Муниципальный округ Сюмсинский район Удмуртской Республики», руководствуясь Федеральным законом от 6 октября 2003 года № 131-ФЗ «Об общих принципах организации местного самоуправления в Российской Федерации», Временным порядком работы Совета депутатов муниципального образования «Муниципальный округ  Сюмсинский район Удмуртской Республики» первого созыва,</w:t>
      </w:r>
    </w:p>
    <w:p w:rsidR="0036489E" w:rsidRPr="009F1A49" w:rsidRDefault="0036489E" w:rsidP="0036489E">
      <w:pPr>
        <w:spacing w:line="240" w:lineRule="auto"/>
        <w:contextualSpacing/>
        <w:jc w:val="both"/>
        <w:rPr>
          <w:rFonts w:ascii="Times New Roman" w:hAnsi="Times New Roman"/>
          <w:sz w:val="20"/>
          <w:szCs w:val="20"/>
        </w:rPr>
      </w:pPr>
    </w:p>
    <w:p w:rsidR="0036489E" w:rsidRPr="009F1A49" w:rsidRDefault="0036489E" w:rsidP="0036489E">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36489E" w:rsidRPr="009F1A49" w:rsidRDefault="0036489E" w:rsidP="0036489E">
      <w:pPr>
        <w:spacing w:line="240" w:lineRule="auto"/>
        <w:contextualSpacing/>
        <w:jc w:val="center"/>
        <w:rPr>
          <w:rFonts w:ascii="Times New Roman" w:hAnsi="Times New Roman"/>
          <w:sz w:val="20"/>
          <w:szCs w:val="20"/>
        </w:rPr>
      </w:pPr>
    </w:p>
    <w:p w:rsidR="0036489E" w:rsidRPr="009F1A49" w:rsidRDefault="0036489E" w:rsidP="0036489E">
      <w:pPr>
        <w:spacing w:line="240" w:lineRule="auto"/>
        <w:ind w:firstLine="851"/>
        <w:contextualSpacing/>
        <w:jc w:val="both"/>
        <w:rPr>
          <w:rFonts w:ascii="Times New Roman" w:hAnsi="Times New Roman"/>
          <w:sz w:val="20"/>
          <w:szCs w:val="20"/>
        </w:rPr>
      </w:pPr>
      <w:r w:rsidRPr="009F1A49">
        <w:rPr>
          <w:rFonts w:ascii="Times New Roman" w:hAnsi="Times New Roman"/>
          <w:sz w:val="20"/>
          <w:szCs w:val="20"/>
        </w:rPr>
        <w:t>1. Утвердить протокол № 2 счетной комиссии по выборам первого Главы муниципального образования «Муниципальный округ Сюмсинский район Удмуртской Республики» первого созыва (прилагается).</w:t>
      </w:r>
    </w:p>
    <w:p w:rsidR="0036489E" w:rsidRPr="009F1A49" w:rsidRDefault="0036489E" w:rsidP="0036489E">
      <w:pPr>
        <w:spacing w:line="240" w:lineRule="auto"/>
        <w:ind w:firstLine="851"/>
        <w:contextualSpacing/>
        <w:jc w:val="both"/>
        <w:rPr>
          <w:rFonts w:ascii="Times New Roman" w:hAnsi="Times New Roman"/>
          <w:sz w:val="20"/>
          <w:szCs w:val="20"/>
        </w:rPr>
      </w:pPr>
      <w:r w:rsidRPr="009F1A49">
        <w:rPr>
          <w:rFonts w:ascii="Times New Roman" w:hAnsi="Times New Roman"/>
          <w:sz w:val="20"/>
          <w:szCs w:val="20"/>
        </w:rPr>
        <w:t>2. Считать избранным на должность первого Главы муниципального образования «Муниципальный округ Сюмсинский район Удмуртской Республики» Семёнова Владимира Ильича.</w:t>
      </w:r>
    </w:p>
    <w:p w:rsidR="0036489E" w:rsidRPr="009F1A49" w:rsidRDefault="0036489E" w:rsidP="0036489E">
      <w:pPr>
        <w:spacing w:line="240" w:lineRule="auto"/>
        <w:ind w:firstLine="851"/>
        <w:contextualSpacing/>
        <w:jc w:val="both"/>
        <w:rPr>
          <w:rFonts w:ascii="Times New Roman" w:hAnsi="Times New Roman"/>
          <w:sz w:val="20"/>
          <w:szCs w:val="20"/>
        </w:rPr>
      </w:pPr>
      <w:r w:rsidRPr="009F1A49">
        <w:rPr>
          <w:rFonts w:ascii="Times New Roman" w:hAnsi="Times New Roman"/>
          <w:sz w:val="20"/>
          <w:szCs w:val="20"/>
        </w:rPr>
        <w:t>3. Первому Главе муниципального образования «Муниципальный округ Сюмсинский район Удмуртской Республики» приступить к исполнению полномочий 19 ноября 2021 года.</w:t>
      </w:r>
    </w:p>
    <w:p w:rsidR="0036489E" w:rsidRPr="009F1A49" w:rsidRDefault="0036489E" w:rsidP="0036489E">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4. Опубликовать настоящее решение в Вестнике правовых актов органов местного самоуправления муниципального образования «Муниципальный округ Сюмсинский район Удмуртской Республики, в периодическом печатном издании районной газете «Знамя» и разместить на официальном сайте муниципального образования «Сюмсинский район» в сети «Интернет».</w:t>
      </w:r>
    </w:p>
    <w:p w:rsidR="0036489E" w:rsidRPr="009F1A49" w:rsidRDefault="0036489E" w:rsidP="0036489E">
      <w:pPr>
        <w:widowControl w:val="0"/>
        <w:autoSpaceDE w:val="0"/>
        <w:autoSpaceDN w:val="0"/>
        <w:adjustRightInd w:val="0"/>
        <w:spacing w:line="240" w:lineRule="auto"/>
        <w:ind w:firstLine="567"/>
        <w:contextualSpacing/>
        <w:jc w:val="both"/>
        <w:rPr>
          <w:rFonts w:ascii="Times New Roman" w:hAnsi="Times New Roman"/>
          <w:sz w:val="20"/>
          <w:szCs w:val="20"/>
        </w:rPr>
      </w:pPr>
    </w:p>
    <w:p w:rsidR="0036489E" w:rsidRPr="009F1A49" w:rsidRDefault="0036489E" w:rsidP="0036489E">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36489E" w:rsidRPr="009F1A49" w:rsidRDefault="0036489E" w:rsidP="0036489E">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36489E" w:rsidRPr="009F1A49" w:rsidRDefault="0036489E" w:rsidP="0036489E">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36489E" w:rsidRPr="009F1A49" w:rsidRDefault="0036489E" w:rsidP="0036489E">
      <w:pPr>
        <w:spacing w:line="240" w:lineRule="auto"/>
        <w:contextualSpacing/>
        <w:jc w:val="both"/>
        <w:rPr>
          <w:rFonts w:ascii="Times New Roman" w:hAnsi="Times New Roman"/>
          <w:sz w:val="20"/>
          <w:szCs w:val="20"/>
        </w:rPr>
      </w:pPr>
    </w:p>
    <w:p w:rsidR="0036489E" w:rsidRPr="009F1A49" w:rsidRDefault="0036489E" w:rsidP="0036489E">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36489E" w:rsidRPr="009F1A49" w:rsidRDefault="0036489E" w:rsidP="0036489E">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28</w:t>
      </w:r>
    </w:p>
    <w:p w:rsidR="0036489E" w:rsidRPr="009F1A49" w:rsidRDefault="0036489E" w:rsidP="0036489E">
      <w:pPr>
        <w:spacing w:line="240" w:lineRule="auto"/>
        <w:contextualSpacing/>
        <w:jc w:val="both"/>
        <w:rPr>
          <w:rFonts w:ascii="Times New Roman" w:hAnsi="Times New Roman"/>
          <w:sz w:val="20"/>
          <w:szCs w:val="20"/>
        </w:rPr>
      </w:pPr>
    </w:p>
    <w:p w:rsidR="004C53D0" w:rsidRPr="009F1A49" w:rsidRDefault="004C53D0" w:rsidP="0036489E">
      <w:pPr>
        <w:spacing w:line="240" w:lineRule="auto"/>
        <w:contextualSpacing/>
        <w:jc w:val="both"/>
        <w:rPr>
          <w:rFonts w:ascii="Times New Roman" w:hAnsi="Times New Roman"/>
          <w:sz w:val="20"/>
          <w:szCs w:val="20"/>
        </w:rPr>
      </w:pPr>
    </w:p>
    <w:p w:rsidR="004C53D0" w:rsidRPr="009F1A49" w:rsidRDefault="004C53D0" w:rsidP="0036489E">
      <w:pPr>
        <w:spacing w:line="240" w:lineRule="auto"/>
        <w:contextualSpacing/>
        <w:jc w:val="both"/>
        <w:rPr>
          <w:rFonts w:ascii="Times New Roman" w:hAnsi="Times New Roman"/>
          <w:sz w:val="20"/>
          <w:szCs w:val="20"/>
        </w:rPr>
      </w:pPr>
    </w:p>
    <w:p w:rsidR="004C53D0" w:rsidRPr="009F1A49" w:rsidRDefault="004C53D0" w:rsidP="0036489E">
      <w:pPr>
        <w:spacing w:line="240" w:lineRule="auto"/>
        <w:contextualSpacing/>
        <w:jc w:val="both"/>
        <w:rPr>
          <w:rFonts w:ascii="Times New Roman" w:hAnsi="Times New Roman"/>
          <w:sz w:val="20"/>
          <w:szCs w:val="20"/>
        </w:rPr>
      </w:pPr>
    </w:p>
    <w:p w:rsidR="00A65116" w:rsidRDefault="00A65116"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8B1FE5" w:rsidRDefault="008B1FE5" w:rsidP="0036489E">
      <w:pPr>
        <w:spacing w:line="240" w:lineRule="auto"/>
        <w:contextualSpacing/>
        <w:jc w:val="both"/>
        <w:rPr>
          <w:rFonts w:ascii="Times New Roman" w:hAnsi="Times New Roman"/>
          <w:sz w:val="20"/>
          <w:szCs w:val="20"/>
        </w:rPr>
      </w:pPr>
    </w:p>
    <w:p w:rsidR="008B1FE5" w:rsidRDefault="008B1FE5" w:rsidP="0036489E">
      <w:pPr>
        <w:spacing w:line="240" w:lineRule="auto"/>
        <w:contextualSpacing/>
        <w:jc w:val="both"/>
        <w:rPr>
          <w:rFonts w:ascii="Times New Roman" w:hAnsi="Times New Roman"/>
          <w:sz w:val="20"/>
          <w:szCs w:val="20"/>
        </w:rPr>
      </w:pPr>
    </w:p>
    <w:p w:rsidR="0004578B" w:rsidRDefault="0004578B" w:rsidP="0036489E">
      <w:pPr>
        <w:spacing w:line="240" w:lineRule="auto"/>
        <w:contextualSpacing/>
        <w:jc w:val="both"/>
        <w:rPr>
          <w:rFonts w:ascii="Times New Roman" w:hAnsi="Times New Roman"/>
          <w:sz w:val="20"/>
          <w:szCs w:val="20"/>
        </w:rPr>
      </w:pPr>
    </w:p>
    <w:p w:rsidR="008B1FE5" w:rsidRDefault="008B1FE5"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Default="009F1A49" w:rsidP="0036489E">
      <w:pPr>
        <w:spacing w:line="240" w:lineRule="auto"/>
        <w:contextualSpacing/>
        <w:jc w:val="both"/>
        <w:rPr>
          <w:rFonts w:ascii="Times New Roman" w:hAnsi="Times New Roman"/>
          <w:sz w:val="20"/>
          <w:szCs w:val="20"/>
        </w:rPr>
      </w:pPr>
    </w:p>
    <w:p w:rsidR="009F1A49" w:rsidRPr="009F1A49" w:rsidRDefault="009F1A49" w:rsidP="0036489E">
      <w:pPr>
        <w:spacing w:line="240" w:lineRule="auto"/>
        <w:contextualSpacing/>
        <w:jc w:val="both"/>
        <w:rPr>
          <w:rFonts w:ascii="Times New Roman" w:hAnsi="Times New Roman"/>
          <w:sz w:val="20"/>
          <w:szCs w:val="20"/>
        </w:rPr>
      </w:pPr>
    </w:p>
    <w:p w:rsidR="00A65116" w:rsidRPr="009F1A49" w:rsidRDefault="00A65116" w:rsidP="0036489E">
      <w:pPr>
        <w:spacing w:line="240" w:lineRule="auto"/>
        <w:contextualSpacing/>
        <w:jc w:val="both"/>
        <w:rPr>
          <w:rFonts w:ascii="Times New Roman" w:hAnsi="Times New Roman"/>
          <w:sz w:val="20"/>
          <w:szCs w:val="20"/>
        </w:rPr>
      </w:pPr>
    </w:p>
    <w:p w:rsidR="00A65116" w:rsidRPr="009F1A49" w:rsidRDefault="00A65116" w:rsidP="0036489E">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4C53D0" w:rsidRPr="009F1A49" w:rsidTr="0054136D">
        <w:trPr>
          <w:trHeight w:val="1428"/>
        </w:trPr>
        <w:tc>
          <w:tcPr>
            <w:tcW w:w="3403" w:type="dxa"/>
            <w:vAlign w:val="center"/>
          </w:tcPr>
          <w:p w:rsidR="004C53D0" w:rsidRPr="009F1A49" w:rsidRDefault="004C53D0" w:rsidP="00844184">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4C53D0" w:rsidRPr="009F1A49" w:rsidRDefault="004C53D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4C53D0" w:rsidRPr="009F1A49" w:rsidRDefault="004C53D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4C53D0" w:rsidRPr="009F1A49" w:rsidRDefault="004C53D0" w:rsidP="00844184">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4C53D0" w:rsidRPr="009F1A49" w:rsidRDefault="004C53D0"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4400" cy="576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4400" cy="576000"/>
                          </a:xfrm>
                          <a:prstGeom prst="rect">
                            <a:avLst/>
                          </a:prstGeom>
                          <a:noFill/>
                          <a:ln w="9525">
                            <a:noFill/>
                            <a:miter lim="800000"/>
                            <a:headEnd/>
                            <a:tailEnd/>
                          </a:ln>
                        </pic:spPr>
                      </pic:pic>
                    </a:graphicData>
                  </a:graphic>
                </wp:inline>
              </w:drawing>
            </w:r>
          </w:p>
        </w:tc>
        <w:tc>
          <w:tcPr>
            <w:tcW w:w="2977" w:type="dxa"/>
            <w:hideMark/>
          </w:tcPr>
          <w:p w:rsidR="004C53D0" w:rsidRPr="009F1A49" w:rsidRDefault="004C53D0"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4C53D0" w:rsidRPr="009F1A49" w:rsidRDefault="004C53D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4C53D0" w:rsidRPr="009F1A49" w:rsidRDefault="004C53D0"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4C53D0" w:rsidRPr="009F1A49" w:rsidRDefault="004C53D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4C53D0" w:rsidRPr="009F1A49" w:rsidRDefault="004C53D0"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4C53D0" w:rsidRPr="009F1A49" w:rsidRDefault="004C53D0" w:rsidP="004C53D0">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4C53D0" w:rsidRPr="009F1A49" w:rsidRDefault="004C53D0" w:rsidP="004C53D0">
      <w:pPr>
        <w:spacing w:line="240" w:lineRule="auto"/>
        <w:ind w:left="-540"/>
        <w:contextualSpacing/>
        <w:jc w:val="center"/>
        <w:rPr>
          <w:rFonts w:ascii="Times New Roman" w:hAnsi="Times New Roman"/>
          <w:b/>
          <w:bCs/>
          <w:sz w:val="20"/>
          <w:szCs w:val="20"/>
        </w:rPr>
      </w:pPr>
    </w:p>
    <w:p w:rsidR="004C53D0" w:rsidRPr="009F1A49" w:rsidRDefault="004C53D0" w:rsidP="004C53D0">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4C53D0" w:rsidRPr="009F1A49" w:rsidRDefault="004C53D0" w:rsidP="004C53D0">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4C53D0" w:rsidRPr="009F1A49" w:rsidRDefault="004C53D0" w:rsidP="004C53D0">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4C53D0" w:rsidRPr="009F1A49" w:rsidRDefault="004C53D0" w:rsidP="004C53D0">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4C53D0" w:rsidRPr="009F1A49" w:rsidRDefault="004C53D0" w:rsidP="0036489E">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Об утверждении Регламента Совета депутатов муниципального образования «Муниципальный округ Сюмсинский район</w:t>
      </w:r>
      <w:r w:rsidR="00F625B8" w:rsidRPr="009F1A49">
        <w:rPr>
          <w:rFonts w:ascii="Times New Roman" w:hAnsi="Times New Roman"/>
          <w:b/>
          <w:sz w:val="20"/>
          <w:szCs w:val="20"/>
        </w:rPr>
        <w:t xml:space="preserve"> </w:t>
      </w:r>
      <w:r w:rsidRPr="009F1A49">
        <w:rPr>
          <w:rFonts w:ascii="Times New Roman" w:hAnsi="Times New Roman"/>
          <w:b/>
          <w:sz w:val="20"/>
          <w:szCs w:val="20"/>
        </w:rPr>
        <w:t>Удмуртской Республики»</w:t>
      </w:r>
    </w:p>
    <w:p w:rsidR="004C53D0" w:rsidRPr="009F1A49" w:rsidRDefault="004C53D0" w:rsidP="004C53D0">
      <w:pPr>
        <w:keepNext/>
        <w:spacing w:line="240" w:lineRule="auto"/>
        <w:contextualSpacing/>
        <w:jc w:val="both"/>
        <w:outlineLvl w:val="7"/>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соответствии с Уставом муниципального образования «Муниципальный округ Сюмсинский район Удмуртской Республики», </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1.Утвердить прилагаемый Регламент Совета депутатов муниципального образования «Муниципальный округ Сюмсинский район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2. Признать утратившими силу: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решение Совета депутатов муниципального образования «Сюмсинский район» от 25 августа 2016 года № 38 «Об утверждении Регламента Совета депутатов муниципального образования «Сюмсинский район»;</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решение Совета депутатов муниципального образования «Сюмсинский район» от 15 февраля 2018 года № 8 «О внесении изменений в Регламент Совета депутатов муниципального образования «Сюмсинский район», утвержденный решением районного Совета депутатов от 25.08.2016 № 38»;</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решение Совета депутатов муниципального образования «Сюмсинский район» от 27 сентября 2018 года № 36 «О внесении изменений в Регламент Совета депутатов муниципального образования «Сюмсинский район».</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его официального опубликования.</w:t>
      </w:r>
    </w:p>
    <w:p w:rsidR="008B1FE5" w:rsidRDefault="008B1FE5"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Председатель Совета депутатов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4C53D0" w:rsidRPr="009F1A49" w:rsidRDefault="004C53D0"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625B8" w:rsidRPr="009F1A49">
        <w:rPr>
          <w:rFonts w:ascii="Times New Roman" w:hAnsi="Times New Roman"/>
          <w:sz w:val="20"/>
          <w:szCs w:val="20"/>
        </w:rPr>
        <w:t xml:space="preserve"> </w:t>
      </w:r>
      <w:r w:rsidRPr="009F1A49">
        <w:rPr>
          <w:rFonts w:ascii="Times New Roman" w:hAnsi="Times New Roman"/>
          <w:sz w:val="20"/>
          <w:szCs w:val="20"/>
        </w:rPr>
        <w:t xml:space="preserve">             </w:t>
      </w:r>
      <w:r w:rsidR="008B1FE5">
        <w:rPr>
          <w:rFonts w:ascii="Times New Roman" w:hAnsi="Times New Roman"/>
          <w:sz w:val="20"/>
          <w:szCs w:val="20"/>
        </w:rPr>
        <w:t xml:space="preserve">                          </w:t>
      </w:r>
      <w:r w:rsidRPr="009F1A49">
        <w:rPr>
          <w:rFonts w:ascii="Times New Roman" w:hAnsi="Times New Roman"/>
          <w:sz w:val="20"/>
          <w:szCs w:val="20"/>
        </w:rPr>
        <w:t xml:space="preserve"> А.Л.Пантюхин        </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4C53D0" w:rsidRPr="009F1A49" w:rsidRDefault="004C53D0"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8B1FE5">
        <w:rPr>
          <w:rFonts w:ascii="Times New Roman" w:hAnsi="Times New Roman"/>
          <w:sz w:val="20"/>
          <w:szCs w:val="20"/>
        </w:rPr>
        <w:t xml:space="preserve">                           </w:t>
      </w:r>
      <w:r w:rsidRPr="009F1A49">
        <w:rPr>
          <w:rFonts w:ascii="Times New Roman" w:hAnsi="Times New Roman"/>
          <w:sz w:val="20"/>
          <w:szCs w:val="20"/>
        </w:rPr>
        <w:t xml:space="preserve"> В.И.Семёнов</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31</w:t>
      </w: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9F1A49" w:rsidRDefault="009F1A49" w:rsidP="00F625B8">
      <w:pPr>
        <w:spacing w:line="240" w:lineRule="auto"/>
        <w:contextualSpacing/>
        <w:jc w:val="right"/>
        <w:rPr>
          <w:rFonts w:ascii="Times New Roman" w:hAnsi="Times New Roman"/>
          <w:sz w:val="20"/>
          <w:szCs w:val="20"/>
        </w:rPr>
      </w:pPr>
    </w:p>
    <w:p w:rsidR="008B1FE5" w:rsidRDefault="008B1FE5" w:rsidP="00F625B8">
      <w:pPr>
        <w:spacing w:line="240" w:lineRule="auto"/>
        <w:contextualSpacing/>
        <w:jc w:val="right"/>
        <w:rPr>
          <w:rFonts w:ascii="Times New Roman" w:hAnsi="Times New Roman"/>
          <w:sz w:val="20"/>
          <w:szCs w:val="20"/>
        </w:rPr>
      </w:pPr>
    </w:p>
    <w:p w:rsidR="0004578B" w:rsidRDefault="0004578B" w:rsidP="00F625B8">
      <w:pPr>
        <w:spacing w:line="240" w:lineRule="auto"/>
        <w:contextualSpacing/>
        <w:jc w:val="right"/>
        <w:rPr>
          <w:rFonts w:ascii="Times New Roman" w:hAnsi="Times New Roman"/>
          <w:sz w:val="20"/>
          <w:szCs w:val="20"/>
        </w:rPr>
      </w:pPr>
    </w:p>
    <w:p w:rsidR="0004578B" w:rsidRDefault="0004578B" w:rsidP="00F625B8">
      <w:pPr>
        <w:spacing w:line="240" w:lineRule="auto"/>
        <w:contextualSpacing/>
        <w:jc w:val="right"/>
        <w:rPr>
          <w:rFonts w:ascii="Times New Roman" w:hAnsi="Times New Roman"/>
          <w:sz w:val="20"/>
          <w:szCs w:val="20"/>
        </w:rPr>
      </w:pPr>
    </w:p>
    <w:p w:rsidR="0004578B" w:rsidRDefault="0004578B" w:rsidP="00F625B8">
      <w:pPr>
        <w:spacing w:line="240" w:lineRule="auto"/>
        <w:contextualSpacing/>
        <w:jc w:val="right"/>
        <w:rPr>
          <w:rFonts w:ascii="Times New Roman" w:hAnsi="Times New Roman"/>
          <w:sz w:val="20"/>
          <w:szCs w:val="20"/>
        </w:rPr>
      </w:pPr>
    </w:p>
    <w:p w:rsidR="0004578B" w:rsidRDefault="0004578B" w:rsidP="00F625B8">
      <w:pPr>
        <w:spacing w:line="240" w:lineRule="auto"/>
        <w:contextualSpacing/>
        <w:jc w:val="right"/>
        <w:rPr>
          <w:rFonts w:ascii="Times New Roman" w:hAnsi="Times New Roman"/>
          <w:sz w:val="20"/>
          <w:szCs w:val="20"/>
        </w:rPr>
      </w:pPr>
    </w:p>
    <w:p w:rsidR="004C53D0" w:rsidRPr="009F1A49" w:rsidRDefault="004C53D0"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УТВЕРЖДЕН</w:t>
      </w:r>
    </w:p>
    <w:p w:rsidR="004C53D0" w:rsidRPr="009F1A49" w:rsidRDefault="004C53D0"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решением Совета депутатов муниципального</w:t>
      </w:r>
    </w:p>
    <w:p w:rsidR="004C53D0" w:rsidRPr="009F1A49" w:rsidRDefault="004C53D0"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образования «Муниципальный округ Сюмсинский</w:t>
      </w:r>
    </w:p>
    <w:p w:rsidR="004C53D0" w:rsidRPr="009F1A49" w:rsidRDefault="004C53D0"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район Удмуртской Республики»</w:t>
      </w:r>
    </w:p>
    <w:p w:rsidR="004C53D0" w:rsidRPr="009F1A49" w:rsidRDefault="004C53D0"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от 18 ноября 2021 года № 31</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РЕГЛАМЕНТ</w:t>
      </w:r>
    </w:p>
    <w:p w:rsidR="004C53D0" w:rsidRPr="009F1A49" w:rsidRDefault="004C53D0" w:rsidP="00F625B8">
      <w:pPr>
        <w:spacing w:line="240" w:lineRule="auto"/>
        <w:contextualSpacing/>
        <w:jc w:val="center"/>
        <w:rPr>
          <w:rFonts w:ascii="Times New Roman" w:hAnsi="Times New Roman"/>
          <w:b/>
          <w:bCs/>
          <w:sz w:val="20"/>
          <w:szCs w:val="20"/>
        </w:rPr>
      </w:pPr>
      <w:r w:rsidRPr="009F1A49">
        <w:rPr>
          <w:rFonts w:ascii="Times New Roman" w:hAnsi="Times New Roman"/>
          <w:b/>
          <w:sz w:val="20"/>
          <w:szCs w:val="20"/>
        </w:rPr>
        <w:t>Совета депутатов муниципального образования «Муниципальный округ Сюмсинский район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I</w:t>
      </w:r>
      <w:r w:rsidRPr="009F1A49">
        <w:rPr>
          <w:rFonts w:ascii="Times New Roman" w:hAnsi="Times New Roman"/>
          <w:b/>
          <w:sz w:val="20"/>
          <w:szCs w:val="20"/>
        </w:rPr>
        <w:t>. Общие положения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bCs/>
          <w:sz w:val="20"/>
          <w:szCs w:val="20"/>
        </w:rPr>
        <w:t xml:space="preserve">Статья 1. Правовые основы </w:t>
      </w:r>
      <w:r w:rsidRPr="009F1A49">
        <w:rPr>
          <w:rFonts w:ascii="Times New Roman" w:hAnsi="Times New Roman"/>
          <w:b/>
          <w:sz w:val="20"/>
          <w:szCs w:val="20"/>
        </w:rPr>
        <w:t xml:space="preserve">деятельности Совета депутатов муниципального образования «Сюмсинский район» </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депутатов муниципального образования «Муниципальный округ Сюмсинский район Удмуртской Республики» (далее – Совет)</w:t>
      </w:r>
      <w:r w:rsidRPr="009F1A49">
        <w:rPr>
          <w:rFonts w:ascii="Times New Roman" w:hAnsi="Times New Roman"/>
          <w:b/>
          <w:sz w:val="20"/>
          <w:szCs w:val="20"/>
        </w:rPr>
        <w:t xml:space="preserve"> </w:t>
      </w:r>
      <w:r w:rsidRPr="009F1A49">
        <w:rPr>
          <w:rFonts w:ascii="Times New Roman" w:hAnsi="Times New Roman"/>
          <w:sz w:val="20"/>
          <w:szCs w:val="20"/>
        </w:rPr>
        <w:t>осуществляет полномочия представительного органа муниципального образования «Муниципальный округ Сюмсинский район Удмуртской Республики»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образования «Муниципальный округ Сюмсинский район Удмуртской Республики» (далее – Уставом).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Порядок деятельности Совета определяется федеральными законами, </w:t>
      </w:r>
      <w:hyperlink r:id="rId10" w:history="1">
        <w:r w:rsidRPr="009F1A49">
          <w:rPr>
            <w:rStyle w:val="a9"/>
            <w:rFonts w:ascii="Times New Roman" w:hAnsi="Times New Roman"/>
            <w:sz w:val="20"/>
            <w:szCs w:val="20"/>
          </w:rPr>
          <w:t>Конституцией</w:t>
        </w:r>
      </w:hyperlink>
      <w:r w:rsidRPr="009F1A49">
        <w:rPr>
          <w:rFonts w:ascii="Times New Roman" w:hAnsi="Times New Roman"/>
          <w:sz w:val="20"/>
          <w:szCs w:val="20"/>
        </w:rPr>
        <w:t xml:space="preserve"> Удмуртской Республики, законами Удмуртской Республики, Уставом, настоящим Регламентом Совета (далее –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Для совместной деятельности и выражения единой позиции по вопросам, рассматриваемым Советом, депутаты образуют депутатские фракции Совета (далее – депутатские фракции) и депутатские объединения Совета (далее – депутатские объединения) в порядке, установленном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Гарантии беспрепятственного и эффективного осуществления прав и обязанностей депутата Совета (далее – депутат) устанавливаются </w:t>
      </w:r>
      <w:hyperlink r:id="rId11" w:history="1">
        <w:r w:rsidRPr="009F1A49">
          <w:rPr>
            <w:rStyle w:val="a9"/>
            <w:rFonts w:ascii="Times New Roman" w:hAnsi="Times New Roman"/>
            <w:sz w:val="20"/>
            <w:szCs w:val="20"/>
          </w:rPr>
          <w:t>Конституцией</w:t>
        </w:r>
      </w:hyperlink>
      <w:r w:rsidRPr="009F1A49">
        <w:rPr>
          <w:rFonts w:ascii="Times New Roman" w:hAnsi="Times New Roman"/>
          <w:sz w:val="20"/>
          <w:szCs w:val="20"/>
        </w:rPr>
        <w:t xml:space="preserve"> Удмуртской Республики, законами Удмуртской Республики, Уставом,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lastRenderedPageBreak/>
        <w:t>Статья 2. Формы работы, участники и правомочность заседаний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Основной формой работы Совета являются сессии, на которых решаются вопросы, отнесённые к полномочиям Совета. Сессия может состоять из одного или нескольких заседаний.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Сессии проводятся в рабочие дни.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Перерыв объявляется, как правило, через каждые 90 минут работы продолжительностью 10 минут.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Совет вправе принять решение об ином времени проведения заседаний.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Сессии Совета проводятся </w:t>
      </w:r>
      <w:r w:rsidRPr="009F1A49">
        <w:rPr>
          <w:rFonts w:ascii="Times New Roman" w:hAnsi="Times New Roman"/>
          <w:bCs/>
          <w:sz w:val="20"/>
          <w:szCs w:val="20"/>
        </w:rPr>
        <w:t>не реже одного раза в три месяца</w:t>
      </w:r>
      <w:r w:rsidRPr="009F1A49">
        <w:rPr>
          <w:rFonts w:ascii="Times New Roman" w:hAnsi="Times New Roman"/>
          <w:sz w:val="20"/>
          <w:szCs w:val="20"/>
        </w:rPr>
        <w:t xml:space="preserve"> в соответствии с планом нормотворческой работы.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6. </w:t>
      </w:r>
      <w:r w:rsidRPr="009F1A49">
        <w:rPr>
          <w:rFonts w:ascii="Times New Roman" w:hAnsi="Times New Roman"/>
          <w:bCs/>
          <w:iCs/>
          <w:sz w:val="20"/>
          <w:szCs w:val="20"/>
        </w:rPr>
        <w:t>Заседание правомочно, если на нем присутствует не менее 50 процентов от числа избранных депутатов Совета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7.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средств приёма, передачи и накопления информации.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Глава Удмуртской Республики, его полномочный представитель, Председатель Государственного Совета Удмуртской Республики,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 Совета Удмуртской Республики, Глава муниципального образования «Муниципальный округ Сюмсинский район Удмуртской Республики» (далее – Глава муниципального образования), аудитор Контрольно-счетного органа, представитель районной прокуратуры вправе присутствовать на любом открытом или закрытом заседании Совета, а также иные лица, приглашенные в установленном порядке.</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 Порядок регистрации депутатов</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Перед каждым заседанием сессии по листу регистрации, в котором указаны фамилия, имя, отчество депутата, проводится регистрация депутатов. Информация по результатам регистрации депутатов передаётся председательствующему на заседании.</w:t>
      </w:r>
    </w:p>
    <w:p w:rsidR="004C53D0" w:rsidRPr="009F1A49" w:rsidRDefault="004C53D0" w:rsidP="004C53D0">
      <w:pPr>
        <w:spacing w:line="240" w:lineRule="auto"/>
        <w:contextualSpacing/>
        <w:jc w:val="both"/>
        <w:rPr>
          <w:rFonts w:ascii="Times New Roman" w:hAnsi="Times New Roman"/>
          <w:b/>
          <w:iCs/>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 Порядок посещения заседаний Совета</w:t>
      </w:r>
    </w:p>
    <w:p w:rsidR="004C53D0" w:rsidRPr="009F1A49" w:rsidRDefault="004C53D0" w:rsidP="004C53D0">
      <w:pPr>
        <w:spacing w:line="240" w:lineRule="auto"/>
        <w:contextualSpacing/>
        <w:jc w:val="both"/>
        <w:rPr>
          <w:rFonts w:ascii="Times New Roman" w:hAnsi="Times New Roman"/>
          <w:b/>
          <w:iCs/>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Депутат обязан лично присутствовать на заседаниях Совета, он не вправе делегировать право голоса другому лицу.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В случае невозможности присутствовать на заседании по уважительной причине депутат заблаговременно, но не позднее чем за один день до проведения заседания сессии информирует Председателя Совета о своём отсутствии.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На открытых заседаниях могут присутствовать приглашённые Председателем Совета представители государственных органов, органов местного самоуправления, общественных организаций, трудовых коллективов, средств массовой информации, а также иные лица.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4.Специалист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составляет список приглашённых и извещает их о месте и времени проведения заседания.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 Освещение заседаний Совета в средствах массовой информации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Заседания Совета, за исключением закрытых, освещаются на официальном сайте района в информационно-телекоммуникационной сети Интернет (далее – сеть Интернет).</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II</w:t>
      </w:r>
      <w:r w:rsidRPr="009F1A49">
        <w:rPr>
          <w:rFonts w:ascii="Times New Roman" w:hAnsi="Times New Roman"/>
          <w:b/>
          <w:sz w:val="20"/>
          <w:szCs w:val="20"/>
        </w:rPr>
        <w:t>. Порядок избрания Председателя Совета, заместителя председателя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 Порядок избрания Председателя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Председатель Совета избирается из числа депутатов тайным голосованием на первой сессии вновь избранного Совета на срок его полномочий.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 xml:space="preserve">2. Совет обязан принять решение об избрании Председателя Совета не позднее 30 дней после избрания в Совет не менее двух третей от установленной Уставом численности депутатов Совета.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 случае досрочного прекращения полномочий Председателя Совета или досрочного прекращения полномочий депутата Совета, являющегося Председателем Совета, Совет обязан принять решение об избрании Председателя Совета не позднее 60 дней после досрочного прекращения полномочий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Председатель Совета работает на профессиональной постоянной основе и подотчётен Совету.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Кандидатов для избрания на должность Председателя Совета могут выдвигать депутаты Совета, депутатские фракции, постоянные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Кандидаты для избрания на должность Председателя Совета выступают на заседании Совета в алфавитном порядке с основными положениями программы предстоящей деятельности не более 15 минут. Время для ответов на вопросы предоставляется длительностью не более 30 минут. 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Депутаты имеют право задавать вопросы кандидату, высказывать свое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Обсуждение кандидатур прекращается по решению Совета, принятому большинством голосов от числа присутствующих на заседании депутатов. Совет утверждает большинством голосов от числа присутствующих на заседании депутатов список кандидатур для избрания на должность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Кандидат считается избранным на должность Председателя Совета, если в результате голосования он получил большинство голосов от установленной Уставом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10.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11.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Повторное избрание Председателя Совета проводятся в соответствии с положениями, установленными настоящей статьей.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12. Решение об избрании Председателя Совета оформляется правовым актом - решением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lastRenderedPageBreak/>
        <w:t xml:space="preserve">Статья 7. Полномочия Председателя Совета по руководству и организации </w:t>
      </w: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работы Совета</w:t>
      </w:r>
    </w:p>
    <w:p w:rsidR="004C53D0" w:rsidRPr="004C53D0" w:rsidRDefault="004C53D0" w:rsidP="004C53D0">
      <w:pPr>
        <w:spacing w:line="240" w:lineRule="auto"/>
        <w:contextualSpacing/>
        <w:jc w:val="both"/>
        <w:rPr>
          <w:rFonts w:ascii="Times New Roman" w:hAnsi="Times New Roman"/>
          <w:sz w:val="24"/>
          <w:szCs w:val="24"/>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Полномочия Председателя Совета по руководству и организации работы Совета установлены Уставом муниципального образования «Муниципальный округ Сюмсинский район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При подготовке и проведении сессий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осуществляет руководство подготовкой к сессии Совета, вопросов, вносимых на рассмотрение;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совместно с постоянными комиссиями организует проведение депутатских слушаний;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предварительно обобщает предложения постоянных комиссий по вопросам повестки дня;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организует по своей инициативе или по предложениям Совета, субъекта права правотворческой инициативы проведение согласительных процедур для преодоления возникших разногласий по проектам решений (положений);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осуществляет иные полномочия в соответствии с Уставом муниципального образования,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По вопросам организации деятельности Совета Председатель издает постановления и распоряжения.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 xml:space="preserve">Статья 8. Основания и порядок досрочного прекращения полномочий </w:t>
      </w: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Председателя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Полномочия Председателя Совета прекращаются досрочно в случае: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досрочного прекращения полномочий депутата Совета по основаниям, предусмотренным Уставом;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отставки по собственному желанию;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несоблюдения ограничений, запретов и обязательств, связанных с его деятельностью, установленных законодательством Российской Федерации;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досрочного прекращения полномочий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принятия решения Советом об освобождении от должности по инициативе группы депутатов Совета численностью не менее одной трети от установленной Уставом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смерти.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Полномочия Председателя Совета прекращаются досрочно по основаниям, предусмотренным пунктами 3, 5, 6 части 1 настоящей статьи, с момента вступления в силу решения Совета о досрочном прекращении полномочий Председателя. Решение о досрочном прекращении полномочий Председателя Совета принимается открытым голосованием большинством голосов от установленной Уставом численности депутатов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 xml:space="preserve">3. При рассмотрении вопроса о досрочном прекращении полномочий Председателя Совета по основанию, предусмотренному пунктом 5 части 1 настоящей статьи, ему должно быть предоставлено слово для выступления.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Полномочия Председателя Совета прекращаются досрочно по основанию, предусмотренному пунктом 1 части 1 настоящей статьи, с момента досрочного прекращения его полномочий как депутата (с момента вступления в силу решения Совета о досрочном прекращении полномочий депутата).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Полномочия Председателя Совета прекращаются досрочно по основанию, предусмотренному пунктом 2 части 1 настоящей статьи с момента поступления в Совет письменного заявления Председателя Совета об отставке по собственному желанию либо с даты указанной в заявлении. Заявление Председателя об отставке по собственному желанию доводится до сведения депутатов Совета.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Полномочия Председателя Совета прекращаются досрочно по основанию, предусмотренному пунктом 4 части 1 настоящей статьи с момента досрочного прекращений полномочий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b/>
          <w:bCs/>
          <w:sz w:val="20"/>
          <w:szCs w:val="20"/>
        </w:rPr>
        <w:t>Статья 9. Заместитель Председателя Совета, порядок избрания заместителя Председателя Совета</w:t>
      </w:r>
    </w:p>
    <w:p w:rsidR="004C53D0" w:rsidRPr="009F1A49" w:rsidRDefault="004C53D0" w:rsidP="004C53D0">
      <w:pPr>
        <w:spacing w:line="240" w:lineRule="auto"/>
        <w:contextualSpacing/>
        <w:jc w:val="both"/>
        <w:rPr>
          <w:rFonts w:ascii="Times New Roman" w:hAnsi="Times New Roman"/>
          <w:b/>
          <w:bCs/>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Председатель имеет заместителя Председателя Совета (далее – заместитель Председателя). Заместитель Председателя работает, как правило, на непостоянной основе и выполняет функции Председателя в случае его отсутствия или невозможности исполнения Председателем своих обязанностей.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Заместитель Председателя подотчетен Совету и Председателю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Заместитель Председателя избирается по представлению Председателя Совета открытым голосованием на срок полномочий Совета.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Выступление кандидата и обсуждение кандидатуры осуществляются в порядке, предусмотренном настоящим Регламентом для избрания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Кандидат считается избранным на должность заместителя Председателя, если в результате голосования он получил большинство голосов от установленной Уставом численности депутатов.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Если кандидат на должность заместителя Председателя в результате голосования не получил требуемого для избрания числа голосов, Председатель Совета проводит новое выдвижение кандидатуры с последующими обсуждением и голосованием.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Решение об избрании заместителя Председателя оформляется правовым актом – решением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10. Основания и порядок досрочного прекращения полномочий заместителя Председателя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Полномочия заместителя Председателя прекращаются досрочно в случаях и в порядке, предусмотренных статьей 8 настоящего Регламента для досрочного прекращений полномочий Председателя. </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III</w:t>
      </w:r>
      <w:r w:rsidRPr="009F1A49">
        <w:rPr>
          <w:rFonts w:ascii="Times New Roman" w:hAnsi="Times New Roman"/>
          <w:b/>
          <w:sz w:val="20"/>
          <w:szCs w:val="20"/>
        </w:rPr>
        <w:t>. Президиум, постоянные комиссии, временные комиссии, рабочие группы и иные консультативно-совещательные органы</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11. Порядок формирования Президиума</w:t>
      </w:r>
      <w:r w:rsidRPr="009F1A49">
        <w:rPr>
          <w:rFonts w:ascii="Times New Roman" w:hAnsi="Times New Roman"/>
          <w:b/>
          <w:bCs/>
          <w:sz w:val="20"/>
          <w:szCs w:val="20"/>
        </w:rPr>
        <w:t xml:space="preserve"> Совета</w:t>
      </w:r>
    </w:p>
    <w:p w:rsidR="004C53D0" w:rsidRPr="009F1A49" w:rsidRDefault="004C53D0" w:rsidP="004C53D0">
      <w:pPr>
        <w:spacing w:line="240" w:lineRule="auto"/>
        <w:contextualSpacing/>
        <w:jc w:val="both"/>
        <w:rPr>
          <w:rFonts w:ascii="Times New Roman" w:hAnsi="Times New Roman"/>
          <w:b/>
          <w:bCs/>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Для организации работы Совета 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Совета из числа депутатов формируется рабочий орган – Президиум Совета (далее – Президиум).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Президиум возглавляет Председатель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Состав Президиума утверждается решением Совета. В состав Президиума входят: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Председатель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заместитель Председателя;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председатели постоянных комиссий.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 Совет вправе избрать в состав Президиума дополнительно других депутатов при условии, что общее число членов Президиума не превышает одной четверти от установленной Уставом численности депутатов.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Избрание депутатов в состав Президиума производится открытым голосованием большинством голосов от установленной Уставом численности депутатов после избрания Председателя Совета, заместителя Председателя, председателей постоянных комиссий, а также регистрации депутатских фракций.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Полномочия члена Президиума (за исключением входящих в его состав по должности) могут быть досрочно прекращены по инициативе депутатов, депутатских фракций, постоянных комиссий по решению Совета открытым голосованием.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12. Полномочия и порядок работы Президиума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Заседания Президиума созывает и ведёт Председатель Совета, а в случае его отсутствия – заместитель Председателя.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 xml:space="preserve">2. Заседания созываются по мере необходимости и правомочны, если на них присутствует более половины от установленного числа членов Президиума.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Решение Президиума считается принятым, если за него проголосовало большинство от присутствующих на заседании членов Президиума.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Президиум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утверждает повестку дня очередной сессии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рассматривает выполнение отдельных поручений, данных сессией;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рассматривает ходатайства о награждении;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решает иные вопросы организации работы Совета.</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 xml:space="preserve">5. В заседаниях Президиума вправе участвовать с правом совещательного голоса: </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1) депутаты Совета, не избранные в состав Президиума;</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2) Глава муниципального образования;</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 xml:space="preserve">3) представители государственных органов Удмуртской Республики; </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 xml:space="preserve">4) представители прокуратуры Сюмсинского района. </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6. По приглашению Председателя Совета в заседаниях Президиума могут участвовать иные должностные лица, представители общественных организаций, а также иные лица.</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7. Заседания Президиума являются открытыми. По решению Президиума может быть проведено закрытое заседание, на котором запрещается использование электронных средств приёма, передачи и накопления информации.</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bCs/>
          <w:sz w:val="20"/>
          <w:szCs w:val="20"/>
        </w:rPr>
        <w:t>8. Заседания Президиума протоколируются. Протокол заседания Президиума подписывает Председатель Совета. С протоколом заседания вправе знакомиться депутаты.</w:t>
      </w:r>
    </w:p>
    <w:p w:rsidR="004C53D0" w:rsidRPr="009F1A49" w:rsidRDefault="004C53D0" w:rsidP="004C53D0">
      <w:pPr>
        <w:spacing w:line="240" w:lineRule="auto"/>
        <w:contextualSpacing/>
        <w:jc w:val="both"/>
        <w:rPr>
          <w:rFonts w:ascii="Times New Roman" w:hAnsi="Times New Roman"/>
          <w:bCs/>
          <w:sz w:val="20"/>
          <w:szCs w:val="20"/>
        </w:rPr>
      </w:pP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b/>
          <w:bCs/>
          <w:sz w:val="20"/>
          <w:szCs w:val="20"/>
        </w:rPr>
        <w:t>Статья 13. Постоянные комиссии Совета</w:t>
      </w:r>
    </w:p>
    <w:p w:rsidR="004C53D0" w:rsidRPr="009F1A49" w:rsidRDefault="004C53D0" w:rsidP="004C53D0">
      <w:pPr>
        <w:spacing w:line="240" w:lineRule="auto"/>
        <w:contextualSpacing/>
        <w:jc w:val="both"/>
        <w:rPr>
          <w:rFonts w:ascii="Times New Roman" w:hAnsi="Times New Roman"/>
          <w:b/>
          <w:bCs/>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Для предварительной подготовки и рассмотрения вопросов, относящихся к ведению Совета, Совет образует постоянные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Постоянные комиссии образуются на первой сессии вновь избранного Совета на срок его полномочий из числа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Предложения о перечне образуемых постоянных комиссий вносятся Председателем Совета. После обсуждения внесённых предложений Председатель формирует перечень постоянных комиссий и вносит его на утверждение Совета. В случае необходимости могут образовываться новые постоянные комиссии, упраздняться или реорганизовываться ранее созданные.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Состав постоянной комиссии избирается открытым голосованием по каждой кандидатуре либо в целом по составу постоянной комиссии большинством голосов от установленной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Депутат может состоять только в одной из постоянных комиссий. В состав постоянных комиссий не может быть избран Председатель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6. Депутат, избранный в состав одной из постоянных комиссий, может принимать участие в работе иных постоянных комиссий с правом совещательного голоса.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Постоянная комиссия на своем первом заседании избирает из своего состава председателя, секретаря, а при необходимости заместителя председателя</w:t>
      </w:r>
      <w:r w:rsidRPr="009F1A49">
        <w:rPr>
          <w:rFonts w:ascii="Times New Roman" w:hAnsi="Times New Roman"/>
          <w:b/>
          <w:sz w:val="20"/>
          <w:szCs w:val="20"/>
        </w:rPr>
        <w:t xml:space="preserve"> </w:t>
      </w:r>
      <w:r w:rsidRPr="009F1A49">
        <w:rPr>
          <w:rFonts w:ascii="Times New Roman" w:hAnsi="Times New Roman"/>
          <w:sz w:val="20"/>
          <w:szCs w:val="20"/>
        </w:rPr>
        <w:t>открытым голосованием большинством голосов от состава комиссии. Решение комиссии считается принятым, если за него проголосовало более половины от общего числа членов комиссии. Председатель комиссии утверждается решением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Постоянные комиссии подотчётны Совету и Председателю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Заседания постоянных комиссий проводятся перед заседанием сессии не позднее трех дней до дня её проведения. Заседание постоянной комиссии оформляется протоколом. Протокол заседания постоянной комиссии подписывают председатель и секретарь комиссии. По каждому рассмотренному постоянной комиссией вопросу принимается решение.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10. Деятельность постоянных комиссий осуществляется в соответствии с </w:t>
      </w:r>
      <w:hyperlink r:id="rId12" w:history="1">
        <w:r w:rsidRPr="009F1A49">
          <w:rPr>
            <w:rStyle w:val="a9"/>
            <w:rFonts w:ascii="Times New Roman" w:hAnsi="Times New Roman"/>
            <w:sz w:val="20"/>
            <w:szCs w:val="20"/>
          </w:rPr>
          <w:t>Положением</w:t>
        </w:r>
      </w:hyperlink>
      <w:r w:rsidRPr="009F1A49">
        <w:rPr>
          <w:rFonts w:ascii="Times New Roman" w:hAnsi="Times New Roman"/>
          <w:sz w:val="20"/>
          <w:szCs w:val="20"/>
        </w:rPr>
        <w:t xml:space="preserve"> о постоянных комиссиях, утверждаемым Советом.  </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14. Молодежный парламент при Совете</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вправе сформировать Молодежный парламент в порядке, предусмотренном законодательством Удмуртской Республики и муниципальными нормативными правовыми актами.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IV</w:t>
      </w:r>
      <w:r w:rsidRPr="009F1A49">
        <w:rPr>
          <w:rFonts w:ascii="Times New Roman" w:hAnsi="Times New Roman"/>
          <w:b/>
          <w:sz w:val="20"/>
          <w:szCs w:val="20"/>
        </w:rPr>
        <w:t>.    Депутатские фракции и иные депутатские объединения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b/>
          <w:bCs/>
          <w:sz w:val="20"/>
          <w:szCs w:val="20"/>
        </w:rPr>
        <w:t>Статья 15. Д</w:t>
      </w:r>
      <w:r w:rsidRPr="009F1A49">
        <w:rPr>
          <w:rFonts w:ascii="Times New Roman" w:hAnsi="Times New Roman"/>
          <w:b/>
          <w:sz w:val="20"/>
          <w:szCs w:val="20"/>
        </w:rPr>
        <w:t>епутатские фракции и иные депутатские объединения</w:t>
      </w:r>
    </w:p>
    <w:p w:rsidR="004C53D0" w:rsidRPr="009F1A49" w:rsidRDefault="004C53D0" w:rsidP="004C53D0">
      <w:pPr>
        <w:spacing w:line="240" w:lineRule="auto"/>
        <w:contextualSpacing/>
        <w:jc w:val="both"/>
        <w:rPr>
          <w:rFonts w:ascii="Times New Roman" w:hAnsi="Times New Roman"/>
          <w:b/>
          <w:bCs/>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В Совете формируются и действуют депутатские фракции.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Депутатские фракции формируются из депутатов в порядке, предусмотренном статьёй 35.1 Федерального закона «Об общих принципах организации местного самоуправления в Российской Федерации».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Депутаты, избранные по одномандатным или многомандатным избирательным округам вправе образовывать депутатские объединения, не являющиеся фракциями в порядке, установленном Положением, утвержденным Советом. Указанные депутатские объединения формируются по территориальному, профессиональному или иному признаку.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Порядок регистрации, деятельности депутатского объединения аналогичен установленному настоящим Регламентом для депутатских фракций.</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16. Регистрация депутатских фракций</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Деятельность депутатских фракций в Совете осуществляется в соответствии с федеральными законами, законами Удмуртской Республики, </w:t>
      </w:r>
      <w:r w:rsidRPr="009F1A49">
        <w:rPr>
          <w:rFonts w:ascii="Times New Roman" w:hAnsi="Times New Roman"/>
          <w:sz w:val="20"/>
          <w:szCs w:val="20"/>
        </w:rPr>
        <w:lastRenderedPageBreak/>
        <w:t>Уставом муниципального образования, настоящим Регламентом и иными правовыми актами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Депутатские фракции организуют свою деятельность на основе свободного, конструктивного, коллективного обсуждения вопросов и обладают равными правами.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Внутренняя деятельность депутатской фракции организуется ею самостоятельно в соответствии с положением о фракции, утверждаемом фракцией на ее организационном собрании большинством голосов от общего числа депутатов, входящих во фракцию.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Депутатские фракции подлежат уведомительной регистрации в Совете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Депутатские фракции регистрируются на первой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письменное уведомление руководителя депутатской фракции об образовании фракции;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письменные заявления депутатов о вхождении в депутатскую фракцию.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Секретарь заседания осуществляет проверку представленных документов и регистрирует фракцию.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Организационные собрания фракций могут проводиться до первого заседания Совета соответствующими избирательными объединениями.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Ведение Реестра депутатских фракций, контроль за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17. Порядок деятельности депутатских фракций</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t>1. Депутатская фракция имеют право:</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t>1) рассматривать проекты решений Совета, вносить к ним поправки;</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t>2) проводить обмен мнениями по вопросам, рассматриваемым Советом;</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t>3) выступать по вопросам повестки дня сессии;</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t>4) проводить консультации и иные согласительные мероприятия с другими фракциями;</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lastRenderedPageBreak/>
        <w:t>5) предлагать из числа депутатов, входящих во фракцию кандидатуры для избрания на должности в Совете;</w:t>
      </w:r>
    </w:p>
    <w:p w:rsidR="004C53D0" w:rsidRPr="009F1A49" w:rsidRDefault="004C53D0" w:rsidP="004C53D0">
      <w:pPr>
        <w:spacing w:line="240" w:lineRule="auto"/>
        <w:contextualSpacing/>
        <w:jc w:val="both"/>
        <w:rPr>
          <w:rFonts w:ascii="Times New Roman" w:hAnsi="Times New Roman"/>
          <w:bCs/>
          <w:sz w:val="20"/>
          <w:szCs w:val="20"/>
        </w:rPr>
      </w:pPr>
      <w:r w:rsidRPr="009F1A49">
        <w:rPr>
          <w:rFonts w:ascii="Times New Roman" w:hAnsi="Times New Roman"/>
          <w:sz w:val="20"/>
          <w:szCs w:val="20"/>
        </w:rPr>
        <w:t>6) вносить в установленном настоящим Регламентом порядке на рассмотрение Совета вопросы и участвовать в их обсуждении;</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t>7) разрабатывать и вносить предложения по формированию плана работы Совета;</w:t>
      </w:r>
    </w:p>
    <w:p w:rsidR="004C53D0" w:rsidRPr="009F1A49" w:rsidRDefault="004C53D0" w:rsidP="004C53D0">
      <w:pPr>
        <w:spacing w:line="240" w:lineRule="auto"/>
        <w:contextualSpacing/>
        <w:jc w:val="both"/>
        <w:rPr>
          <w:rFonts w:ascii="Times New Roman" w:hAnsi="Times New Roman"/>
          <w:b/>
          <w:bCs/>
          <w:sz w:val="20"/>
          <w:szCs w:val="20"/>
        </w:rPr>
      </w:pPr>
      <w:r w:rsidRPr="009F1A49">
        <w:rPr>
          <w:rFonts w:ascii="Times New Roman" w:hAnsi="Times New Roman"/>
          <w:sz w:val="20"/>
          <w:szCs w:val="20"/>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Депутатская фракция информирует Председателя по вопросам организации своей деятельности.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Организационно-техническое обеспечение деятельности депутатской фракции осуществляется специалистом Аппарата, обеспечивающим деятельность представительного органа.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 со дня внесения в Единый государственный реестр юридических лиц соответствующей записи.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V</w:t>
      </w:r>
      <w:r w:rsidRPr="009F1A49">
        <w:rPr>
          <w:rFonts w:ascii="Times New Roman" w:hAnsi="Times New Roman"/>
          <w:b/>
          <w:sz w:val="20"/>
          <w:szCs w:val="20"/>
        </w:rPr>
        <w:t>. Глава муниципального образования – высшее должностное лицо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18. Статус Главы муниципального образования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В соответствие с Уставом 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2. Глава муниципального образования избирается Районным Советом депутатов из числа кандидатов, представленных конкурсной комиссией, по результатам конкурса, возглавляет Администрацию района и исполняет полномочия главы Администрации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Порядок проведения конкурса по отбору кандидатур на должность Главы муниципального образования устанавливается Районным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При этом если до истечения срока полномочий Районного Совета депутатов осталось менее 6 месяцев, избрание Главы муниципального образования осуществляется в течение 3 месяцев со дня избрания Районного Совета депутатов в правомочном составе.</w:t>
      </w:r>
    </w:p>
    <w:p w:rsidR="004C53D0" w:rsidRPr="009F1A49" w:rsidRDefault="004C53D0" w:rsidP="004C53D0">
      <w:pPr>
        <w:spacing w:line="240" w:lineRule="auto"/>
        <w:contextualSpacing/>
        <w:jc w:val="both"/>
        <w:rPr>
          <w:rFonts w:ascii="Times New Roman" w:hAnsi="Times New Roman"/>
          <w:iCs/>
          <w:sz w:val="20"/>
          <w:szCs w:val="20"/>
        </w:rPr>
      </w:pPr>
      <w:r w:rsidRPr="009F1A49">
        <w:rPr>
          <w:rFonts w:ascii="Times New Roman" w:hAnsi="Times New Roman"/>
          <w:iCs/>
          <w:sz w:val="20"/>
          <w:szCs w:val="20"/>
        </w:rPr>
        <w:lastRenderedPageBreak/>
        <w:t xml:space="preserve">В случае, если Глава муниципального образования, полномочия которого прекращены досрочно </w:t>
      </w:r>
      <w:r w:rsidRPr="009F1A49">
        <w:rPr>
          <w:rFonts w:ascii="Times New Roman" w:hAnsi="Times New Roman"/>
          <w:sz w:val="20"/>
          <w:szCs w:val="20"/>
        </w:rPr>
        <w:t xml:space="preserve">на основании правового акта Главы Удмуртской Республики об отрешении от должности Главы муниципального образования либо </w:t>
      </w:r>
      <w:r w:rsidRPr="009F1A49">
        <w:rPr>
          <w:rFonts w:ascii="Times New Roman" w:hAnsi="Times New Roman"/>
          <w:iCs/>
          <w:sz w:val="20"/>
          <w:szCs w:val="20"/>
        </w:rPr>
        <w:t xml:space="preserve">на основании решения </w:t>
      </w:r>
      <w:r w:rsidRPr="009F1A49">
        <w:rPr>
          <w:rFonts w:ascii="Times New Roman" w:hAnsi="Times New Roman"/>
          <w:sz w:val="20"/>
          <w:szCs w:val="20"/>
        </w:rPr>
        <w:t>Районного Совета депутатов</w:t>
      </w:r>
      <w:r w:rsidRPr="009F1A49">
        <w:rPr>
          <w:rFonts w:ascii="Times New Roman" w:hAnsi="Times New Roman"/>
          <w:iCs/>
          <w:sz w:val="20"/>
          <w:szCs w:val="20"/>
        </w:rPr>
        <w:t xml:space="preserve"> об удалении Главы муниципального образования в отставку, обжалует </w:t>
      </w:r>
      <w:r w:rsidRPr="009F1A49">
        <w:rPr>
          <w:rFonts w:ascii="Times New Roman" w:hAnsi="Times New Roman"/>
          <w:sz w:val="20"/>
          <w:szCs w:val="20"/>
        </w:rPr>
        <w:t>данные правовой акт или решение в судебном порядке</w:t>
      </w:r>
      <w:r w:rsidRPr="009F1A49">
        <w:rPr>
          <w:rFonts w:ascii="Times New Roman" w:hAnsi="Times New Roman"/>
          <w:iCs/>
          <w:sz w:val="20"/>
          <w:szCs w:val="20"/>
        </w:rPr>
        <w:t xml:space="preserve">, </w:t>
      </w:r>
      <w:r w:rsidRPr="009F1A49">
        <w:rPr>
          <w:rFonts w:ascii="Times New Roman" w:hAnsi="Times New Roman"/>
          <w:sz w:val="20"/>
          <w:szCs w:val="20"/>
        </w:rPr>
        <w:t xml:space="preserve">Районный Совет депутатов </w:t>
      </w:r>
      <w:r w:rsidRPr="009F1A49">
        <w:rPr>
          <w:rFonts w:ascii="Times New Roman" w:hAnsi="Times New Roman"/>
          <w:iCs/>
          <w:sz w:val="20"/>
          <w:szCs w:val="20"/>
        </w:rPr>
        <w:t>не вправе принимать решение об избрании Главы муниципального образования до вступления решения суда в законную силу</w:t>
      </w:r>
      <w:r w:rsidRPr="009F1A49">
        <w:rPr>
          <w:rFonts w:ascii="Times New Roman" w:hAnsi="Times New Roman"/>
          <w:b/>
          <w:i/>
          <w:iCs/>
          <w:sz w:val="20"/>
          <w:szCs w:val="20"/>
        </w:rPr>
        <w:t>.</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Полномочия Главы муниципального образования начинаются со дня его избрания и прекращаются с момента вступления в силу решения Совета об избрании нового Главы муниципального образования, за исключением случаев досрочного прекращения полномочий Главы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Глава муниципального образования осуществляет свои полномочия на постоянной основе.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Глава муниципального образования подконтролен и подотчетен населению и Совету.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Глава муниципального образования представляет Совету ежегодные отчёты о результатах своей деятельности, результатах деятельности Администрации района, в том числе о решении вопросов, поставленных Советом.</w:t>
      </w:r>
    </w:p>
    <w:p w:rsidR="004C53D0" w:rsidRPr="009F1A49" w:rsidRDefault="004C53D0" w:rsidP="004C53D0">
      <w:pPr>
        <w:spacing w:line="240" w:lineRule="auto"/>
        <w:contextualSpacing/>
        <w:jc w:val="both"/>
        <w:rPr>
          <w:rFonts w:ascii="Times New Roman" w:hAnsi="Times New Roman"/>
          <w:b/>
          <w:i/>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19. Порядок принятия Советом решения об объявлении конкурса по отбору кандидатур на должность Главы муниципального образования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Конкурс по отбору кандидатур на должность Главы муниципального образования (далее - конкурс) организуется и проводится конкурсной комиссией.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Конкурс объявляется решением Совета с соблюдением следующих сроков: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не позднее 30 дней до дня истечения срока полномочий Главы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досрочного прекращения полномочий Главы муниципального образования -  не позднее чем через 30 дней со дня досрочного прекращения его полномочий;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 случае, если Глава муниципального образования, полномочия которого прекращены досрочно на основании решения Совета об удалении его в отставку, обжалует в судебном порядке указанное решение, - не ранее дня вступления решения суда в законную силу.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не позднее чем через 30 дней со дня признания конкурса несостоявшимся;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не позднее чем через 30 дней со дня непринятия Советом решения об избрании Главы муниципального образования из числа кандидатов, представленных конкурсной комиссией по результатам конкурса.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 решении об объявлении конкурса указываются: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 требования, предъявляемые кандидату на замещение должности Главы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адрес места приема документов для участия в конкурсе, дата, время начала и окончания приема документов для участия в конкурсе;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перечень документов, представляемых для участия в конкурсе, и требования к их оформлению;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дата, время и место проведения конкурса с указанием времени начала работы   комиссии и подведения итогов конкурса;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номера телефонов и адрес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проект контракта с Главой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Решение Совета об объявлении конкурса подлежит опубликованию (обнародованию) не менее чем за 20 дней до дня его проведения.</w:t>
      </w:r>
    </w:p>
    <w:p w:rsidR="004C53D0" w:rsidRPr="009F1A49" w:rsidRDefault="004C53D0" w:rsidP="004C53D0">
      <w:pPr>
        <w:spacing w:line="240" w:lineRule="auto"/>
        <w:contextualSpacing/>
        <w:jc w:val="both"/>
        <w:rPr>
          <w:rFonts w:ascii="Times New Roman" w:hAnsi="Times New Roman"/>
          <w:b/>
          <w:i/>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20. Порядок формирования конкурсной комиссии</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1.Организация и проведение конкурса осуществляются конкурсной комиссией (далее – конкурсная комиссия), формируемой в соответствии с Федеральным законом от 06.10.2003 №131-ФЗ «Об общих принципах организации местного самоуправления в Российской Федерации» и Положением о порядке проведения конкурса по отбору кандидатур на должность Главы муниципального образования «Муниципальный округ Сюмсинский район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Организация и проведение конкурса осуществляются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Конкурсная комиссия формируется на срок проведения конкурса. Конкурсная комиссия осуществляет свои полномочия со дня её формирования в правомочном составе до дня вступления в силу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Установленное число членов конкурсной комиссии составляет 8 человек.</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При формировании конкурсной комиссии половина членов конкурсной комиссии (муниципальная часть) назначается Советом депутатов, а другая половина - Главой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Конкурсная комиссия правомочна приступить к работе, если ее состав сформирован не менее чем на три четверти от установленного числа членов конкурсной комиссии.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21. Порядок избрания Главы муниципального образования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Глава муниципального образования избирается Советом из числа кандидатов, представленных конкурсной комиссией по результатам конкурса, тайным голосованием с использованием бюллетеней для голосования (далее - кандидаты), большинством голосов от установленной Уставом численности депутатов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Вопрос об избрании Главы муниципального образования из числа кандидатов выносится на рассмотрение Совета в срок не позднее 10 календарных дней со дня поступления от конкурсной комиссии решения о результатах конкурса о представлении кандидатов на должность Главы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Не позднее чем за 10 дней до сессии председателем конкурсной комиссии в Совет депутатов представляются результаты конкурса, информация о кандидатах, а также программа (концепция) развития муниципального образования «Муниципальный округ Сюмсинский район Удмуртской Республики» либо программа действий в качестве Главы муниципального образования «Муниципальный округ Сюмсинский район Удмуртской Республики», представленная в конкурсную комиссию победителями конкурса. Материалы, представленные в Совет конкурсной комиссией, направляются депутатам.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Заседание Совета проводится с участием кандидатов, отобранных конкурсной комиссией. Кандидаты извещаются Советом о дате, месте и времени заседания Совета. До начала процедуры голосования кандидат вправе снять свою кандидатуру с голосования. Неявка кандидата на заседание Совета депутатов, при отсутствии соответствующего заявления, свидетельствующего об уважительности причины неявки, влечёт снятие его кандидатуры с голосования. Снятие кандидатом своей кандидатуры с голосования не является препятствием для голосования по остальным кандидатурам.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Результаты конкурса и информация о кандидатах на заседании Совета представляются председательствующим на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Кандидатов на должность Главы муниципального образования представляет на заседании Совета председательствующий на сессии,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6. После представления кандидатам на должность Главы муниципального образования предоставляется возможность для выступления. Кандидаты выступают на заседании Совета с основными положениями программы (концепции) развития муниципального образования «Муниципальный округ Сюмсинский район Удмуртской Республики» либо программой действий в качестве Главы муниципального образования «Муниципальный округ Сюмсинский район Удмуртской Республики», представленной для участия в конкурсе на должность Главы муниципального образования конкурсной </w:t>
      </w:r>
      <w:r w:rsidRPr="009F1A49">
        <w:rPr>
          <w:rFonts w:ascii="Times New Roman" w:hAnsi="Times New Roman"/>
          <w:sz w:val="20"/>
          <w:szCs w:val="20"/>
        </w:rPr>
        <w:lastRenderedPageBreak/>
        <w:t>комиссии. Время для выступления – не более 10 минут, время для ответов на вопросы – не более 20 минут. Время обсуждения может быть продлено с согласия большинства присутствующих на заседании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7. Кандидаты на должность Главы муниципального образования, представленные председательствующим на сессии,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9. Обсуждение кандидатур прекращается по решению Совета, принятому большинством голосов от числа присутствующих на заседании депутатов.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Кандидат считается избранным на должность Главы муниципального образования, если в результате голосования он получил большинство голосов от установленной Уставом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11. В случае, если по результатам конкурса на должность Главы муниципального образования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число голосов.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12. Если по результатам второго тура голосования ни один из двух кандидатов не набрал требуемого для избрания числа голосов депутатов, Совет на этом же заседании принимает решение о выборах Главы по результатам конкурса несостоявшимися и об объявлении повторного конкурса.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13. Решение об избрании Главы муниципального образования оформляется правовым актом - решением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14. Решение Совета об избрании Главы муниципального образования вступает в силу после его официального опубликования.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15. В течение пяти календарных дней со дня избрания Главой муниципального образования, Глава муниципального образования обязан представить в Совет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16. Председатель Совета не позднее дня, следующего за днем избрания Главы муниципального образования обязан проинформировать об этом Главу Удмуртской Республики.</w:t>
      </w:r>
    </w:p>
    <w:p w:rsidR="004C53D0" w:rsidRPr="009F1A49" w:rsidRDefault="004C53D0" w:rsidP="004C53D0">
      <w:pPr>
        <w:spacing w:line="240" w:lineRule="auto"/>
        <w:contextualSpacing/>
        <w:jc w:val="both"/>
        <w:rPr>
          <w:rFonts w:ascii="Times New Roman" w:hAnsi="Times New Roman"/>
          <w:i/>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VI</w:t>
      </w:r>
      <w:r w:rsidRPr="009F1A49">
        <w:rPr>
          <w:rFonts w:ascii="Times New Roman" w:hAnsi="Times New Roman"/>
          <w:b/>
          <w:sz w:val="20"/>
          <w:szCs w:val="20"/>
        </w:rPr>
        <w:t>. Порядок подготовки, созыва и проведения первой сессии</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22. Порядок проведения первой сессии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созывается председателем территориальной избирательной комиссии Сюмсинского района на первую в созыве сессию в установленный Уставом срок, который не может превышать 20 дней со дня избрания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Первую в созыве сессию Совета открывает председатель территориальной избирательной комиссии Сюмсинского района, который сообщает Совету фамилии избранных депутатов Совета согласно официально опубликованным данным. Информация председателя территориальной избирательной комиссии Сюмсинского района  принимается депутатами к сведению.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Далее ведёт сессию до избрания Председателя Совета старейший по возрасту депутат.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23. Избрание рабочих органов первой сессии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большинством голосов от числа присутствующих депутатов избирает рабочие органы первого заседания: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секретаря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счётную комиссию для проведения тайного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счётчика для определения результатов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Рассматриваемые Советом вопросы оформляются решениями.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Секретарь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осуществляет проверку документов депутатских фракций, депутатских объединений;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регистрирует депутатские фракции и депутатские объединения;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ведёт запись депутатов для выступления;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информирует председательствующего на заседании о записавшихся для выступления.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секретарём.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5.Счётчик осуществляет подсчёт голосов при проведении открытого голосования.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24. Вопросы, рассматриваемые на первой сессии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На первой сессии в порядке, предусмотренном настоящим Регламентом, рассматриваются следующие вопросы: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информация о результатах выборов депутатов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регистрация депутатских фракций и депутатских объединений;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3) избрание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избрание заместителя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утверждение перечня постоянных комиссий;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утверждение состава постоянных комиссий;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утверждение председателей постоянных комиссий;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утверждение состава Президиума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иные вопросы.</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VII</w:t>
      </w:r>
      <w:r w:rsidRPr="009F1A49">
        <w:rPr>
          <w:rFonts w:ascii="Times New Roman" w:hAnsi="Times New Roman"/>
          <w:b/>
          <w:sz w:val="20"/>
          <w:szCs w:val="20"/>
        </w:rPr>
        <w:t>. Порядок созыва, организации и проведения сессий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25. Созыв сессий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На очередные сессии Совет созывается Председателем Совета, а в его отсутствие – заместителем Председателя не реже одного раза в три месяца.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Решение о созыве сессии оформляется распоряжением Председателя Совета. Проект повестки сессии утверждается Президиумом не позднее, чем за три дня до её проведения.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Распоряжение о созыве очередной сессии и проект повестки сессии размещаются на официальном сайте района не позднее, чем за пять, а внеочередной – не позднее, чем за три дня до её открытия.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 Проекты решений Совета, другие документы и материалы по вопросам повестки сессии размещаются на официальном сайте муниципального образования «Сюмсинский район» не позднее, </w:t>
      </w:r>
      <w:r w:rsidRPr="009F1A49">
        <w:rPr>
          <w:rFonts w:ascii="Times New Roman" w:hAnsi="Times New Roman"/>
          <w:b/>
          <w:i/>
          <w:sz w:val="20"/>
          <w:szCs w:val="20"/>
        </w:rPr>
        <w:t>чем за пять дней</w:t>
      </w:r>
      <w:r w:rsidRPr="009F1A49">
        <w:rPr>
          <w:rFonts w:ascii="Times New Roman" w:hAnsi="Times New Roman"/>
          <w:sz w:val="20"/>
          <w:szCs w:val="20"/>
        </w:rPr>
        <w:t xml:space="preserve"> до её проведения, а также депутаты информируются о времени и месте проведения сессии. </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26. Внеочередная сессия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Внеочередная сессия Совета созывается Председателем Совета по инициативе Председателя Совета, Главы муниципального образования или по инициативе не менее одной трети от установленной Уставом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Предложение с обоснованием необходимости созыва внеочередной сессии и проектами вносимых вопросов представляется инициаторами Председателю в письменном виде.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Председатель созывает Совет на внеочередную сессию в срок не позднее пяти дней со дня поступления предложения о созыве.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чем за три дня до её проведения. </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27. Открытие сессии</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 Сессия открывается и закрывается на заседаниях Совета, при этом исполняется Государственный гимн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Заседания Совета открывает и ведёт Председатель Совета или заместитель Председателя, а в случае их отсутствия - председатель одной из постоянных комиссий по решению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28. Председательствующий на заседаниях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Председательствующий на заседании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открывает и закрывает заседание;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ведёт заседание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средств связи;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предоставляет слово для докладов, содокладов и выступлений в порядке поступления заявок, в случае нарушения выступающим норм настоящего Регламента вправе предупредить или лишить его слова;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предоставляет слово или оглашает по требованию депутатов их запросы, вопросы, справки, заявления и предложения;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подписывает протоколы заседаний;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обеспечивает соблюдение настоящего Регламента;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обеспечивает порядок в зале заседания и принимает меры для удаления из зала нарушителей порядка;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осуществляет иные полномочия, установленные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Председательствующий обязан соблюдать Регламент и требовать его соблюдения депутатами и другими лицами, участвующими в работе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Председательствующий на сессии вправе: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предупреждать депутата в случае его отклонения от темы выступления, а при повторном нарушении лишать его слова.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29. Права депутата на заседаниях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Депутат в порядке, установленном настоящим Регламентом, на заседаниях Совета вправе: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избирать и быть избранным в органы Совета, предлагать кандидатуры (в том числе и свою кандидатуру) в эти органы;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вносить предложения по повестке дня сессии и по порядку её работы;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вносить предложения по проектам решений, рассматриваемым Советом;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участвовать в прениях, задавать вопросы докладчику (содокладчику), выступать по мотивам голосования (до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требовать постановки своих предложений на голосование;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требовать повторного голосования в случаях нарушения правил голосования или допущенных ошибок;</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высказывать мнение по персональному составу создаваемых или созданных Советом органов и кандидатурам лиц, избираемых (назначаемых) на должности или согласуемых Советом для заключения трудового договора;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вносить предложения о заслушивании на заседании Совета отчёта или информации любого органа либо должностного лица, подконтрольного Совету;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вносить предложения о необходимости проведения проверок по вопросам компетенции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ставить вопрос о необходимости разработки новых муниципальных нормативных правовых актов по вопросам местного самоуправления, решений Совета, вносить предложения по их изменению;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11) пользоваться другими правами, предоставленными ему действующим законодательством, </w:t>
      </w:r>
      <w:hyperlink r:id="rId13" w:history="1">
        <w:r w:rsidRPr="009F1A49">
          <w:rPr>
            <w:rStyle w:val="a9"/>
            <w:rFonts w:ascii="Times New Roman" w:hAnsi="Times New Roman"/>
            <w:sz w:val="20"/>
            <w:szCs w:val="20"/>
          </w:rPr>
          <w:t>Уставом</w:t>
        </w:r>
      </w:hyperlink>
      <w:r w:rsidRPr="009F1A49">
        <w:rPr>
          <w:rFonts w:ascii="Times New Roman" w:hAnsi="Times New Roman"/>
          <w:sz w:val="20"/>
          <w:szCs w:val="20"/>
        </w:rPr>
        <w:t>,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30. Обязанности депутата на заседаниях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Депутат на заседании Совета обязан:</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соблюдать настоящий Регламент, повестку дня и правомерные требования председательствующего на заседании;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выступать только с разрешения председательствующего;</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регистрироваться и присутствовать на каждом заседании, участвовать в работе заседания;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лично осуществлять право на голосование.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2. В случае отсутствия депутата без уважительной причины на сессиях Совета более двух раз постоянная комиссия, в ведении которой находятся вопросы Регламента и организации работы Совета, 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Совета для принятия к нему мер воздействия в соответствии с уставом политической партии. В случае, если депутат не входит в состав депутатской фракции, – предупреждает таких депутатов о недопустимости нарушения норм настоящего Регламента и возможности доведения до избирателей через средства массовой информации сведений о невыполнении депутатом своих обязанностей.</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31. Формирование рабочих органов на заседании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большинством голосов от числа присутствующих депутатов избирает рабочие органы: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секретаря сессии;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счётную комиссию для проведения тайного голосования (при необходимости проведения тайного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счётчика для определения результатов открытого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Решение Совета об избрании рабочих органов вносится в протокол.</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Счётная комиссия избирается для проведения тайного (бюллетенями) голосования. В счётную комиссию не могут входить депутаты, по кандидатурам которых проводится голосование.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Счётчик подсчитывает голоса при проведении открытого голосования.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32. Требования к протоколу заседания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На заседаниях Совета секретарём ведётся протокол заседания, в котором указывается: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дата, место проведения заседания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номер сессии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фамилия, имя, отчество и должность председательствующего на заседании;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установленная численность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число зарегистрировавшихся на сессии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6) сведения об отсутствующих на заседании Совета депутатах с указанием фамилии, имени, отчества, депутатской фракции, депутатского объединения и причины отсутствия;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список лиц, приглашённых на заседание Совета, с указанием должности и места работы;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проект повестки, результаты голосования по проекту повестки, утвержденная повестка;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сведения по каждому вопросу повестки дня по следующей форме: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а) слушали (вопрос, докладчик, содокладчик);</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б) выступили (фамилия и инициалы, депутатская фракция, депутатское объединение);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в) внесли предложения;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г) результаты голосования по поступившим предложениям и по вопросу в целом, принятые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Протоколы заседаний Совета визируются секретарём заседания и подписываются председательствующим на сессии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VIII</w:t>
      </w:r>
      <w:r w:rsidRPr="009F1A49">
        <w:rPr>
          <w:rFonts w:ascii="Times New Roman" w:hAnsi="Times New Roman"/>
          <w:b/>
          <w:sz w:val="20"/>
          <w:szCs w:val="20"/>
        </w:rPr>
        <w:t>. Повестка дня сессии и порядок выступлений на сессиях</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33. Порядок утверждения повестки дня сессии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Представленный Председателем Совета проект повестки дня сессии вносится председательствующим на сессии для его принятия.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Предложения депутатов по включению дополнительных вопросов в проект повестки дня сессии рассматриваются отдельно по каждому вопросу.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По дополнительным вопросам, предлагаемым депутатами для внесения в проект повестки дня сессии, принимается одно из решений: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 включении вопроса в проект повестки дня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об отклонении предложения о включении вопроса в проект повестки дня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Вопросы, не включённые в повестку дня сессии, не обсуждаются.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9. Если сессия состоит из нескольких заседаний, перед очередным днём заседания Совета депутатам раздаётся порядок работы дня заседания Совета в рамках ранее утверждённой повестки дня сессии.</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34. Порядок выступлений на заседаниях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Депутат выступает на заседании Совета после предоставления ему слова председательствующим. Для выступления депутату предоставляется трибуна. Вопросы и краткие выступления возможны с места с обязательным вставанием.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Заявки для выступления, вопросы, предложения подаются в ходе заседания в письменной форме секретарю сессии, а также устно поднятием руки.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30 минут, для содоклада – не более 20 минут.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Для выступления в прениях предоставляется в первый раз не более 10 минут, при повторном выступлении – не более 5 минут.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Председатель Совета, Глава муниципального образования имеют право выступить в любое время в ходе заседания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Председательствующий предупреждает выступающего за 1 минуту до окончания выступления.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выступающему не более трёх вопросов.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Депутат может выступить по одному и тому же вопросу не более двух раз.</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11. По итогам каждого обсуждаемого вопроса председательствующий обобщает выступления депутатов и вносит предложение о прекращении прений.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12. Если от постоянной комиссии или депутатской фракции, депутатского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13. Время для заявлений, сообщений, справок по обсуждаемому вопросу предоставляется не более 3 минут, если иное не предусмотрено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14. Справки, заявления, сообщения по обсуждаемому вопросу, представленные в письменном виде, зачитываются председательствующим.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15.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18. По решению большинства от числа присутствующих депутатов выступающие с нарушением норм настоящего Регламента могут быть лишены слова на весь период заседания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19. В конце заседания сессии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Глава Х. Порядок голосования и принятия решений</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35. Способы голосования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Открытое голосование в Совете проводится поднятием руки.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5.Поимённое голосование – голосование, которое 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Тайное голосование проводится с помощью бюллетеней для голосования, форма которого утверждается Советом.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7. В необходимых случаях большинством от числа присутствующих на заседании депутатов принимается решение о способе проведения голосования.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36. Открытое голосование, поимённое голосование</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Затем председательствующий ставит на голосование соответствующее предложение в последовательности «за», «против», «воздержался».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Подсчитывает голоса избранный депутатами счётчик, по окончании подсчёта голосов председательствующий объявляет результаты голосования и сообщает о результате принятия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37. Тайное голосование</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В случаях, предусмотренных действующим законодательством, </w:t>
      </w:r>
      <w:hyperlink r:id="rId14" w:history="1">
        <w:r w:rsidRPr="009F1A49">
          <w:rPr>
            <w:rStyle w:val="a9"/>
            <w:rFonts w:ascii="Times New Roman" w:hAnsi="Times New Roman"/>
            <w:sz w:val="20"/>
            <w:szCs w:val="20"/>
          </w:rPr>
          <w:t>Уставом</w:t>
        </w:r>
      </w:hyperlink>
      <w:r w:rsidRPr="009F1A49">
        <w:rPr>
          <w:rFonts w:ascii="Times New Roman" w:hAnsi="Times New Roman"/>
          <w:sz w:val="20"/>
          <w:szCs w:val="20"/>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Для проведения тайного голосования и определения его результатов Совет избирает из числа депутатов, как правило, поочерёдно, открытым голосованием большинством голосов от числа депутатов, присутствующих на заседании, счётную комиссию, порядок работы которой определён частью 5 статьи 32 настоящего Регламента.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нижнего угла и написанием слова «Погашено».</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нижнего угла.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13. Недействительными при подсчёте голосов депутатов считаются: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бюллетени неустановленной (неутверждённой) формы;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бюллетени, по которым невозможно определить волеизъявление депутата.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14. Продолжительность тайного голосования с использованием бюллетеней составляет 20 минут с момента начала голосования, если иное не установлено Советом.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15. О результатах тайного голосования счётная комиссия составляет протокол, который подписывается всеми членами счётной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16. В протоколе счётной комиссии в обязательном порядке указываются следующие данные: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число депутатов, зарегистрированных на заседании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число депутатов, получивших бюллетени для тайного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число бюллетеней, оказавшихся в ящике для голосования после его вскрытия;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число депутатов, проголосовавших за тот или иной вариант решения или кандидатуру;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число депутатов, проголосовавших против того или иного варианта решения или кандидатуры;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число недействительных бюллетеней;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число погашенных бюллетеней, в том числе испорченных.</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17. Председатель счётной комиссии оглашает протокол счётной комиссии о результатах тайного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18.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19. По результатам тайного голосования Совет принимает решение.</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38. Проведение повторного голосования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При выявлении ошибки или нарушений в порядке и процедуре голосования Совет может принять решение о проведении повторного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Решение о проведении повторного голосования принимается большинством голосов от числа присутствующих на заседании депутатов.</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39. Принятие решений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района, решения о досрочном прекращении полномочий Главы муниципального образования,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2. Решения, принимаемые Советом оформляются в виде муниципального правового акта – решения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 настоящем Регламенте при определении результатов голосования и принятии решений Совета применяются следующие понятия: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установленная Уставом численность депутатов (количество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число присутствующих на заседании депутатов – число зарегистрировавшихся депутатов.</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40. Решения, принимаемые двумя третями от установленной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Совет двумя третями голосов от установленной Уставом численности депутатов принимает: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w:t>
      </w:r>
      <w:hyperlink r:id="rId15" w:history="1">
        <w:r w:rsidRPr="009F1A49">
          <w:rPr>
            <w:rStyle w:val="a9"/>
            <w:rFonts w:ascii="Times New Roman" w:hAnsi="Times New Roman"/>
            <w:sz w:val="20"/>
            <w:szCs w:val="20"/>
          </w:rPr>
          <w:t>Устав</w:t>
        </w:r>
      </w:hyperlink>
      <w:r w:rsidRPr="009F1A49">
        <w:rPr>
          <w:rFonts w:ascii="Times New Roman" w:hAnsi="Times New Roman"/>
          <w:sz w:val="20"/>
          <w:szCs w:val="20"/>
        </w:rPr>
        <w:t>;</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решение о внесении изменений в </w:t>
      </w:r>
      <w:hyperlink r:id="rId16" w:history="1">
        <w:r w:rsidRPr="009F1A49">
          <w:rPr>
            <w:rStyle w:val="a9"/>
            <w:rFonts w:ascii="Times New Roman" w:hAnsi="Times New Roman"/>
            <w:sz w:val="20"/>
            <w:szCs w:val="20"/>
          </w:rPr>
          <w:t>Устав</w:t>
        </w:r>
      </w:hyperlink>
      <w:r w:rsidRPr="009F1A49">
        <w:rPr>
          <w:rFonts w:ascii="Times New Roman" w:hAnsi="Times New Roman"/>
          <w:sz w:val="20"/>
          <w:szCs w:val="20"/>
        </w:rPr>
        <w:t>;</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решение об удалении Главы МО в отставку в соответствии со </w:t>
      </w:r>
      <w:hyperlink r:id="rId17" w:history="1">
        <w:r w:rsidRPr="009F1A49">
          <w:rPr>
            <w:rStyle w:val="a9"/>
            <w:rFonts w:ascii="Times New Roman" w:hAnsi="Times New Roman"/>
            <w:sz w:val="20"/>
            <w:szCs w:val="20"/>
          </w:rPr>
          <w:t>статьёй 74.1</w:t>
        </w:r>
      </w:hyperlink>
      <w:r w:rsidRPr="009F1A49">
        <w:rPr>
          <w:rFonts w:ascii="Times New Roman" w:hAnsi="Times New Roman"/>
          <w:sz w:val="20"/>
          <w:szCs w:val="20"/>
        </w:rPr>
        <w:t xml:space="preserve"> Федерального закона «Об общих принципах организации местного самоуправления в Российской Федерации»;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решение о самороспуске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решения по иным вопросам, предусмотренным законодательством Российской Федерации, законодательством Удмуртской Республики, </w:t>
      </w:r>
      <w:hyperlink r:id="rId18" w:history="1">
        <w:r w:rsidRPr="009F1A49">
          <w:rPr>
            <w:rStyle w:val="a9"/>
            <w:rFonts w:ascii="Times New Roman" w:hAnsi="Times New Roman"/>
            <w:sz w:val="20"/>
            <w:szCs w:val="20"/>
          </w:rPr>
          <w:t>Уставом</w:t>
        </w:r>
      </w:hyperlink>
      <w:r w:rsidRPr="009F1A49">
        <w:rPr>
          <w:rFonts w:ascii="Times New Roman" w:hAnsi="Times New Roman"/>
          <w:sz w:val="20"/>
          <w:szCs w:val="20"/>
        </w:rPr>
        <w:t>.</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41. Решения, принимаемые большинством от установленной численности депутатов</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Совет большинством от установленной Уставом численности депутатов принимает: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решение об избрании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решение об избрании Главы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решение о досрочном прекращении полномочий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решение об избрании заместителя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решение о досрочном прекращении полномочий заместителя Председателя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решение об избрании депутатов в состав Президиума;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решения по иным вопросам, предусмотренным законодательством Российской Федерации, законодательством Удмуртской Республики, Уставом.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42. Решения, принимаемые большинством голосов от числа присутствующих на заседании депутатов</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w:t>
      </w:r>
      <w:r w:rsidRPr="009F1A49">
        <w:rPr>
          <w:rFonts w:ascii="Times New Roman" w:hAnsi="Times New Roman"/>
          <w:sz w:val="20"/>
          <w:szCs w:val="20"/>
        </w:rPr>
        <w:lastRenderedPageBreak/>
        <w:t xml:space="preserve">относятся к процедурным вопросам, не требующим оформления в виде правового акта.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К процедурным относятся вопросы: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об утверждении повестки дня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 включении вопросов в проект повестки дня сессии и внесении в неё изменений;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об избрании счётной комиссии для проведения тайного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об избрании секретаря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об избрании группы счётчиков для определения открытого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о перерыве в заседании или переносе заседания;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о передаче вопроса на рассмотрение соответствующей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об изменении очерёдности выступлений;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о способе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о проведении повторного голосования при выявлении ошибок или иных нарушений процедуры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11) о запрещении теле- или радиотрансляции отдельных фрагментов или заседания в целом;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12) о предоставлении слова для выступления, справки или разъяснения лицам, приглашённым на заседание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13) о переносе или прекращении прений по обсуждаемому вопросу;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15) о лишении депутата слова на весь период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16) о закрытом заседании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17) о поимённом голосовании, об опубликовании результатов поимённого голосования;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18) об обсуждении и прекращении обсуждения кандидатур на должность Председателя, Главы муниципального образования, заместителя Председателя, иных избираемых, утверждаемых или согласуемых должностных лиц;</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19) иные вопросы, предусмотренные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XI</w:t>
      </w:r>
      <w:r w:rsidRPr="009F1A49">
        <w:rPr>
          <w:rFonts w:ascii="Times New Roman" w:hAnsi="Times New Roman"/>
          <w:b/>
          <w:sz w:val="20"/>
          <w:szCs w:val="20"/>
        </w:rPr>
        <w:t>. Порядок внесения проектов решений и их рассмотрения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43. Реализация права правотворческой инициативы</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Реализация права правотворческой инициативы принадлежит: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депутатам;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постоянным комиссиям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депутатским фракциям, депутатским объединениям;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Главе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органам территориального общественного самоуправления;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инициативным группам граждан в порядке, предусмотренном Уставом.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2. Проекты решений Совета, исходящие от государственных органов Удмуртской Республики и общественных организаций,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44. Формы осуществления права правотворческой инициативы</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Право правотворческой инициативы осуществляется в форме внесения в Совет в порядке, установленном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проекта Устава;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проектов решений Совета о внесении изменений в Устав;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проектов решений Совета, устанавливающих правила, обязательные для исполнения на территории муниципального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проектов решений о внесении изменений в действующие решения Совета, устанавливающие правила, обязательные для исполнения на территории муниципального района, либо о признании ранее принятых решений утратившими силу, либо о приостановлении их действия;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поправок к проектам решений;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проектов решений о внесении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Глава муниципального образования в порядке, предусмотренном </w:t>
      </w:r>
      <w:hyperlink r:id="rId19" w:history="1">
        <w:r w:rsidRPr="009F1A49">
          <w:rPr>
            <w:rStyle w:val="a9"/>
            <w:rFonts w:ascii="Times New Roman" w:hAnsi="Times New Roman"/>
            <w:sz w:val="20"/>
            <w:szCs w:val="20"/>
          </w:rPr>
          <w:t>Уставом</w:t>
        </w:r>
      </w:hyperlink>
      <w:r w:rsidRPr="009F1A49">
        <w:rPr>
          <w:rFonts w:ascii="Times New Roman" w:hAnsi="Times New Roman"/>
          <w:sz w:val="20"/>
          <w:szCs w:val="20"/>
        </w:rPr>
        <w:t>, представляет на утверждение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проект бюджета муниципального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проекты решений о внесении изменений в бюджет муниципального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проекты планов и программ социально-экономического развития муниципального района, а также отчёты об их исполнении;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ежегодный отчёт о результатах своей деятельности и деятельности Администрации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проекты решений о структуре Администрации муниципального образования, положения о структурных подразделениях;</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проекты решений Совета об установлении, изменении и отмене местных налогов и сборов;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проекты решений районного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проектов решений Совета о порядке принятия решений об установлении тарифов на услуги, предоставляемые муниципальными предприятиями и учреждениями.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3. Проекты решений, предусматривающие установление, изменение и отмену местных налогов и сборов, осуществление расходов из средств бюджета муниципального образования, принимаются Советом к рассмотрению по инициативе Главы муниципального образования. Глава муниципального образования представляет в Совет заключение в срок не позднее 5 дней со дня направления ему проекта решения.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45. Порядок внесения проектов решений Совета, являющихся муниципальными нормативными правовыми актами</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Решения Совета, устанавливающие правила, обязательные для исполнения на территории муниципального района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районного Совета депутатов) являются муниципальными нормативными правовыми актами.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не позднее чем за 15 дней до дня начала очередной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Советом, настоящим Регламентом;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пояснительная записка с обоснованием необходимости принятия проекта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перечень решений Совета нормативного характера, отмены, изменения или дополнения которых потребует принятие данного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решение субъекта права правотворческой инициативы (для коллегиального органа) о внесении проекта решения в Совет, а в случае необходимости – назначении представителя при рассмотрении его в Совете;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7) в случае, если в соответствии с действующим законодательством и </w:t>
      </w:r>
      <w:hyperlink r:id="rId20" w:history="1">
        <w:r w:rsidRPr="009F1A49">
          <w:rPr>
            <w:rStyle w:val="a9"/>
            <w:rFonts w:ascii="Times New Roman" w:hAnsi="Times New Roman"/>
            <w:sz w:val="20"/>
            <w:szCs w:val="20"/>
          </w:rPr>
          <w:t>Уставом</w:t>
        </w:r>
      </w:hyperlink>
      <w:r w:rsidRPr="009F1A49">
        <w:rPr>
          <w:rFonts w:ascii="Times New Roman" w:hAnsi="Times New Roman"/>
          <w:sz w:val="20"/>
          <w:szCs w:val="20"/>
        </w:rPr>
        <w:t xml:space="preserve"> проект решения требует вынесения на публичные слушания, то он представляется с результатами публичных слушаний;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 xml:space="preserve">8) иные документы, предусмотренные действующим законодательством, </w:t>
      </w:r>
      <w:hyperlink r:id="rId21" w:history="1">
        <w:r w:rsidRPr="009F1A49">
          <w:rPr>
            <w:rStyle w:val="a9"/>
            <w:rFonts w:ascii="Times New Roman" w:hAnsi="Times New Roman"/>
            <w:sz w:val="20"/>
            <w:szCs w:val="20"/>
          </w:rPr>
          <w:t>Уставом</w:t>
        </w:r>
      </w:hyperlink>
      <w:r w:rsidRPr="009F1A49">
        <w:rPr>
          <w:rFonts w:ascii="Times New Roman" w:hAnsi="Times New Roman"/>
          <w:sz w:val="20"/>
          <w:szCs w:val="20"/>
        </w:rPr>
        <w:t xml:space="preserve"> и нормативными правовыми актами.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Если представленный проект решения не соответствует требованиям части 3 настоящей статьи, то он возвращается Председателем субъекту права правотворческой инициативы с обоснованием отказа.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По поручению Председателя Совета проект решения направляется в структурное подразделение по юридическим вопросам, которое в течение пяти дней проводит правовую экспертизу, а также антикоррупционную экспертизу проекта решения и готовит заключение, в котором указываются: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соответствие проекта решения </w:t>
      </w:r>
      <w:hyperlink r:id="rId22" w:history="1">
        <w:r w:rsidRPr="009F1A49">
          <w:rPr>
            <w:rStyle w:val="a9"/>
            <w:rFonts w:ascii="Times New Roman" w:hAnsi="Times New Roman"/>
            <w:sz w:val="20"/>
            <w:szCs w:val="20"/>
          </w:rPr>
          <w:t>Конституции</w:t>
        </w:r>
      </w:hyperlink>
      <w:r w:rsidRPr="009F1A49">
        <w:rPr>
          <w:rFonts w:ascii="Times New Roman" w:hAnsi="Times New Roman"/>
          <w:sz w:val="20"/>
          <w:szCs w:val="20"/>
        </w:rPr>
        <w:t xml:space="preserve"> Российской Федерации, федеральным конституционным законам и федеральным законам, </w:t>
      </w:r>
      <w:hyperlink r:id="rId23" w:history="1">
        <w:r w:rsidRPr="009F1A49">
          <w:rPr>
            <w:rStyle w:val="a9"/>
            <w:rFonts w:ascii="Times New Roman" w:hAnsi="Times New Roman"/>
            <w:sz w:val="20"/>
            <w:szCs w:val="20"/>
          </w:rPr>
          <w:t>Конституции</w:t>
        </w:r>
      </w:hyperlink>
      <w:r w:rsidRPr="009F1A49">
        <w:rPr>
          <w:rFonts w:ascii="Times New Roman" w:hAnsi="Times New Roman"/>
          <w:sz w:val="20"/>
          <w:szCs w:val="20"/>
        </w:rPr>
        <w:t xml:space="preserve"> Удмуртской Республики, законам Удмуртской Республики, иным нормативным правовым актам Удмуртской Республики, </w:t>
      </w:r>
      <w:hyperlink r:id="rId24" w:history="1">
        <w:r w:rsidRPr="009F1A49">
          <w:rPr>
            <w:rStyle w:val="a9"/>
            <w:rFonts w:ascii="Times New Roman" w:hAnsi="Times New Roman"/>
            <w:sz w:val="20"/>
            <w:szCs w:val="20"/>
          </w:rPr>
          <w:t>Уставу</w:t>
        </w:r>
      </w:hyperlink>
      <w:r w:rsidRPr="009F1A49">
        <w:rPr>
          <w:rFonts w:ascii="Times New Roman" w:hAnsi="Times New Roman"/>
          <w:sz w:val="20"/>
          <w:szCs w:val="20"/>
        </w:rPr>
        <w:t>.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наличие и полнота перечня решений Совета, подлежащих признанию утратившими силу, приостановлению, изменению или принятию в связи с принятием данного проекта решения. Если приведён неполный перечень решений Совета, то указываются решения, не приведённые в этом перечне;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оценка соответствия текста проекта решения требованиям юридической техники;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сведения о результатах проведения антикоррупционной экспертизы.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При наличии нарушений в заключении указывается, в чём они выражены.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Внесённые в Совет депутатов в соответствии с требованиями настоящей статьи проект решения, материалы к нему и заключение структурного подразделения по юридическим вопросам направляются Председателем Совета в постоянные комиссии для обсуждения.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После обсуждения в постоянных комиссиях проект решения Совета с заключениями направляется Председателю Совета, который с учётом представленных материалов принимает одно из следующих решений: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 включении проекта решения в проект повестки дня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 необходимости доработки проекта решения (либо о рекомендации Совету отклонить данный проект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О принятом решении в течение трёх дней извещается субъект права правотворческой инициативы.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11. Обязательному опубликованию подлежат следующие проекты решений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проект </w:t>
      </w:r>
      <w:hyperlink r:id="rId25" w:history="1">
        <w:r w:rsidRPr="009F1A49">
          <w:rPr>
            <w:rStyle w:val="a9"/>
            <w:rFonts w:ascii="Times New Roman" w:hAnsi="Times New Roman"/>
            <w:sz w:val="20"/>
            <w:szCs w:val="20"/>
          </w:rPr>
          <w:t>Устава</w:t>
        </w:r>
      </w:hyperlink>
      <w:r w:rsidRPr="009F1A49">
        <w:rPr>
          <w:rFonts w:ascii="Times New Roman" w:hAnsi="Times New Roman"/>
          <w:sz w:val="20"/>
          <w:szCs w:val="20"/>
        </w:rPr>
        <w:t xml:space="preserve">, а также проект решения о внесении изменений в </w:t>
      </w:r>
      <w:hyperlink r:id="rId26" w:history="1">
        <w:r w:rsidRPr="009F1A49">
          <w:rPr>
            <w:rStyle w:val="a9"/>
            <w:rFonts w:ascii="Times New Roman" w:hAnsi="Times New Roman"/>
            <w:sz w:val="20"/>
            <w:szCs w:val="20"/>
          </w:rPr>
          <w:t>Устав</w:t>
        </w:r>
      </w:hyperlink>
      <w:r w:rsidRPr="009F1A49">
        <w:rPr>
          <w:rFonts w:ascii="Times New Roman" w:hAnsi="Times New Roman"/>
          <w:sz w:val="20"/>
          <w:szCs w:val="20"/>
        </w:rPr>
        <w:t>;</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проект бюджета муниципального района и отчёта о его исполнении;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иные вопросы в соответствии с федеральным законодательством, Уставом.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12. Проекты решений Совета, носящие ненормативный характер, вносятся в Совет не позднее, чем за семь дней до дня проведения очередной сессии.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b/>
          <w:sz w:val="20"/>
          <w:szCs w:val="20"/>
        </w:rPr>
        <w:t>Статья 46. Основные требования к оформлению проектов решений Совета</w:t>
      </w:r>
    </w:p>
    <w:p w:rsidR="004C53D0" w:rsidRPr="009F1A49" w:rsidRDefault="004C53D0" w:rsidP="004C53D0">
      <w:pPr>
        <w:spacing w:line="240" w:lineRule="auto"/>
        <w:contextualSpacing/>
        <w:jc w:val="both"/>
        <w:rPr>
          <w:rFonts w:ascii="Times New Roman" w:hAnsi="Times New Roman"/>
          <w:bCs/>
          <w:i/>
          <w:iCs/>
          <w:sz w:val="20"/>
          <w:szCs w:val="20"/>
        </w:rPr>
      </w:pP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1. Вносимый в Совет проект решения должен быть изложен в виде правовых предписаний.</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3. Текст принятого решения Совета депутатов исполняется с указанием следующих реквизитов: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а) изображения герба муниципального района (в случаях и порядке, предусмотренных Законом Удмуртской Республики «О Государственном гербе Удмуртской Республики», - изображения Государственного герба Удмуртской Республики) с указанием представительного органа: с левой стороны на русском языке, с правой стороны на удмуртском языке;</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б) наименования формы нормативного правового акта – решение Совета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в) наименования решения Совета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г) указания на орган, принявший решение районного Совета депутатов, - Совет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д) даты принятия решения Совета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е) должности, инициалов и фамилии лица, подписывающего решения Совета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ж) инициалов и фамилии Главы муниципального образования</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з) места подписания решения Совета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и) знака, обозначающего номер решения Совета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4. Реквизиты решения районного Совета депутатов имеют следующие наименования с расположением их в определенной последовательности:</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а) в верхней части первой страницы текста решения Совета депутатов посередине помещается изображение Государственного герба Удмуртской Республики с указанием представительного органа: с левой стороны на русском языке, с правой стороны на удмуртском языке;</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б) ниже изображения Государственного герба Удмуртской Республики отдельной строкой указывается: «Решение»;</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в) ниже в левом углу указывается орган, принявший решение, в правом углу – дата принятия;</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 xml:space="preserve"> г) наименование решения Совета депутатов располагается посередине ниже указанного в пункте «в» настоящей части реквизита;</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д) текст решения;</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 xml:space="preserve">е) под текстом решения Совета депутатов указываются должность, инициалы и фамилия должностного лица, подписывающего решения Совета депутатов: </w:t>
      </w:r>
      <w:r w:rsidRPr="009F1A49">
        <w:rPr>
          <w:rFonts w:ascii="Times New Roman" w:hAnsi="Times New Roman"/>
          <w:bCs/>
          <w:iCs/>
          <w:sz w:val="20"/>
          <w:szCs w:val="20"/>
        </w:rPr>
        <w:lastRenderedPageBreak/>
        <w:t>в левой части – «Глава муниципального образования</w:t>
      </w:r>
      <w:r w:rsidRPr="009F1A49">
        <w:rPr>
          <w:rFonts w:ascii="Times New Roman" w:hAnsi="Times New Roman"/>
          <w:b/>
          <w:bCs/>
          <w:iCs/>
          <w:sz w:val="20"/>
          <w:szCs w:val="20"/>
        </w:rPr>
        <w:t xml:space="preserve">» </w:t>
      </w:r>
      <w:r w:rsidRPr="009F1A49">
        <w:rPr>
          <w:rFonts w:ascii="Times New Roman" w:hAnsi="Times New Roman"/>
          <w:bCs/>
          <w:iCs/>
          <w:sz w:val="20"/>
          <w:szCs w:val="20"/>
        </w:rPr>
        <w:t>и «Председатель районного Совета депутатов», в правой части - инициалы и фамилия Главы муниципального образования и Председателя Совета;</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ж) ниже реквизитов, приведенных в пункте «е» настоящей части, в левой части указываются: место принятия решения Совета депутатов – «административный центр муниципального района», строка для размещения даты принятия решения Совета депутатов, знак, обозначающий номер решения районного Совета депутатов.</w:t>
      </w:r>
    </w:p>
    <w:p w:rsidR="004C53D0" w:rsidRPr="009F1A49" w:rsidRDefault="004C53D0" w:rsidP="004C53D0">
      <w:pPr>
        <w:spacing w:line="240" w:lineRule="auto"/>
        <w:contextualSpacing/>
        <w:jc w:val="both"/>
        <w:rPr>
          <w:rFonts w:ascii="Times New Roman" w:hAnsi="Times New Roman"/>
          <w:bCs/>
          <w:iCs/>
          <w:sz w:val="20"/>
          <w:szCs w:val="20"/>
        </w:rPr>
      </w:pPr>
      <w:r w:rsidRPr="009F1A49">
        <w:rPr>
          <w:rFonts w:ascii="Times New Roman" w:hAnsi="Times New Roman"/>
          <w:bCs/>
          <w:iCs/>
          <w:sz w:val="20"/>
          <w:szCs w:val="20"/>
        </w:rPr>
        <w:t>5. Требования к оформлению проекта решения и прилагаемых к нему документов утверждаются Советом.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47.</w:t>
      </w:r>
      <w:r w:rsidRPr="009F1A49">
        <w:rPr>
          <w:rFonts w:ascii="Times New Roman" w:hAnsi="Times New Roman"/>
          <w:sz w:val="20"/>
          <w:szCs w:val="20"/>
        </w:rPr>
        <w:t xml:space="preserve"> </w:t>
      </w:r>
      <w:r w:rsidRPr="009F1A49">
        <w:rPr>
          <w:rFonts w:ascii="Times New Roman" w:hAnsi="Times New Roman"/>
          <w:b/>
          <w:sz w:val="20"/>
          <w:szCs w:val="20"/>
        </w:rPr>
        <w:t>Полномочия субъекта права правотворческой инициативы при рассмотрении проекта решения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Субъект права правотворческой инициативы (его уполномоченный представитель) имеет право принимать участие в заседаниях постоянных комиссий, депутатских фракций, сессий Совета при рассмотрении внесённых им проектов решений и выступать по данному вопросу.</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48.  Порядок рассмотрения проектов решений на сессии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затем проводится обсуждение проекта решения.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При обсуждении проекта решения могут быть заслушаны предложения, замечания Главы муниципального образования, представителей прокуратуры района и руководителей структурных подразделений Администрации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При рассмотрении проекта решения, предусматривающего расходы, покрываемые за счёт средств бюджета муниципального района, в обязательном порядке заслушивается заключение Главы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По результатам обсуждения проекта решения Совет принимает решение: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принять проект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отклонить проекта решения.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b/>
          <w:sz w:val="20"/>
          <w:szCs w:val="20"/>
        </w:rPr>
        <w:t>Статья 49.</w:t>
      </w:r>
      <w:r w:rsidRPr="009F1A49">
        <w:rPr>
          <w:rFonts w:ascii="Times New Roman" w:hAnsi="Times New Roman"/>
          <w:sz w:val="20"/>
          <w:szCs w:val="20"/>
        </w:rPr>
        <w:t xml:space="preserve"> </w:t>
      </w:r>
      <w:r w:rsidRPr="009F1A49">
        <w:rPr>
          <w:rFonts w:ascii="Times New Roman" w:hAnsi="Times New Roman"/>
          <w:b/>
          <w:sz w:val="20"/>
          <w:szCs w:val="20"/>
        </w:rPr>
        <w:t>Порядок повторного рассмотрения нормативного правового акта, отклоненного Главой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Глава муниципального образования имеет право отклонить нормативный правовой акт, принятый Советом. В этом случае такой нормативный правовой акт в течение 10 дней возвращается в Совет депутатов с </w:t>
      </w:r>
      <w:r w:rsidRPr="009F1A49">
        <w:rPr>
          <w:rFonts w:ascii="Times New Roman" w:hAnsi="Times New Roman"/>
          <w:sz w:val="20"/>
          <w:szCs w:val="20"/>
        </w:rPr>
        <w:lastRenderedPageBreak/>
        <w:t>мотивированным обоснованием его отклонения либо с предложениями о внесении в него изменений и дополнений.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После поступления от Главы муниципального образования отклоненного нормативного правового акта Председатель Совета вносит в повестку дня ближайшего заседания Совета вопрос о порядке рассмотрения отклоненного нормативного правового акта. Данный вопрос включается в повестку дня заседания Совета депутатов первым.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Председатель Совета формирует согласительную комиссию для преодоления возникших разногласий из равного числа депутатов Совета и представителей Главы муниципального образования.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Согласительная комиссия рассматривает мотивированное обоснование и каждое предложение Главы муниципального образования. Решения согласительной комиссии принимаются большинством голосов от общего числа членов согласительной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По результатам рассмотрения на своем заседании согласительная комиссия может рекомендовать Совету: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согласиться с отклонением Главой муниципального образования нормативного правового акта и снять его с дальнейшего рассмотрения Советом;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одобрить отклоненный нормативный правовой акт в ранее принятой редакции;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внести на рассмотрение Совета текст нормативного правового акта с учетом поправок Главы муниципального образования, подготовленный согласительной комиссией.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При повторном рассмотрении отклоненного нормативного правового акта на заседании с докладом выступает Глава муниципального образования или его представитель.</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После обсуждения первым ставится на голосование предложение согласиться с отклонением Главой муниципального образования нормативного правового акта и снять его с дальнейшего рассмотрения Советом. Решение Совета по данному предложению считается принятым, если за его принятие проголосовало большинство от установленной Уставом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В случае если решение по предложению, предусмотренному частью 7 настоящей статьи, не принято, то рассматривается предложение об одобрении отклоненного нормативного правового акта в ранее принятой редакции.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Решение Совета об одобрении отклоненного в ранее принятой редакции считается принятым, если за него проголосовало не менее двух третей от установленной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10. Если решение Совета об одобрении отклоненного нормативного правового акта в ранее принятой редакции не принято, то на голосование ставится текст нормативного правового акта с учетом поправок, подготовленный согласительной комиссией.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11. После рассмотрения всех поправок на голосование ставится предложение о принятии нормативного правового акта.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12. Решение Совета считается принятым, если за его принятие проголосовало большинство от установленной Уставом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50. Порядок реализации Советом законодательной инициативы</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В соответствии со статьёй 37 Конституции Удмуртской Республики Совет обладает правом законодательной инициативы в Государственном Совете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Законодательная инициатива реализуется в соответствии с требованиями </w:t>
      </w:r>
      <w:hyperlink r:id="rId27" w:history="1">
        <w:r w:rsidRPr="009F1A49">
          <w:rPr>
            <w:rStyle w:val="a9"/>
            <w:rFonts w:ascii="Times New Roman" w:hAnsi="Times New Roman"/>
            <w:sz w:val="20"/>
            <w:szCs w:val="20"/>
          </w:rPr>
          <w:t>Регламента</w:t>
        </w:r>
      </w:hyperlink>
      <w:r w:rsidRPr="009F1A49">
        <w:rPr>
          <w:rFonts w:ascii="Times New Roman" w:hAnsi="Times New Roman"/>
          <w:sz w:val="20"/>
          <w:szCs w:val="20"/>
        </w:rPr>
        <w:t xml:space="preserve"> Государственного Совета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Решение Совета о внесении законодательной инициативы принимается большинством от установленной Уставом численности депутатов.</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51. Особенности порядка рассмотрения и утверждения проекта решения Совета о бюджете муниципального района и его отчёте</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Порядок рассмотрения и утверждения бюджета муниципального района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Решение об утверждении бюджета муниципального района принимается, как правило, в двух чтениях.</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52. Техническое обеспечение заседаний сессий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На заседании Совета может использоваться аудиозапись. Аудиозаписи заседаний Совета в течение срока полномочий Совета одного созыва хранятся в Управлении.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Зал для проведения заседаний Совета может быть оборудован трибуной для выступления, микрофоном, экраном и другими соответствующими техническими средствами.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Протоколы заседаний Совета хранятся в течение срока полномочий Совета одного созыва, а затем сдаются в районный архив на постоянное хранение.</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XII</w:t>
      </w:r>
      <w:r w:rsidRPr="009F1A49">
        <w:rPr>
          <w:rFonts w:ascii="Times New Roman" w:hAnsi="Times New Roman"/>
          <w:b/>
          <w:sz w:val="20"/>
          <w:szCs w:val="20"/>
        </w:rPr>
        <w:t>. Порядок взаимодействия Совета с органами государственной власти Удмуртской Республики и прокуратурой района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53. Порядок обращений Совета в органы государственной власти Удмуртской Республики</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Совет вправе направить обращение Главе Удмуртской Республики, в Правительство Удмуртской Республики, в Государственный Совет </w:t>
      </w:r>
      <w:r w:rsidRPr="009F1A49">
        <w:rPr>
          <w:rFonts w:ascii="Times New Roman" w:hAnsi="Times New Roman"/>
          <w:sz w:val="20"/>
          <w:szCs w:val="20"/>
        </w:rPr>
        <w:lastRenderedPageBreak/>
        <w:t>Удмуртской Республики и иные органы государственной власти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Текст обращения с обоснованием необходимости его принятия готовится постоянной комиссией по направлению деятельности.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Решение о направлении обращения принимается Советом большинством голосов от установленной Уставом численности депутатов и оформляется решением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Совет вправе обратиться к представительным органам иных муниципальных образований в Удмуртской Республике с просьбой поддержать данное обращение.</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54. Порядок рассмотрения протеста прокурора района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Протест прокурора района подлежит обязательному рассмотрению Советом на ближайшей сессии.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Председатель Совета направляет поступивший протест в постоянные комиссии и одновременно даёт поручение о подготовке соответствующего заключения на протест.</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Постоянные комиссии рассматривают протест прокурора района на своём заседании.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Постоянная комиссия по результатам рассмотрения протеста вправе: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согласиться с протестом и проектом решения Совета, направленного на удовлетворение требований прокурора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не согласиться с протестом и рекомендовать Совету отклонить протест прокурора района как необоснованный.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Внесение проекта решения, направленного на удовлетворение требований прокурора, на сессию Совета осуществляется в порядке, предусмотренном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О времени и месте проведения заседания Совета по рассмотрению протеста сообщается прокурору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Рассмотрение протеста на заседании Совета начинается с предоставления слова прокурору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По результатам рассмотрения протеста Совет вправе принять одно из следующих решений: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согласиться с протестом и принять проект решения, направленный на удовлетворение требований прокурора;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не согласиться с протестом и принять проект решения об отклонении протеста прокурора как необоснованного.</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55. Направление проектов решений на заключение в прокуратуру</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По предварительному согласованию с прокуратурой района проекты решений Совета, носящие нормативный характер, направляются на имя прокурора района для подготовки заключения.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XIII</w:t>
      </w:r>
      <w:r w:rsidRPr="009F1A49">
        <w:rPr>
          <w:rFonts w:ascii="Times New Roman" w:hAnsi="Times New Roman"/>
          <w:b/>
          <w:sz w:val="20"/>
          <w:szCs w:val="20"/>
        </w:rPr>
        <w:t>. Осуществление Советом контрольных полномочий</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56. Контрольные полномочия Совета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непосредственно, а также через образуемые им органы контроля осуществляет контроль за: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исполнением принятых Советом решений;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исполнением бюджета муниципального района;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соблюдением установленного порядка распоряжения муниципальной собственностью.</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Совет образует органы контроля, деятельность которых определяется действующим законодательством, </w:t>
      </w:r>
      <w:hyperlink r:id="rId28" w:history="1">
        <w:r w:rsidRPr="009F1A49">
          <w:rPr>
            <w:rStyle w:val="a9"/>
            <w:rFonts w:ascii="Times New Roman" w:hAnsi="Times New Roman"/>
            <w:sz w:val="20"/>
            <w:szCs w:val="20"/>
          </w:rPr>
          <w:t>Уставом</w:t>
        </w:r>
      </w:hyperlink>
      <w:r w:rsidRPr="009F1A49">
        <w:rPr>
          <w:rFonts w:ascii="Times New Roman" w:hAnsi="Times New Roman"/>
          <w:sz w:val="20"/>
          <w:szCs w:val="20"/>
        </w:rPr>
        <w:t xml:space="preserve"> и принимаемыми в соответствии с ними муниципальными нормативными правовыми актами. Органы контроля создаются, упраздняются или реорганизуются в порядке, предусмотренном действующим законодательством и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57. Контрольно-счетный орган</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Контрольно-счетный орган муниципального образования «Сюмсинский район» (далее – контрольно-счетный орган) является постоянно действующим органом внешнего муниципального финансового контроля, образуемым Советом депутатов муниципального образования «Сюмсинский район» (далее – представительный орган) и подотчётным ему.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2. Контрольно-счетный орган образуется в составе аудитора контрольно-счетного органа муниципального образования «Сюмсинский район».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Внутренние вопросы деятельности контрольно-счетного органа, порядок ведения дел, формирование планов работы контрольно-счетного органа, а также порядок подготовки к проведению контрольных и экспертно-аналитических мероприятий определяются Регламентом контрольно-счетного органа.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6.Аудитор контрольно-счетного органа назначается на должность представительным органом по представлению Главы муниципального образования «Сюмсинский район».</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58. Формы осуществления контроля</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Основным видом контроля Совета за исполнением решений является текущий контроль, осуществляемый в период срока действия решения.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2. Контрольная деятельность Совета осуществляется в формах:</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заслушивания на заседаниях Совета информации, отчётов, докладов;</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направления депутатских запросов, запросов (обращений)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проведения депутатских слушаний;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в иных формах, предусмотренных законодательством.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Порядок осуществления контрольной деятельности Совета определяется действующим законодательством, </w:t>
      </w:r>
      <w:hyperlink r:id="rId29" w:history="1">
        <w:r w:rsidRPr="009F1A49">
          <w:rPr>
            <w:rStyle w:val="a9"/>
            <w:rFonts w:ascii="Times New Roman" w:hAnsi="Times New Roman"/>
            <w:sz w:val="20"/>
            <w:szCs w:val="20"/>
          </w:rPr>
          <w:t>Уставом</w:t>
        </w:r>
      </w:hyperlink>
      <w:r w:rsidRPr="009F1A49">
        <w:rPr>
          <w:rFonts w:ascii="Times New Roman" w:hAnsi="Times New Roman"/>
          <w:sz w:val="20"/>
          <w:szCs w:val="20"/>
        </w:rPr>
        <w:t xml:space="preserve"> и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Предложения о постановке на контроль решения Совета вносятся Председателем и постоянными комиссиями. Решение о постановке на контроль решения принимается Советом и оформляется решением Совета, в котором определяются ответственная постоянная комиссия по контролю за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59. Отчёты Главы муниципального образования о результатах деятельности Администрации в том числе о решении вопросов, поставленных Советом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Глава муниципального образования представляет Совету ежегодный отчёт о результатах своей деятельности и деятельности Администрации района, в том числе о решении вопросов, поставленных Советом, не позднее 1 апреля года, следующего за отчётным.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При рассмотрении ежегодного отчёта о результатах деятельности Главы муниципального образования депутаты заслушивают доклад Главы, по окончании которого депутаты, депутатские фракции, депутатские объединения вправе задавать Главе муниципального образования вопросы.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По итогам рассмотрения отчёта о результатах деятельности Главы муниципального образования принимается одно из следующих решений: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о признании результатов деятельности Главы муниципального образования удовлетворительными;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 признании результатов деятельности Главы муниципального образования неудовлетворительными.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В случае принятия решения Совета о признании результатов деятельности Главы муниципального образования неудовлетворительными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«Об общих принципах организации местного самоуправления в Российской Федерации», настоящим Регламентом.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60.  Отчёты иных должностных лиц</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По решению Совета по итогам работы за отчётный период могут быть рассмотрены отчёты:</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1) избранных Советом должностных лиц;</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должностных лиц, заключение трудовых договоров с которыми согласованно Советом;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председателей постоянных комиссий.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Решение о рассмотрении отчётов Совет принимает по инициативе не менее одной трети от установленной Уставом численности депутатов либо по инициативе постоянной комиссии.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61. Основания и порядок удаления Главы</w:t>
      </w:r>
      <w:r w:rsidRPr="009F1A49">
        <w:rPr>
          <w:rFonts w:ascii="Times New Roman" w:hAnsi="Times New Roman"/>
          <w:sz w:val="20"/>
          <w:szCs w:val="20"/>
        </w:rPr>
        <w:t xml:space="preserve"> </w:t>
      </w:r>
      <w:r w:rsidRPr="009F1A49">
        <w:rPr>
          <w:rFonts w:ascii="Times New Roman" w:hAnsi="Times New Roman"/>
          <w:b/>
          <w:sz w:val="20"/>
          <w:szCs w:val="20"/>
        </w:rPr>
        <w:t>муниципального образования в отставку</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В соответствии с Федеральным законом «Об общих принципах организации местного самоуправления в Российской Федерации» Совет вправе удалить Главу муниципального образования в отставку по инициативе депутатов, выдвинутый не менее одной третей от установленной Уставом численности депутатов или по инициативе Главы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Основаниями для удаления Главы муниципального образования в отставку являются: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решения, действия (бездействие) Главы муниципального образования, повлёкшие (повлёкшее) наступление последствий, предусмотренных </w:t>
      </w:r>
      <w:hyperlink r:id="rId30" w:history="1">
        <w:r w:rsidRPr="009F1A49">
          <w:rPr>
            <w:rStyle w:val="a9"/>
            <w:rFonts w:ascii="Times New Roman" w:hAnsi="Times New Roman"/>
            <w:sz w:val="20"/>
            <w:szCs w:val="20"/>
          </w:rPr>
          <w:t>пунктами 2</w:t>
        </w:r>
      </w:hyperlink>
      <w:r w:rsidRPr="009F1A49">
        <w:rPr>
          <w:rFonts w:ascii="Times New Roman" w:hAnsi="Times New Roman"/>
          <w:sz w:val="20"/>
          <w:szCs w:val="20"/>
        </w:rPr>
        <w:t xml:space="preserve"> и </w:t>
      </w:r>
      <w:hyperlink r:id="rId31" w:history="1">
        <w:r w:rsidRPr="009F1A49">
          <w:rPr>
            <w:rStyle w:val="a9"/>
            <w:rFonts w:ascii="Times New Roman" w:hAnsi="Times New Roman"/>
            <w:sz w:val="20"/>
            <w:szCs w:val="20"/>
          </w:rPr>
          <w:t>3 части 1 статьи 75</w:t>
        </w:r>
      </w:hyperlink>
      <w:r w:rsidRPr="009F1A49">
        <w:rPr>
          <w:rFonts w:ascii="Times New Roman" w:hAnsi="Times New Roman"/>
          <w:sz w:val="20"/>
          <w:szCs w:val="20"/>
        </w:rPr>
        <w:t xml:space="preserve"> Федерального закона «Об общих принципах организации местного самоуправления в Российской Федерации»;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неудовлетворительная оценка деятельности Главы муниципального образования Советом по результатам его ежегодного отчёта, данная два раза подряд;</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 несоблюдение ограничений и запретов и неисполнение обязанностей, которые установлены Федеральным </w:t>
      </w:r>
      <w:hyperlink r:id="rId32" w:history="1">
        <w:r w:rsidRPr="009F1A49">
          <w:rPr>
            <w:rStyle w:val="a9"/>
            <w:rFonts w:ascii="Times New Roman" w:hAnsi="Times New Roman"/>
            <w:sz w:val="20"/>
            <w:szCs w:val="20"/>
          </w:rPr>
          <w:t>законом</w:t>
        </w:r>
      </w:hyperlink>
      <w:r w:rsidRPr="009F1A49">
        <w:rPr>
          <w:rFonts w:ascii="Times New Roman" w:hAnsi="Times New Roman"/>
          <w:sz w:val="20"/>
          <w:szCs w:val="20"/>
        </w:rPr>
        <w:t xml:space="preserve"> «О противодействии коррупции» и другими федеральными законами.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Рассмотрение осуществляется Советом в течение одного месяца со дня внесения соответствующего обращения.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 Не позднее чем за десять рабочих дней до начала проведения заседания Совета Главе муниципального образования направляется обращение депутатов Совета или Главы Удмуртской Республики с проектом решения Совета об удалении Главы муниципального образования в отставку, а также уведомление о дате и месте проведения заседания по данному вопросу.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5. Рассмотрение на заседании Совета инициативы об удалении Главы муниципального образования в отставку начинается с заслушивания мнения Главы Удмуртской Республики об удалении Главы муниципального образования в отставку.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7. После обсуждения инициативы об удалении Главы муниципального образования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8. Далее Председатель Совета ставит на голосование вопрос об удалении Главы муниципального образования в отставку.</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9.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10. Решение об удалении Главы муниципального образования в отставку подписывается Председателем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11. В случае, если Глава муниципального образования не согласен с решением Совета об удалении его в отставку, он вправе в письменном виде изложить своё особое мнение.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13. В случае, если инициатива депутатов или Главы Удмуртской Республики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XIV</w:t>
      </w:r>
      <w:r w:rsidRPr="009F1A49">
        <w:rPr>
          <w:rFonts w:ascii="Times New Roman" w:hAnsi="Times New Roman"/>
          <w:b/>
          <w:sz w:val="20"/>
          <w:szCs w:val="20"/>
        </w:rPr>
        <w:t>. Депутатские слушания и иные мероприятия, проводимые Советом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62. Порядок организации депутатских слушаний</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Совет вправе организовать депутатские слушания по проектам программы социально-экономического развития муниципального района, бюджета муниципального района, а также по наиболее важным проектам решений и иным вопросам, относящимся к ведению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2. Инициатива о проведении депутатских слушаний принадлежит Председателю Совета постоянным комиссиям, депутатским фракциям и депутатским объединениям.</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Решение о проведении депутатских слушаний оформляется распоряжением Председателя, которым определяется: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дата и порядок их проведения;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состав приглашённых (при необходимости).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Проведение депутатских слушаний возлагается на Управление.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Информация о теме депутатских слушаний, времени и месте проведения передаётся средствам массовой информации (в сети Интернет) для опубликования не позднее, чем за пять дней до начала депутатских слушаний.</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Депутатские слушания, как правило, открыты для представителей средств массовой информации и общественности.</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63. Порядок проведения депутатских слушаний</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Депутатские слушания ведёт Председатель Совета или председатель соответствующей постоянной комиссии.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3. Все приглашённые лица выступают на депутатских слушаниях только с разрешения председательствующего.</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Депутатские слушания могут заканчиваться принятием рекомендаций по обсуждаемому вопросу.</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64. Порядок организации иных мероприятий</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1. По инициативе Председателя Совета, Главы муниципального образования, заместителя Председателя, постоянных комиссий, депутатских фракций, депутатских объединений в Совете могут проводиться совещания, круглые столы, Дни депутата и другие мероприятия, связанные с деятельностью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Письменное предложение о проведении мероприятия с перечнем вопросов, которые планируется рассмотреть на мероприятии, направляется Председателю не позднее чем за 20 дней до проведения мероприятия.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3. Председатель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депутатское объединение и Управление. </w:t>
      </w:r>
      <w:r w:rsidRPr="009F1A49">
        <w:rPr>
          <w:rFonts w:ascii="Times New Roman" w:hAnsi="Times New Roman"/>
          <w:sz w:val="20"/>
          <w:szCs w:val="20"/>
        </w:rPr>
        <w:lastRenderedPageBreak/>
        <w:t>Решение о проведении мероприятия оформляется распоряжением Председателя.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4. Состав лиц, принимающих участие в мероприятии, определяется инициатором мероприятия и согласуется с Председателем Совета.</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позднее чем за три дня до проведения мероприятия.</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XV</w:t>
      </w:r>
      <w:r w:rsidRPr="009F1A49">
        <w:rPr>
          <w:rFonts w:ascii="Times New Roman" w:hAnsi="Times New Roman"/>
          <w:b/>
          <w:sz w:val="20"/>
          <w:szCs w:val="20"/>
        </w:rPr>
        <w:t>. Планирование работы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65. Подготовка и утверждение плана работы Совета</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План работы составляется на год и утверждается на заседании Совета депутатов. Проект плана работы составляется по поручению председателя Совета депутатов Управлением. После утверждения план работы направляется всем субъектам плановой работы.</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Глава </w:t>
      </w:r>
      <w:r w:rsidRPr="009F1A49">
        <w:rPr>
          <w:rFonts w:ascii="Times New Roman" w:hAnsi="Times New Roman"/>
          <w:b/>
          <w:sz w:val="20"/>
          <w:szCs w:val="20"/>
          <w:lang w:val="en-US"/>
        </w:rPr>
        <w:t>XVI</w:t>
      </w:r>
      <w:r w:rsidRPr="009F1A49">
        <w:rPr>
          <w:rFonts w:ascii="Times New Roman" w:hAnsi="Times New Roman"/>
          <w:b/>
          <w:sz w:val="20"/>
          <w:szCs w:val="20"/>
        </w:rPr>
        <w:t>. Заключительные положения</w:t>
      </w:r>
    </w:p>
    <w:p w:rsidR="004C53D0" w:rsidRPr="009F1A49" w:rsidRDefault="004C53D0" w:rsidP="004C53D0">
      <w:pPr>
        <w:spacing w:line="240" w:lineRule="auto"/>
        <w:contextualSpacing/>
        <w:jc w:val="both"/>
        <w:rPr>
          <w:rFonts w:ascii="Times New Roman" w:hAnsi="Times New Roman"/>
          <w:b/>
          <w:sz w:val="20"/>
          <w:szCs w:val="20"/>
        </w:rPr>
      </w:pPr>
    </w:p>
    <w:p w:rsidR="004C53D0" w:rsidRPr="009F1A49" w:rsidRDefault="004C53D0" w:rsidP="004C53D0">
      <w:pPr>
        <w:spacing w:line="240" w:lineRule="auto"/>
        <w:contextualSpacing/>
        <w:jc w:val="both"/>
        <w:rPr>
          <w:rFonts w:ascii="Times New Roman" w:hAnsi="Times New Roman"/>
          <w:b/>
          <w:sz w:val="20"/>
          <w:szCs w:val="20"/>
        </w:rPr>
      </w:pPr>
      <w:r w:rsidRPr="009F1A49">
        <w:rPr>
          <w:rFonts w:ascii="Times New Roman" w:hAnsi="Times New Roman"/>
          <w:b/>
          <w:sz w:val="20"/>
          <w:szCs w:val="20"/>
        </w:rPr>
        <w:t>Статья 66. Порядок принятия Регламента и контроль за его исполнением</w:t>
      </w:r>
    </w:p>
    <w:p w:rsidR="004C53D0" w:rsidRPr="009F1A49" w:rsidRDefault="004C53D0" w:rsidP="004C53D0">
      <w:pPr>
        <w:spacing w:line="240" w:lineRule="auto"/>
        <w:contextualSpacing/>
        <w:jc w:val="both"/>
        <w:rPr>
          <w:rFonts w:ascii="Times New Roman" w:hAnsi="Times New Roman"/>
          <w:sz w:val="20"/>
          <w:szCs w:val="20"/>
        </w:rPr>
      </w:pP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Регламент и изменения к нему принимаются Советом большинством голосов от установленной Уставом численности депутатов и оформляются решением Совета. </w:t>
      </w:r>
    </w:p>
    <w:p w:rsidR="004C53D0" w:rsidRPr="009F1A49" w:rsidRDefault="004C53D0" w:rsidP="004C53D0">
      <w:pPr>
        <w:spacing w:line="240" w:lineRule="auto"/>
        <w:contextualSpacing/>
        <w:jc w:val="both"/>
        <w:rPr>
          <w:rFonts w:ascii="Times New Roman" w:hAnsi="Times New Roman"/>
          <w:sz w:val="20"/>
          <w:szCs w:val="20"/>
        </w:rPr>
      </w:pPr>
      <w:r w:rsidRPr="009F1A49">
        <w:rPr>
          <w:rFonts w:ascii="Times New Roman" w:hAnsi="Times New Roman"/>
          <w:sz w:val="20"/>
          <w:szCs w:val="20"/>
        </w:rPr>
        <w:t>2. Контроль за соблюдением Регламента возлагается на Председателя Совета и постоянную комиссию, в ведении которой находятся вопросы Регламента и организации работы Совета, а во время заседаний Совета – на председательствующего.</w:t>
      </w:r>
    </w:p>
    <w:p w:rsidR="004C53D0" w:rsidRPr="009F1A49" w:rsidRDefault="004C53D0"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4C53D0">
      <w:pPr>
        <w:spacing w:line="240" w:lineRule="auto"/>
        <w:contextualSpacing/>
        <w:jc w:val="both"/>
        <w:rPr>
          <w:rFonts w:ascii="Times New Roman" w:hAnsi="Times New Roman"/>
          <w:sz w:val="20"/>
          <w:szCs w:val="20"/>
        </w:rPr>
      </w:pPr>
    </w:p>
    <w:p w:rsidR="00F625B8" w:rsidRDefault="00F625B8" w:rsidP="004C53D0">
      <w:pPr>
        <w:spacing w:line="240" w:lineRule="auto"/>
        <w:contextualSpacing/>
        <w:jc w:val="both"/>
        <w:rPr>
          <w:rFonts w:ascii="Times New Roman" w:hAnsi="Times New Roman"/>
          <w:sz w:val="20"/>
          <w:szCs w:val="20"/>
        </w:rPr>
      </w:pPr>
    </w:p>
    <w:p w:rsidR="009F1A49" w:rsidRDefault="009F1A49" w:rsidP="004C53D0">
      <w:pPr>
        <w:spacing w:line="240" w:lineRule="auto"/>
        <w:contextualSpacing/>
        <w:jc w:val="both"/>
        <w:rPr>
          <w:rFonts w:ascii="Times New Roman" w:hAnsi="Times New Roman"/>
          <w:sz w:val="20"/>
          <w:szCs w:val="20"/>
        </w:rPr>
      </w:pPr>
    </w:p>
    <w:p w:rsidR="009F1A49" w:rsidRDefault="009F1A49" w:rsidP="004C53D0">
      <w:pPr>
        <w:spacing w:line="240" w:lineRule="auto"/>
        <w:contextualSpacing/>
        <w:jc w:val="both"/>
        <w:rPr>
          <w:rFonts w:ascii="Times New Roman" w:hAnsi="Times New Roman"/>
          <w:sz w:val="20"/>
          <w:szCs w:val="20"/>
        </w:rPr>
      </w:pPr>
    </w:p>
    <w:p w:rsidR="009F1A49" w:rsidRDefault="009F1A49" w:rsidP="004C53D0">
      <w:pPr>
        <w:spacing w:line="240" w:lineRule="auto"/>
        <w:contextualSpacing/>
        <w:jc w:val="both"/>
        <w:rPr>
          <w:rFonts w:ascii="Times New Roman" w:hAnsi="Times New Roman"/>
          <w:sz w:val="20"/>
          <w:szCs w:val="20"/>
        </w:rPr>
      </w:pPr>
    </w:p>
    <w:p w:rsidR="009F1A49" w:rsidRDefault="009F1A49" w:rsidP="004C53D0">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F625B8" w:rsidRPr="009F1A49" w:rsidTr="0054136D">
        <w:trPr>
          <w:trHeight w:val="1717"/>
        </w:trPr>
        <w:tc>
          <w:tcPr>
            <w:tcW w:w="3403" w:type="dxa"/>
            <w:vAlign w:val="center"/>
          </w:tcPr>
          <w:p w:rsidR="00F625B8" w:rsidRPr="009F1A49" w:rsidRDefault="00F625B8" w:rsidP="00844184">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Совет депутатов</w:t>
            </w:r>
          </w:p>
          <w:p w:rsidR="00F625B8" w:rsidRPr="009F1A49" w:rsidRDefault="00F625B8"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r w:rsidR="0054136D">
              <w:rPr>
                <w:rFonts w:ascii="Times New Roman" w:hAnsi="Times New Roman"/>
                <w:spacing w:val="20"/>
                <w:sz w:val="20"/>
                <w:szCs w:val="20"/>
              </w:rPr>
              <w:t xml:space="preserve">  </w:t>
            </w:r>
          </w:p>
          <w:p w:rsidR="00F625B8" w:rsidRPr="009F1A49" w:rsidRDefault="00F625B8"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F625B8" w:rsidRPr="009F1A49" w:rsidRDefault="00F625B8" w:rsidP="00844184">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F625B8" w:rsidRDefault="00F625B8" w:rsidP="0054136D">
            <w:pPr>
              <w:spacing w:line="240" w:lineRule="auto"/>
              <w:ind w:left="-108"/>
              <w:contextualSpacing/>
              <w:jc w:val="center"/>
              <w:rPr>
                <w:rFonts w:ascii="Times New Roman" w:eastAsia="Calibri" w:hAnsi="Times New Roman"/>
                <w:spacing w:val="20"/>
                <w:sz w:val="20"/>
                <w:szCs w:val="20"/>
                <w:lang w:eastAsia="en-US"/>
              </w:rPr>
            </w:pPr>
          </w:p>
          <w:p w:rsidR="0054136D" w:rsidRPr="009F1A49" w:rsidRDefault="0054136D" w:rsidP="0054136D">
            <w:pPr>
              <w:spacing w:line="240" w:lineRule="auto"/>
              <w:ind w:left="-108"/>
              <w:contextualSpacing/>
              <w:jc w:val="center"/>
              <w:rPr>
                <w:rFonts w:ascii="Times New Roman" w:eastAsia="Calibri" w:hAnsi="Times New Roman"/>
                <w:spacing w:val="20"/>
                <w:sz w:val="20"/>
                <w:szCs w:val="20"/>
                <w:lang w:eastAsia="en-US"/>
              </w:rPr>
            </w:pPr>
            <w:r w:rsidRPr="0054136D">
              <w:rPr>
                <w:rFonts w:ascii="Times New Roman" w:eastAsia="Calibri" w:hAnsi="Times New Roman"/>
                <w:noProof/>
                <w:spacing w:val="20"/>
                <w:sz w:val="20"/>
                <w:szCs w:val="20"/>
              </w:rPr>
              <w:drawing>
                <wp:inline distT="0" distB="0" distL="0" distR="0">
                  <wp:extent cx="570000" cy="540000"/>
                  <wp:effectExtent l="19050" t="0" r="1500"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0000" cy="540000"/>
                          </a:xfrm>
                          <a:prstGeom prst="rect">
                            <a:avLst/>
                          </a:prstGeom>
                          <a:noFill/>
                          <a:ln w="9525">
                            <a:noFill/>
                            <a:miter lim="800000"/>
                            <a:headEnd/>
                            <a:tailEnd/>
                          </a:ln>
                        </pic:spPr>
                      </pic:pic>
                    </a:graphicData>
                  </a:graphic>
                </wp:inline>
              </w:drawing>
            </w:r>
          </w:p>
        </w:tc>
        <w:tc>
          <w:tcPr>
            <w:tcW w:w="2977" w:type="dxa"/>
            <w:hideMark/>
          </w:tcPr>
          <w:p w:rsidR="0054136D" w:rsidRDefault="0054136D" w:rsidP="00844184">
            <w:pPr>
              <w:spacing w:line="240" w:lineRule="auto"/>
              <w:ind w:left="-77" w:firstLine="77"/>
              <w:contextualSpacing/>
              <w:jc w:val="center"/>
              <w:rPr>
                <w:rFonts w:ascii="Times New Roman" w:hAnsi="Times New Roman"/>
                <w:spacing w:val="20"/>
                <w:sz w:val="20"/>
                <w:szCs w:val="20"/>
              </w:rPr>
            </w:pPr>
          </w:p>
          <w:p w:rsidR="00F625B8" w:rsidRPr="009F1A49" w:rsidRDefault="00F625B8"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F625B8" w:rsidRPr="009F1A49" w:rsidRDefault="00F625B8"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F625B8" w:rsidRPr="009F1A49" w:rsidRDefault="00F625B8"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F625B8" w:rsidRPr="009F1A49" w:rsidRDefault="00F625B8"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F625B8" w:rsidRPr="009F1A49" w:rsidRDefault="00F625B8"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F625B8" w:rsidRPr="009F1A49" w:rsidRDefault="00F625B8" w:rsidP="00F625B8">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F625B8" w:rsidRPr="009F1A49" w:rsidRDefault="00F625B8" w:rsidP="00F625B8">
      <w:pPr>
        <w:spacing w:line="240" w:lineRule="auto"/>
        <w:ind w:left="-540"/>
        <w:contextualSpacing/>
        <w:jc w:val="center"/>
        <w:rPr>
          <w:rFonts w:ascii="Times New Roman" w:hAnsi="Times New Roman"/>
          <w:b/>
          <w:bCs/>
          <w:sz w:val="20"/>
          <w:szCs w:val="20"/>
        </w:rPr>
      </w:pP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F625B8" w:rsidRPr="009F1A49" w:rsidRDefault="00F625B8" w:rsidP="004C53D0">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w:t>
      </w: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 Удмуртской Республики»</w:t>
      </w:r>
    </w:p>
    <w:p w:rsidR="00F625B8" w:rsidRPr="009F1A49" w:rsidRDefault="00F625B8" w:rsidP="00F625B8">
      <w:pPr>
        <w:spacing w:line="240" w:lineRule="auto"/>
        <w:contextualSpacing/>
        <w:jc w:val="center"/>
        <w:rPr>
          <w:rFonts w:ascii="Times New Roman" w:hAnsi="Times New Roman"/>
          <w:b/>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соответствии с п.7 ст.17 Федерального закона «Об общих принципах организации местного самоуправления в Российской Федерации», Федеральным законом «О средствах массовой информации», пунктом 6 статьи 40 Устава муниципального образования «Муниципальный округ Сюмсинский район Удмуртской Республики», </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 Учредить печатное средство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 (далее – Вестник). </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2. Утвердить прилагаемый Устав редакции «Вестника правовых актов органов местного самоуправления муниципального образования «Муниципальный округ Сюмсинский район Удмуртской Республики».</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3. Утвердить прилагаемый состав редакционного совета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 Определить периодичность издания вышеназванного Вестника не реже одного раза в 2 месяца тиражом не менее 30 экземпляров. </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5. Определить следующие места обнародования Вестника: помещение Администрации муниципального образования «Муниципальный округ </w:t>
      </w:r>
      <w:r w:rsidRPr="009F1A49">
        <w:rPr>
          <w:rFonts w:ascii="Times New Roman" w:hAnsi="Times New Roman"/>
          <w:sz w:val="20"/>
          <w:szCs w:val="20"/>
        </w:rPr>
        <w:lastRenderedPageBreak/>
        <w:t>Сюмсинский район Удмуртской Республики», помещения структурных подразделений территориального органа Администрации муниципального образования «Муниципальный округ Сюмсинский район Удмуртской Республики», помещения организаций социальной и бюджетной сферы.</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6. Признать утратившим силу решение Совета депутатов муниципального образования «Сюмсинский район» от 27 июля 2007 года № 115 «Об утверждении Устава редакции печатного средства массовой информации «Собрание муниципальных правовых актов муниципального образования «Сюмсинский район». </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7. Настоящее решение вступает в силу с момента его подписания. </w:t>
      </w:r>
    </w:p>
    <w:p w:rsidR="00F625B8" w:rsidRPr="009F1A49" w:rsidRDefault="00F625B8" w:rsidP="00F625B8">
      <w:pPr>
        <w:spacing w:line="240" w:lineRule="auto"/>
        <w:contextualSpacing/>
        <w:rPr>
          <w:rFonts w:ascii="Times New Roman" w:hAnsi="Times New Roman"/>
          <w:sz w:val="20"/>
          <w:szCs w:val="20"/>
        </w:rPr>
      </w:pP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Председатель Совета депутатов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муниципального образования</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«Муниципальный округ Сюмсинский</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        </w:t>
      </w:r>
    </w:p>
    <w:p w:rsidR="00F625B8" w:rsidRPr="009F1A49" w:rsidRDefault="00F625B8" w:rsidP="00F625B8">
      <w:pPr>
        <w:spacing w:line="240" w:lineRule="auto"/>
        <w:contextualSpacing/>
        <w:rPr>
          <w:rFonts w:ascii="Times New Roman" w:hAnsi="Times New Roman"/>
          <w:sz w:val="20"/>
          <w:szCs w:val="20"/>
        </w:rPr>
      </w:pP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«Муниципальный округ Сюмсинский</w:t>
      </w:r>
      <w:r w:rsidR="0004578B">
        <w:rPr>
          <w:rFonts w:ascii="Times New Roman" w:hAnsi="Times New Roman"/>
          <w:sz w:val="20"/>
          <w:szCs w:val="20"/>
        </w:rPr>
        <w:t xml:space="preserve">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В.И.Семёнов</w:t>
      </w: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32</w:t>
      </w: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04578B" w:rsidRDefault="0004578B" w:rsidP="00F625B8">
      <w:pPr>
        <w:spacing w:line="240" w:lineRule="auto"/>
        <w:contextualSpacing/>
        <w:jc w:val="right"/>
        <w:rPr>
          <w:rFonts w:ascii="Times New Roman" w:hAnsi="Times New Roman"/>
          <w:sz w:val="20"/>
          <w:szCs w:val="20"/>
        </w:rPr>
      </w:pPr>
    </w:p>
    <w:p w:rsidR="0004578B" w:rsidRDefault="0004578B"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 xml:space="preserve"> УТВЕРЖДЁН </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решением Совет депутатов </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«Муниципальный округ Сюмсинский</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район Удмуртской Республики» </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от 18 ноября 2021 года № 32       </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У С Т А В</w:t>
      </w: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F625B8" w:rsidRPr="009F1A49" w:rsidRDefault="00F625B8" w:rsidP="00F625B8">
      <w:pPr>
        <w:spacing w:line="240" w:lineRule="auto"/>
        <w:contextualSpacing/>
        <w:jc w:val="center"/>
        <w:rPr>
          <w:rFonts w:ascii="Times New Roman" w:hAnsi="Times New Roman"/>
          <w:b/>
          <w:sz w:val="20"/>
          <w:szCs w:val="20"/>
        </w:rPr>
      </w:pPr>
    </w:p>
    <w:p w:rsidR="00F625B8" w:rsidRPr="009F1A49" w:rsidRDefault="00F625B8" w:rsidP="00F625B8">
      <w:pPr>
        <w:numPr>
          <w:ilvl w:val="0"/>
          <w:numId w:val="1"/>
        </w:numPr>
        <w:spacing w:line="240" w:lineRule="auto"/>
        <w:contextualSpacing/>
        <w:jc w:val="center"/>
        <w:rPr>
          <w:rFonts w:ascii="Times New Roman" w:hAnsi="Times New Roman"/>
          <w:sz w:val="20"/>
          <w:szCs w:val="20"/>
        </w:rPr>
      </w:pPr>
      <w:r w:rsidRPr="009F1A49">
        <w:rPr>
          <w:rFonts w:ascii="Times New Roman" w:hAnsi="Times New Roman"/>
          <w:sz w:val="20"/>
          <w:szCs w:val="20"/>
        </w:rPr>
        <w:t>Общие положения</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1.1. Печатное средство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 (далее – Вестник правовых актов) является районным печатным средством массовой информации, основным направлением деятельности которого является официальное опубликование правовых актов органов местного самоуправления муниципального образования «Муниципальный округ Сюмсинский район Удмуртской Республики».</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1.2. Вестник правовых актов - периодическое печатное издание.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1.3. Учредителем Вестника правовых актов является Совет депутатов муниципального образования «Муниципальный округ Сюмсинский район Удмуртской Республики» (далее – Учредитель).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1.4. В качестве редакции Вестника правовых актов выступает редакционный совет Вестника правовых актов органов местного самоуправления муниципального образования «Муниципальный округ Сюмсинский район Удмуртской Республики» (далее – Редакционный совет).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1.5. Редакционный совет не является юридическим лицом, не имеет самостоятельного баланса, расчетного и других счетов в банках, не обладает обособленным имуществом.</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 1.6. Взаимоотношения между Редакционным советом и Учредителем строятся в соответствии с федеральным законодательством, законодательством Удмуртской Республики, решениями районного Совета депутатов и настоящим Уставом.</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 1.7. Финансирование издания Вестника правовых актов осуществляется за счет средств бюджета муниципального образования «Муниципальный округ Сюмсинский район Удмуртской Республики».</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2. Наименование и место нахождения Вестника правовых актов и редакционного совета</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2.1. Полное официальное наименование Вестника правовых актов – печатное средство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 Сокращенное официальное наименование Вестника правовых актов – Вестник правовых актов Сюмсинского района.</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r w:rsidRPr="009F1A49">
        <w:rPr>
          <w:rFonts w:ascii="Times New Roman" w:hAnsi="Times New Roman"/>
          <w:sz w:val="20"/>
          <w:szCs w:val="20"/>
        </w:rPr>
        <w:tab/>
        <w:t xml:space="preserve">2.2. Полное официальное наименование редакционного совета – редакционный совет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 Сокращенное официальное наименование редакционного совета – редакционный совет Вестника правовых актов Сюмсинского района.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2.3. Место нахождения Вестника правовых актов Сюмсинского района и редакционного совета: Удмуртская Республика, 427370, Удмуртская Республика Сюмсинский район, с.Сюмси, ул.Советская, д.45.</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3. Основные направления и цели деятельности редакционного совета</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3.1. Основными направлениями деятельности редакционного совета являются: опубликование в вышеназванном печатном средстве массовой информации муниципальных правовых актов; иных актов и иной официальной информации органов местного самоуправления Сюмсинского района.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3.2. Основными целями деятельности редакционного совета являются: формирование единого информационно-правового пространства на территории Сюмсинского района как неотъемлемой части информационного пространства Удмуртской Республики; оперативное и всестороннее информирование о принимаемых правовых актах органов местного самоуправления муниципального образования «Муниципальный округ Сюмсинский район Удмуртской Республики»; издание информационных, аналитических, просветительских, справочных и образовательных материалов; иные цели, определенные Учредителем и редакционным советом. </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4. Права и обязанности Учредителя</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4.1. Учредитель вправе: утверждать Устав Вестника правовых актов, вносить и утверждать изменения и дополнения к нему; обязать редакционный совет поместить в Вестнике правовых актов от своего имени бесплатно и в указанный Учредителем срок сообщение или иной материал (в любом объеме).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4.2. Учредитель обязан соблюдать федеральное законодательство и законодательство Удмуртской Республики.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 xml:space="preserve">4.3. Учредитель не вправе вмешиваться в деятельность редакционного совета, за исключением случаев, предусмотренных настоящим Уставом и законодательством. </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5. Редакционный совет</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5.1. Деятельность, связанную с выпуском Вестника правовых актов, осуществляет редакционный совет. Персональный и численный состав редакционного совета утверждается Учредителем.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5.2. Заседания редакционного совета проводятся не реже 1 раза в два месяца. Заседание редакционного совета считается правомочным, если на нем присутствует не менее половины его членов. Решения редакционного совета принимаются простым большинством голосов присутствующих членов. При необходимости решение редакционного совета может приниматься путем опроса его членов. Решение редакционного совета оформляется протоколом.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5.3. Руководитель редакционного совета определяется Учредителем. Руководитель редакционного совета является главным редактором Вестника правовых актов.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5.3.1. Руководитель редакционного совета: организует и руководит деятельностью редакционного совета; созывает и ведет заседания редакционного совета; дает разрешение на издание и распространение каждого номера Вестника правовых актов; утверждает тираж и список рассылки Вестника правовых актов; без доверенности действует от имени редакционного совета, представляет редакционный совет и Вестник правовых актов в отношениях с Учредителем, гражданами, объединениями граждан, предприятиями, учреждениями, организациями, государственными органами, органами местного самоуправления, а также в суде; </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5.3.2 Издает распоряжения и дает указания, связанные с изданием Вестника правовых актов; осуществляет иные полномочия. </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6. Основания и порядок прекращения и приостановления деятельности редакционного совета и издания Вестника правовых актов</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6.1. Деятельность редакционного совета и издание Вестника правовых актов могут быть прекращены или приостановлены: по решению Учредителя; по решению суда, вынесенному в порядке, установленном законодательством; в иных случаях, установленных федеральным законодательством и законодательством Удмуртской Республики. </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A65116" w:rsidRPr="009F1A49" w:rsidRDefault="00A65116"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54136D" w:rsidRDefault="0054136D"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A526B9" w:rsidRDefault="00A526B9"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 xml:space="preserve">УТВЕРЖДЁН </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решением Совета депутатов </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муниципального образования </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«Муниципальный округ Сюмсинский </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район Удмуртской Республики»</w:t>
      </w:r>
    </w:p>
    <w:p w:rsidR="00F625B8" w:rsidRPr="009F1A49" w:rsidRDefault="00F625B8" w:rsidP="00F625B8">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от 18 ноября 2021 года № 32</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b/>
          <w:sz w:val="20"/>
          <w:szCs w:val="20"/>
        </w:rPr>
      </w:pP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СОСТАВ </w:t>
      </w: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редакционного совета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F625B8" w:rsidRPr="009F1A49" w:rsidRDefault="00F625B8" w:rsidP="00F625B8">
      <w:pPr>
        <w:spacing w:line="240" w:lineRule="auto"/>
        <w:contextualSpacing/>
        <w:jc w:val="center"/>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Пантюхин Анатолий Леонидович - руководитель редакционного совета, Председатель Совета депутатов муниципального образования «Муниципальный округ Сюмсинский район Удмуртской Республики»; </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Шмыкова Снежана Валентиновна - ответственный секретарь редакционного совета, заместитель начальника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Члены редакционного совета: </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Коркина Анна Андреевна - 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Бельтюков Денис Васильевич -  начальник отдела организационной работы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Кудрявцев Дмитрий Юрьевич – начальник сектора по информатизации и связям с общественностью отдела организационной работы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4C53D0" w:rsidRPr="009F1A49" w:rsidRDefault="004C53D0" w:rsidP="00F625B8">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F625B8" w:rsidRPr="009F1A49" w:rsidTr="0054136D">
        <w:trPr>
          <w:trHeight w:val="1717"/>
        </w:trPr>
        <w:tc>
          <w:tcPr>
            <w:tcW w:w="3403" w:type="dxa"/>
          </w:tcPr>
          <w:p w:rsidR="00F625B8" w:rsidRPr="009F1A49" w:rsidRDefault="0054136D" w:rsidP="0054136D">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00F625B8" w:rsidRPr="009F1A49">
              <w:rPr>
                <w:rFonts w:ascii="Times New Roman" w:hAnsi="Times New Roman"/>
                <w:spacing w:val="20"/>
                <w:sz w:val="20"/>
                <w:szCs w:val="20"/>
              </w:rPr>
              <w:t>овет депутатов</w:t>
            </w:r>
          </w:p>
          <w:p w:rsidR="00F625B8" w:rsidRPr="009F1A49" w:rsidRDefault="00F625B8"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F625B8" w:rsidRPr="009F1A49" w:rsidRDefault="00F625B8"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F625B8" w:rsidRPr="009F1A49" w:rsidRDefault="00F625B8" w:rsidP="0054136D">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F625B8" w:rsidRPr="009F1A49" w:rsidRDefault="00F625B8"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F625B8" w:rsidRPr="009F1A49" w:rsidRDefault="00F625B8"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F625B8" w:rsidRPr="009F1A49" w:rsidRDefault="00F625B8"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F625B8" w:rsidRPr="009F1A49" w:rsidRDefault="00F625B8"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F625B8" w:rsidRPr="009F1A49" w:rsidRDefault="00F625B8"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F625B8" w:rsidRPr="009F1A49" w:rsidRDefault="00F625B8"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F625B8" w:rsidRPr="009F1A49" w:rsidRDefault="00F625B8" w:rsidP="00F625B8">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F625B8" w:rsidRPr="009F1A49" w:rsidRDefault="00F625B8" w:rsidP="00F625B8">
      <w:pPr>
        <w:spacing w:line="240" w:lineRule="auto"/>
        <w:ind w:left="-540"/>
        <w:contextualSpacing/>
        <w:jc w:val="center"/>
        <w:rPr>
          <w:rFonts w:ascii="Times New Roman" w:hAnsi="Times New Roman"/>
          <w:b/>
          <w:bCs/>
          <w:sz w:val="20"/>
          <w:szCs w:val="20"/>
        </w:rPr>
      </w:pP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keepNext/>
        <w:spacing w:line="240" w:lineRule="auto"/>
        <w:contextualSpacing/>
        <w:jc w:val="center"/>
        <w:outlineLvl w:val="7"/>
        <w:rPr>
          <w:rFonts w:ascii="Times New Roman" w:hAnsi="Times New Roman"/>
          <w:b/>
          <w:sz w:val="20"/>
          <w:szCs w:val="20"/>
        </w:rPr>
      </w:pPr>
      <w:r w:rsidRPr="009F1A49">
        <w:rPr>
          <w:rFonts w:ascii="Times New Roman" w:hAnsi="Times New Roman"/>
          <w:b/>
          <w:sz w:val="20"/>
          <w:szCs w:val="20"/>
        </w:rPr>
        <w:t>Об утверждении Положения о публичных слушаниях в муниципальном образовании «Муниципальный округ Сюмсинский район Удмуртской Республики»</w:t>
      </w:r>
    </w:p>
    <w:p w:rsidR="00F625B8" w:rsidRPr="009F1A49" w:rsidRDefault="00F625B8" w:rsidP="00F625B8">
      <w:pPr>
        <w:tabs>
          <w:tab w:val="left" w:pos="851"/>
        </w:tabs>
        <w:spacing w:line="240" w:lineRule="auto"/>
        <w:ind w:firstLine="851"/>
        <w:contextualSpacing/>
        <w:jc w:val="both"/>
        <w:rPr>
          <w:rFonts w:ascii="Times New Roman" w:hAnsi="Times New Roman"/>
          <w:b/>
          <w:sz w:val="20"/>
          <w:szCs w:val="20"/>
        </w:rPr>
      </w:pPr>
      <w:r w:rsidRPr="009F1A49">
        <w:rPr>
          <w:rFonts w:ascii="Times New Roman" w:hAnsi="Times New Roman"/>
          <w:b/>
          <w:sz w:val="20"/>
          <w:szCs w:val="20"/>
        </w:rPr>
        <w:t xml:space="preserve">         </w:t>
      </w:r>
    </w:p>
    <w:p w:rsidR="00F625B8" w:rsidRPr="009F1A49" w:rsidRDefault="00F625B8" w:rsidP="00F625B8">
      <w:pPr>
        <w:tabs>
          <w:tab w:val="left" w:pos="851"/>
        </w:tabs>
        <w:spacing w:line="240" w:lineRule="auto"/>
        <w:ind w:firstLine="851"/>
        <w:contextualSpacing/>
        <w:jc w:val="both"/>
        <w:rPr>
          <w:rFonts w:ascii="Times New Roman" w:hAnsi="Times New Roman"/>
          <w:sz w:val="20"/>
          <w:szCs w:val="20"/>
        </w:rPr>
      </w:pPr>
      <w:r w:rsidRPr="009F1A49">
        <w:rPr>
          <w:rFonts w:ascii="Times New Roman" w:hAnsi="Times New Roman"/>
          <w:sz w:val="20"/>
          <w:szCs w:val="20"/>
        </w:rPr>
        <w:t>В соответствии со статьёй 28 Федерального закона от 6 октября 2003 года № 131-ФЗ «Об общих принципах организации местного самоуправления в Российской Федерации», статьёй 14 Устава муниципального образования «Муниципальный округ Сюмсинский район Удмуртской Республики»,</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F625B8" w:rsidRPr="009F1A49" w:rsidRDefault="00F625B8" w:rsidP="00F625B8">
      <w:pPr>
        <w:spacing w:line="240" w:lineRule="auto"/>
        <w:contextualSpacing/>
        <w:jc w:val="both"/>
        <w:rPr>
          <w:rFonts w:ascii="Times New Roman" w:hAnsi="Times New Roman"/>
          <w:sz w:val="20"/>
          <w:szCs w:val="20"/>
        </w:rPr>
      </w:pP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1.Утвердить прилагаемое Положение о публичных слушаниях в муниципальном образовании «Муниципальный округ Сюмсинский район Удмуртской Республики».</w:t>
      </w:r>
    </w:p>
    <w:p w:rsidR="00F625B8" w:rsidRPr="009F1A49" w:rsidRDefault="00F625B8" w:rsidP="00F625B8">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Признать утратившими силу:</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решение Сюмсинского районного Совета депутатов от 27 февраля 2006 года № 4 «О положении о публичных слушаниях в муниципальном образовании «Сюмсинский район»;</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решение Сюмсинского районного Совета депутатов от 19 ноября 2015 года № 45 «О внесении изменений в Положение о публичных слушаниях в муниципальном образовании «Сюмсинский район», утвержденное решением районного Совета депутатов от 27.02.2006 № 4»;</w:t>
      </w:r>
    </w:p>
    <w:p w:rsidR="00F625B8" w:rsidRPr="009F1A49" w:rsidRDefault="00F625B8" w:rsidP="00F625B8">
      <w:pPr>
        <w:pStyle w:val="1"/>
        <w:snapToGrid/>
        <w:spacing w:before="0" w:after="0"/>
        <w:contextualSpacing/>
        <w:jc w:val="both"/>
        <w:rPr>
          <w:sz w:val="20"/>
        </w:rPr>
      </w:pPr>
      <w:r w:rsidRPr="009F1A49">
        <w:rPr>
          <w:sz w:val="20"/>
        </w:rPr>
        <w:t>- решение Сюмсинского районного Совета депутатов от 21 апреля 2017 года № 51 «О внесении изменений в Положение о публичных слушаниях в муниципальном образовании «Сюмсинский район», утвержденное решением районного Совета депутатов от 27.02.2006 № 4 (в редакции решения от 19.11.2015 № 45)»;</w:t>
      </w:r>
    </w:p>
    <w:p w:rsidR="00F625B8" w:rsidRPr="009F1A49" w:rsidRDefault="00F625B8" w:rsidP="00F625B8">
      <w:pPr>
        <w:pStyle w:val="1"/>
        <w:snapToGrid/>
        <w:spacing w:before="0" w:after="0"/>
        <w:contextualSpacing/>
        <w:jc w:val="both"/>
        <w:rPr>
          <w:sz w:val="20"/>
        </w:rPr>
      </w:pPr>
      <w:r w:rsidRPr="009F1A49">
        <w:rPr>
          <w:sz w:val="20"/>
        </w:rPr>
        <w:lastRenderedPageBreak/>
        <w:t>- решение Совета депутатов муниципального образования «Васькинское» от 13 апреля 2017 года № 10 «Об утверждении Положения о Порядке организации и проведения публичных слушаний в муниципальном образовании «Васькинское»;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«Гуринское» от 14 февраля 2017 года № 7 «Об утверждении Положения о порядке организации и проведения публичных слушаний в муниципальном образовании «Гуринское»;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«Гуринское» от 28 марта 2017 года № 11 «О внесении изменений в Положение о порядке организации и проведения публичных слушаний в муниципальном образовании «Гуринское»;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«Гуртлудское» от 31 марта 2017 года № 7 «Об утверждении Положения о Порядке организации и проведения публичных слушаний в муниципальном образовании «Гуртлудское»;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«Дмитрошурское» от 28 апреля 2017 года № 7 «Об утверждении Положения о Порядке организации и проведения публичных слушаний в муниципальном образовании «Дмитрошурское»;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«Муки-Каксинское» от 14 февраля 2017 года № 25 «Об утверждении Положения о Порядке организации и проведения публичных слушаний в муниципальном образовании «Муки-Каксинское»;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«Муки-Каксинское» от 9 октября 2018 года № 95 «О внесении изменений в Положение о Порядке организации и проведения публичных слушаний в муниципальном образовании «Муки-Каксинское», утвержденное решением Совета депутатов муниципального образования «Муки-Каксинское» от 14.02.2017 г. № 25»;</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«Орловское» от 14 февраля 2017 года № 10 «Об утверждении Положения о порядке организации и проведения публичных слушаний в муниципальном образовании «Орловское»;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«Орловское» от 13 июня 2017 года № 23 «О внесении изменений в Положение о порядке организации и проведения публичных слушаний в муниципальном образовании «Орловское»;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«Кильмезское» от 14 февраля 2017 года № 25 «Об утверждении Положения о Порядке организации и проведения публичных слушаний в муниципальном образовании « Кильмезское»;</w:t>
      </w:r>
    </w:p>
    <w:p w:rsidR="00F625B8" w:rsidRPr="009F1A49" w:rsidRDefault="00F625B8" w:rsidP="00F625B8">
      <w:pPr>
        <w:pStyle w:val="1"/>
        <w:snapToGrid/>
        <w:spacing w:before="0" w:after="0"/>
        <w:contextualSpacing/>
        <w:jc w:val="both"/>
        <w:rPr>
          <w:sz w:val="20"/>
        </w:rPr>
      </w:pPr>
      <w:r w:rsidRPr="009F1A49">
        <w:rPr>
          <w:sz w:val="20"/>
        </w:rPr>
        <w:t xml:space="preserve">- решение Совета депутатов муниципального образования «Кильмезское» от 17 марта 2017 года № 29 «О внесении изменений в «Положение о Порядке </w:t>
      </w:r>
      <w:r w:rsidRPr="009F1A49">
        <w:rPr>
          <w:sz w:val="20"/>
        </w:rPr>
        <w:lastRenderedPageBreak/>
        <w:t>организации и проведения публичных слушаний в муниципальном образовании «Кильмезское»;</w:t>
      </w:r>
    </w:p>
    <w:p w:rsidR="00F625B8" w:rsidRPr="009F1A49" w:rsidRDefault="00F625B8" w:rsidP="00F625B8">
      <w:pPr>
        <w:pStyle w:val="1"/>
        <w:snapToGrid/>
        <w:spacing w:before="0" w:after="0"/>
        <w:contextualSpacing/>
        <w:jc w:val="both"/>
        <w:rPr>
          <w:sz w:val="20"/>
        </w:rPr>
      </w:pPr>
      <w:r w:rsidRPr="009F1A49">
        <w:rPr>
          <w:sz w:val="20"/>
        </w:rPr>
        <w:t>- решение Совета депутатов муниципального образования «Сюмсинское» от 13 июня 2017 года № 20 «Об утверждении Положения о Порядке организации и проведения публичных слушаний в муниципальном образовании «Сюмсинское»;</w:t>
      </w:r>
    </w:p>
    <w:p w:rsidR="00F625B8" w:rsidRPr="009F1A49" w:rsidRDefault="00F625B8" w:rsidP="00F625B8">
      <w:pPr>
        <w:pStyle w:val="1"/>
        <w:snapToGrid/>
        <w:spacing w:before="0" w:after="0"/>
        <w:contextualSpacing/>
        <w:jc w:val="both"/>
        <w:rPr>
          <w:sz w:val="20"/>
        </w:rPr>
      </w:pPr>
      <w:r w:rsidRPr="009F1A49">
        <w:rPr>
          <w:sz w:val="20"/>
        </w:rPr>
        <w:t xml:space="preserve"> </w:t>
      </w:r>
      <w:r w:rsidRPr="009F1A49">
        <w:rPr>
          <w:sz w:val="20"/>
        </w:rPr>
        <w:tab/>
        <w:t>3. Настоящее решение вступает в силу с момента его официального опубликования.</w:t>
      </w:r>
    </w:p>
    <w:p w:rsidR="00F625B8" w:rsidRPr="009F1A49" w:rsidRDefault="00F625B8" w:rsidP="00F625B8">
      <w:pPr>
        <w:spacing w:line="240" w:lineRule="auto"/>
        <w:ind w:firstLine="5670"/>
        <w:contextualSpacing/>
        <w:jc w:val="right"/>
        <w:rPr>
          <w:rFonts w:ascii="Times New Roman" w:hAnsi="Times New Roman"/>
          <w:b/>
          <w:bCs/>
          <w:color w:val="000000"/>
          <w:sz w:val="20"/>
          <w:szCs w:val="20"/>
          <w:shd w:val="clear" w:color="auto" w:fill="FFFFFF"/>
        </w:rPr>
      </w:pPr>
    </w:p>
    <w:p w:rsidR="00F625B8" w:rsidRPr="009F1A49" w:rsidRDefault="00F625B8" w:rsidP="00F625B8">
      <w:pPr>
        <w:spacing w:line="240" w:lineRule="auto"/>
        <w:ind w:firstLine="5670"/>
        <w:contextualSpacing/>
        <w:jc w:val="right"/>
        <w:rPr>
          <w:rFonts w:ascii="Times New Roman" w:hAnsi="Times New Roman"/>
          <w:b/>
          <w:bCs/>
          <w:color w:val="000000"/>
          <w:sz w:val="20"/>
          <w:szCs w:val="20"/>
          <w:shd w:val="clear" w:color="auto" w:fill="FFFFFF"/>
        </w:rPr>
      </w:pP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Председатель Совета депутатов </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муниципального образования</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«Муниципальный округ Сюмсинский</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 xml:space="preserve">  </w:t>
      </w:r>
      <w:r w:rsidR="00F95A36">
        <w:rPr>
          <w:rFonts w:ascii="Times New Roman" w:hAnsi="Times New Roman"/>
          <w:sz w:val="20"/>
          <w:szCs w:val="20"/>
        </w:rPr>
        <w:t xml:space="preserve"> </w:t>
      </w:r>
      <w:r w:rsidRPr="009F1A49">
        <w:rPr>
          <w:rFonts w:ascii="Times New Roman" w:hAnsi="Times New Roman"/>
          <w:sz w:val="20"/>
          <w:szCs w:val="20"/>
        </w:rPr>
        <w:t xml:space="preserve"> А.Л.Пантюхин        </w:t>
      </w:r>
    </w:p>
    <w:p w:rsidR="00F625B8" w:rsidRPr="009F1A49" w:rsidRDefault="00F625B8" w:rsidP="00F625B8">
      <w:pPr>
        <w:spacing w:line="240" w:lineRule="auto"/>
        <w:contextualSpacing/>
        <w:rPr>
          <w:rFonts w:ascii="Times New Roman" w:hAnsi="Times New Roman"/>
          <w:sz w:val="20"/>
          <w:szCs w:val="20"/>
        </w:rPr>
      </w:pP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«Муниципальный округ Сюмсинский</w:t>
      </w:r>
    </w:p>
    <w:p w:rsidR="00F625B8" w:rsidRPr="009F1A49" w:rsidRDefault="00F625B8" w:rsidP="00F625B8">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В.И.Семёнов</w:t>
      </w:r>
    </w:p>
    <w:p w:rsidR="00F625B8" w:rsidRPr="009F1A49" w:rsidRDefault="00F625B8" w:rsidP="00F625B8">
      <w:pPr>
        <w:spacing w:line="240" w:lineRule="auto"/>
        <w:ind w:firstLine="5670"/>
        <w:contextualSpacing/>
        <w:jc w:val="right"/>
        <w:rPr>
          <w:rFonts w:ascii="Times New Roman" w:hAnsi="Times New Roman"/>
          <w:sz w:val="20"/>
          <w:szCs w:val="20"/>
        </w:rPr>
      </w:pP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33</w:t>
      </w:r>
    </w:p>
    <w:p w:rsidR="00F625B8" w:rsidRPr="009F1A49" w:rsidRDefault="00F625B8" w:rsidP="00F625B8">
      <w:pPr>
        <w:spacing w:line="240" w:lineRule="auto"/>
        <w:ind w:firstLine="5670"/>
        <w:contextualSpacing/>
        <w:jc w:val="right"/>
        <w:rPr>
          <w:rFonts w:ascii="Times New Roman" w:hAnsi="Times New Roman"/>
          <w:sz w:val="20"/>
          <w:szCs w:val="20"/>
        </w:rPr>
      </w:pPr>
    </w:p>
    <w:p w:rsidR="00F625B8" w:rsidRPr="009F1A49" w:rsidRDefault="00F625B8" w:rsidP="00F625B8">
      <w:pPr>
        <w:spacing w:line="240" w:lineRule="auto"/>
        <w:ind w:firstLine="5670"/>
        <w:contextualSpacing/>
        <w:jc w:val="right"/>
        <w:rPr>
          <w:rFonts w:ascii="Times New Roman" w:hAnsi="Times New Roman"/>
          <w:sz w:val="20"/>
          <w:szCs w:val="20"/>
        </w:rPr>
      </w:pPr>
    </w:p>
    <w:p w:rsidR="00F625B8" w:rsidRPr="009F1A49" w:rsidRDefault="00F625B8" w:rsidP="00F625B8">
      <w:pPr>
        <w:spacing w:line="240" w:lineRule="auto"/>
        <w:ind w:firstLine="5670"/>
        <w:contextualSpacing/>
        <w:jc w:val="right"/>
        <w:rPr>
          <w:rFonts w:ascii="Times New Roman" w:hAnsi="Times New Roman"/>
          <w:sz w:val="20"/>
          <w:szCs w:val="20"/>
        </w:rPr>
      </w:pPr>
    </w:p>
    <w:p w:rsidR="00F625B8" w:rsidRPr="009F1A49" w:rsidRDefault="00F625B8" w:rsidP="00F625B8">
      <w:pPr>
        <w:spacing w:line="240" w:lineRule="auto"/>
        <w:ind w:firstLine="5670"/>
        <w:contextualSpacing/>
        <w:jc w:val="right"/>
        <w:rPr>
          <w:rFonts w:ascii="Times New Roman" w:hAnsi="Times New Roman"/>
          <w:sz w:val="20"/>
          <w:szCs w:val="20"/>
        </w:rPr>
      </w:pPr>
    </w:p>
    <w:p w:rsidR="005F5018" w:rsidRPr="009F1A49" w:rsidRDefault="005F5018" w:rsidP="00F625B8">
      <w:pPr>
        <w:spacing w:line="240" w:lineRule="auto"/>
        <w:ind w:firstLine="5670"/>
        <w:contextualSpacing/>
        <w:jc w:val="right"/>
        <w:rPr>
          <w:rFonts w:ascii="Times New Roman" w:hAnsi="Times New Roman"/>
          <w:sz w:val="20"/>
          <w:szCs w:val="20"/>
        </w:rPr>
      </w:pPr>
    </w:p>
    <w:p w:rsidR="005F5018" w:rsidRPr="009F1A49" w:rsidRDefault="005F5018" w:rsidP="005F5018">
      <w:pPr>
        <w:spacing w:line="240" w:lineRule="auto"/>
        <w:ind w:firstLine="2977"/>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65116" w:rsidRPr="009F1A49" w:rsidRDefault="00A65116" w:rsidP="005F5018">
      <w:pPr>
        <w:tabs>
          <w:tab w:val="left" w:pos="4111"/>
        </w:tabs>
        <w:spacing w:line="240" w:lineRule="auto"/>
        <w:ind w:firstLine="1418"/>
        <w:contextualSpacing/>
        <w:jc w:val="right"/>
        <w:rPr>
          <w:rFonts w:ascii="Times New Roman" w:hAnsi="Times New Roman"/>
          <w:sz w:val="20"/>
          <w:szCs w:val="20"/>
        </w:rPr>
      </w:pPr>
    </w:p>
    <w:p w:rsidR="00A526B9" w:rsidRDefault="00A526B9" w:rsidP="005F5018">
      <w:pPr>
        <w:tabs>
          <w:tab w:val="left" w:pos="4111"/>
        </w:tabs>
        <w:spacing w:line="240" w:lineRule="auto"/>
        <w:ind w:firstLine="1418"/>
        <w:contextualSpacing/>
        <w:jc w:val="right"/>
        <w:rPr>
          <w:rFonts w:ascii="Times New Roman" w:hAnsi="Times New Roman"/>
          <w:sz w:val="20"/>
          <w:szCs w:val="20"/>
        </w:rPr>
      </w:pPr>
    </w:p>
    <w:p w:rsidR="00A526B9" w:rsidRDefault="00A526B9" w:rsidP="005F5018">
      <w:pPr>
        <w:tabs>
          <w:tab w:val="left" w:pos="4111"/>
        </w:tabs>
        <w:spacing w:line="240" w:lineRule="auto"/>
        <w:ind w:firstLine="1418"/>
        <w:contextualSpacing/>
        <w:jc w:val="right"/>
        <w:rPr>
          <w:rFonts w:ascii="Times New Roman" w:hAnsi="Times New Roman"/>
          <w:sz w:val="20"/>
          <w:szCs w:val="20"/>
        </w:rPr>
      </w:pPr>
    </w:p>
    <w:p w:rsidR="00A526B9" w:rsidRDefault="00A526B9" w:rsidP="005F5018">
      <w:pPr>
        <w:tabs>
          <w:tab w:val="left" w:pos="4111"/>
        </w:tabs>
        <w:spacing w:line="240" w:lineRule="auto"/>
        <w:ind w:firstLine="1418"/>
        <w:contextualSpacing/>
        <w:jc w:val="right"/>
        <w:rPr>
          <w:rFonts w:ascii="Times New Roman" w:hAnsi="Times New Roman"/>
          <w:sz w:val="20"/>
          <w:szCs w:val="20"/>
        </w:rPr>
      </w:pPr>
    </w:p>
    <w:p w:rsidR="00F95A36" w:rsidRDefault="00F95A36" w:rsidP="005F5018">
      <w:pPr>
        <w:tabs>
          <w:tab w:val="left" w:pos="4111"/>
        </w:tabs>
        <w:spacing w:line="240" w:lineRule="auto"/>
        <w:ind w:firstLine="1418"/>
        <w:contextualSpacing/>
        <w:jc w:val="right"/>
        <w:rPr>
          <w:rFonts w:ascii="Times New Roman" w:hAnsi="Times New Roman"/>
          <w:sz w:val="20"/>
          <w:szCs w:val="20"/>
        </w:rPr>
      </w:pPr>
    </w:p>
    <w:p w:rsidR="00F95A36" w:rsidRDefault="00F95A36" w:rsidP="005F5018">
      <w:pPr>
        <w:tabs>
          <w:tab w:val="left" w:pos="4111"/>
        </w:tabs>
        <w:spacing w:line="240" w:lineRule="auto"/>
        <w:ind w:firstLine="1418"/>
        <w:contextualSpacing/>
        <w:jc w:val="right"/>
        <w:rPr>
          <w:rFonts w:ascii="Times New Roman" w:hAnsi="Times New Roman"/>
          <w:sz w:val="20"/>
          <w:szCs w:val="20"/>
        </w:rPr>
      </w:pPr>
    </w:p>
    <w:p w:rsidR="00F625B8" w:rsidRPr="009F1A49" w:rsidRDefault="00F625B8" w:rsidP="005F5018">
      <w:pPr>
        <w:tabs>
          <w:tab w:val="left" w:pos="4111"/>
        </w:tabs>
        <w:spacing w:line="240" w:lineRule="auto"/>
        <w:ind w:firstLine="1418"/>
        <w:contextualSpacing/>
        <w:jc w:val="right"/>
        <w:rPr>
          <w:rFonts w:ascii="Times New Roman" w:hAnsi="Times New Roman"/>
          <w:sz w:val="20"/>
          <w:szCs w:val="20"/>
        </w:rPr>
      </w:pPr>
      <w:r w:rsidRPr="009F1A49">
        <w:rPr>
          <w:rFonts w:ascii="Times New Roman" w:hAnsi="Times New Roman"/>
          <w:sz w:val="20"/>
          <w:szCs w:val="20"/>
        </w:rPr>
        <w:lastRenderedPageBreak/>
        <w:t>УТВЕРЖДЕНО</w:t>
      </w:r>
    </w:p>
    <w:p w:rsidR="005F5018" w:rsidRPr="009F1A49" w:rsidRDefault="005F5018" w:rsidP="0054136D">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решением Совета депутатов             </w:t>
      </w:r>
    </w:p>
    <w:p w:rsidR="005F5018" w:rsidRPr="009F1A49" w:rsidRDefault="005F5018" w:rsidP="0054136D">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w:t>
      </w:r>
      <w:r w:rsidR="00F625B8" w:rsidRPr="009F1A49">
        <w:rPr>
          <w:rFonts w:ascii="Times New Roman" w:hAnsi="Times New Roman"/>
          <w:sz w:val="20"/>
          <w:szCs w:val="20"/>
        </w:rPr>
        <w:t xml:space="preserve">муниципального образования </w:t>
      </w:r>
      <w:r w:rsidRPr="009F1A49">
        <w:rPr>
          <w:rFonts w:ascii="Times New Roman" w:hAnsi="Times New Roman"/>
          <w:sz w:val="20"/>
          <w:szCs w:val="20"/>
        </w:rPr>
        <w:t xml:space="preserve">                </w:t>
      </w:r>
    </w:p>
    <w:p w:rsidR="005F5018" w:rsidRPr="009F1A49" w:rsidRDefault="005F5018" w:rsidP="0054136D">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w:t>
      </w:r>
      <w:r w:rsidR="00F625B8" w:rsidRPr="009F1A49">
        <w:rPr>
          <w:rFonts w:ascii="Times New Roman" w:hAnsi="Times New Roman"/>
          <w:sz w:val="20"/>
          <w:szCs w:val="20"/>
        </w:rPr>
        <w:t>«Муниципальный округ Сюмсинский</w:t>
      </w:r>
      <w:r w:rsidRPr="009F1A49">
        <w:rPr>
          <w:rFonts w:ascii="Times New Roman" w:hAnsi="Times New Roman"/>
          <w:sz w:val="20"/>
          <w:szCs w:val="20"/>
        </w:rPr>
        <w:t xml:space="preserve"> </w:t>
      </w:r>
      <w:r w:rsidR="00F625B8" w:rsidRPr="009F1A49">
        <w:rPr>
          <w:rFonts w:ascii="Times New Roman" w:hAnsi="Times New Roman"/>
          <w:sz w:val="20"/>
          <w:szCs w:val="20"/>
        </w:rPr>
        <w:t xml:space="preserve"> </w:t>
      </w:r>
      <w:r w:rsidRPr="009F1A49">
        <w:rPr>
          <w:rFonts w:ascii="Times New Roman" w:hAnsi="Times New Roman"/>
          <w:sz w:val="20"/>
          <w:szCs w:val="20"/>
        </w:rPr>
        <w:t xml:space="preserve"> </w:t>
      </w:r>
    </w:p>
    <w:p w:rsidR="00F625B8" w:rsidRPr="009F1A49" w:rsidRDefault="005F5018" w:rsidP="0054136D">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w:t>
      </w:r>
      <w:r w:rsidR="00F625B8" w:rsidRPr="009F1A49">
        <w:rPr>
          <w:rFonts w:ascii="Times New Roman" w:hAnsi="Times New Roman"/>
          <w:sz w:val="20"/>
          <w:szCs w:val="20"/>
        </w:rPr>
        <w:t>район Удмуртской Республики»</w:t>
      </w:r>
    </w:p>
    <w:p w:rsidR="00F625B8" w:rsidRPr="009F1A49" w:rsidRDefault="005F5018" w:rsidP="0054136D">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w:t>
      </w:r>
      <w:r w:rsidR="00F625B8" w:rsidRPr="009F1A49">
        <w:rPr>
          <w:rFonts w:ascii="Times New Roman" w:hAnsi="Times New Roman"/>
          <w:sz w:val="20"/>
          <w:szCs w:val="20"/>
        </w:rPr>
        <w:t xml:space="preserve">от 18 ноября 2021 г. № 33 </w:t>
      </w:r>
    </w:p>
    <w:p w:rsidR="00F625B8" w:rsidRPr="009F1A49" w:rsidRDefault="00F625B8" w:rsidP="00F625B8">
      <w:pPr>
        <w:spacing w:line="240" w:lineRule="auto"/>
        <w:contextualSpacing/>
        <w:jc w:val="right"/>
        <w:rPr>
          <w:rFonts w:ascii="Times New Roman" w:hAnsi="Times New Roman"/>
          <w:sz w:val="20"/>
          <w:szCs w:val="20"/>
        </w:rPr>
      </w:pP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ПОЛОЖЕНИЕ</w:t>
      </w: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публичных слушаниях в муниципальном образовании </w:t>
      </w:r>
    </w:p>
    <w:p w:rsidR="00F625B8" w:rsidRPr="009F1A49" w:rsidRDefault="00F625B8" w:rsidP="00F625B8">
      <w:pPr>
        <w:spacing w:line="240" w:lineRule="auto"/>
        <w:contextualSpacing/>
        <w:jc w:val="center"/>
        <w:rPr>
          <w:rFonts w:ascii="Times New Roman" w:hAnsi="Times New Roman"/>
          <w:b/>
          <w:sz w:val="20"/>
          <w:szCs w:val="20"/>
        </w:rPr>
      </w:pPr>
      <w:r w:rsidRPr="009F1A49">
        <w:rPr>
          <w:rFonts w:ascii="Times New Roman" w:hAnsi="Times New Roman"/>
          <w:b/>
          <w:sz w:val="20"/>
          <w:szCs w:val="20"/>
        </w:rPr>
        <w:t>«Муниципальный округ Сюмсинский район Удмуртской Республики»</w:t>
      </w:r>
    </w:p>
    <w:p w:rsidR="00F625B8" w:rsidRPr="009F1A49" w:rsidRDefault="00F625B8" w:rsidP="00F625B8">
      <w:pPr>
        <w:spacing w:line="240" w:lineRule="auto"/>
        <w:contextualSpacing/>
        <w:jc w:val="center"/>
        <w:rPr>
          <w:rFonts w:ascii="Times New Roman" w:hAnsi="Times New Roman"/>
          <w:b/>
          <w:sz w:val="20"/>
          <w:szCs w:val="20"/>
        </w:rPr>
      </w:pPr>
    </w:p>
    <w:p w:rsidR="00F625B8" w:rsidRPr="009F1A49" w:rsidRDefault="00F625B8" w:rsidP="00F625B8">
      <w:pPr>
        <w:numPr>
          <w:ilvl w:val="0"/>
          <w:numId w:val="2"/>
        </w:numPr>
        <w:spacing w:after="0" w:line="240" w:lineRule="auto"/>
        <w:contextualSpacing/>
        <w:jc w:val="center"/>
        <w:rPr>
          <w:rFonts w:ascii="Times New Roman" w:hAnsi="Times New Roman"/>
          <w:b/>
          <w:sz w:val="20"/>
          <w:szCs w:val="20"/>
        </w:rPr>
      </w:pPr>
      <w:r w:rsidRPr="009F1A49">
        <w:rPr>
          <w:rFonts w:ascii="Times New Roman" w:hAnsi="Times New Roman"/>
          <w:b/>
          <w:sz w:val="20"/>
          <w:szCs w:val="20"/>
        </w:rPr>
        <w:t>Общие положения</w:t>
      </w:r>
    </w:p>
    <w:p w:rsidR="00F625B8" w:rsidRPr="009F1A49" w:rsidRDefault="00F625B8" w:rsidP="00F625B8">
      <w:pPr>
        <w:spacing w:line="240" w:lineRule="auto"/>
        <w:ind w:left="360"/>
        <w:contextualSpacing/>
        <w:jc w:val="center"/>
        <w:rPr>
          <w:rFonts w:ascii="Times New Roman" w:hAnsi="Times New Roman"/>
          <w:sz w:val="20"/>
          <w:szCs w:val="20"/>
        </w:rPr>
      </w:pPr>
    </w:p>
    <w:p w:rsidR="00F625B8" w:rsidRPr="009F1A49" w:rsidRDefault="00F625B8" w:rsidP="00F625B8">
      <w:pPr>
        <w:numPr>
          <w:ilvl w:val="0"/>
          <w:numId w:val="3"/>
        </w:numPr>
        <w:tabs>
          <w:tab w:val="num" w:pos="426"/>
        </w:tabs>
        <w:spacing w:after="0"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Настоящее Положение разработано на основании статьи 28 Федерального закона от 6 октября 2003 года № 131-ФЗ «Об общих принципах организации местного самоуправления в Российской Федерации», статьи 14 Устава муниципального образования «Муниципальный округ Сюмсинский район Удмуртской Республики», и направлено на реализацию права граждан Российской Федерации, и осуществление местного самоуправления посредством участия в публичных слушаниях, и определяет порядок  организации и проведения публичных слушаний на территории муниципального образования «Муниципальный округ Сюмсинский район Удмуртской Республики» (далее – муниципального образования).</w:t>
      </w:r>
    </w:p>
    <w:p w:rsidR="00F625B8" w:rsidRPr="009F1A49" w:rsidRDefault="00F625B8" w:rsidP="00F625B8">
      <w:pPr>
        <w:numPr>
          <w:ilvl w:val="0"/>
          <w:numId w:val="3"/>
        </w:numPr>
        <w:tabs>
          <w:tab w:val="num" w:pos="426"/>
        </w:tabs>
        <w:spacing w:after="0"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Публичные слушания – это обсуждение проектов муниципальных правовых актов  по вопросам местного значения с участием жителей муниципального образования «Муниципальный округ Сюмсинский район Удмуртской Республики», проводимые Советом депутатов муниципального образования «Муниципальный округ Сюмсинский район Удмуртской Республики» (далее – районный Совет депутатов), Главой муниципального образования «Муниципальный округ Сюмсинский район Удмуртской Республики» (далее  - Глава муниципального  образования).</w:t>
      </w:r>
    </w:p>
    <w:p w:rsidR="00F625B8" w:rsidRPr="009F1A49" w:rsidRDefault="00F625B8" w:rsidP="00F625B8">
      <w:pPr>
        <w:numPr>
          <w:ilvl w:val="0"/>
          <w:numId w:val="3"/>
        </w:numPr>
        <w:tabs>
          <w:tab w:val="num" w:pos="426"/>
        </w:tabs>
        <w:spacing w:after="0"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Публичные слушания проводятся по инициативе районного Совета депутатов, Главы муниципального образования или населения муниципального образования – группы жителей муниципального образования, обладающих активным избирательным правом на выборах в органы местного самоуправления численностью не менее 100 человек, за исключением случаев, предусмотренных настоящим Положением.</w:t>
      </w:r>
    </w:p>
    <w:p w:rsidR="00F625B8" w:rsidRPr="009F1A49" w:rsidRDefault="00F625B8" w:rsidP="00F625B8">
      <w:pPr>
        <w:numPr>
          <w:ilvl w:val="0"/>
          <w:numId w:val="3"/>
        </w:numPr>
        <w:tabs>
          <w:tab w:val="num" w:pos="426"/>
        </w:tabs>
        <w:spacing w:after="0"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 xml:space="preserve">Публичные слушания, проводимые по инициативе населения или районного Совета депутатов, назначаются районным Советом депутатов, а по инициативе Главы муниципального образования – Главой муниципального образования. Для назначения публичных слушаний по инициативе населения, инициативная группа представляет </w:t>
      </w:r>
      <w:r w:rsidRPr="009F1A49">
        <w:rPr>
          <w:rFonts w:ascii="Times New Roman" w:hAnsi="Times New Roman"/>
          <w:sz w:val="20"/>
          <w:szCs w:val="20"/>
        </w:rPr>
        <w:lastRenderedPageBreak/>
        <w:t>в районный Совет депутатов заявление о проведении публичных слушаний с указанием обсуждаемого проекта правового акта, формы слушаний и список инициативной группы.</w:t>
      </w:r>
    </w:p>
    <w:p w:rsidR="00F625B8" w:rsidRPr="009F1A49" w:rsidRDefault="00F625B8" w:rsidP="00F625B8">
      <w:pPr>
        <w:numPr>
          <w:ilvl w:val="0"/>
          <w:numId w:val="3"/>
        </w:numPr>
        <w:tabs>
          <w:tab w:val="num" w:pos="426"/>
        </w:tabs>
        <w:spacing w:after="0"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Орган местного самоуправления, назначающий публичные слушания, издает соответствующий правовой акт о проведении слушаний, включающий информацию о форме, теме, времени и месте проведения слушаний, комиссии районного Совета депутатов, структурном подразделении администрации муниципального образования или специально созданной комиссии, ответственных за их подготовку и проведение (далее – организаторы публичных слушаний). В случае назначения слушаний по инициативе населения правовой акт об их проведении издается на ближайшем заседании.</w:t>
      </w:r>
    </w:p>
    <w:p w:rsidR="00F625B8" w:rsidRPr="009F1A49" w:rsidRDefault="00F625B8" w:rsidP="00F625B8">
      <w:pPr>
        <w:numPr>
          <w:ilvl w:val="0"/>
          <w:numId w:val="3"/>
        </w:numPr>
        <w:tabs>
          <w:tab w:val="num" w:pos="426"/>
        </w:tabs>
        <w:spacing w:after="0"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Публичные слушания могут проводиться в следующих формах:</w:t>
      </w:r>
    </w:p>
    <w:p w:rsidR="00F625B8" w:rsidRPr="009F1A49" w:rsidRDefault="00F625B8" w:rsidP="00F625B8">
      <w:pPr>
        <w:spacing w:line="240" w:lineRule="auto"/>
        <w:ind w:left="426"/>
        <w:contextualSpacing/>
        <w:jc w:val="both"/>
        <w:rPr>
          <w:rFonts w:ascii="Times New Roman" w:hAnsi="Times New Roman"/>
          <w:sz w:val="20"/>
          <w:szCs w:val="20"/>
        </w:rPr>
      </w:pPr>
      <w:r w:rsidRPr="009F1A49">
        <w:rPr>
          <w:rFonts w:ascii="Times New Roman" w:hAnsi="Times New Roman"/>
          <w:sz w:val="20"/>
          <w:szCs w:val="20"/>
        </w:rPr>
        <w:t>- слушания по проектам муниципальных правовых актов в районном Совете депутатов, администрации муниципального образования с участием представителей общественности муниципального образования (слушания в органе местного самоуправления муниципального образования);</w:t>
      </w:r>
    </w:p>
    <w:p w:rsidR="00F625B8" w:rsidRPr="009F1A49" w:rsidRDefault="00F625B8" w:rsidP="00F625B8">
      <w:pPr>
        <w:spacing w:line="240" w:lineRule="auto"/>
        <w:ind w:left="426"/>
        <w:contextualSpacing/>
        <w:jc w:val="both"/>
        <w:rPr>
          <w:rFonts w:ascii="Times New Roman" w:hAnsi="Times New Roman"/>
          <w:sz w:val="20"/>
          <w:szCs w:val="20"/>
        </w:rPr>
      </w:pPr>
      <w:r w:rsidRPr="009F1A49">
        <w:rPr>
          <w:rFonts w:ascii="Times New Roman" w:hAnsi="Times New Roman"/>
          <w:sz w:val="20"/>
          <w:szCs w:val="20"/>
        </w:rPr>
        <w:t>- массовое обсуждение населением муниципального образования проектов муниципальных правовых актов;</w:t>
      </w:r>
    </w:p>
    <w:p w:rsidR="00F625B8" w:rsidRPr="009F1A49" w:rsidRDefault="00F625B8" w:rsidP="00F625B8">
      <w:pPr>
        <w:spacing w:line="240" w:lineRule="auto"/>
        <w:ind w:left="426"/>
        <w:contextualSpacing/>
        <w:jc w:val="both"/>
        <w:rPr>
          <w:rFonts w:ascii="Times New Roman" w:hAnsi="Times New Roman"/>
          <w:sz w:val="20"/>
          <w:szCs w:val="20"/>
        </w:rPr>
      </w:pPr>
      <w:r w:rsidRPr="009F1A49">
        <w:rPr>
          <w:rFonts w:ascii="Times New Roman" w:hAnsi="Times New Roman"/>
          <w:sz w:val="20"/>
          <w:szCs w:val="20"/>
        </w:rPr>
        <w:t>- рассмотрение на заседании районного Совета депутатов, администрации муниципального образования муниципальных правовых актов с участием представителей общественности муниципального образования.</w:t>
      </w:r>
    </w:p>
    <w:p w:rsidR="00F625B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7.</w:t>
      </w:r>
      <w:r w:rsidR="00F625B8" w:rsidRPr="009F1A49">
        <w:rPr>
          <w:rFonts w:ascii="Times New Roman" w:hAnsi="Times New Roman"/>
          <w:sz w:val="20"/>
          <w:szCs w:val="20"/>
        </w:rPr>
        <w:t>На публичные слушания в обязательном порядке выносятся:</w:t>
      </w:r>
    </w:p>
    <w:p w:rsidR="00F625B8" w:rsidRPr="009F1A49" w:rsidRDefault="00F625B8" w:rsidP="00F625B8">
      <w:pPr>
        <w:pStyle w:val="1"/>
        <w:snapToGrid/>
        <w:spacing w:before="0" w:after="0"/>
        <w:ind w:left="207" w:hanging="567"/>
        <w:contextualSpacing/>
        <w:jc w:val="both"/>
        <w:rPr>
          <w:sz w:val="20"/>
        </w:rPr>
      </w:pPr>
      <w:r w:rsidRPr="009F1A49">
        <w:rPr>
          <w:b/>
          <w:sz w:val="20"/>
        </w:rPr>
        <w:tab/>
      </w:r>
      <w:r w:rsidRPr="009F1A49">
        <w:rPr>
          <w:sz w:val="20"/>
        </w:rPr>
        <w:t>1) проект устава муниципального образования, а также проект решения районного Совета депутатов о внесении изменений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 законов Удмуртской Республики в целях приведения  устава муниципального образования в соответствие с этими нормативными правовыми актами;</w:t>
      </w:r>
    </w:p>
    <w:p w:rsidR="00F625B8" w:rsidRPr="009F1A49" w:rsidRDefault="00F625B8" w:rsidP="00F625B8">
      <w:pPr>
        <w:autoSpaceDE w:val="0"/>
        <w:autoSpaceDN w:val="0"/>
        <w:adjustRightInd w:val="0"/>
        <w:spacing w:line="240" w:lineRule="auto"/>
        <w:ind w:left="179" w:hanging="539"/>
        <w:contextualSpacing/>
        <w:jc w:val="both"/>
        <w:rPr>
          <w:rFonts w:ascii="Times New Roman" w:hAnsi="Times New Roman"/>
          <w:sz w:val="20"/>
          <w:szCs w:val="20"/>
        </w:rPr>
      </w:pPr>
      <w:r w:rsidRPr="009F1A49">
        <w:rPr>
          <w:rFonts w:ascii="Times New Roman" w:hAnsi="Times New Roman"/>
          <w:sz w:val="20"/>
          <w:szCs w:val="20"/>
        </w:rPr>
        <w:t xml:space="preserve">          2) проект местного бюджета и отчет о его исполнении;</w:t>
      </w:r>
    </w:p>
    <w:p w:rsidR="00F625B8" w:rsidRPr="009F1A49" w:rsidRDefault="00F625B8" w:rsidP="00F625B8">
      <w:pPr>
        <w:autoSpaceDE w:val="0"/>
        <w:autoSpaceDN w:val="0"/>
        <w:adjustRightInd w:val="0"/>
        <w:spacing w:line="240" w:lineRule="auto"/>
        <w:ind w:left="179" w:hanging="539"/>
        <w:contextualSpacing/>
        <w:jc w:val="both"/>
        <w:rPr>
          <w:rFonts w:ascii="Times New Roman" w:hAnsi="Times New Roman"/>
          <w:sz w:val="20"/>
          <w:szCs w:val="20"/>
        </w:rPr>
      </w:pPr>
      <w:r w:rsidRPr="009F1A49">
        <w:rPr>
          <w:rFonts w:ascii="Times New Roman" w:hAnsi="Times New Roman"/>
          <w:sz w:val="20"/>
          <w:szCs w:val="20"/>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w:t>
      </w:r>
      <w:r w:rsidRPr="009F1A49">
        <w:rPr>
          <w:rFonts w:ascii="Times New Roman" w:hAnsi="Times New Roman"/>
          <w:sz w:val="20"/>
          <w:szCs w:val="20"/>
        </w:rPr>
        <w:lastRenderedPageBreak/>
        <w:t>капитального строительства на другой вид такого использования при отсутствии утвержденных правил землепользования и застройки;</w:t>
      </w:r>
    </w:p>
    <w:p w:rsidR="00F625B8" w:rsidRPr="009F1A49" w:rsidRDefault="00F625B8" w:rsidP="00F625B8">
      <w:pPr>
        <w:autoSpaceDE w:val="0"/>
        <w:autoSpaceDN w:val="0"/>
        <w:adjustRightInd w:val="0"/>
        <w:spacing w:line="240" w:lineRule="auto"/>
        <w:ind w:left="179" w:hanging="539"/>
        <w:contextualSpacing/>
        <w:jc w:val="both"/>
        <w:rPr>
          <w:rFonts w:ascii="Times New Roman" w:hAnsi="Times New Roman"/>
          <w:sz w:val="20"/>
          <w:szCs w:val="20"/>
        </w:rPr>
      </w:pPr>
      <w:r w:rsidRPr="009F1A49">
        <w:rPr>
          <w:rFonts w:ascii="Times New Roman" w:hAnsi="Times New Roman"/>
          <w:sz w:val="20"/>
          <w:szCs w:val="20"/>
        </w:rPr>
        <w:t xml:space="preserve">          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625B8" w:rsidRPr="009F1A49" w:rsidRDefault="005F5018" w:rsidP="005F5018">
      <w:pPr>
        <w:spacing w:after="0" w:line="240" w:lineRule="auto"/>
        <w:jc w:val="both"/>
        <w:rPr>
          <w:rFonts w:ascii="Times New Roman" w:hAnsi="Times New Roman"/>
          <w:sz w:val="20"/>
          <w:szCs w:val="20"/>
        </w:rPr>
      </w:pPr>
      <w:r w:rsidRPr="009F1A49">
        <w:rPr>
          <w:rFonts w:ascii="Times New Roman" w:hAnsi="Times New Roman"/>
          <w:sz w:val="20"/>
          <w:szCs w:val="20"/>
        </w:rPr>
        <w:t>8.И</w:t>
      </w:r>
      <w:r w:rsidR="00F625B8" w:rsidRPr="009F1A49">
        <w:rPr>
          <w:rFonts w:ascii="Times New Roman" w:hAnsi="Times New Roman"/>
          <w:sz w:val="20"/>
          <w:szCs w:val="20"/>
        </w:rPr>
        <w:t>нформация о форме, времени, месте и теме слушания, а также о порядке ознакомления  с проектом муниципального правового акта, предполагаемого к обсуждению на слушаниях, подлежит обязательному обнародованию в Вестнике правовых актов органов местного самоуправления муниципального образования «Муниципальный округ Сюмсинский район Удмуртской Республики»,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 не позднее, чем за 3 дня до  начала слушаний (в других случаях сроки устанавливаются в соответствии с действующим законодательством).</w:t>
      </w:r>
    </w:p>
    <w:p w:rsidR="00F625B8" w:rsidRPr="009F1A49" w:rsidRDefault="00F625B8" w:rsidP="00F625B8">
      <w:pPr>
        <w:pStyle w:val="1"/>
        <w:snapToGrid/>
        <w:spacing w:before="0" w:after="0"/>
        <w:ind w:left="426" w:hanging="426"/>
        <w:contextualSpacing/>
        <w:jc w:val="both"/>
        <w:rPr>
          <w:sz w:val="20"/>
        </w:rPr>
      </w:pPr>
      <w:r w:rsidRPr="009F1A49">
        <w:rPr>
          <w:sz w:val="20"/>
        </w:rPr>
        <w:t xml:space="preserve"> 9. По итогам публичных слушаний составляется протокол, который подлежит размещению на официальном сайте муниципального образования «Муниципальный округ Сюмсинский район Удмуртской Республики» не позднее чем через 10 дней после окончания слушаний.</w:t>
      </w:r>
    </w:p>
    <w:p w:rsidR="00F625B8" w:rsidRPr="009F1A49" w:rsidRDefault="00F625B8" w:rsidP="00F625B8">
      <w:pPr>
        <w:spacing w:line="240" w:lineRule="auto"/>
        <w:contextualSpacing/>
        <w:jc w:val="both"/>
        <w:rPr>
          <w:rFonts w:ascii="Times New Roman" w:hAnsi="Times New Roman"/>
          <w:b/>
          <w:sz w:val="20"/>
          <w:szCs w:val="20"/>
        </w:rPr>
      </w:pPr>
    </w:p>
    <w:p w:rsidR="00F625B8" w:rsidRPr="009F1A49" w:rsidRDefault="00F625B8" w:rsidP="00F625B8">
      <w:pPr>
        <w:numPr>
          <w:ilvl w:val="0"/>
          <w:numId w:val="2"/>
        </w:numPr>
        <w:spacing w:after="0" w:line="240" w:lineRule="auto"/>
        <w:contextualSpacing/>
        <w:jc w:val="center"/>
        <w:rPr>
          <w:rFonts w:ascii="Times New Roman" w:hAnsi="Times New Roman"/>
          <w:b/>
          <w:sz w:val="20"/>
          <w:szCs w:val="20"/>
        </w:rPr>
      </w:pPr>
      <w:r w:rsidRPr="009F1A49">
        <w:rPr>
          <w:rFonts w:ascii="Times New Roman" w:hAnsi="Times New Roman"/>
          <w:b/>
          <w:sz w:val="20"/>
          <w:szCs w:val="20"/>
        </w:rPr>
        <w:t>Слушания в органе местного самоуправления муниципального образования</w:t>
      </w:r>
    </w:p>
    <w:p w:rsidR="00F625B8" w:rsidRPr="009F1A49" w:rsidRDefault="00F625B8" w:rsidP="00F625B8">
      <w:pPr>
        <w:spacing w:line="240" w:lineRule="auto"/>
        <w:contextualSpacing/>
        <w:jc w:val="center"/>
        <w:rPr>
          <w:rFonts w:ascii="Times New Roman" w:hAnsi="Times New Roman"/>
          <w:b/>
          <w:sz w:val="20"/>
          <w:szCs w:val="20"/>
        </w:rPr>
      </w:pPr>
    </w:p>
    <w:p w:rsidR="00F625B8" w:rsidRPr="009F1A49" w:rsidRDefault="00F625B8" w:rsidP="00F625B8">
      <w:pPr>
        <w:tabs>
          <w:tab w:val="left" w:pos="567"/>
        </w:tabs>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 xml:space="preserve">  10. Слушания в органе местного самоуправления (далее - слушания) – обсуждение депутатами         районного Совета депутатов, представителями администрации муниципального образования  и  иными лицами проектов муниципальных правовых актов с участием представителей  общественности муниципального образования.</w:t>
      </w:r>
    </w:p>
    <w:p w:rsidR="00F625B8" w:rsidRPr="009F1A49" w:rsidRDefault="00F625B8" w:rsidP="00F625B8">
      <w:pPr>
        <w:spacing w:line="240" w:lineRule="auto"/>
        <w:ind w:left="426" w:hanging="567"/>
        <w:contextualSpacing/>
        <w:jc w:val="both"/>
        <w:rPr>
          <w:rFonts w:ascii="Times New Roman" w:hAnsi="Times New Roman"/>
          <w:sz w:val="20"/>
          <w:szCs w:val="20"/>
        </w:rPr>
      </w:pPr>
      <w:r w:rsidRPr="009F1A49">
        <w:rPr>
          <w:rFonts w:ascii="Times New Roman" w:hAnsi="Times New Roman"/>
          <w:sz w:val="20"/>
          <w:szCs w:val="20"/>
        </w:rPr>
        <w:t xml:space="preserve">     11. Подготовка и проведение публичных слушаний должны быть осуществлены в месячный срок со дня издания правового акта о назначении публичных слушаний.</w:t>
      </w:r>
    </w:p>
    <w:p w:rsidR="00F625B8" w:rsidRPr="009F1A49" w:rsidRDefault="00F625B8" w:rsidP="00F625B8">
      <w:pPr>
        <w:spacing w:line="240" w:lineRule="auto"/>
        <w:ind w:left="142"/>
        <w:contextualSpacing/>
        <w:jc w:val="both"/>
        <w:rPr>
          <w:rFonts w:ascii="Times New Roman" w:hAnsi="Times New Roman"/>
          <w:sz w:val="20"/>
          <w:szCs w:val="20"/>
        </w:rPr>
      </w:pPr>
      <w:r w:rsidRPr="009F1A49">
        <w:rPr>
          <w:rFonts w:ascii="Times New Roman" w:hAnsi="Times New Roman"/>
          <w:sz w:val="20"/>
          <w:szCs w:val="20"/>
        </w:rPr>
        <w:t>12. В случае назначения слушаний решением районного Совета депутатов подготовка и проведение слушаний возлагается на постоянную или временную комиссию районного Совета депутатов, к компетенции которой относится выносимый на слушаниях вопрос.</w:t>
      </w:r>
    </w:p>
    <w:p w:rsidR="00F625B8" w:rsidRPr="009F1A49" w:rsidRDefault="00F625B8" w:rsidP="00F625B8">
      <w:pPr>
        <w:spacing w:line="240" w:lineRule="auto"/>
        <w:ind w:left="426" w:hanging="709"/>
        <w:contextualSpacing/>
        <w:jc w:val="both"/>
        <w:rPr>
          <w:rFonts w:ascii="Times New Roman" w:hAnsi="Times New Roman"/>
          <w:sz w:val="20"/>
          <w:szCs w:val="20"/>
        </w:rPr>
      </w:pPr>
      <w:r w:rsidRPr="009F1A49">
        <w:rPr>
          <w:rFonts w:ascii="Times New Roman" w:hAnsi="Times New Roman"/>
          <w:sz w:val="20"/>
          <w:szCs w:val="20"/>
        </w:rPr>
        <w:t xml:space="preserve">             Глава муниципального образования в случае назначения слушаний им, возлагает подготовку и проведение слушаний на структурное подразделение администрации муниципального образования, к компетенции которого относится выносимый на слушания вопрос.</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13.Предварительный состав участников слушаний определяется организаторами публичных слушаний.</w:t>
      </w:r>
    </w:p>
    <w:p w:rsidR="00F625B8" w:rsidRPr="009F1A49" w:rsidRDefault="00F625B8" w:rsidP="00F625B8">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 xml:space="preserve">    14.Обязательному приглашению к участию в слушаниях подлежат руководители организаций, действующих на территории муниципального образования в сфере, соответствующей теме слушаний, а в случае проведения слушаний по инициативе группы жителей муниципального образования – представители данной инициативной группы.</w:t>
      </w:r>
    </w:p>
    <w:p w:rsidR="00F625B8" w:rsidRPr="009F1A49" w:rsidRDefault="00F625B8" w:rsidP="005F5018">
      <w:pPr>
        <w:spacing w:line="240" w:lineRule="auto"/>
        <w:ind w:hanging="851"/>
        <w:contextualSpacing/>
        <w:jc w:val="both"/>
        <w:rPr>
          <w:rFonts w:ascii="Times New Roman" w:hAnsi="Times New Roman"/>
          <w:sz w:val="20"/>
          <w:szCs w:val="20"/>
        </w:rPr>
      </w:pPr>
      <w:r w:rsidRPr="009F1A49">
        <w:rPr>
          <w:rFonts w:ascii="Times New Roman" w:hAnsi="Times New Roman"/>
          <w:sz w:val="20"/>
          <w:szCs w:val="20"/>
        </w:rPr>
        <w:t xml:space="preserve">       </w:t>
      </w:r>
      <w:r w:rsidR="005F5018" w:rsidRPr="009F1A49">
        <w:rPr>
          <w:rFonts w:ascii="Times New Roman" w:hAnsi="Times New Roman"/>
          <w:sz w:val="20"/>
          <w:szCs w:val="20"/>
        </w:rPr>
        <w:t xml:space="preserve">        </w:t>
      </w:r>
      <w:r w:rsidRPr="009F1A49">
        <w:rPr>
          <w:rFonts w:ascii="Times New Roman" w:hAnsi="Times New Roman"/>
          <w:sz w:val="20"/>
          <w:szCs w:val="20"/>
        </w:rPr>
        <w:t>Приглашенным на слушания лицам заблаговременно рассылаются официальные уведомления, в соответствии с которыми они имеют право принять участие в слушаниях</w:t>
      </w:r>
    </w:p>
    <w:p w:rsidR="00F625B8" w:rsidRPr="009F1A49" w:rsidRDefault="00F625B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15. В случае назначения слушаний районным Советом депутатов председательствующим на них может быть Председатель районного Совета депутатов, его заместитель, председатель комиссии, к компетенции которой относится выносимый на слушания вопрос, заместитель председателя комиссии.  В случае назначения слушаний Главой муниципального образования председательствующим на них может быть Глава муниципального образования, его заместители, начальник структурного подразделения администрации муниципального образования, к компетенции которого относится выносимый на слушания вопрос.</w:t>
      </w:r>
    </w:p>
    <w:p w:rsidR="00F625B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1</w:t>
      </w:r>
      <w:r w:rsidR="00F625B8" w:rsidRPr="009F1A49">
        <w:rPr>
          <w:rFonts w:ascii="Times New Roman" w:hAnsi="Times New Roman"/>
          <w:sz w:val="20"/>
          <w:szCs w:val="20"/>
        </w:rPr>
        <w:t>6. Председательствующий ведет слушания и следит за порядком обсуждения вопросов повестки дня слушаний.</w:t>
      </w:r>
    </w:p>
    <w:p w:rsidR="00F625B8" w:rsidRPr="009F1A49" w:rsidRDefault="00F625B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17. Информационные материалы к слушаниям, проект заключения и иные документы, которые предполагается принять по результатам слушаний, включая проекты муниципальных правовых актов, готовятся организаторами публичных слушаний.</w:t>
      </w:r>
    </w:p>
    <w:p w:rsidR="00F625B8" w:rsidRPr="009F1A49" w:rsidRDefault="00F625B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их участниках.</w:t>
      </w:r>
    </w:p>
    <w:p w:rsidR="00F625B8" w:rsidRPr="009F1A49" w:rsidRDefault="00F625B8" w:rsidP="005F5018">
      <w:pPr>
        <w:spacing w:line="240" w:lineRule="auto"/>
        <w:ind w:left="360"/>
        <w:contextualSpacing/>
        <w:jc w:val="both"/>
        <w:rPr>
          <w:rFonts w:ascii="Times New Roman" w:hAnsi="Times New Roman"/>
          <w:sz w:val="20"/>
          <w:szCs w:val="20"/>
        </w:rPr>
      </w:pPr>
      <w:r w:rsidRPr="009F1A49">
        <w:rPr>
          <w:rFonts w:ascii="Times New Roman" w:hAnsi="Times New Roman"/>
          <w:sz w:val="20"/>
          <w:szCs w:val="20"/>
        </w:rPr>
        <w:t>Затем слово предоставляется представителю организатора публичных слушаний или участнику слушаний для доклада по обсуждаемому вопросу (до 20 минут), после чего следуют вопросы участников слушаний, которые могут быть заданы как в устной, так и в письменной форме.</w:t>
      </w:r>
    </w:p>
    <w:p w:rsidR="00F625B8" w:rsidRPr="009F1A49" w:rsidRDefault="00F625B8" w:rsidP="005F5018">
      <w:pPr>
        <w:spacing w:line="240" w:lineRule="auto"/>
        <w:ind w:left="284" w:hanging="349"/>
        <w:contextualSpacing/>
        <w:jc w:val="both"/>
        <w:rPr>
          <w:rFonts w:ascii="Times New Roman" w:hAnsi="Times New Roman"/>
          <w:sz w:val="20"/>
          <w:szCs w:val="20"/>
        </w:rPr>
      </w:pPr>
      <w:r w:rsidRPr="009F1A49">
        <w:rPr>
          <w:rFonts w:ascii="Times New Roman" w:hAnsi="Times New Roman"/>
          <w:sz w:val="20"/>
          <w:szCs w:val="20"/>
        </w:rPr>
        <w:t xml:space="preserve">            Затем участникам слушаний предоставляется слово для выступлений (до 3 минут) в порядке поступления заявок на выступления.</w:t>
      </w:r>
    </w:p>
    <w:p w:rsidR="00F625B8" w:rsidRPr="009F1A49" w:rsidRDefault="00F625B8" w:rsidP="005F5018">
      <w:pPr>
        <w:spacing w:line="240" w:lineRule="auto"/>
        <w:ind w:left="284" w:hanging="349"/>
        <w:contextualSpacing/>
        <w:jc w:val="both"/>
        <w:rPr>
          <w:rFonts w:ascii="Times New Roman" w:hAnsi="Times New Roman"/>
          <w:sz w:val="20"/>
          <w:szCs w:val="20"/>
        </w:rPr>
      </w:pPr>
      <w:r w:rsidRPr="009F1A49">
        <w:rPr>
          <w:rFonts w:ascii="Times New Roman" w:hAnsi="Times New Roman"/>
          <w:sz w:val="20"/>
          <w:szCs w:val="20"/>
        </w:rPr>
        <w:t xml:space="preserve">            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F625B8" w:rsidRPr="009F1A49" w:rsidRDefault="00F625B8" w:rsidP="005F5018">
      <w:pPr>
        <w:spacing w:line="240" w:lineRule="auto"/>
        <w:ind w:left="284" w:hanging="349"/>
        <w:contextualSpacing/>
        <w:jc w:val="both"/>
        <w:rPr>
          <w:rFonts w:ascii="Times New Roman" w:hAnsi="Times New Roman"/>
          <w:sz w:val="20"/>
          <w:szCs w:val="20"/>
        </w:rPr>
      </w:pPr>
      <w:r w:rsidRPr="009F1A49">
        <w:rPr>
          <w:rFonts w:ascii="Times New Roman" w:hAnsi="Times New Roman"/>
          <w:sz w:val="20"/>
          <w:szCs w:val="20"/>
        </w:rPr>
        <w:t xml:space="preserve">             Все желающие выступить на слушаниях берут слово только с разрешения председательствующего.</w:t>
      </w:r>
    </w:p>
    <w:p w:rsidR="00F625B8" w:rsidRPr="009F1A49" w:rsidRDefault="00F625B8" w:rsidP="005F5018">
      <w:pPr>
        <w:spacing w:line="240" w:lineRule="auto"/>
        <w:ind w:left="284" w:hanging="349"/>
        <w:contextualSpacing/>
        <w:jc w:val="both"/>
        <w:rPr>
          <w:rFonts w:ascii="Times New Roman" w:hAnsi="Times New Roman"/>
          <w:sz w:val="20"/>
          <w:szCs w:val="20"/>
        </w:rPr>
      </w:pPr>
      <w:r w:rsidRPr="009F1A49">
        <w:rPr>
          <w:rFonts w:ascii="Times New Roman" w:hAnsi="Times New Roman"/>
          <w:sz w:val="20"/>
          <w:szCs w:val="20"/>
        </w:rPr>
        <w:t xml:space="preserve">              Время проведения публичных слушаний определяется лицом, назначившим слушания председателем районного Совета депутатов, главой муниципального образования (или руководителем инициативной группы).</w:t>
      </w:r>
    </w:p>
    <w:p w:rsidR="00F625B8" w:rsidRPr="009F1A49" w:rsidRDefault="005F5018" w:rsidP="005F5018">
      <w:pPr>
        <w:spacing w:line="240" w:lineRule="auto"/>
        <w:ind w:left="284" w:hanging="349"/>
        <w:contextualSpacing/>
        <w:jc w:val="both"/>
        <w:rPr>
          <w:rFonts w:ascii="Times New Roman" w:hAnsi="Times New Roman"/>
          <w:sz w:val="20"/>
          <w:szCs w:val="20"/>
        </w:rPr>
      </w:pPr>
      <w:r w:rsidRPr="009F1A49">
        <w:rPr>
          <w:rFonts w:ascii="Times New Roman" w:hAnsi="Times New Roman"/>
          <w:sz w:val="20"/>
          <w:szCs w:val="20"/>
        </w:rPr>
        <w:lastRenderedPageBreak/>
        <w:t xml:space="preserve">      </w:t>
      </w:r>
      <w:r w:rsidR="00F625B8" w:rsidRPr="009F1A49">
        <w:rPr>
          <w:rFonts w:ascii="Times New Roman" w:hAnsi="Times New Roman"/>
          <w:sz w:val="20"/>
          <w:szCs w:val="20"/>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w:t>
      </w:r>
    </w:p>
    <w:p w:rsidR="00F625B8" w:rsidRPr="009F1A49" w:rsidRDefault="00F625B8" w:rsidP="005F5018">
      <w:pPr>
        <w:spacing w:line="240" w:lineRule="auto"/>
        <w:ind w:left="709" w:hanging="349"/>
        <w:contextualSpacing/>
        <w:jc w:val="both"/>
        <w:rPr>
          <w:rFonts w:ascii="Times New Roman" w:hAnsi="Times New Roman"/>
          <w:sz w:val="20"/>
          <w:szCs w:val="20"/>
        </w:rPr>
      </w:pPr>
      <w:r w:rsidRPr="009F1A49">
        <w:rPr>
          <w:rFonts w:ascii="Times New Roman" w:hAnsi="Times New Roman"/>
          <w:sz w:val="20"/>
          <w:szCs w:val="20"/>
        </w:rPr>
        <w:t>18. На слуш</w:t>
      </w:r>
      <w:r w:rsidR="005F5018" w:rsidRPr="009F1A49">
        <w:rPr>
          <w:rFonts w:ascii="Times New Roman" w:hAnsi="Times New Roman"/>
          <w:sz w:val="20"/>
          <w:szCs w:val="20"/>
        </w:rPr>
        <w:t xml:space="preserve">аниях ведется протокол, который </w:t>
      </w:r>
      <w:r w:rsidRPr="009F1A49">
        <w:rPr>
          <w:rFonts w:ascii="Times New Roman" w:hAnsi="Times New Roman"/>
          <w:sz w:val="20"/>
          <w:szCs w:val="20"/>
        </w:rPr>
        <w:t>подписывается председательствующим.</w:t>
      </w:r>
    </w:p>
    <w:p w:rsidR="00F625B8" w:rsidRPr="009F1A49" w:rsidRDefault="00F625B8" w:rsidP="005F5018">
      <w:pPr>
        <w:spacing w:line="240" w:lineRule="auto"/>
        <w:ind w:left="360"/>
        <w:contextualSpacing/>
        <w:jc w:val="both"/>
        <w:rPr>
          <w:rFonts w:ascii="Times New Roman" w:hAnsi="Times New Roman"/>
          <w:sz w:val="20"/>
          <w:szCs w:val="20"/>
        </w:rPr>
      </w:pPr>
      <w:r w:rsidRPr="009F1A49">
        <w:rPr>
          <w:rFonts w:ascii="Times New Roman" w:hAnsi="Times New Roman"/>
          <w:sz w:val="20"/>
          <w:szCs w:val="20"/>
        </w:rPr>
        <w:t>В протоколе слушаний в обязательном порядке должны быть отражены позиции и мнения участников слушаний по каждому из обсуждаемых вопросов.</w:t>
      </w:r>
    </w:p>
    <w:p w:rsidR="00F625B8" w:rsidRPr="009F1A49" w:rsidRDefault="00F625B8" w:rsidP="00F625B8">
      <w:pPr>
        <w:spacing w:line="240" w:lineRule="auto"/>
        <w:ind w:left="709" w:hanging="349"/>
        <w:contextualSpacing/>
        <w:jc w:val="both"/>
        <w:rPr>
          <w:rFonts w:ascii="Times New Roman" w:hAnsi="Times New Roman"/>
          <w:sz w:val="20"/>
          <w:szCs w:val="20"/>
        </w:rPr>
      </w:pPr>
    </w:p>
    <w:p w:rsidR="00F625B8" w:rsidRPr="009F1A49" w:rsidRDefault="00F625B8" w:rsidP="00F625B8">
      <w:pPr>
        <w:numPr>
          <w:ilvl w:val="0"/>
          <w:numId w:val="5"/>
        </w:numPr>
        <w:spacing w:after="0" w:line="240" w:lineRule="auto"/>
        <w:contextualSpacing/>
        <w:jc w:val="center"/>
        <w:rPr>
          <w:rFonts w:ascii="Times New Roman" w:hAnsi="Times New Roman"/>
          <w:b/>
          <w:sz w:val="20"/>
          <w:szCs w:val="20"/>
        </w:rPr>
      </w:pPr>
      <w:r w:rsidRPr="009F1A49">
        <w:rPr>
          <w:rFonts w:ascii="Times New Roman" w:hAnsi="Times New Roman"/>
          <w:b/>
          <w:sz w:val="20"/>
          <w:szCs w:val="20"/>
        </w:rPr>
        <w:t>Массовое обсуждение населением муниципального образования проектов муниципальных правых актов.</w:t>
      </w:r>
    </w:p>
    <w:p w:rsidR="00F625B8" w:rsidRPr="009F1A49" w:rsidRDefault="00F625B8" w:rsidP="00F625B8">
      <w:pPr>
        <w:spacing w:line="240" w:lineRule="auto"/>
        <w:contextualSpacing/>
        <w:jc w:val="center"/>
        <w:rPr>
          <w:rFonts w:ascii="Times New Roman" w:hAnsi="Times New Roman"/>
          <w:b/>
          <w:sz w:val="20"/>
          <w:szCs w:val="20"/>
        </w:rPr>
      </w:pPr>
    </w:p>
    <w:p w:rsidR="00F625B8" w:rsidRPr="009F1A49" w:rsidRDefault="00F625B8" w:rsidP="00F625B8">
      <w:pPr>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19. Проекты муниципальных правовых актов, вынесенные на обсуждение населением муниципального образования, рассматриваются на собраниях общественных объединений, жителей муниципального образования, а также обсуждаются в средствах массовой информации (далее – субъекты обсуждения). Порядок обсуждения проектов правовых актов, предусмотренных подпунктом 3 пункта 7 настоящего Положения, определяется с учетом положений Градостроительного кодекса Российской Федерации.</w:t>
      </w:r>
    </w:p>
    <w:p w:rsidR="00F625B8" w:rsidRPr="009F1A49" w:rsidRDefault="00F625B8" w:rsidP="00F625B8">
      <w:pPr>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20. Сроки обсуждения населением муниципального образования проектов муниципальных правовых актов не могут быть менее двух недель и более четырех месяцев с момента оповещения населения и до дня опубликования заключения по итогам слушаний. Сроки обсуждения определяются в правовом акте районного Совета депутатов или Главы муниципального образования о назначении публичных слушаний, издаваемом в соответствии с пунктом 4 настоящего положения.</w:t>
      </w:r>
    </w:p>
    <w:p w:rsidR="00F625B8" w:rsidRPr="009F1A49" w:rsidRDefault="00F625B8" w:rsidP="00F625B8">
      <w:pPr>
        <w:spacing w:line="240" w:lineRule="auto"/>
        <w:ind w:left="567" w:firstLine="567"/>
        <w:contextualSpacing/>
        <w:jc w:val="both"/>
        <w:rPr>
          <w:rFonts w:ascii="Times New Roman" w:hAnsi="Times New Roman"/>
          <w:sz w:val="20"/>
          <w:szCs w:val="20"/>
        </w:rPr>
      </w:pPr>
      <w:r w:rsidRPr="009F1A49">
        <w:rPr>
          <w:rFonts w:ascii="Times New Roman" w:hAnsi="Times New Roman"/>
          <w:sz w:val="20"/>
          <w:szCs w:val="20"/>
        </w:rPr>
        <w:t>Сроки обсуждения проектов правовых актов, предусмотренных подпунктами 3 пункта 7 настоящего положения, устанавливаются с учетом положений Градостроительного кодекса Российской Федерации.</w:t>
      </w:r>
    </w:p>
    <w:p w:rsidR="00F625B8" w:rsidRPr="009F1A49" w:rsidRDefault="00F625B8" w:rsidP="00F625B8">
      <w:pPr>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21. Организатор публичных слушаний – комиссия, в своей деятельности подотчетна либо районному Совету депутатов – в случае, если публичные слушания назначены решением районного Совета депутатов, либо главе муниципального образования – в случае, если они назначены правовым актом главы муниципального образования.</w:t>
      </w:r>
    </w:p>
    <w:p w:rsidR="00F625B8" w:rsidRPr="009F1A49" w:rsidRDefault="00F625B8" w:rsidP="005F5018">
      <w:pPr>
        <w:spacing w:line="240" w:lineRule="auto"/>
        <w:ind w:left="567"/>
        <w:contextualSpacing/>
        <w:jc w:val="both"/>
        <w:rPr>
          <w:rFonts w:ascii="Times New Roman" w:hAnsi="Times New Roman"/>
          <w:sz w:val="20"/>
          <w:szCs w:val="20"/>
        </w:rPr>
      </w:pPr>
      <w:r w:rsidRPr="009F1A49">
        <w:rPr>
          <w:rFonts w:ascii="Times New Roman" w:hAnsi="Times New Roman"/>
          <w:sz w:val="20"/>
          <w:szCs w:val="20"/>
        </w:rPr>
        <w:t>На первом заседании члены комиссии избирают их своего числа председателя, который организует ее работу.</w:t>
      </w:r>
    </w:p>
    <w:p w:rsidR="00F625B8" w:rsidRPr="009F1A49" w:rsidRDefault="00F625B8" w:rsidP="00F625B8">
      <w:pPr>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22. Комиссия осуществляет следующие функции:</w:t>
      </w:r>
    </w:p>
    <w:p w:rsidR="00F625B8" w:rsidRPr="009F1A49" w:rsidRDefault="00F625B8" w:rsidP="00F625B8">
      <w:pPr>
        <w:numPr>
          <w:ilvl w:val="0"/>
          <w:numId w:val="4"/>
        </w:numPr>
        <w:spacing w:after="0" w:line="240" w:lineRule="auto"/>
        <w:contextualSpacing/>
        <w:jc w:val="both"/>
        <w:rPr>
          <w:rFonts w:ascii="Times New Roman" w:hAnsi="Times New Roman"/>
          <w:sz w:val="20"/>
          <w:szCs w:val="20"/>
        </w:rPr>
      </w:pPr>
      <w:r w:rsidRPr="009F1A49">
        <w:rPr>
          <w:rFonts w:ascii="Times New Roman" w:hAnsi="Times New Roman"/>
          <w:sz w:val="20"/>
          <w:szCs w:val="20"/>
        </w:rPr>
        <w:t>уточняет формулировки вопросов повестки, выносимой на публичные слушания;</w:t>
      </w:r>
    </w:p>
    <w:p w:rsidR="00F625B8" w:rsidRPr="009F1A49" w:rsidRDefault="00F625B8" w:rsidP="00F625B8">
      <w:pPr>
        <w:numPr>
          <w:ilvl w:val="0"/>
          <w:numId w:val="4"/>
        </w:numPr>
        <w:spacing w:after="0" w:line="240" w:lineRule="auto"/>
        <w:contextualSpacing/>
        <w:jc w:val="both"/>
        <w:rPr>
          <w:rFonts w:ascii="Times New Roman" w:hAnsi="Times New Roman"/>
          <w:sz w:val="20"/>
          <w:szCs w:val="20"/>
        </w:rPr>
      </w:pPr>
      <w:r w:rsidRPr="009F1A49">
        <w:rPr>
          <w:rFonts w:ascii="Times New Roman" w:hAnsi="Times New Roman"/>
          <w:sz w:val="20"/>
          <w:szCs w:val="20"/>
        </w:rPr>
        <w:t>обеспечивает доведение до жителей муниципального образования всех материалов в полном объеме по вопросам повестки публичных слушаний;</w:t>
      </w:r>
    </w:p>
    <w:p w:rsidR="00F625B8" w:rsidRPr="009F1A49" w:rsidRDefault="00F625B8" w:rsidP="00F625B8">
      <w:pPr>
        <w:numPr>
          <w:ilvl w:val="0"/>
          <w:numId w:val="4"/>
        </w:numPr>
        <w:spacing w:after="0" w:line="240" w:lineRule="auto"/>
        <w:contextualSpacing/>
        <w:jc w:val="both"/>
        <w:rPr>
          <w:rFonts w:ascii="Times New Roman" w:hAnsi="Times New Roman"/>
          <w:sz w:val="20"/>
          <w:szCs w:val="20"/>
        </w:rPr>
      </w:pPr>
      <w:r w:rsidRPr="009F1A49">
        <w:rPr>
          <w:rFonts w:ascii="Times New Roman" w:hAnsi="Times New Roman"/>
          <w:sz w:val="20"/>
          <w:szCs w:val="20"/>
        </w:rPr>
        <w:lastRenderedPageBreak/>
        <w:t>определяет перечень должностных лиц, специалистов, организаций и представителей общественности, приглашаемых к участию в публичных слушаниях, и направляет им официальные обращения с просьбой дать свои предложения или рекомендации по вопросам, выносимым на обсуждение. Предоставляет им дополнительную информацию, необходимую для подготовки рекомендаций по вопросам публичных слушаний;</w:t>
      </w:r>
    </w:p>
    <w:p w:rsidR="00F625B8" w:rsidRPr="009F1A49" w:rsidRDefault="00F625B8" w:rsidP="00F625B8">
      <w:pPr>
        <w:numPr>
          <w:ilvl w:val="0"/>
          <w:numId w:val="4"/>
        </w:numPr>
        <w:spacing w:after="0" w:line="240" w:lineRule="auto"/>
        <w:contextualSpacing/>
        <w:jc w:val="both"/>
        <w:rPr>
          <w:rFonts w:ascii="Times New Roman" w:hAnsi="Times New Roman"/>
          <w:sz w:val="20"/>
          <w:szCs w:val="20"/>
        </w:rPr>
      </w:pPr>
      <w:r w:rsidRPr="009F1A49">
        <w:rPr>
          <w:rFonts w:ascii="Times New Roman" w:hAnsi="Times New Roman"/>
          <w:sz w:val="20"/>
          <w:szCs w:val="20"/>
        </w:rPr>
        <w:t>во время проведения слушаний обеспечивает ведение протокола слушаний;</w:t>
      </w:r>
    </w:p>
    <w:p w:rsidR="00F625B8" w:rsidRPr="009F1A49" w:rsidRDefault="00F625B8" w:rsidP="00F625B8">
      <w:pPr>
        <w:numPr>
          <w:ilvl w:val="0"/>
          <w:numId w:val="4"/>
        </w:numPr>
        <w:spacing w:after="0" w:line="240" w:lineRule="auto"/>
        <w:contextualSpacing/>
        <w:jc w:val="both"/>
        <w:rPr>
          <w:rFonts w:ascii="Times New Roman" w:hAnsi="Times New Roman"/>
          <w:sz w:val="20"/>
          <w:szCs w:val="20"/>
        </w:rPr>
      </w:pPr>
      <w:r w:rsidRPr="009F1A49">
        <w:rPr>
          <w:rFonts w:ascii="Times New Roman" w:hAnsi="Times New Roman"/>
          <w:sz w:val="20"/>
          <w:szCs w:val="20"/>
        </w:rPr>
        <w:t>регистрирует лиц, заявившихся на выступления во время публичных слушаний, и определяет время и порядок их выступлений;</w:t>
      </w:r>
    </w:p>
    <w:p w:rsidR="00F625B8" w:rsidRPr="009F1A49" w:rsidRDefault="00F625B8" w:rsidP="00F625B8">
      <w:pPr>
        <w:numPr>
          <w:ilvl w:val="0"/>
          <w:numId w:val="4"/>
        </w:numPr>
        <w:spacing w:after="0" w:line="240" w:lineRule="auto"/>
        <w:contextualSpacing/>
        <w:jc w:val="both"/>
        <w:rPr>
          <w:rFonts w:ascii="Times New Roman" w:hAnsi="Times New Roman"/>
          <w:sz w:val="20"/>
          <w:szCs w:val="20"/>
        </w:rPr>
      </w:pPr>
      <w:r w:rsidRPr="009F1A49">
        <w:rPr>
          <w:rFonts w:ascii="Times New Roman" w:hAnsi="Times New Roman"/>
          <w:sz w:val="20"/>
          <w:szCs w:val="20"/>
        </w:rPr>
        <w:t>назначает ведущего и секретаря публичных слушаний;</w:t>
      </w:r>
    </w:p>
    <w:p w:rsidR="00F625B8" w:rsidRPr="009F1A49" w:rsidRDefault="00F625B8" w:rsidP="00F625B8">
      <w:pPr>
        <w:numPr>
          <w:ilvl w:val="0"/>
          <w:numId w:val="4"/>
        </w:numPr>
        <w:spacing w:after="0" w:line="240" w:lineRule="auto"/>
        <w:contextualSpacing/>
        <w:jc w:val="both"/>
        <w:rPr>
          <w:rFonts w:ascii="Times New Roman" w:hAnsi="Times New Roman"/>
          <w:sz w:val="20"/>
          <w:szCs w:val="20"/>
        </w:rPr>
      </w:pPr>
      <w:r w:rsidRPr="009F1A49">
        <w:rPr>
          <w:rFonts w:ascii="Times New Roman" w:hAnsi="Times New Roman"/>
          <w:sz w:val="20"/>
          <w:szCs w:val="20"/>
        </w:rPr>
        <w:t>по окончании публичных слушаний готовит заключение по результатам слушаний с учетом всех рекомендаций и предложений, поступивших до и во время проведения слушаний.</w:t>
      </w:r>
    </w:p>
    <w:p w:rsidR="00F625B8" w:rsidRPr="009F1A49" w:rsidRDefault="00F625B8" w:rsidP="00F625B8">
      <w:pPr>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23. Комиссия организует проведение прочих необходимых мероприятий по подготовке к публичным слушаниям.</w:t>
      </w:r>
    </w:p>
    <w:p w:rsidR="00F625B8" w:rsidRPr="009F1A49" w:rsidRDefault="00F625B8" w:rsidP="00F625B8">
      <w:pPr>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24. Предложения и замечания субъектов обсуждения направляются им в комиссию по проведению публичных слушаний для обобщения и включения в протокол и подготовки заключения.</w:t>
      </w:r>
    </w:p>
    <w:p w:rsidR="00F625B8" w:rsidRPr="009F1A49" w:rsidRDefault="00F625B8" w:rsidP="00F625B8">
      <w:pPr>
        <w:spacing w:line="240" w:lineRule="auto"/>
        <w:ind w:left="567" w:hanging="567"/>
        <w:contextualSpacing/>
        <w:jc w:val="both"/>
        <w:rPr>
          <w:rFonts w:ascii="Times New Roman" w:hAnsi="Times New Roman"/>
          <w:sz w:val="20"/>
          <w:szCs w:val="20"/>
        </w:rPr>
      </w:pPr>
      <w:r w:rsidRPr="009F1A49">
        <w:rPr>
          <w:rFonts w:ascii="Times New Roman" w:hAnsi="Times New Roman"/>
          <w:sz w:val="20"/>
          <w:szCs w:val="20"/>
        </w:rPr>
        <w:t>25. Протокол(ы) слушаний и заключение по результатам обсуждения населением муниципального образования проектов муниципальных правых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муниципального образования.</w:t>
      </w:r>
    </w:p>
    <w:p w:rsidR="00F625B8" w:rsidRPr="009F1A49" w:rsidRDefault="00F625B8" w:rsidP="00F625B8">
      <w:pPr>
        <w:spacing w:line="240" w:lineRule="auto"/>
        <w:ind w:left="567" w:hanging="567"/>
        <w:contextualSpacing/>
        <w:jc w:val="both"/>
        <w:rPr>
          <w:rFonts w:ascii="Times New Roman" w:hAnsi="Times New Roman"/>
          <w:sz w:val="20"/>
          <w:szCs w:val="20"/>
        </w:rPr>
      </w:pPr>
    </w:p>
    <w:p w:rsidR="00F625B8" w:rsidRPr="009F1A49" w:rsidRDefault="00F625B8" w:rsidP="00F625B8">
      <w:pPr>
        <w:numPr>
          <w:ilvl w:val="0"/>
          <w:numId w:val="5"/>
        </w:numPr>
        <w:spacing w:after="0" w:line="240" w:lineRule="auto"/>
        <w:contextualSpacing/>
        <w:jc w:val="center"/>
        <w:rPr>
          <w:rFonts w:ascii="Times New Roman" w:hAnsi="Times New Roman"/>
          <w:b/>
          <w:sz w:val="20"/>
          <w:szCs w:val="20"/>
        </w:rPr>
      </w:pPr>
      <w:r w:rsidRPr="009F1A49">
        <w:rPr>
          <w:rFonts w:ascii="Times New Roman" w:hAnsi="Times New Roman"/>
          <w:b/>
          <w:sz w:val="20"/>
          <w:szCs w:val="20"/>
        </w:rPr>
        <w:t>Рассмотрение на заседании районного Совета депутатов, коллегии администрации муниципального образования проектов муниципальных правовых актов с участием представителей общественности муниципального образования</w:t>
      </w:r>
    </w:p>
    <w:p w:rsidR="00F625B8" w:rsidRPr="009F1A49" w:rsidRDefault="00F625B8" w:rsidP="00F625B8">
      <w:pPr>
        <w:spacing w:line="240" w:lineRule="auto"/>
        <w:contextualSpacing/>
        <w:jc w:val="center"/>
        <w:rPr>
          <w:rFonts w:ascii="Times New Roman" w:hAnsi="Times New Roman"/>
          <w:b/>
          <w:sz w:val="20"/>
          <w:szCs w:val="20"/>
        </w:rPr>
      </w:pPr>
    </w:p>
    <w:p w:rsidR="00F625B8" w:rsidRPr="009F1A49" w:rsidRDefault="00F625B8" w:rsidP="00F625B8">
      <w:pPr>
        <w:spacing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26. Проект муниципального правового акта может быть рассмотрен на заседании районного Совета депутатов, коллегии администрации муниципального образования с участием представителей общественности муниципального образования.</w:t>
      </w:r>
    </w:p>
    <w:p w:rsidR="00F625B8" w:rsidRPr="009F1A49" w:rsidRDefault="00F625B8" w:rsidP="00F625B8">
      <w:pPr>
        <w:spacing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27. Рассмотрение проекта муниципального правового акта на заседании районного Совета депутатов проводится по инициативе районного Совета депутатов.</w:t>
      </w:r>
    </w:p>
    <w:p w:rsidR="00F625B8" w:rsidRPr="009F1A49" w:rsidRDefault="00F625B8" w:rsidP="00F625B8">
      <w:pPr>
        <w:spacing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 xml:space="preserve">      Рассмотрение проекта муниципального правового акта на коллегии администрации муниципального образования проводится по инициативе главы муниципального образования.</w:t>
      </w:r>
    </w:p>
    <w:p w:rsidR="00F625B8" w:rsidRPr="009F1A49" w:rsidRDefault="00F625B8" w:rsidP="00F625B8">
      <w:pPr>
        <w:spacing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 xml:space="preserve">28. На заседаниях районного Совета депутатов, коллегиях администрации муниципального образования, на которых рассматриваются проекты </w:t>
      </w:r>
      <w:r w:rsidRPr="009F1A49">
        <w:rPr>
          <w:rFonts w:ascii="Times New Roman" w:hAnsi="Times New Roman"/>
          <w:sz w:val="20"/>
          <w:szCs w:val="20"/>
        </w:rPr>
        <w:lastRenderedPageBreak/>
        <w:t>муниципальных правовых актов, вправе принимать участие любые заинтересованные лица.</w:t>
      </w:r>
    </w:p>
    <w:p w:rsidR="00F625B8" w:rsidRPr="009F1A49" w:rsidRDefault="00F625B8" w:rsidP="00F625B8">
      <w:pPr>
        <w:spacing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 xml:space="preserve">      Заинтересованным лицам не может быть отказано в участии на заседании.</w:t>
      </w:r>
    </w:p>
    <w:p w:rsidR="00F625B8" w:rsidRPr="009F1A49" w:rsidRDefault="00F625B8" w:rsidP="00F625B8">
      <w:pPr>
        <w:spacing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 xml:space="preserve">      Приглашенным на слушания лицам заблаговременно рассылаются официальные уведомления, в соответствии с которыми они имеют право принять участие в слушаниях.</w:t>
      </w:r>
    </w:p>
    <w:p w:rsidR="00F625B8" w:rsidRPr="009F1A49" w:rsidRDefault="00F625B8" w:rsidP="00F625B8">
      <w:pPr>
        <w:spacing w:line="240" w:lineRule="auto"/>
        <w:ind w:left="426" w:hanging="426"/>
        <w:contextualSpacing/>
        <w:jc w:val="both"/>
        <w:rPr>
          <w:rFonts w:ascii="Times New Roman" w:hAnsi="Times New Roman"/>
          <w:sz w:val="20"/>
          <w:szCs w:val="20"/>
        </w:rPr>
      </w:pPr>
      <w:r w:rsidRPr="009F1A49">
        <w:rPr>
          <w:rFonts w:ascii="Times New Roman" w:hAnsi="Times New Roman"/>
          <w:sz w:val="20"/>
          <w:szCs w:val="20"/>
        </w:rPr>
        <w:t>29. Участвующие в заседании районного Совета депутатов, заседании коллегии администрации муниципального образования лица вправе задавать вопросы и выступать (до 5 минут) по существу рассматриваемого вопроса.</w:t>
      </w:r>
    </w:p>
    <w:p w:rsidR="005348EF" w:rsidRPr="009F1A49" w:rsidRDefault="005348EF" w:rsidP="00F625B8">
      <w:pPr>
        <w:spacing w:line="240" w:lineRule="auto"/>
        <w:contextualSpacing/>
        <w:jc w:val="both"/>
        <w:rPr>
          <w:rFonts w:ascii="Times New Roman" w:hAnsi="Times New Roman"/>
          <w:bCs/>
          <w:sz w:val="20"/>
          <w:szCs w:val="20"/>
        </w:rPr>
      </w:pPr>
    </w:p>
    <w:p w:rsidR="002E432F" w:rsidRPr="009F1A49" w:rsidRDefault="002E432F"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p w:rsidR="005F5018" w:rsidRDefault="005F5018"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Default="00A526B9" w:rsidP="00F625B8">
      <w:pPr>
        <w:spacing w:line="240" w:lineRule="auto"/>
        <w:contextualSpacing/>
        <w:jc w:val="both"/>
        <w:rPr>
          <w:rFonts w:ascii="Times New Roman" w:hAnsi="Times New Roman"/>
          <w:sz w:val="20"/>
          <w:szCs w:val="20"/>
        </w:rPr>
      </w:pPr>
    </w:p>
    <w:p w:rsidR="00A526B9" w:rsidRPr="009F1A49" w:rsidRDefault="00A526B9"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p w:rsidR="005F5018" w:rsidRPr="009F1A49" w:rsidRDefault="005F5018" w:rsidP="00F625B8">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5F5018" w:rsidRPr="009F1A49" w:rsidTr="0054136D">
        <w:trPr>
          <w:trHeight w:val="1717"/>
        </w:trPr>
        <w:tc>
          <w:tcPr>
            <w:tcW w:w="3403" w:type="dxa"/>
          </w:tcPr>
          <w:p w:rsidR="005F5018" w:rsidRPr="009F1A49" w:rsidRDefault="0054136D" w:rsidP="0054136D">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005F5018" w:rsidRPr="009F1A49">
              <w:rPr>
                <w:rFonts w:ascii="Times New Roman" w:hAnsi="Times New Roman"/>
                <w:spacing w:val="20"/>
                <w:sz w:val="20"/>
                <w:szCs w:val="20"/>
              </w:rPr>
              <w:t>овет депутатов</w:t>
            </w:r>
          </w:p>
          <w:p w:rsidR="005F5018" w:rsidRPr="009F1A49" w:rsidRDefault="005F5018"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5F5018" w:rsidRPr="009F1A49" w:rsidRDefault="005F5018"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5F5018" w:rsidRPr="009F1A49" w:rsidRDefault="005F5018" w:rsidP="0054136D">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5F5018" w:rsidRPr="009F1A49" w:rsidRDefault="005F5018" w:rsidP="00844184">
            <w:pPr>
              <w:spacing w:line="240" w:lineRule="auto"/>
              <w:ind w:left="-108"/>
              <w:contextualSpacing/>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5F5018" w:rsidRPr="009F1A49" w:rsidRDefault="005F5018" w:rsidP="00A526B9">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5F5018" w:rsidRPr="009F1A49" w:rsidRDefault="005F5018"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5F5018" w:rsidRPr="009F1A49" w:rsidRDefault="005F5018" w:rsidP="00A526B9">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5F5018" w:rsidRPr="009F1A49" w:rsidRDefault="005F5018"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5F5018" w:rsidRPr="009F1A49" w:rsidRDefault="005F5018" w:rsidP="00A526B9">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5F5018" w:rsidRPr="009F1A49" w:rsidRDefault="005F5018" w:rsidP="005F5018">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5F5018" w:rsidRPr="009F1A49" w:rsidRDefault="005F5018" w:rsidP="005F5018">
      <w:pPr>
        <w:spacing w:line="240" w:lineRule="auto"/>
        <w:ind w:left="-540"/>
        <w:contextualSpacing/>
        <w:jc w:val="center"/>
        <w:rPr>
          <w:rFonts w:ascii="Times New Roman" w:hAnsi="Times New Roman"/>
          <w:b/>
          <w:bCs/>
          <w:sz w:val="20"/>
          <w:szCs w:val="20"/>
        </w:rPr>
      </w:pPr>
    </w:p>
    <w:p w:rsidR="005F5018" w:rsidRPr="009F1A49" w:rsidRDefault="005F5018" w:rsidP="005F5018">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5F5018" w:rsidRPr="009F1A49" w:rsidRDefault="005F5018" w:rsidP="005F5018">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5F5018" w:rsidRPr="009F1A49" w:rsidRDefault="005F5018" w:rsidP="005F5018">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5F5018" w:rsidRPr="009F1A49" w:rsidRDefault="005F5018" w:rsidP="005F5018">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2B168F" w:rsidRPr="009F1A49" w:rsidRDefault="002B168F" w:rsidP="005F5018">
      <w:pPr>
        <w:shd w:val="clear" w:color="auto" w:fill="FFFFFF"/>
        <w:spacing w:line="240" w:lineRule="auto"/>
        <w:contextualSpacing/>
        <w:jc w:val="both"/>
        <w:rPr>
          <w:rFonts w:ascii="Times New Roman" w:hAnsi="Times New Roman"/>
          <w:b/>
          <w:sz w:val="20"/>
          <w:szCs w:val="20"/>
        </w:rPr>
      </w:pPr>
    </w:p>
    <w:p w:rsidR="005F5018" w:rsidRPr="009F1A49" w:rsidRDefault="005F5018" w:rsidP="002B168F">
      <w:pPr>
        <w:shd w:val="clear" w:color="auto" w:fill="FFFFFF"/>
        <w:spacing w:line="240" w:lineRule="auto"/>
        <w:contextualSpacing/>
        <w:jc w:val="center"/>
        <w:rPr>
          <w:rFonts w:ascii="Times New Roman" w:hAnsi="Times New Roman"/>
          <w:b/>
          <w:sz w:val="20"/>
          <w:szCs w:val="20"/>
        </w:rPr>
      </w:pPr>
      <w:r w:rsidRPr="009F1A49">
        <w:rPr>
          <w:rFonts w:ascii="Times New Roman" w:hAnsi="Times New Roman"/>
          <w:b/>
          <w:sz w:val="20"/>
          <w:szCs w:val="20"/>
        </w:rPr>
        <w:t>Об утверждении Положения о почетном звании</w:t>
      </w:r>
    </w:p>
    <w:p w:rsidR="005F5018" w:rsidRPr="009F1A49" w:rsidRDefault="005F5018" w:rsidP="002B168F">
      <w:pPr>
        <w:shd w:val="clear" w:color="auto" w:fill="FFFFFF"/>
        <w:spacing w:line="240" w:lineRule="auto"/>
        <w:contextualSpacing/>
        <w:jc w:val="center"/>
        <w:rPr>
          <w:rFonts w:ascii="Times New Roman" w:hAnsi="Times New Roman"/>
          <w:b/>
          <w:sz w:val="20"/>
          <w:szCs w:val="20"/>
        </w:rPr>
      </w:pPr>
      <w:r w:rsidRPr="009F1A49">
        <w:rPr>
          <w:rFonts w:ascii="Times New Roman" w:hAnsi="Times New Roman"/>
          <w:b/>
          <w:sz w:val="20"/>
          <w:szCs w:val="20"/>
        </w:rPr>
        <w:t>«Почетный гражданин Сюмсинского района»</w:t>
      </w:r>
    </w:p>
    <w:p w:rsidR="005F5018" w:rsidRPr="009F1A49" w:rsidRDefault="005F5018" w:rsidP="005F5018">
      <w:pPr>
        <w:shd w:val="clear" w:color="auto" w:fill="FFFFFF"/>
        <w:spacing w:line="240" w:lineRule="auto"/>
        <w:contextualSpacing/>
        <w:jc w:val="both"/>
        <w:rPr>
          <w:rFonts w:ascii="Times New Roman" w:hAnsi="Times New Roman"/>
          <w:sz w:val="20"/>
          <w:szCs w:val="20"/>
        </w:rPr>
      </w:pPr>
    </w:p>
    <w:p w:rsidR="005F5018" w:rsidRPr="009F1A49" w:rsidRDefault="005F5018" w:rsidP="005F5018">
      <w:pPr>
        <w:shd w:val="clear" w:color="auto" w:fill="FFFFFF"/>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В соответствии с Уставом муниципального образования «Муниципальный округ Сюмсинский район Удмуртской Республики», </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5F5018" w:rsidRPr="009F1A49" w:rsidRDefault="005F5018" w:rsidP="005F5018">
      <w:pPr>
        <w:shd w:val="clear" w:color="auto" w:fill="FFFFFF"/>
        <w:spacing w:line="240" w:lineRule="auto"/>
        <w:contextualSpacing/>
        <w:jc w:val="both"/>
        <w:rPr>
          <w:rFonts w:ascii="Times New Roman" w:hAnsi="Times New Roman"/>
          <w:sz w:val="20"/>
          <w:szCs w:val="20"/>
        </w:rPr>
      </w:pPr>
    </w:p>
    <w:p w:rsidR="005F5018" w:rsidRPr="009F1A49" w:rsidRDefault="005F5018" w:rsidP="005F5018">
      <w:pPr>
        <w:shd w:val="clear" w:color="auto" w:fill="FFFFFF"/>
        <w:spacing w:line="240" w:lineRule="auto"/>
        <w:ind w:firstLine="360"/>
        <w:contextualSpacing/>
        <w:jc w:val="both"/>
        <w:rPr>
          <w:rFonts w:ascii="Times New Roman" w:hAnsi="Times New Roman"/>
          <w:sz w:val="20"/>
          <w:szCs w:val="20"/>
        </w:rPr>
      </w:pPr>
      <w:r w:rsidRPr="009F1A49">
        <w:rPr>
          <w:rFonts w:ascii="Times New Roman" w:hAnsi="Times New Roman"/>
          <w:sz w:val="20"/>
          <w:szCs w:val="20"/>
        </w:rPr>
        <w:t>1.Утвердить прилагаемое Положение о почетном звании «Почетный гражданин Сюмсинского района».</w:t>
      </w:r>
    </w:p>
    <w:p w:rsidR="005F5018" w:rsidRPr="009F1A49" w:rsidRDefault="005F5018" w:rsidP="005F5018">
      <w:pPr>
        <w:shd w:val="clear" w:color="auto" w:fill="FFFFFF"/>
        <w:spacing w:line="240" w:lineRule="auto"/>
        <w:ind w:firstLine="360"/>
        <w:contextualSpacing/>
        <w:jc w:val="both"/>
        <w:rPr>
          <w:rFonts w:ascii="Times New Roman" w:hAnsi="Times New Roman"/>
          <w:sz w:val="20"/>
          <w:szCs w:val="20"/>
        </w:rPr>
      </w:pPr>
      <w:r w:rsidRPr="009F1A49">
        <w:rPr>
          <w:rFonts w:ascii="Times New Roman" w:hAnsi="Times New Roman"/>
          <w:sz w:val="20"/>
          <w:szCs w:val="20"/>
        </w:rPr>
        <w:t>2. Признать утратившим силу решение Совета депутатов муниципального образования «Сюмсинский район» «О почетном звании «Почетный гражданин Сюмсинского района» от 5 июня 2008 года № 25.</w:t>
      </w:r>
    </w:p>
    <w:p w:rsidR="005F5018" w:rsidRPr="009F1A49" w:rsidRDefault="005F5018" w:rsidP="005F5018">
      <w:pPr>
        <w:shd w:val="clear" w:color="auto" w:fill="FFFFFF"/>
        <w:spacing w:line="240" w:lineRule="auto"/>
        <w:ind w:firstLine="360"/>
        <w:contextualSpacing/>
        <w:jc w:val="both"/>
        <w:rPr>
          <w:rFonts w:ascii="Times New Roman" w:hAnsi="Times New Roman"/>
          <w:sz w:val="20"/>
          <w:szCs w:val="20"/>
        </w:rPr>
      </w:pPr>
      <w:r w:rsidRPr="009F1A49">
        <w:rPr>
          <w:rFonts w:ascii="Times New Roman" w:hAnsi="Times New Roman"/>
          <w:sz w:val="20"/>
          <w:szCs w:val="20"/>
        </w:rPr>
        <w:t>3. Настоящее решение вступает в силу после его официального опубликования.</w:t>
      </w:r>
    </w:p>
    <w:p w:rsidR="005F5018" w:rsidRPr="009F1A49" w:rsidRDefault="005F5018" w:rsidP="005F5018">
      <w:pPr>
        <w:shd w:val="clear" w:color="auto" w:fill="FFFFFF"/>
        <w:spacing w:line="240" w:lineRule="auto"/>
        <w:contextualSpacing/>
        <w:jc w:val="both"/>
        <w:rPr>
          <w:rFonts w:ascii="Times New Roman" w:hAnsi="Times New Roman"/>
          <w:color w:val="000000"/>
          <w:sz w:val="20"/>
          <w:szCs w:val="20"/>
        </w:rPr>
      </w:pP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 район</w:t>
      </w:r>
    </w:p>
    <w:p w:rsidR="005F5018" w:rsidRPr="009F1A49" w:rsidRDefault="005F5018" w:rsidP="005F5018">
      <w:pPr>
        <w:spacing w:line="240" w:lineRule="auto"/>
        <w:contextualSpacing/>
        <w:rPr>
          <w:rFonts w:ascii="Times New Roman" w:hAnsi="Times New Roman"/>
          <w:sz w:val="20"/>
          <w:szCs w:val="20"/>
        </w:rPr>
      </w:pPr>
      <w:r w:rsidRPr="009F1A49">
        <w:rPr>
          <w:rFonts w:ascii="Times New Roman" w:hAnsi="Times New Roman"/>
          <w:sz w:val="20"/>
          <w:szCs w:val="20"/>
        </w:rPr>
        <w:t xml:space="preserve">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А.Л.Пантюхин</w:t>
      </w:r>
    </w:p>
    <w:p w:rsidR="005F5018" w:rsidRPr="009F1A49" w:rsidRDefault="005F5018" w:rsidP="005F5018">
      <w:pPr>
        <w:spacing w:line="240" w:lineRule="auto"/>
        <w:contextualSpacing/>
        <w:jc w:val="both"/>
        <w:rPr>
          <w:rFonts w:ascii="Times New Roman" w:hAnsi="Times New Roman"/>
          <w:bCs/>
          <w:sz w:val="20"/>
          <w:szCs w:val="20"/>
        </w:rPr>
      </w:pPr>
    </w:p>
    <w:tbl>
      <w:tblPr>
        <w:tblW w:w="9889" w:type="dxa"/>
        <w:tblLayout w:type="fixed"/>
        <w:tblLook w:val="0000"/>
      </w:tblPr>
      <w:tblGrid>
        <w:gridCol w:w="9889"/>
      </w:tblGrid>
      <w:tr w:rsidR="005F5018" w:rsidRPr="009F1A49" w:rsidTr="00844184">
        <w:tc>
          <w:tcPr>
            <w:tcW w:w="9889" w:type="dxa"/>
          </w:tcPr>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 район</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 xml:space="preserve">  В.И.Семёнов                                                 </w:t>
            </w:r>
          </w:p>
          <w:p w:rsidR="005F5018" w:rsidRPr="009F1A49" w:rsidRDefault="005F5018" w:rsidP="005F5018">
            <w:pPr>
              <w:spacing w:line="240" w:lineRule="auto"/>
              <w:contextualSpacing/>
              <w:jc w:val="both"/>
              <w:rPr>
                <w:rFonts w:ascii="Times New Roman" w:hAnsi="Times New Roman"/>
                <w:color w:val="FF0000"/>
                <w:sz w:val="20"/>
                <w:szCs w:val="20"/>
              </w:rPr>
            </w:pP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 34</w:t>
            </w:r>
          </w:p>
          <w:p w:rsidR="005F5018" w:rsidRPr="009F1A49" w:rsidRDefault="005F5018" w:rsidP="005F5018">
            <w:pPr>
              <w:spacing w:line="240" w:lineRule="auto"/>
              <w:contextualSpacing/>
              <w:jc w:val="both"/>
              <w:rPr>
                <w:rFonts w:ascii="Times New Roman" w:hAnsi="Times New Roman"/>
                <w:color w:val="FF0000"/>
                <w:sz w:val="20"/>
                <w:szCs w:val="20"/>
              </w:rPr>
            </w:pPr>
          </w:p>
        </w:tc>
      </w:tr>
    </w:tbl>
    <w:p w:rsidR="00F95A36" w:rsidRDefault="00F95A36" w:rsidP="002B168F">
      <w:pPr>
        <w:autoSpaceDE w:val="0"/>
        <w:autoSpaceDN w:val="0"/>
        <w:adjustRightInd w:val="0"/>
        <w:spacing w:line="240" w:lineRule="auto"/>
        <w:contextualSpacing/>
        <w:jc w:val="right"/>
        <w:outlineLvl w:val="0"/>
        <w:rPr>
          <w:rFonts w:ascii="Times New Roman" w:hAnsi="Times New Roman"/>
          <w:sz w:val="20"/>
          <w:szCs w:val="20"/>
        </w:rPr>
      </w:pPr>
    </w:p>
    <w:p w:rsidR="005F5018" w:rsidRPr="009F1A49" w:rsidRDefault="0054136D" w:rsidP="002B168F">
      <w:pPr>
        <w:autoSpaceDE w:val="0"/>
        <w:autoSpaceDN w:val="0"/>
        <w:adjustRightInd w:val="0"/>
        <w:spacing w:line="240" w:lineRule="auto"/>
        <w:contextualSpacing/>
        <w:jc w:val="right"/>
        <w:outlineLvl w:val="0"/>
        <w:rPr>
          <w:rFonts w:ascii="Times New Roman" w:hAnsi="Times New Roman"/>
          <w:sz w:val="20"/>
          <w:szCs w:val="20"/>
        </w:rPr>
      </w:pPr>
      <w:r>
        <w:rPr>
          <w:rFonts w:ascii="Times New Roman" w:hAnsi="Times New Roman"/>
          <w:sz w:val="20"/>
          <w:szCs w:val="20"/>
        </w:rPr>
        <w:lastRenderedPageBreak/>
        <w:t>УТ</w:t>
      </w:r>
      <w:r w:rsidR="005F5018" w:rsidRPr="009F1A49">
        <w:rPr>
          <w:rFonts w:ascii="Times New Roman" w:hAnsi="Times New Roman"/>
          <w:sz w:val="20"/>
          <w:szCs w:val="20"/>
        </w:rPr>
        <w:t>ВЕРЖДЕНО</w:t>
      </w:r>
    </w:p>
    <w:p w:rsidR="005F5018" w:rsidRPr="009F1A49" w:rsidRDefault="005F5018" w:rsidP="002B168F">
      <w:pPr>
        <w:autoSpaceDE w:val="0"/>
        <w:autoSpaceDN w:val="0"/>
        <w:adjustRightInd w:val="0"/>
        <w:spacing w:line="240" w:lineRule="auto"/>
        <w:contextualSpacing/>
        <w:jc w:val="right"/>
        <w:rPr>
          <w:rFonts w:ascii="Times New Roman" w:hAnsi="Times New Roman"/>
          <w:sz w:val="20"/>
          <w:szCs w:val="20"/>
        </w:rPr>
      </w:pPr>
      <w:r w:rsidRPr="009F1A49">
        <w:rPr>
          <w:rFonts w:ascii="Times New Roman" w:hAnsi="Times New Roman"/>
          <w:sz w:val="20"/>
          <w:szCs w:val="20"/>
        </w:rPr>
        <w:t>решением Совета депутатов муниципального</w:t>
      </w:r>
    </w:p>
    <w:p w:rsidR="005F5018" w:rsidRPr="009F1A49" w:rsidRDefault="005F5018" w:rsidP="002B168F">
      <w:pPr>
        <w:autoSpaceDE w:val="0"/>
        <w:autoSpaceDN w:val="0"/>
        <w:adjustRightInd w:val="0"/>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образования «Муниципальный округ Сюмсинский</w:t>
      </w:r>
    </w:p>
    <w:p w:rsidR="005F5018" w:rsidRPr="009F1A49" w:rsidRDefault="005F5018" w:rsidP="002B168F">
      <w:pPr>
        <w:autoSpaceDE w:val="0"/>
        <w:autoSpaceDN w:val="0"/>
        <w:adjustRightInd w:val="0"/>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район «Удмуртской Республики»</w:t>
      </w:r>
    </w:p>
    <w:p w:rsidR="005F5018" w:rsidRPr="009F1A49" w:rsidRDefault="005F5018" w:rsidP="002B168F">
      <w:pPr>
        <w:autoSpaceDE w:val="0"/>
        <w:autoSpaceDN w:val="0"/>
        <w:adjustRightInd w:val="0"/>
        <w:spacing w:line="240" w:lineRule="auto"/>
        <w:contextualSpacing/>
        <w:jc w:val="right"/>
        <w:rPr>
          <w:rFonts w:ascii="Times New Roman" w:hAnsi="Times New Roman"/>
          <w:bCs/>
          <w:sz w:val="20"/>
          <w:szCs w:val="20"/>
        </w:rPr>
      </w:pPr>
      <w:r w:rsidRPr="009F1A49">
        <w:rPr>
          <w:rFonts w:ascii="Times New Roman" w:hAnsi="Times New Roman"/>
          <w:bCs/>
          <w:sz w:val="20"/>
          <w:szCs w:val="20"/>
        </w:rPr>
        <w:t>от 18 ноября 2021 года № 34</w:t>
      </w:r>
    </w:p>
    <w:p w:rsidR="005F5018" w:rsidRPr="009F1A49" w:rsidRDefault="005F5018" w:rsidP="005F5018">
      <w:pPr>
        <w:autoSpaceDE w:val="0"/>
        <w:autoSpaceDN w:val="0"/>
        <w:adjustRightInd w:val="0"/>
        <w:spacing w:line="240" w:lineRule="auto"/>
        <w:contextualSpacing/>
        <w:jc w:val="both"/>
        <w:rPr>
          <w:rFonts w:ascii="Times New Roman" w:hAnsi="Times New Roman"/>
          <w:b/>
          <w:bCs/>
          <w:sz w:val="20"/>
          <w:szCs w:val="20"/>
        </w:rPr>
      </w:pPr>
    </w:p>
    <w:p w:rsidR="005F5018" w:rsidRPr="009F1A49" w:rsidRDefault="005F5018" w:rsidP="002B168F">
      <w:pPr>
        <w:autoSpaceDE w:val="0"/>
        <w:autoSpaceDN w:val="0"/>
        <w:adjustRightInd w:val="0"/>
        <w:spacing w:line="240" w:lineRule="auto"/>
        <w:contextualSpacing/>
        <w:jc w:val="center"/>
        <w:rPr>
          <w:rFonts w:ascii="Times New Roman" w:hAnsi="Times New Roman"/>
          <w:b/>
          <w:bCs/>
          <w:sz w:val="20"/>
          <w:szCs w:val="20"/>
        </w:rPr>
      </w:pPr>
      <w:r w:rsidRPr="009F1A49">
        <w:rPr>
          <w:rFonts w:ascii="Times New Roman" w:hAnsi="Times New Roman"/>
          <w:b/>
          <w:bCs/>
          <w:sz w:val="20"/>
          <w:szCs w:val="20"/>
        </w:rPr>
        <w:t>ПОЛОЖЕНИЕ</w:t>
      </w:r>
    </w:p>
    <w:p w:rsidR="005F5018" w:rsidRPr="009F1A49" w:rsidRDefault="005F5018" w:rsidP="002B168F">
      <w:pPr>
        <w:autoSpaceDE w:val="0"/>
        <w:autoSpaceDN w:val="0"/>
        <w:adjustRightInd w:val="0"/>
        <w:spacing w:line="240" w:lineRule="auto"/>
        <w:contextualSpacing/>
        <w:jc w:val="center"/>
        <w:rPr>
          <w:rFonts w:ascii="Times New Roman" w:hAnsi="Times New Roman"/>
          <w:b/>
          <w:bCs/>
          <w:sz w:val="20"/>
          <w:szCs w:val="20"/>
        </w:rPr>
      </w:pPr>
      <w:r w:rsidRPr="009F1A49">
        <w:rPr>
          <w:rFonts w:ascii="Times New Roman" w:hAnsi="Times New Roman"/>
          <w:b/>
          <w:bCs/>
          <w:sz w:val="20"/>
          <w:szCs w:val="20"/>
        </w:rPr>
        <w:t>О ПОЧЕТНОМ ЗВАНИИ</w:t>
      </w:r>
    </w:p>
    <w:p w:rsidR="005F5018" w:rsidRPr="009F1A49" w:rsidRDefault="005F5018" w:rsidP="002B168F">
      <w:pPr>
        <w:autoSpaceDE w:val="0"/>
        <w:autoSpaceDN w:val="0"/>
        <w:adjustRightInd w:val="0"/>
        <w:spacing w:line="240" w:lineRule="auto"/>
        <w:contextualSpacing/>
        <w:jc w:val="center"/>
        <w:rPr>
          <w:rFonts w:ascii="Times New Roman" w:hAnsi="Times New Roman"/>
          <w:b/>
          <w:bCs/>
          <w:sz w:val="20"/>
          <w:szCs w:val="20"/>
        </w:rPr>
      </w:pPr>
      <w:r w:rsidRPr="009F1A49">
        <w:rPr>
          <w:rFonts w:ascii="Times New Roman" w:hAnsi="Times New Roman"/>
          <w:b/>
          <w:bCs/>
          <w:sz w:val="20"/>
          <w:szCs w:val="20"/>
        </w:rPr>
        <w:t>«ПОЧЕТНЫЙ ГРАЖДАНИН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outlineLvl w:val="1"/>
        <w:rPr>
          <w:rFonts w:ascii="Times New Roman" w:hAnsi="Times New Roman"/>
          <w:sz w:val="20"/>
          <w:szCs w:val="20"/>
        </w:rPr>
      </w:pPr>
      <w:r w:rsidRPr="009F1A49">
        <w:rPr>
          <w:rFonts w:ascii="Times New Roman" w:hAnsi="Times New Roman"/>
          <w:sz w:val="20"/>
          <w:szCs w:val="20"/>
        </w:rPr>
        <w:t>Статья 1. Статус почетного звания «Почетный гражданин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Почетное звание «Почетный гражданин Сюмсинского района» является высшим знаком отличия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Почетное звание «Почетный гражданин Сюмсинского района» может присваиваться гражданам Российской Федерации, а также  иностранным гражданам и лицам без гражданства за особые заслуги перед муниципальным образованием «Муниципальный округ Сюмсинский район Удмуртской Республики» (выдающийся вклад в экономическое, социальное, культурное и иное развитие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 Почетное звание «Почетный гражданин Сюмсинского района» присваивается гражданину персонально пожизненно и не может быть отозвано. Допускается присвоение Почетного звания «Почетный гражданин Сюмсинского района» посмертно.</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 Присвоение почетного звания «Почетный гражданин Сюмсинского района» осуществляется, как правило, один раз в год накануне Дня образования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 Информация о присвоении почетного звания «Почетный гражданин Сюмсинского района» подлежит обязательному опубликованию.</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outlineLvl w:val="1"/>
        <w:rPr>
          <w:rFonts w:ascii="Times New Roman" w:hAnsi="Times New Roman"/>
          <w:sz w:val="20"/>
          <w:szCs w:val="20"/>
        </w:rPr>
      </w:pPr>
      <w:r w:rsidRPr="009F1A49">
        <w:rPr>
          <w:rFonts w:ascii="Times New Roman" w:hAnsi="Times New Roman"/>
          <w:sz w:val="20"/>
          <w:szCs w:val="20"/>
        </w:rPr>
        <w:t>Статья 2. Порядок присвоения почетного звания «Почетный гражданин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С инициативой о присвоении почетного звания «Почетный гражданин Сюмсинского района» вправе выступать органы местного самоуправления муниципального образования «Муниципальный округ Сюмсинский район Удмуртской Республики», предприятия, учреждения и организации.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Ходатайства о присвоении почетного звания «Почетный гражданин Сюмсинского района» вносятся Главе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3. По поручению Главы муниципального образования «Муниципальный округ Сюмсинский район Удмуртской Республики» (Администрация района организует работу по предварительному рассмотрению предложений о присвоении почетного звания «Почетный гражданин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 Почетное звание «Почетный гражданин Сюмсинского района» присваивается районным Советом депутатов  по представлению Главы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 Лицам, удостоенным почетного звания «Почетный гражданин Сюмсинского района», в торжественной обстановке вручаются Диплом, удостоверение и нагрудная лента почетного гражданина Сюмсинского района. Образцы Диплома и удостоверения, описания нагрудной ленты являются неотъемлемыми приложениями к настоящему Положению.</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посмертного награждения документы о награждении передаются семье умершего.</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 Имена почетных граждан Сюмсинского района заносятся в Книгу почетных граждан Сюмсинского района, которая постоянно хранится  в районном архиве.</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7. Дубликаты документов о присвоении почетного звания «Почетный гражданин Сюмсинского района» могут быть выданы почетному гражданину Сюмсинского района в случаях их утраты в результате стихийного бедствия либо при других обстоятельствах, когда не было возможности предотвратить утрату, по его письменному заявлению на основании соответствующего решения Главы муниципального образования «Сюмсинский район».</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8. С согласия наследников умершего почетного гражданина Сюмсинского района или награжденного посмертно документы и нагрудные знаки могут быть переданы в музеи.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9. Расходы, связанные с организацией работ по присвоению почетного звания «Почетный гражданин Сюмсинского района», осуществляются за счет средств бюджета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outlineLvl w:val="1"/>
        <w:rPr>
          <w:rFonts w:ascii="Times New Roman" w:hAnsi="Times New Roman"/>
          <w:sz w:val="20"/>
          <w:szCs w:val="20"/>
        </w:rPr>
      </w:pPr>
      <w:r w:rsidRPr="009F1A49">
        <w:rPr>
          <w:rFonts w:ascii="Times New Roman" w:hAnsi="Times New Roman"/>
          <w:sz w:val="20"/>
          <w:szCs w:val="20"/>
        </w:rPr>
        <w:t>Статья 3. Права и меры социальной защиты почетных граждан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Почетные граждане Сюмсинского района вправе публично пользоваться присвоенным званием:</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диплом почетного гражданина Сюмсинского района, как правило, хранится по месту жительства;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удостоверение почетного гражданина Сюмсинского района владельцы могут носить по мере необходимости;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3) нагрудную ленту почетного гражданина Сюмсинского района надевают на левое плечо под правую руку и носят в день церемонии </w:t>
      </w:r>
      <w:r w:rsidRPr="009F1A49">
        <w:rPr>
          <w:rFonts w:ascii="Times New Roman" w:hAnsi="Times New Roman"/>
          <w:sz w:val="20"/>
          <w:szCs w:val="20"/>
        </w:rPr>
        <w:lastRenderedPageBreak/>
        <w:t>награждения, а также при других торжественных событиях по усмотрению владельца.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Почетные граждане Сюмсинского района имеют право на прием в первоочередном порядке должностными лицами органов местного самоуправления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 Почетные граждане Сюмсинского района приглашаются органами местного самоуправления муниципального образования «Муниципальный округ Сюмсинский район Удмуртской Республики» на торжественные мероприятия, посвященные государственным праздникам, Дню образования района и другим важным событиям.</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4.Почетному гражданину Сюмсинского района выплачивается единовременное вознаграждение в размере 5000 (пяти) тысяч рублей, финансируемое из средств бюджета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 Почетному гражданину Сюмсинского района ежемесячно выплачивается материальное вознаграждение в размере 1000 (одной) тысячи рублей, финансируемое из средств бюджета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 Сюмсинским районным Советом депутатов могут быть установлены дополнительные льготы почетным гражданам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 Расходы, связанные со статусом Почетного гражданина Сюмсинского района, осуществляются за счет средств бюджета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outlineLvl w:val="1"/>
        <w:rPr>
          <w:rFonts w:ascii="Times New Roman" w:hAnsi="Times New Roman"/>
          <w:sz w:val="20"/>
          <w:szCs w:val="20"/>
        </w:rPr>
      </w:pPr>
      <w:r w:rsidRPr="009F1A49">
        <w:rPr>
          <w:rFonts w:ascii="Times New Roman" w:hAnsi="Times New Roman"/>
          <w:sz w:val="20"/>
          <w:szCs w:val="20"/>
        </w:rPr>
        <w:t>Статья 4. Знаки отличия почетного гражданина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Знаками отличия почетного гражданина Сюмсинского района являются:</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Диплом почетного гражданина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удостоверение почетного гражданина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 нагрудная лента почетного гражданина Сюмсинского района.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2B168F">
      <w:pPr>
        <w:autoSpaceDE w:val="0"/>
        <w:autoSpaceDN w:val="0"/>
        <w:adjustRightInd w:val="0"/>
        <w:spacing w:line="240" w:lineRule="auto"/>
        <w:contextualSpacing/>
        <w:jc w:val="center"/>
        <w:outlineLvl w:val="1"/>
        <w:rPr>
          <w:rFonts w:ascii="Times New Roman" w:hAnsi="Times New Roman"/>
          <w:b/>
          <w:bCs/>
          <w:sz w:val="20"/>
          <w:szCs w:val="20"/>
        </w:rPr>
      </w:pPr>
      <w:r w:rsidRPr="009F1A49">
        <w:rPr>
          <w:rFonts w:ascii="Times New Roman" w:hAnsi="Times New Roman"/>
          <w:b/>
          <w:bCs/>
          <w:sz w:val="20"/>
          <w:szCs w:val="20"/>
        </w:rPr>
        <w:t>Описание</w:t>
      </w:r>
    </w:p>
    <w:p w:rsidR="005F5018" w:rsidRPr="009F1A49" w:rsidRDefault="005F5018" w:rsidP="002B168F">
      <w:pPr>
        <w:autoSpaceDE w:val="0"/>
        <w:autoSpaceDN w:val="0"/>
        <w:adjustRightInd w:val="0"/>
        <w:spacing w:line="240" w:lineRule="auto"/>
        <w:contextualSpacing/>
        <w:jc w:val="center"/>
        <w:outlineLvl w:val="1"/>
        <w:rPr>
          <w:rFonts w:ascii="Times New Roman" w:hAnsi="Times New Roman"/>
          <w:b/>
          <w:bCs/>
          <w:sz w:val="20"/>
          <w:szCs w:val="20"/>
        </w:rPr>
      </w:pPr>
      <w:r w:rsidRPr="009F1A49">
        <w:rPr>
          <w:rFonts w:ascii="Times New Roman" w:hAnsi="Times New Roman"/>
          <w:b/>
          <w:bCs/>
          <w:sz w:val="20"/>
          <w:szCs w:val="20"/>
        </w:rPr>
        <w:t>Диплома Почетного гражданина Сюмсинского района</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Диплом представляет собой папку выполненную в красном цвете. На правой лицевой части обложки отпечатана по центру надпись «ДИПЛОМ». Основной фон разворота диплома белый. Отношение ширины удостоверения к его длине в развороте 300 мм x 210 мм.</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утери настоящего диплома дубликат не выдается.</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Разворот диплома:</w:t>
      </w:r>
    </w:p>
    <w:p w:rsidR="002B168F" w:rsidRPr="009F1A49" w:rsidRDefault="002B168F" w:rsidP="005F5018">
      <w:pPr>
        <w:widowControl w:val="0"/>
        <w:autoSpaceDE w:val="0"/>
        <w:autoSpaceDN w:val="0"/>
        <w:adjustRightInd w:val="0"/>
        <w:spacing w:line="240" w:lineRule="auto"/>
        <w:ind w:firstLine="540"/>
        <w:contextualSpacing/>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4"/>
        <w:gridCol w:w="3649"/>
      </w:tblGrid>
      <w:tr w:rsidR="005F5018" w:rsidRPr="009F1A49" w:rsidTr="0054136D">
        <w:tc>
          <w:tcPr>
            <w:tcW w:w="2974" w:type="dxa"/>
          </w:tcPr>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Сюмсинский район</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Удмуртской Республики</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r w:rsidRPr="009F1A49">
              <w:rPr>
                <w:rFonts w:ascii="Times New Roman" w:hAnsi="Times New Roman"/>
                <w:noProof/>
                <w:sz w:val="20"/>
                <w:szCs w:val="20"/>
              </w:rPr>
              <w:drawing>
                <wp:inline distT="0" distB="0" distL="0" distR="0">
                  <wp:extent cx="542925" cy="762000"/>
                  <wp:effectExtent l="19050" t="0" r="9525"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542925" cy="762000"/>
                          </a:xfrm>
                          <a:prstGeom prst="rect">
                            <a:avLst/>
                          </a:prstGeom>
                          <a:noFill/>
                          <a:ln w="9525">
                            <a:noFill/>
                            <a:miter lim="800000"/>
                            <a:headEnd/>
                            <a:tailEnd/>
                          </a:ln>
                        </pic:spPr>
                      </pic:pic>
                    </a:graphicData>
                  </a:graphic>
                </wp:inline>
              </w:drawing>
            </w: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r w:rsidRPr="009F1A49">
              <w:rPr>
                <w:rFonts w:ascii="Times New Roman" w:hAnsi="Times New Roman"/>
                <w:b/>
                <w:bCs/>
                <w:sz w:val="20"/>
                <w:szCs w:val="20"/>
              </w:rPr>
              <w:t>Д И П Л О М</w:t>
            </w: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r w:rsidRPr="009F1A49">
              <w:rPr>
                <w:rFonts w:ascii="Times New Roman" w:hAnsi="Times New Roman"/>
                <w:b/>
                <w:bCs/>
                <w:sz w:val="20"/>
                <w:szCs w:val="20"/>
              </w:rPr>
              <w:t>Почетный гражданин</w:t>
            </w: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r w:rsidRPr="009F1A49">
              <w:rPr>
                <w:rFonts w:ascii="Times New Roman" w:hAnsi="Times New Roman"/>
                <w:b/>
                <w:bCs/>
                <w:sz w:val="20"/>
                <w:szCs w:val="20"/>
              </w:rPr>
              <w:t>Сюмсинского района</w:t>
            </w: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p w:rsidR="005F5018" w:rsidRPr="009F1A49" w:rsidRDefault="005F5018" w:rsidP="005F5018">
            <w:pPr>
              <w:autoSpaceDE w:val="0"/>
              <w:autoSpaceDN w:val="0"/>
              <w:adjustRightInd w:val="0"/>
              <w:spacing w:line="240" w:lineRule="auto"/>
              <w:contextualSpacing/>
              <w:jc w:val="both"/>
              <w:outlineLvl w:val="1"/>
              <w:rPr>
                <w:rFonts w:ascii="Times New Roman" w:hAnsi="Times New Roman"/>
                <w:b/>
                <w:bCs/>
                <w:sz w:val="20"/>
                <w:szCs w:val="20"/>
              </w:rPr>
            </w:pPr>
          </w:p>
        </w:tc>
        <w:tc>
          <w:tcPr>
            <w:tcW w:w="3649" w:type="dxa"/>
          </w:tcPr>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tblGrid>
            <w:tr w:rsidR="005F5018" w:rsidRPr="009F1A49" w:rsidTr="00844184">
              <w:trPr>
                <w:trHeight w:val="1841"/>
              </w:trPr>
              <w:tc>
                <w:tcPr>
                  <w:tcW w:w="1560" w:type="dxa"/>
                </w:tcPr>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ФОТО</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tc>
            </w:tr>
          </w:tbl>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РЕШЕНИЕМ СОВЕТА ДЕПУТАТОВ МУНИЦИПАЛЬНОГО ОБРАЗОВАНИЯ «МУНИЦИПАЛЬНЫЙ ОКРУГ СЮМСИНСКИЙ РАЙОН УДМУРТСКОЙ РЕСПУБЛИКИ»</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от____________№_______ </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Ф.И.О.</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Присвоено почетное звание</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ПОЧЕТНЫЙ ГРАЖДАНИН СЮМСИНСКОГО РАЙОНА</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муниципального образования «Муниципальный округ </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Сюмсинский район Удмуртской</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Республики»                                   __________</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tc>
      </w:tr>
    </w:tbl>
    <w:p w:rsidR="005F5018" w:rsidRPr="009F1A49" w:rsidRDefault="005F5018" w:rsidP="002B168F">
      <w:pPr>
        <w:autoSpaceDE w:val="0"/>
        <w:autoSpaceDN w:val="0"/>
        <w:adjustRightInd w:val="0"/>
        <w:spacing w:line="240" w:lineRule="auto"/>
        <w:contextualSpacing/>
        <w:jc w:val="center"/>
        <w:rPr>
          <w:rFonts w:ascii="Times New Roman" w:hAnsi="Times New Roman"/>
          <w:b/>
          <w:sz w:val="20"/>
          <w:szCs w:val="20"/>
        </w:rPr>
      </w:pPr>
      <w:r w:rsidRPr="009F1A49">
        <w:rPr>
          <w:rFonts w:ascii="Times New Roman" w:hAnsi="Times New Roman"/>
          <w:b/>
          <w:sz w:val="20"/>
          <w:szCs w:val="20"/>
        </w:rPr>
        <w:t>Описание</w:t>
      </w:r>
    </w:p>
    <w:p w:rsidR="002B168F" w:rsidRPr="009F1A49" w:rsidRDefault="005F5018" w:rsidP="002B168F">
      <w:pPr>
        <w:autoSpaceDE w:val="0"/>
        <w:autoSpaceDN w:val="0"/>
        <w:adjustRightInd w:val="0"/>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Удостоверения Почетного гражданина </w:t>
      </w:r>
    </w:p>
    <w:p w:rsidR="005F5018" w:rsidRPr="009F1A49" w:rsidRDefault="005F5018" w:rsidP="002B168F">
      <w:pPr>
        <w:autoSpaceDE w:val="0"/>
        <w:autoSpaceDN w:val="0"/>
        <w:adjustRightInd w:val="0"/>
        <w:spacing w:line="240" w:lineRule="auto"/>
        <w:contextualSpacing/>
        <w:jc w:val="center"/>
        <w:rPr>
          <w:rFonts w:ascii="Times New Roman" w:hAnsi="Times New Roman"/>
          <w:b/>
          <w:sz w:val="20"/>
          <w:szCs w:val="20"/>
        </w:rPr>
      </w:pPr>
      <w:r w:rsidRPr="009F1A49">
        <w:rPr>
          <w:rFonts w:ascii="Times New Roman" w:hAnsi="Times New Roman"/>
          <w:b/>
          <w:sz w:val="20"/>
          <w:szCs w:val="20"/>
        </w:rPr>
        <w:t>Сюмсинского района</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Удостоверение является основным документом, подтверждающим звание Почетного гражданина Сюмсинского района.</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Обложка удостоверения выполнена в красном цвете.</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На правой верхней лицевой части обложки отпечатана надпись «УДОСТОВЕРЕНИЕ».</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Разворот удостоверения представляет собой прямоугольник белого цвета. Отношение ширины удостоверения к его длине в развороте 200 мм x 65 мм.</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утери настоящего удостоверения выдается дубликат.</w:t>
      </w:r>
    </w:p>
    <w:p w:rsidR="005F5018" w:rsidRPr="009F1A49" w:rsidRDefault="005F5018" w:rsidP="005F5018">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Разворот удостоверения:</w:t>
      </w:r>
    </w:p>
    <w:tbl>
      <w:tblP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402"/>
      </w:tblGrid>
      <w:tr w:rsidR="005F5018" w:rsidRPr="009F1A49" w:rsidTr="002B168F">
        <w:tc>
          <w:tcPr>
            <w:tcW w:w="3510" w:type="dxa"/>
          </w:tcPr>
          <w:p w:rsidR="005F5018" w:rsidRPr="009F1A49" w:rsidRDefault="005F5018" w:rsidP="005F5018">
            <w:pPr>
              <w:widowControl w:val="0"/>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 Удостоверение №___</w:t>
            </w: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ИВАНОВ</w:t>
            </w: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ИВАН ИВАНОВИЧ</w:t>
            </w: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ПОЧЕТНЫЙ ГРАЖДАНИН</w:t>
            </w: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Сюмсинского муниципального района</w:t>
            </w: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p>
          <w:p w:rsidR="005F5018" w:rsidRPr="009F1A49" w:rsidRDefault="005F5018" w:rsidP="005F5018">
            <w:pPr>
              <w:widowControl w:val="0"/>
              <w:pBdr>
                <w:right w:val="single" w:sz="4" w:space="4" w:color="auto"/>
              </w:pBd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Глава Сюмсинского района</w:t>
            </w:r>
          </w:p>
          <w:p w:rsidR="005F5018" w:rsidRPr="009F1A49" w:rsidRDefault="005F5018"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p>
          <w:p w:rsidR="005F5018" w:rsidRPr="009F1A49" w:rsidRDefault="005F5018" w:rsidP="005F5018">
            <w:pPr>
              <w:widowControl w:val="0"/>
              <w:pBdr>
                <w:right w:val="single" w:sz="4" w:space="4" w:color="auto"/>
              </w:pBd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Сюмсинского</w:t>
            </w:r>
          </w:p>
          <w:p w:rsidR="005F5018" w:rsidRPr="009F1A49" w:rsidRDefault="005F5018" w:rsidP="005F5018">
            <w:pPr>
              <w:widowControl w:val="0"/>
              <w:pBdr>
                <w:right w:val="single" w:sz="4" w:space="4" w:color="auto"/>
              </w:pBd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районного Совета депутатов</w:t>
            </w:r>
          </w:p>
        </w:tc>
        <w:tc>
          <w:tcPr>
            <w:tcW w:w="3402" w:type="dxa"/>
          </w:tcPr>
          <w:p w:rsidR="005F5018" w:rsidRPr="009F1A49" w:rsidRDefault="00C72E2A" w:rsidP="005F5018">
            <w:pPr>
              <w:widowControl w:val="0"/>
              <w:pBdr>
                <w:right w:val="single" w:sz="4" w:space="4" w:color="auto"/>
              </w:pBdr>
              <w:autoSpaceDE w:val="0"/>
              <w:autoSpaceDN w:val="0"/>
              <w:adjustRightInd w:val="0"/>
              <w:spacing w:line="240" w:lineRule="auto"/>
              <w:ind w:firstLine="720"/>
              <w:contextualSpacing/>
              <w:jc w:val="both"/>
              <w:rPr>
                <w:rFonts w:ascii="Times New Roman" w:hAnsi="Times New Roman"/>
                <w:sz w:val="20"/>
                <w:szCs w:val="20"/>
              </w:rPr>
            </w:pPr>
            <w:r>
              <w:rPr>
                <w:rFonts w:ascii="Times New Roman" w:hAnsi="Times New Roman"/>
                <w:noProof/>
                <w:sz w:val="20"/>
                <w:szCs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5pt;margin-top:5.6pt;width:77.1pt;height:65.75pt;z-index:251660288;mso-position-horizontal-relative:text;mso-position-vertical-relative:text;mso-width-relative:margin;mso-height-relative:margin">
                  <v:textbox style="mso-next-textbox:#_x0000_s1026">
                    <w:txbxContent>
                      <w:p w:rsidR="00A526B9" w:rsidRPr="008D6587" w:rsidRDefault="00A526B9" w:rsidP="005F5018">
                        <w:pPr>
                          <w:jc w:val="center"/>
                          <w:rPr>
                            <w:sz w:val="18"/>
                            <w:szCs w:val="18"/>
                          </w:rPr>
                        </w:pPr>
                        <w:r w:rsidRPr="008D6587">
                          <w:rPr>
                            <w:sz w:val="18"/>
                            <w:szCs w:val="18"/>
                          </w:rPr>
                          <w:t>Место</w:t>
                        </w:r>
                      </w:p>
                      <w:p w:rsidR="00A526B9" w:rsidRPr="008D6587" w:rsidRDefault="00A526B9" w:rsidP="005F5018">
                        <w:pPr>
                          <w:jc w:val="center"/>
                          <w:rPr>
                            <w:sz w:val="18"/>
                            <w:szCs w:val="18"/>
                          </w:rPr>
                        </w:pPr>
                        <w:r w:rsidRPr="008D6587">
                          <w:rPr>
                            <w:sz w:val="18"/>
                            <w:szCs w:val="18"/>
                          </w:rPr>
                          <w:t>для</w:t>
                        </w:r>
                      </w:p>
                      <w:p w:rsidR="00A526B9" w:rsidRPr="008D6587" w:rsidRDefault="00A526B9" w:rsidP="005F5018">
                        <w:pPr>
                          <w:jc w:val="center"/>
                          <w:rPr>
                            <w:sz w:val="18"/>
                            <w:szCs w:val="18"/>
                          </w:rPr>
                        </w:pPr>
                        <w:r w:rsidRPr="008D6587">
                          <w:rPr>
                            <w:sz w:val="18"/>
                            <w:szCs w:val="18"/>
                          </w:rPr>
                          <w:t>фотографии</w:t>
                        </w:r>
                      </w:p>
                    </w:txbxContent>
                  </v:textbox>
                </v:shape>
              </w:pict>
            </w:r>
          </w:p>
          <w:p w:rsidR="005F5018" w:rsidRPr="009F1A49" w:rsidRDefault="005F5018" w:rsidP="005F5018">
            <w:pPr>
              <w:spacing w:line="240" w:lineRule="auto"/>
              <w:contextualSpacing/>
              <w:jc w:val="both"/>
              <w:rPr>
                <w:rFonts w:ascii="Times New Roman" w:hAnsi="Times New Roman"/>
                <w:sz w:val="20"/>
                <w:szCs w:val="20"/>
              </w:rPr>
            </w:pPr>
          </w:p>
          <w:p w:rsidR="005F5018" w:rsidRPr="009F1A49" w:rsidRDefault="005F5018" w:rsidP="005F5018">
            <w:pPr>
              <w:spacing w:line="240" w:lineRule="auto"/>
              <w:contextualSpacing/>
              <w:jc w:val="both"/>
              <w:rPr>
                <w:rFonts w:ascii="Times New Roman" w:hAnsi="Times New Roman"/>
                <w:sz w:val="20"/>
                <w:szCs w:val="20"/>
              </w:rPr>
            </w:pPr>
          </w:p>
          <w:p w:rsidR="005F5018" w:rsidRPr="009F1A49" w:rsidRDefault="005F5018" w:rsidP="005F5018">
            <w:pPr>
              <w:spacing w:line="240" w:lineRule="auto"/>
              <w:contextualSpacing/>
              <w:jc w:val="both"/>
              <w:rPr>
                <w:rFonts w:ascii="Times New Roman" w:hAnsi="Times New Roman"/>
                <w:sz w:val="20"/>
                <w:szCs w:val="20"/>
              </w:rPr>
            </w:pPr>
          </w:p>
          <w:p w:rsidR="005F5018" w:rsidRPr="009F1A49" w:rsidRDefault="005F5018" w:rsidP="005F5018">
            <w:pPr>
              <w:spacing w:line="240" w:lineRule="auto"/>
              <w:contextualSpacing/>
              <w:jc w:val="both"/>
              <w:rPr>
                <w:rFonts w:ascii="Times New Roman" w:hAnsi="Times New Roman"/>
                <w:sz w:val="20"/>
                <w:szCs w:val="20"/>
              </w:rPr>
            </w:pPr>
          </w:p>
          <w:p w:rsidR="005F5018" w:rsidRPr="009F1A49" w:rsidRDefault="005F5018" w:rsidP="005F5018">
            <w:pPr>
              <w:spacing w:line="240" w:lineRule="auto"/>
              <w:contextualSpacing/>
              <w:jc w:val="both"/>
              <w:rPr>
                <w:rFonts w:ascii="Times New Roman" w:hAnsi="Times New Roman"/>
                <w:sz w:val="20"/>
                <w:szCs w:val="20"/>
              </w:rPr>
            </w:pP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мп</w:t>
            </w:r>
          </w:p>
          <w:p w:rsidR="005F5018" w:rsidRPr="009F1A49" w:rsidRDefault="005F5018" w:rsidP="002B168F">
            <w:pPr>
              <w:spacing w:line="240" w:lineRule="auto"/>
              <w:ind w:left="-1495" w:firstLine="1495"/>
              <w:contextualSpacing/>
              <w:jc w:val="both"/>
              <w:rPr>
                <w:rFonts w:ascii="Times New Roman" w:hAnsi="Times New Roman"/>
                <w:sz w:val="20"/>
                <w:szCs w:val="20"/>
              </w:rPr>
            </w:pP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Звание присвоено в соответствии с</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________________________________</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________________________________</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________________________________</w:t>
            </w:r>
          </w:p>
          <w:p w:rsidR="005F5018" w:rsidRPr="009F1A49" w:rsidRDefault="005F5018" w:rsidP="005F5018">
            <w:pPr>
              <w:spacing w:line="240" w:lineRule="auto"/>
              <w:contextualSpacing/>
              <w:jc w:val="both"/>
              <w:rPr>
                <w:rFonts w:ascii="Times New Roman" w:hAnsi="Times New Roman"/>
                <w:sz w:val="20"/>
                <w:szCs w:val="20"/>
              </w:rPr>
            </w:pPr>
            <w:r w:rsidRPr="009F1A49">
              <w:rPr>
                <w:rFonts w:ascii="Times New Roman" w:hAnsi="Times New Roman"/>
                <w:sz w:val="20"/>
                <w:szCs w:val="20"/>
              </w:rPr>
              <w:t>от «__»______________</w:t>
            </w:r>
          </w:p>
        </w:tc>
      </w:tr>
    </w:tbl>
    <w:p w:rsidR="00A65116" w:rsidRPr="009F1A49" w:rsidRDefault="00A65116" w:rsidP="002B168F">
      <w:pPr>
        <w:autoSpaceDE w:val="0"/>
        <w:autoSpaceDN w:val="0"/>
        <w:adjustRightInd w:val="0"/>
        <w:spacing w:line="240" w:lineRule="auto"/>
        <w:contextualSpacing/>
        <w:jc w:val="center"/>
        <w:outlineLvl w:val="1"/>
        <w:rPr>
          <w:rFonts w:ascii="Times New Roman" w:hAnsi="Times New Roman"/>
          <w:b/>
          <w:bCs/>
          <w:sz w:val="20"/>
          <w:szCs w:val="20"/>
        </w:rPr>
      </w:pPr>
    </w:p>
    <w:p w:rsidR="00A65116" w:rsidRPr="009F1A49" w:rsidRDefault="00A65116" w:rsidP="002B168F">
      <w:pPr>
        <w:autoSpaceDE w:val="0"/>
        <w:autoSpaceDN w:val="0"/>
        <w:adjustRightInd w:val="0"/>
        <w:spacing w:line="240" w:lineRule="auto"/>
        <w:contextualSpacing/>
        <w:jc w:val="center"/>
        <w:outlineLvl w:val="1"/>
        <w:rPr>
          <w:rFonts w:ascii="Times New Roman" w:hAnsi="Times New Roman"/>
          <w:b/>
          <w:bCs/>
          <w:sz w:val="20"/>
          <w:szCs w:val="20"/>
        </w:rPr>
      </w:pPr>
    </w:p>
    <w:p w:rsidR="005F5018" w:rsidRPr="009F1A49" w:rsidRDefault="005F5018" w:rsidP="002B168F">
      <w:pPr>
        <w:autoSpaceDE w:val="0"/>
        <w:autoSpaceDN w:val="0"/>
        <w:adjustRightInd w:val="0"/>
        <w:spacing w:line="240" w:lineRule="auto"/>
        <w:contextualSpacing/>
        <w:jc w:val="center"/>
        <w:outlineLvl w:val="1"/>
        <w:rPr>
          <w:rFonts w:ascii="Times New Roman" w:hAnsi="Times New Roman"/>
          <w:b/>
          <w:bCs/>
          <w:sz w:val="20"/>
          <w:szCs w:val="20"/>
        </w:rPr>
      </w:pPr>
      <w:r w:rsidRPr="009F1A49">
        <w:rPr>
          <w:rFonts w:ascii="Times New Roman" w:hAnsi="Times New Roman"/>
          <w:b/>
          <w:bCs/>
          <w:sz w:val="20"/>
          <w:szCs w:val="20"/>
        </w:rPr>
        <w:t>Описание</w:t>
      </w:r>
    </w:p>
    <w:p w:rsidR="005F5018" w:rsidRPr="009F1A49" w:rsidRDefault="005F5018" w:rsidP="002B168F">
      <w:pPr>
        <w:autoSpaceDE w:val="0"/>
        <w:autoSpaceDN w:val="0"/>
        <w:adjustRightInd w:val="0"/>
        <w:spacing w:line="240" w:lineRule="auto"/>
        <w:contextualSpacing/>
        <w:jc w:val="center"/>
        <w:outlineLvl w:val="1"/>
        <w:rPr>
          <w:rFonts w:ascii="Times New Roman" w:hAnsi="Times New Roman"/>
          <w:b/>
          <w:bCs/>
          <w:sz w:val="20"/>
          <w:szCs w:val="20"/>
        </w:rPr>
      </w:pPr>
      <w:r w:rsidRPr="009F1A49">
        <w:rPr>
          <w:rFonts w:ascii="Times New Roman" w:hAnsi="Times New Roman"/>
          <w:b/>
          <w:bCs/>
          <w:sz w:val="20"/>
          <w:szCs w:val="20"/>
        </w:rPr>
        <w:t>Нагрудной ленты к почетному званию</w:t>
      </w:r>
    </w:p>
    <w:p w:rsidR="005F5018" w:rsidRPr="009F1A49" w:rsidRDefault="005F5018" w:rsidP="002B168F">
      <w:pPr>
        <w:autoSpaceDE w:val="0"/>
        <w:autoSpaceDN w:val="0"/>
        <w:adjustRightInd w:val="0"/>
        <w:spacing w:line="240" w:lineRule="auto"/>
        <w:contextualSpacing/>
        <w:jc w:val="center"/>
        <w:rPr>
          <w:rFonts w:ascii="Times New Roman" w:hAnsi="Times New Roman"/>
          <w:b/>
          <w:bCs/>
          <w:sz w:val="20"/>
          <w:szCs w:val="20"/>
        </w:rPr>
      </w:pPr>
      <w:r w:rsidRPr="009F1A49">
        <w:rPr>
          <w:rFonts w:ascii="Times New Roman" w:hAnsi="Times New Roman"/>
          <w:b/>
          <w:bCs/>
          <w:sz w:val="20"/>
          <w:szCs w:val="20"/>
        </w:rPr>
        <w:t>"Почетный гражданин Сюмсинского района"</w:t>
      </w:r>
    </w:p>
    <w:p w:rsidR="005F5018" w:rsidRPr="009F1A49" w:rsidRDefault="005F5018" w:rsidP="005F5018">
      <w:pPr>
        <w:autoSpaceDE w:val="0"/>
        <w:autoSpaceDN w:val="0"/>
        <w:adjustRightInd w:val="0"/>
        <w:spacing w:line="240" w:lineRule="auto"/>
        <w:contextualSpacing/>
        <w:jc w:val="both"/>
        <w:rPr>
          <w:rFonts w:ascii="Times New Roman" w:hAnsi="Times New Roman"/>
          <w:sz w:val="20"/>
          <w:szCs w:val="20"/>
        </w:rPr>
      </w:pP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Нагрудная лента к почетному званию "Почетный гражданин Сюмсинского района" шьется из красного шелка.</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Длина нагрудной ленты  - </w:t>
      </w:r>
      <w:smartTag w:uri="urn:schemas-microsoft-com:office:smarttags" w:element="metricconverter">
        <w:smartTagPr>
          <w:attr w:name="ProductID" w:val="2000 мм"/>
        </w:smartTagPr>
        <w:r w:rsidRPr="009F1A49">
          <w:rPr>
            <w:rFonts w:ascii="Times New Roman" w:hAnsi="Times New Roman"/>
            <w:sz w:val="20"/>
            <w:szCs w:val="20"/>
          </w:rPr>
          <w:t>2000 мм</w:t>
        </w:r>
      </w:smartTag>
      <w:r w:rsidRPr="009F1A49">
        <w:rPr>
          <w:rFonts w:ascii="Times New Roman" w:hAnsi="Times New Roman"/>
          <w:sz w:val="20"/>
          <w:szCs w:val="20"/>
        </w:rPr>
        <w:t>.</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Ширина ленты - </w:t>
      </w:r>
      <w:smartTag w:uri="urn:schemas-microsoft-com:office:smarttags" w:element="metricconverter">
        <w:smartTagPr>
          <w:attr w:name="ProductID" w:val="170 мм"/>
        </w:smartTagPr>
        <w:r w:rsidRPr="009F1A49">
          <w:rPr>
            <w:rFonts w:ascii="Times New Roman" w:hAnsi="Times New Roman"/>
            <w:sz w:val="20"/>
            <w:szCs w:val="20"/>
          </w:rPr>
          <w:t>170 мм</w:t>
        </w:r>
      </w:smartTag>
      <w:r w:rsidRPr="009F1A49">
        <w:rPr>
          <w:rFonts w:ascii="Times New Roman" w:hAnsi="Times New Roman"/>
          <w:sz w:val="20"/>
          <w:szCs w:val="20"/>
        </w:rPr>
        <w:t>.</w:t>
      </w:r>
    </w:p>
    <w:p w:rsidR="005F5018" w:rsidRPr="009F1A49"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На концах ленты имеется бахрома из ниток желтого цвета. </w:t>
      </w:r>
    </w:p>
    <w:p w:rsidR="005F5018" w:rsidRDefault="005F5018" w:rsidP="005F5018">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На ленте вышиты слова «Почетный гражданин Сюмсинского района» на русском языке. </w:t>
      </w:r>
    </w:p>
    <w:p w:rsidR="00A526B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A526B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A526B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A526B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A526B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A526B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A526B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A526B9" w:rsidRPr="009F1A49" w:rsidRDefault="00A526B9" w:rsidP="005F5018">
      <w:pPr>
        <w:autoSpaceDE w:val="0"/>
        <w:autoSpaceDN w:val="0"/>
        <w:adjustRightInd w:val="0"/>
        <w:spacing w:line="240" w:lineRule="auto"/>
        <w:ind w:firstLine="540"/>
        <w:contextualSpacing/>
        <w:jc w:val="both"/>
        <w:rPr>
          <w:rFonts w:ascii="Times New Roman" w:hAnsi="Times New Roman"/>
          <w:sz w:val="20"/>
          <w:szCs w:val="20"/>
        </w:rPr>
      </w:pPr>
    </w:p>
    <w:p w:rsidR="005F5018" w:rsidRPr="009F1A49" w:rsidRDefault="005F5018" w:rsidP="005F5018">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2B168F" w:rsidRPr="009F1A49" w:rsidTr="0054136D">
        <w:trPr>
          <w:trHeight w:val="1717"/>
        </w:trPr>
        <w:tc>
          <w:tcPr>
            <w:tcW w:w="3403" w:type="dxa"/>
          </w:tcPr>
          <w:p w:rsidR="002B168F" w:rsidRPr="009F1A49" w:rsidRDefault="002B168F" w:rsidP="0054136D">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2B168F" w:rsidRPr="009F1A49" w:rsidRDefault="002B168F"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2B168F" w:rsidRPr="009F1A49" w:rsidRDefault="002B168F"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2B168F" w:rsidRPr="009F1A49" w:rsidRDefault="002B168F" w:rsidP="0054136D">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2B168F" w:rsidRPr="009F1A49" w:rsidRDefault="002B168F"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67849" cy="540000"/>
                  <wp:effectExtent l="19050" t="0" r="3651"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67849" cy="540000"/>
                          </a:xfrm>
                          <a:prstGeom prst="rect">
                            <a:avLst/>
                          </a:prstGeom>
                          <a:noFill/>
                          <a:ln w="9525">
                            <a:noFill/>
                            <a:miter lim="800000"/>
                            <a:headEnd/>
                            <a:tailEnd/>
                          </a:ln>
                        </pic:spPr>
                      </pic:pic>
                    </a:graphicData>
                  </a:graphic>
                </wp:inline>
              </w:drawing>
            </w:r>
          </w:p>
        </w:tc>
        <w:tc>
          <w:tcPr>
            <w:tcW w:w="2977" w:type="dxa"/>
            <w:hideMark/>
          </w:tcPr>
          <w:p w:rsidR="002B168F" w:rsidRPr="009F1A49" w:rsidRDefault="002B168F"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2B168F" w:rsidRPr="009F1A49" w:rsidRDefault="002B168F"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2B168F" w:rsidRPr="009F1A49" w:rsidRDefault="002B168F"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2B168F" w:rsidRPr="009F1A49" w:rsidRDefault="002B168F"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2B168F" w:rsidRPr="009F1A49" w:rsidRDefault="002B168F"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2B168F" w:rsidRPr="009F1A49" w:rsidRDefault="002B168F" w:rsidP="002B168F">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2B168F" w:rsidRPr="009F1A49" w:rsidRDefault="002B168F" w:rsidP="002B168F">
      <w:pPr>
        <w:spacing w:line="240" w:lineRule="auto"/>
        <w:ind w:left="-540"/>
        <w:contextualSpacing/>
        <w:jc w:val="center"/>
        <w:rPr>
          <w:rFonts w:ascii="Times New Roman" w:hAnsi="Times New Roman"/>
          <w:b/>
          <w:bCs/>
          <w:sz w:val="20"/>
          <w:szCs w:val="20"/>
        </w:rPr>
      </w:pP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2B168F" w:rsidRPr="009F1A49" w:rsidRDefault="002B168F" w:rsidP="002B168F">
      <w:pPr>
        <w:spacing w:line="240" w:lineRule="auto"/>
        <w:contextualSpacing/>
        <w:jc w:val="center"/>
        <w:rPr>
          <w:rFonts w:ascii="Times New Roman" w:hAnsi="Times New Roman"/>
          <w:b/>
          <w:sz w:val="20"/>
          <w:szCs w:val="20"/>
        </w:rPr>
      </w:pPr>
    </w:p>
    <w:p w:rsidR="002B168F" w:rsidRPr="009F1A49" w:rsidRDefault="002B168F" w:rsidP="002B168F">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Об учреждении Администрации муниципального образования </w:t>
      </w:r>
      <w:r w:rsidRPr="009F1A49">
        <w:rPr>
          <w:rFonts w:ascii="Times New Roman" w:hAnsi="Times New Roman"/>
          <w:b/>
          <w:bCs/>
          <w:iCs/>
          <w:sz w:val="20"/>
          <w:szCs w:val="20"/>
        </w:rPr>
        <w:t>«Муниципальный округ Сюмсинский район Удмуртской Республики</w:t>
      </w:r>
      <w:r w:rsidRPr="009F1A49">
        <w:rPr>
          <w:rFonts w:ascii="Times New Roman" w:hAnsi="Times New Roman"/>
          <w:b/>
          <w:bCs/>
          <w:i/>
          <w:iCs/>
          <w:sz w:val="20"/>
          <w:szCs w:val="20"/>
        </w:rPr>
        <w:t>»</w:t>
      </w:r>
    </w:p>
    <w:p w:rsidR="002B168F" w:rsidRPr="009F1A49" w:rsidRDefault="002B168F" w:rsidP="002B168F">
      <w:pPr>
        <w:shd w:val="clear" w:color="auto" w:fill="FFFFFF"/>
        <w:spacing w:line="240" w:lineRule="auto"/>
        <w:contextualSpacing/>
        <w:jc w:val="center"/>
        <w:rPr>
          <w:rFonts w:ascii="Times New Roman" w:hAnsi="Times New Roman"/>
          <w:b/>
          <w:sz w:val="20"/>
          <w:szCs w:val="20"/>
        </w:rPr>
      </w:pPr>
    </w:p>
    <w:p w:rsidR="002B168F" w:rsidRPr="009F1A49" w:rsidRDefault="002B168F" w:rsidP="002B168F">
      <w:pPr>
        <w:shd w:val="clear" w:color="auto" w:fill="FFFFFF"/>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 xml:space="preserve">В соответствии со статьей 41 Федерального закона от 6 октября 2003 года № 131- ФЗ «Об общих принципах организации местного самоуправления в Российской Федерации», </w:t>
      </w: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2B168F" w:rsidRPr="009F1A49" w:rsidRDefault="002B168F" w:rsidP="002B168F">
      <w:pPr>
        <w:shd w:val="clear" w:color="auto" w:fill="FFFFFF"/>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1.Учредить Администрацию муниципального образования «Муниципальный округ Сюмсинский район Удмуртской Республики» и наделить ее правами юридического лица. </w:t>
      </w:r>
    </w:p>
    <w:p w:rsidR="002B168F" w:rsidRPr="009F1A49" w:rsidRDefault="002B168F" w:rsidP="002B168F">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2.Администрации муниципального образования «Муниципальный округ Сюмсинский район Удмуртской Республики» приступить к исполнению исполнительно-распорядительных полномочий по решению вопросов местного значения на территории «</w:t>
      </w:r>
      <w:r w:rsidRPr="009F1A49">
        <w:rPr>
          <w:rFonts w:ascii="Times New Roman" w:hAnsi="Times New Roman"/>
          <w:bCs/>
          <w:iCs/>
          <w:sz w:val="20"/>
          <w:szCs w:val="20"/>
        </w:rPr>
        <w:t>Муниципального округа Сюмсинский район Удмуртской Республики</w:t>
      </w:r>
      <w:r w:rsidRPr="009F1A49">
        <w:rPr>
          <w:rFonts w:ascii="Times New Roman" w:hAnsi="Times New Roman"/>
          <w:sz w:val="20"/>
          <w:szCs w:val="20"/>
        </w:rPr>
        <w:t xml:space="preserve">» </w:t>
      </w:r>
      <w:r w:rsidRPr="009F1A49">
        <w:rPr>
          <w:rFonts w:ascii="Times New Roman" w:hAnsi="Times New Roman"/>
          <w:b/>
          <w:sz w:val="20"/>
          <w:szCs w:val="20"/>
        </w:rPr>
        <w:t>с 01 января 2022 года.</w:t>
      </w:r>
      <w:r w:rsidRPr="009F1A49">
        <w:rPr>
          <w:rFonts w:ascii="Times New Roman" w:hAnsi="Times New Roman"/>
          <w:sz w:val="20"/>
          <w:szCs w:val="20"/>
        </w:rPr>
        <w:t xml:space="preserve"> </w:t>
      </w:r>
    </w:p>
    <w:p w:rsidR="002B168F" w:rsidRPr="009F1A49" w:rsidRDefault="002B168F" w:rsidP="002B168F">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 Администрацию муниципального образования «Муниципальный округ Сюмсинский район Удмуртской Республики» считать сформированной со дня, указанного в абзаце первом настоящего пункта.</w:t>
      </w:r>
    </w:p>
    <w:p w:rsidR="002B168F" w:rsidRPr="009F1A49" w:rsidRDefault="002B168F" w:rsidP="002B168F">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3.Определить с </w:t>
      </w:r>
      <w:r w:rsidRPr="009F1A49">
        <w:rPr>
          <w:rFonts w:ascii="Times New Roman" w:hAnsi="Times New Roman"/>
          <w:b/>
          <w:sz w:val="20"/>
          <w:szCs w:val="20"/>
        </w:rPr>
        <w:t xml:space="preserve">01 января 2022 года </w:t>
      </w:r>
      <w:r w:rsidRPr="009F1A49">
        <w:rPr>
          <w:rFonts w:ascii="Times New Roman" w:hAnsi="Times New Roman"/>
          <w:sz w:val="20"/>
          <w:szCs w:val="20"/>
        </w:rPr>
        <w:t xml:space="preserve">Администрацию муниципального образования «Муниципальный округ Сюмсинский район Удмуртской Республики» правопреемником в отношениях с органами государственной власти Российской Федерации, органами государственной власти Удмуртской Республики, органами местного самоуправления, физическими и юридическими лицами в соответствии с законодательством Российской Федерации и Удмуртской Республики следующих органов местного самоуправления: Администрации муниципального образования «Сюмсинский район», Администрации муниципального образования «Сюмсинское», Администрации муниципального образования «Васькинское», Администрации муниципального образования </w:t>
      </w:r>
      <w:r w:rsidRPr="009F1A49">
        <w:rPr>
          <w:rFonts w:ascii="Times New Roman" w:hAnsi="Times New Roman"/>
          <w:sz w:val="20"/>
          <w:szCs w:val="20"/>
        </w:rPr>
        <w:lastRenderedPageBreak/>
        <w:t xml:space="preserve">Дмитрошурское», Администрации муниципального образования «Муки-Каксинское», Администрации муниципального образования «Кильмезское», Администрации муниципального образования «Орловское», Администрации муниципального образования «Гуринское», Администрации муниципального образования «Гуртлудское».   </w:t>
      </w:r>
    </w:p>
    <w:p w:rsidR="002B168F" w:rsidRPr="009F1A49" w:rsidRDefault="002B168F" w:rsidP="002B168F">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4.Функции учредителя муниципальных учреждений и предприятий муниципального образования «Сюмсинский район» переходят к «</w:t>
      </w:r>
      <w:r w:rsidRPr="009F1A49">
        <w:rPr>
          <w:rFonts w:ascii="Times New Roman" w:hAnsi="Times New Roman"/>
          <w:bCs/>
          <w:iCs/>
          <w:sz w:val="20"/>
          <w:szCs w:val="20"/>
        </w:rPr>
        <w:t>Муниципальному округу Сюмсинский район Удмуртской Республики</w:t>
      </w:r>
      <w:r w:rsidRPr="009F1A49">
        <w:rPr>
          <w:rFonts w:ascii="Times New Roman" w:hAnsi="Times New Roman"/>
          <w:sz w:val="20"/>
          <w:szCs w:val="20"/>
        </w:rPr>
        <w:t>» в лице Администрации муниципального образования «Муниципальный округ Сюмсинский район Удмуртской Республики» со дня ее формирования.</w:t>
      </w:r>
    </w:p>
    <w:p w:rsidR="002B168F" w:rsidRPr="009F1A49" w:rsidRDefault="002B168F" w:rsidP="002B168F">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5. Поручить Главе муниципального образования </w:t>
      </w:r>
      <w:r w:rsidRPr="009F1A49">
        <w:rPr>
          <w:rFonts w:ascii="Times New Roman" w:hAnsi="Times New Roman"/>
          <w:bCs/>
          <w:iCs/>
          <w:sz w:val="20"/>
          <w:szCs w:val="20"/>
        </w:rPr>
        <w:t xml:space="preserve">«Муниципальный округ Сюмсинский район Удмуртской Республики» Семёнову В.И. </w:t>
      </w:r>
      <w:r w:rsidRPr="009F1A49">
        <w:rPr>
          <w:rFonts w:ascii="Times New Roman" w:hAnsi="Times New Roman"/>
          <w:sz w:val="20"/>
          <w:szCs w:val="20"/>
        </w:rPr>
        <w:t xml:space="preserve">осуществить действия по государственной регистрации Администрации муниципального образования «Муниципальный округ Сюмсинский район Удмуртской Республики» как юридического лица в Межрайонной ИФНС России № 11 по Удмуртской Республике. </w:t>
      </w:r>
    </w:p>
    <w:p w:rsidR="002B168F" w:rsidRPr="009F1A49" w:rsidRDefault="002B168F" w:rsidP="002B168F">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6. Опубликовать настоящее решение в Вестнике правовых актов органов местного самоуправления муниципального образования «Муниципальный округ Сюмсинский район Удмуртской Республики» и разместить на официальном сайте муниципального образования «Сюмсинский район». </w:t>
      </w:r>
    </w:p>
    <w:p w:rsidR="002B168F" w:rsidRPr="009F1A49" w:rsidRDefault="002B168F" w:rsidP="002B168F">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7. Настоящее решение вступает в силу после его официального опубликования.</w:t>
      </w:r>
    </w:p>
    <w:p w:rsidR="002B168F" w:rsidRPr="009F1A49" w:rsidRDefault="002B168F" w:rsidP="002B168F">
      <w:pPr>
        <w:spacing w:line="240" w:lineRule="auto"/>
        <w:ind w:firstLine="540"/>
        <w:contextualSpacing/>
        <w:jc w:val="both"/>
        <w:rPr>
          <w:rFonts w:ascii="Times New Roman" w:hAnsi="Times New Roman"/>
          <w:sz w:val="20"/>
          <w:szCs w:val="20"/>
        </w:rPr>
      </w:pP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 район</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 Удмуртской Республики»                                 </w:t>
      </w:r>
      <w:r w:rsidR="0054136D">
        <w:rPr>
          <w:rFonts w:ascii="Times New Roman" w:hAnsi="Times New Roman"/>
          <w:sz w:val="20"/>
          <w:szCs w:val="20"/>
        </w:rPr>
        <w:t xml:space="preserve">                     </w:t>
      </w:r>
      <w:r w:rsidR="00F95A36">
        <w:rPr>
          <w:rFonts w:ascii="Times New Roman" w:hAnsi="Times New Roman"/>
          <w:sz w:val="20"/>
          <w:szCs w:val="20"/>
        </w:rPr>
        <w:t xml:space="preserve">   </w:t>
      </w:r>
      <w:r w:rsidR="0054136D">
        <w:rPr>
          <w:rFonts w:ascii="Times New Roman" w:hAnsi="Times New Roman"/>
          <w:sz w:val="20"/>
          <w:szCs w:val="20"/>
        </w:rPr>
        <w:t xml:space="preserve">  </w:t>
      </w:r>
      <w:r w:rsidRPr="009F1A49">
        <w:rPr>
          <w:rFonts w:ascii="Times New Roman" w:hAnsi="Times New Roman"/>
          <w:sz w:val="20"/>
          <w:szCs w:val="20"/>
        </w:rPr>
        <w:t xml:space="preserve"> А.Л.Пантюхин</w:t>
      </w:r>
    </w:p>
    <w:p w:rsidR="002B168F" w:rsidRPr="009F1A49" w:rsidRDefault="002B168F" w:rsidP="002B168F">
      <w:pPr>
        <w:spacing w:line="240" w:lineRule="auto"/>
        <w:contextualSpacing/>
        <w:rPr>
          <w:rFonts w:ascii="Times New Roman" w:hAnsi="Times New Roman"/>
          <w:sz w:val="20"/>
          <w:szCs w:val="20"/>
        </w:rPr>
      </w:pP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 район</w:t>
      </w:r>
      <w:r w:rsidR="00F95A36">
        <w:rPr>
          <w:rFonts w:ascii="Times New Roman" w:hAnsi="Times New Roman"/>
          <w:sz w:val="20"/>
          <w:szCs w:val="20"/>
        </w:rPr>
        <w:t xml:space="preserve">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w:t>
      </w:r>
      <w:r w:rsidR="0054136D">
        <w:rPr>
          <w:rFonts w:ascii="Times New Roman" w:hAnsi="Times New Roman"/>
          <w:sz w:val="20"/>
          <w:szCs w:val="20"/>
        </w:rPr>
        <w:t xml:space="preserve">                 </w:t>
      </w:r>
      <w:r w:rsidR="00F95A36">
        <w:rPr>
          <w:rFonts w:ascii="Times New Roman" w:hAnsi="Times New Roman"/>
          <w:sz w:val="20"/>
          <w:szCs w:val="20"/>
        </w:rPr>
        <w:t xml:space="preserve">    </w:t>
      </w:r>
      <w:r w:rsidR="0054136D">
        <w:rPr>
          <w:rFonts w:ascii="Times New Roman" w:hAnsi="Times New Roman"/>
          <w:sz w:val="20"/>
          <w:szCs w:val="20"/>
        </w:rPr>
        <w:t xml:space="preserve">     </w:t>
      </w:r>
      <w:r w:rsidRPr="009F1A49">
        <w:rPr>
          <w:rFonts w:ascii="Times New Roman" w:hAnsi="Times New Roman"/>
          <w:sz w:val="20"/>
          <w:szCs w:val="20"/>
        </w:rPr>
        <w:t xml:space="preserve"> В.И.Семёнов</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2B168F"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35</w:t>
      </w:r>
    </w:p>
    <w:p w:rsidR="00F95A36" w:rsidRDefault="00F95A36" w:rsidP="002B168F">
      <w:pPr>
        <w:spacing w:line="240" w:lineRule="auto"/>
        <w:contextualSpacing/>
        <w:jc w:val="both"/>
        <w:rPr>
          <w:rFonts w:ascii="Times New Roman" w:hAnsi="Times New Roman"/>
          <w:sz w:val="20"/>
          <w:szCs w:val="20"/>
        </w:rPr>
      </w:pPr>
    </w:p>
    <w:p w:rsidR="00F95A36" w:rsidRPr="009F1A49" w:rsidRDefault="00F95A36" w:rsidP="002B168F">
      <w:pPr>
        <w:spacing w:line="240" w:lineRule="auto"/>
        <w:contextualSpacing/>
        <w:jc w:val="both"/>
        <w:rPr>
          <w:rFonts w:ascii="Times New Roman" w:hAnsi="Times New Roman"/>
          <w:sz w:val="20"/>
          <w:szCs w:val="20"/>
        </w:rPr>
      </w:pPr>
    </w:p>
    <w:p w:rsidR="00A65116" w:rsidRPr="009F1A49" w:rsidRDefault="00A65116" w:rsidP="002B168F">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2B168F" w:rsidRPr="009F1A49" w:rsidTr="0054136D">
        <w:trPr>
          <w:trHeight w:val="1717"/>
        </w:trPr>
        <w:tc>
          <w:tcPr>
            <w:tcW w:w="3403" w:type="dxa"/>
          </w:tcPr>
          <w:p w:rsidR="002B168F" w:rsidRPr="009F1A49" w:rsidRDefault="002B168F" w:rsidP="0054136D">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2B168F" w:rsidRPr="009F1A49" w:rsidRDefault="002B168F"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2B168F" w:rsidRPr="009F1A49" w:rsidRDefault="002B168F"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2B168F" w:rsidRPr="009F1A49" w:rsidRDefault="002B168F" w:rsidP="0054136D">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2B168F" w:rsidRPr="009F1A49" w:rsidRDefault="002B168F"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2B168F" w:rsidRPr="009F1A49" w:rsidRDefault="002B168F"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2B168F" w:rsidRPr="009F1A49" w:rsidRDefault="002B168F"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2B168F" w:rsidRPr="009F1A49" w:rsidRDefault="002B168F"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2B168F" w:rsidRPr="009F1A49" w:rsidRDefault="002B168F"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2B168F" w:rsidRPr="009F1A49" w:rsidRDefault="002B168F"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2B168F" w:rsidRPr="009F1A49" w:rsidRDefault="002B168F" w:rsidP="002B168F">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2B168F" w:rsidRPr="009F1A49" w:rsidRDefault="002B168F" w:rsidP="002B168F">
      <w:pPr>
        <w:spacing w:line="240" w:lineRule="auto"/>
        <w:ind w:left="-540"/>
        <w:contextualSpacing/>
        <w:jc w:val="center"/>
        <w:rPr>
          <w:rFonts w:ascii="Times New Roman" w:hAnsi="Times New Roman"/>
          <w:b/>
          <w:bCs/>
          <w:sz w:val="20"/>
          <w:szCs w:val="20"/>
        </w:rPr>
      </w:pP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2B168F" w:rsidRPr="009F1A49" w:rsidRDefault="002B168F" w:rsidP="002B168F">
      <w:pPr>
        <w:pStyle w:val="ConsPlusTitle"/>
        <w:jc w:val="center"/>
        <w:rPr>
          <w:sz w:val="20"/>
          <w:szCs w:val="20"/>
        </w:rPr>
      </w:pPr>
      <w:r w:rsidRPr="009F1A49">
        <w:rPr>
          <w:sz w:val="20"/>
          <w:szCs w:val="20"/>
        </w:rPr>
        <w:t>Об утверждении Положения об оплате труда муниципальных служащих муниципального образования «Муниципальный округ Сюмсинский район Удмуртской Республики»</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соответствии с Трудовым кодексом Российской Федерации, Федеральным законом от 6 октября 2003 №131-ФЗ «Об общих принципах организации местного самоуправления в Российской Федерации», Законом Удмуртской Республики от 20 марта 2008 года № 10-РЗ «О муниципальной службе в Удмуртской Республике», постановлением Правительства Удмуртской Республики от 10 октября 2016 года № 437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w:t>
      </w:r>
    </w:p>
    <w:p w:rsidR="002B168F" w:rsidRPr="009F1A49" w:rsidRDefault="002B168F" w:rsidP="002B168F">
      <w:pPr>
        <w:spacing w:line="240" w:lineRule="auto"/>
        <w:contextualSpacing/>
        <w:jc w:val="both"/>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autoSpaceDE w:val="0"/>
        <w:autoSpaceDN w:val="0"/>
        <w:adjustRightInd w:val="0"/>
        <w:spacing w:line="240" w:lineRule="auto"/>
        <w:contextualSpacing/>
        <w:jc w:val="both"/>
        <w:outlineLvl w:val="0"/>
        <w:rPr>
          <w:rFonts w:ascii="Times New Roman" w:hAnsi="Times New Roman"/>
          <w:sz w:val="20"/>
          <w:szCs w:val="20"/>
        </w:rPr>
      </w:pPr>
      <w:r w:rsidRPr="009F1A49">
        <w:rPr>
          <w:rFonts w:ascii="Times New Roman" w:hAnsi="Times New Roman"/>
          <w:bCs/>
          <w:sz w:val="20"/>
          <w:szCs w:val="20"/>
        </w:rPr>
        <w:t xml:space="preserve">      1. </w:t>
      </w:r>
      <w:r w:rsidRPr="009F1A49">
        <w:rPr>
          <w:rFonts w:ascii="Times New Roman" w:hAnsi="Times New Roman"/>
          <w:sz w:val="20"/>
          <w:szCs w:val="20"/>
        </w:rPr>
        <w:t>Утвердить прилагаемое Положение об оплате труда муниципальных служащих</w:t>
      </w:r>
      <w:r w:rsidRPr="009F1A49">
        <w:rPr>
          <w:rFonts w:ascii="Times New Roman" w:eastAsia="Calibri" w:hAnsi="Times New Roman"/>
          <w:sz w:val="20"/>
          <w:szCs w:val="20"/>
        </w:rPr>
        <w:t xml:space="preserve"> </w:t>
      </w:r>
      <w:r w:rsidRPr="009F1A49">
        <w:rPr>
          <w:rFonts w:ascii="Times New Roman" w:hAnsi="Times New Roman"/>
          <w:sz w:val="20"/>
          <w:szCs w:val="20"/>
        </w:rPr>
        <w:t>муниципального образования «Муниципальный округ Сюмсинский район Удмуртской Республики».</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2. Настоящее решение вступает в силу со дня его официального опубликования.</w:t>
      </w:r>
    </w:p>
    <w:p w:rsidR="002B168F" w:rsidRPr="009F1A49" w:rsidRDefault="002B168F" w:rsidP="002B168F">
      <w:pPr>
        <w:spacing w:line="240" w:lineRule="auto"/>
        <w:ind w:firstLine="540"/>
        <w:contextualSpacing/>
        <w:jc w:val="both"/>
        <w:rPr>
          <w:rFonts w:ascii="Times New Roman" w:hAnsi="Times New Roman"/>
          <w:sz w:val="20"/>
          <w:szCs w:val="20"/>
        </w:rPr>
      </w:pPr>
    </w:p>
    <w:p w:rsidR="00A526B9" w:rsidRDefault="00A526B9" w:rsidP="002B168F">
      <w:pPr>
        <w:spacing w:line="240" w:lineRule="auto"/>
        <w:contextualSpacing/>
        <w:jc w:val="both"/>
        <w:rPr>
          <w:rFonts w:ascii="Times New Roman" w:hAnsi="Times New Roman"/>
          <w:sz w:val="20"/>
          <w:szCs w:val="20"/>
        </w:rPr>
      </w:pPr>
    </w:p>
    <w:p w:rsidR="00F95A36" w:rsidRDefault="00F95A36" w:rsidP="002B168F">
      <w:pPr>
        <w:spacing w:line="240" w:lineRule="auto"/>
        <w:contextualSpacing/>
        <w:jc w:val="both"/>
        <w:rPr>
          <w:rFonts w:ascii="Times New Roman" w:hAnsi="Times New Roman"/>
          <w:sz w:val="20"/>
          <w:szCs w:val="20"/>
        </w:rPr>
      </w:pPr>
    </w:p>
    <w:p w:rsidR="00A526B9" w:rsidRDefault="00A526B9" w:rsidP="002B168F">
      <w:pPr>
        <w:spacing w:line="240" w:lineRule="auto"/>
        <w:contextualSpacing/>
        <w:jc w:val="both"/>
        <w:rPr>
          <w:rFonts w:ascii="Times New Roman" w:hAnsi="Times New Roman"/>
          <w:sz w:val="20"/>
          <w:szCs w:val="20"/>
        </w:rPr>
      </w:pP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Председатель Совета депутатов</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 район</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 Удмуртской Республики»                                   </w:t>
      </w:r>
      <w:r w:rsidR="0054136D">
        <w:rPr>
          <w:rFonts w:ascii="Times New Roman" w:hAnsi="Times New Roman"/>
          <w:sz w:val="20"/>
          <w:szCs w:val="20"/>
        </w:rPr>
        <w:t xml:space="preserve">           </w:t>
      </w:r>
      <w:r w:rsidR="00F95A36">
        <w:rPr>
          <w:rFonts w:ascii="Times New Roman" w:hAnsi="Times New Roman"/>
          <w:sz w:val="20"/>
          <w:szCs w:val="20"/>
        </w:rPr>
        <w:t xml:space="preserve">      </w:t>
      </w:r>
      <w:r w:rsidR="0054136D">
        <w:rPr>
          <w:rFonts w:ascii="Times New Roman" w:hAnsi="Times New Roman"/>
          <w:sz w:val="20"/>
          <w:szCs w:val="20"/>
        </w:rPr>
        <w:t xml:space="preserve">          </w:t>
      </w:r>
      <w:r w:rsidR="00BE1C80" w:rsidRPr="009F1A49">
        <w:rPr>
          <w:rFonts w:ascii="Times New Roman" w:hAnsi="Times New Roman"/>
          <w:sz w:val="20"/>
          <w:szCs w:val="20"/>
        </w:rPr>
        <w:t xml:space="preserve"> </w:t>
      </w:r>
      <w:r w:rsidRPr="009F1A49">
        <w:rPr>
          <w:rFonts w:ascii="Times New Roman" w:hAnsi="Times New Roman"/>
          <w:sz w:val="20"/>
          <w:szCs w:val="20"/>
        </w:rPr>
        <w:t>А.Л.Пантюхин</w:t>
      </w:r>
    </w:p>
    <w:p w:rsidR="002B168F" w:rsidRPr="009F1A49" w:rsidRDefault="002B168F" w:rsidP="002B168F">
      <w:pPr>
        <w:spacing w:line="240" w:lineRule="auto"/>
        <w:contextualSpacing/>
        <w:rPr>
          <w:rFonts w:ascii="Times New Roman" w:hAnsi="Times New Roman"/>
          <w:sz w:val="20"/>
          <w:szCs w:val="20"/>
        </w:rPr>
      </w:pP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 район</w:t>
      </w:r>
      <w:r w:rsidR="00F95A36">
        <w:rPr>
          <w:rFonts w:ascii="Times New Roman" w:hAnsi="Times New Roman"/>
          <w:sz w:val="20"/>
          <w:szCs w:val="20"/>
        </w:rPr>
        <w:t xml:space="preserve"> </w:t>
      </w:r>
    </w:p>
    <w:p w:rsidR="002B168F" w:rsidRPr="009F1A49" w:rsidRDefault="002B168F" w:rsidP="002B168F">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w:t>
      </w:r>
      <w:r w:rsidR="0054136D">
        <w:rPr>
          <w:rFonts w:ascii="Times New Roman" w:hAnsi="Times New Roman"/>
          <w:sz w:val="20"/>
          <w:szCs w:val="20"/>
        </w:rPr>
        <w:t xml:space="preserve">                 </w:t>
      </w:r>
      <w:r w:rsidR="00F95A36">
        <w:rPr>
          <w:rFonts w:ascii="Times New Roman" w:hAnsi="Times New Roman"/>
          <w:sz w:val="20"/>
          <w:szCs w:val="20"/>
        </w:rPr>
        <w:t xml:space="preserve">        </w:t>
      </w:r>
      <w:r w:rsidR="0054136D">
        <w:rPr>
          <w:rFonts w:ascii="Times New Roman" w:hAnsi="Times New Roman"/>
          <w:sz w:val="20"/>
          <w:szCs w:val="20"/>
        </w:rPr>
        <w:t xml:space="preserve">   </w:t>
      </w:r>
      <w:r w:rsidRPr="009F1A49">
        <w:rPr>
          <w:rFonts w:ascii="Times New Roman" w:hAnsi="Times New Roman"/>
          <w:sz w:val="20"/>
          <w:szCs w:val="20"/>
        </w:rPr>
        <w:t xml:space="preserve"> В.И.Семёнов</w:t>
      </w:r>
    </w:p>
    <w:p w:rsidR="002B168F" w:rsidRPr="009F1A49" w:rsidRDefault="002B168F" w:rsidP="002B168F">
      <w:pPr>
        <w:spacing w:line="240" w:lineRule="auto"/>
        <w:contextualSpacing/>
        <w:rPr>
          <w:rFonts w:ascii="Times New Roman" w:hAnsi="Times New Roman"/>
          <w:sz w:val="20"/>
          <w:szCs w:val="20"/>
        </w:rPr>
      </w:pP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p>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 36</w:t>
      </w:r>
    </w:p>
    <w:p w:rsidR="00BE1C80" w:rsidRPr="009F1A49" w:rsidRDefault="002B168F" w:rsidP="002B168F">
      <w:pPr>
        <w:spacing w:line="240" w:lineRule="auto"/>
        <w:ind w:right="-31"/>
        <w:contextualSpacing/>
        <w:jc w:val="center"/>
        <w:rPr>
          <w:rFonts w:ascii="Times New Roman" w:hAnsi="Times New Roman"/>
          <w:sz w:val="20"/>
          <w:szCs w:val="20"/>
        </w:rPr>
      </w:pPr>
      <w:r w:rsidRPr="009F1A49">
        <w:rPr>
          <w:rFonts w:ascii="Times New Roman" w:hAnsi="Times New Roman"/>
          <w:sz w:val="20"/>
          <w:szCs w:val="20"/>
        </w:rPr>
        <w:t xml:space="preserve">                                                                                                                       </w:t>
      </w:r>
    </w:p>
    <w:p w:rsidR="00BE1C80" w:rsidRPr="009F1A49" w:rsidRDefault="00BE1C80" w:rsidP="002B168F">
      <w:pPr>
        <w:spacing w:line="240" w:lineRule="auto"/>
        <w:ind w:right="-31"/>
        <w:contextualSpacing/>
        <w:jc w:val="center"/>
        <w:rPr>
          <w:rFonts w:ascii="Times New Roman" w:hAnsi="Times New Roman"/>
          <w:sz w:val="20"/>
          <w:szCs w:val="20"/>
        </w:rPr>
      </w:pPr>
    </w:p>
    <w:p w:rsidR="00BE1C80" w:rsidRPr="009F1A49" w:rsidRDefault="00BE1C80" w:rsidP="002B168F">
      <w:pPr>
        <w:spacing w:line="240" w:lineRule="auto"/>
        <w:ind w:right="-31"/>
        <w:contextualSpacing/>
        <w:jc w:val="center"/>
        <w:rPr>
          <w:rFonts w:ascii="Times New Roman" w:hAnsi="Times New Roman"/>
          <w:sz w:val="20"/>
          <w:szCs w:val="20"/>
        </w:rPr>
      </w:pPr>
    </w:p>
    <w:p w:rsidR="00A65116" w:rsidRPr="009F1A49" w:rsidRDefault="00BE1C80" w:rsidP="002B168F">
      <w:pPr>
        <w:spacing w:line="240" w:lineRule="auto"/>
        <w:ind w:right="-31"/>
        <w:contextualSpacing/>
        <w:jc w:val="center"/>
        <w:rPr>
          <w:rFonts w:ascii="Times New Roman" w:hAnsi="Times New Roman"/>
          <w:sz w:val="20"/>
          <w:szCs w:val="20"/>
        </w:rPr>
      </w:pPr>
      <w:r w:rsidRPr="009F1A49">
        <w:rPr>
          <w:rFonts w:ascii="Times New Roman" w:hAnsi="Times New Roman"/>
          <w:sz w:val="20"/>
          <w:szCs w:val="20"/>
        </w:rPr>
        <w:t xml:space="preserve">                                                                              </w:t>
      </w:r>
    </w:p>
    <w:p w:rsidR="00A65116" w:rsidRPr="009F1A49" w:rsidRDefault="00A65116" w:rsidP="002B168F">
      <w:pPr>
        <w:spacing w:line="240" w:lineRule="auto"/>
        <w:ind w:right="-31"/>
        <w:contextualSpacing/>
        <w:jc w:val="center"/>
        <w:rPr>
          <w:rFonts w:ascii="Times New Roman" w:hAnsi="Times New Roman"/>
          <w:sz w:val="20"/>
          <w:szCs w:val="20"/>
        </w:rPr>
      </w:pPr>
    </w:p>
    <w:p w:rsidR="00A65116" w:rsidRPr="009F1A49" w:rsidRDefault="00A65116" w:rsidP="002B168F">
      <w:pPr>
        <w:spacing w:line="240" w:lineRule="auto"/>
        <w:ind w:right="-31"/>
        <w:contextualSpacing/>
        <w:jc w:val="center"/>
        <w:rPr>
          <w:rFonts w:ascii="Times New Roman" w:hAnsi="Times New Roman"/>
          <w:sz w:val="20"/>
          <w:szCs w:val="20"/>
        </w:rPr>
      </w:pPr>
    </w:p>
    <w:p w:rsidR="00A65116" w:rsidRPr="009F1A49" w:rsidRDefault="00A65116" w:rsidP="002B168F">
      <w:pPr>
        <w:spacing w:line="240" w:lineRule="auto"/>
        <w:ind w:right="-31"/>
        <w:contextualSpacing/>
        <w:jc w:val="center"/>
        <w:rPr>
          <w:rFonts w:ascii="Times New Roman" w:hAnsi="Times New Roman"/>
          <w:sz w:val="20"/>
          <w:szCs w:val="20"/>
        </w:rPr>
      </w:pPr>
    </w:p>
    <w:p w:rsidR="00A65116" w:rsidRPr="009F1A49" w:rsidRDefault="00A65116" w:rsidP="002B168F">
      <w:pPr>
        <w:spacing w:line="240" w:lineRule="auto"/>
        <w:ind w:right="-31"/>
        <w:contextualSpacing/>
        <w:jc w:val="center"/>
        <w:rPr>
          <w:rFonts w:ascii="Times New Roman" w:hAnsi="Times New Roman"/>
          <w:sz w:val="20"/>
          <w:szCs w:val="20"/>
        </w:rPr>
      </w:pPr>
    </w:p>
    <w:p w:rsidR="00A65116" w:rsidRPr="009F1A49" w:rsidRDefault="00A65116" w:rsidP="002B168F">
      <w:pPr>
        <w:spacing w:line="240" w:lineRule="auto"/>
        <w:ind w:right="-31"/>
        <w:contextualSpacing/>
        <w:jc w:val="center"/>
        <w:rPr>
          <w:rFonts w:ascii="Times New Roman" w:hAnsi="Times New Roman"/>
          <w:sz w:val="20"/>
          <w:szCs w:val="20"/>
        </w:rPr>
      </w:pPr>
    </w:p>
    <w:p w:rsidR="0054136D" w:rsidRDefault="00A65116" w:rsidP="002B168F">
      <w:pPr>
        <w:spacing w:line="240" w:lineRule="auto"/>
        <w:ind w:right="-31"/>
        <w:contextualSpacing/>
        <w:jc w:val="center"/>
        <w:rPr>
          <w:rFonts w:ascii="Times New Roman" w:hAnsi="Times New Roman"/>
          <w:sz w:val="20"/>
          <w:szCs w:val="20"/>
        </w:rPr>
      </w:pPr>
      <w:r w:rsidRPr="009F1A49">
        <w:rPr>
          <w:rFonts w:ascii="Times New Roman" w:hAnsi="Times New Roman"/>
          <w:sz w:val="20"/>
          <w:szCs w:val="20"/>
        </w:rPr>
        <w:t xml:space="preserve">                                                             </w:t>
      </w: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54136D" w:rsidRDefault="0054136D" w:rsidP="002B168F">
      <w:pPr>
        <w:spacing w:line="240" w:lineRule="auto"/>
        <w:ind w:right="-31"/>
        <w:contextualSpacing/>
        <w:jc w:val="center"/>
        <w:rPr>
          <w:rFonts w:ascii="Times New Roman" w:hAnsi="Times New Roman"/>
          <w:sz w:val="20"/>
          <w:szCs w:val="20"/>
        </w:rPr>
      </w:pPr>
    </w:p>
    <w:p w:rsidR="00A526B9" w:rsidRDefault="00A526B9" w:rsidP="0054136D">
      <w:pPr>
        <w:spacing w:line="240" w:lineRule="auto"/>
        <w:ind w:right="-31"/>
        <w:contextualSpacing/>
        <w:jc w:val="right"/>
        <w:rPr>
          <w:rFonts w:ascii="Times New Roman" w:hAnsi="Times New Roman"/>
          <w:sz w:val="20"/>
          <w:szCs w:val="20"/>
        </w:rPr>
      </w:pPr>
    </w:p>
    <w:p w:rsidR="002B168F" w:rsidRPr="009F1A49" w:rsidRDefault="002B168F" w:rsidP="0054136D">
      <w:pPr>
        <w:spacing w:line="240" w:lineRule="auto"/>
        <w:ind w:right="-31"/>
        <w:contextualSpacing/>
        <w:jc w:val="right"/>
        <w:rPr>
          <w:rFonts w:ascii="Times New Roman" w:hAnsi="Times New Roman"/>
          <w:sz w:val="20"/>
          <w:szCs w:val="20"/>
        </w:rPr>
      </w:pPr>
      <w:r w:rsidRPr="009F1A49">
        <w:rPr>
          <w:rFonts w:ascii="Times New Roman" w:hAnsi="Times New Roman"/>
          <w:sz w:val="20"/>
          <w:szCs w:val="20"/>
        </w:rPr>
        <w:lastRenderedPageBreak/>
        <w:t>УТВЕРЖДЕНО</w:t>
      </w:r>
    </w:p>
    <w:p w:rsidR="002B168F" w:rsidRPr="009F1A49" w:rsidRDefault="002B168F" w:rsidP="002B168F">
      <w:pPr>
        <w:spacing w:line="240" w:lineRule="auto"/>
        <w:contextualSpacing/>
        <w:jc w:val="right"/>
        <w:rPr>
          <w:rFonts w:ascii="Times New Roman" w:hAnsi="Times New Roman"/>
          <w:sz w:val="20"/>
          <w:szCs w:val="20"/>
        </w:rPr>
      </w:pPr>
      <w:r w:rsidRPr="009F1A49">
        <w:rPr>
          <w:rFonts w:ascii="Times New Roman" w:hAnsi="Times New Roman"/>
          <w:sz w:val="20"/>
          <w:szCs w:val="20"/>
        </w:rPr>
        <w:t>решением Совета депутатов</w:t>
      </w:r>
    </w:p>
    <w:p w:rsidR="002B168F" w:rsidRPr="009F1A49" w:rsidRDefault="002B168F" w:rsidP="002B168F">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2B168F" w:rsidRPr="009F1A49" w:rsidRDefault="002B168F" w:rsidP="002B168F">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«Муниципальный округ «Сюмсинский </w:t>
      </w:r>
    </w:p>
    <w:p w:rsidR="002B168F" w:rsidRPr="009F1A49" w:rsidRDefault="002B168F" w:rsidP="002B168F">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район Удмуртской Республики»   </w:t>
      </w:r>
    </w:p>
    <w:p w:rsidR="002B168F" w:rsidRPr="009F1A49" w:rsidRDefault="002B168F" w:rsidP="002B168F">
      <w:pPr>
        <w:spacing w:line="240" w:lineRule="auto"/>
        <w:contextualSpacing/>
        <w:jc w:val="right"/>
        <w:rPr>
          <w:rFonts w:ascii="Times New Roman" w:hAnsi="Times New Roman"/>
          <w:sz w:val="20"/>
          <w:szCs w:val="20"/>
          <w:lang w:eastAsia="ar-SA"/>
        </w:rPr>
      </w:pPr>
      <w:r w:rsidRPr="009F1A49">
        <w:rPr>
          <w:rFonts w:ascii="Times New Roman" w:hAnsi="Times New Roman"/>
          <w:sz w:val="20"/>
          <w:szCs w:val="20"/>
        </w:rPr>
        <w:t xml:space="preserve">                                                       </w:t>
      </w:r>
      <w:r w:rsidR="00BE1C80" w:rsidRPr="009F1A49">
        <w:rPr>
          <w:rFonts w:ascii="Times New Roman" w:hAnsi="Times New Roman"/>
          <w:sz w:val="20"/>
          <w:szCs w:val="20"/>
        </w:rPr>
        <w:t xml:space="preserve">  </w:t>
      </w:r>
      <w:r w:rsidRPr="009F1A49">
        <w:rPr>
          <w:rFonts w:ascii="Times New Roman" w:hAnsi="Times New Roman"/>
          <w:sz w:val="20"/>
          <w:szCs w:val="20"/>
        </w:rPr>
        <w:t xml:space="preserve">от 18 ноября 2021 года № 36                                                                                                                      </w:t>
      </w:r>
    </w:p>
    <w:p w:rsidR="002B168F" w:rsidRPr="009F1A49" w:rsidRDefault="002B168F" w:rsidP="002B168F">
      <w:pPr>
        <w:spacing w:line="240" w:lineRule="auto"/>
        <w:contextualSpacing/>
        <w:jc w:val="right"/>
        <w:rPr>
          <w:rFonts w:ascii="Times New Roman" w:hAnsi="Times New Roman"/>
          <w:sz w:val="20"/>
          <w:szCs w:val="20"/>
          <w:lang w:eastAsia="ar-SA"/>
        </w:rPr>
      </w:pPr>
    </w:p>
    <w:p w:rsidR="002B168F" w:rsidRPr="009F1A49" w:rsidRDefault="002B168F" w:rsidP="002B168F">
      <w:pPr>
        <w:spacing w:line="240" w:lineRule="auto"/>
        <w:contextualSpacing/>
        <w:jc w:val="right"/>
        <w:rPr>
          <w:rFonts w:ascii="Times New Roman" w:hAnsi="Times New Roman"/>
          <w:sz w:val="20"/>
          <w:szCs w:val="20"/>
          <w:lang w:eastAsia="ar-SA"/>
        </w:rPr>
      </w:pPr>
    </w:p>
    <w:p w:rsidR="002B168F" w:rsidRPr="009F1A49" w:rsidRDefault="00C72E2A" w:rsidP="002B168F">
      <w:pPr>
        <w:spacing w:line="240" w:lineRule="auto"/>
        <w:contextualSpacing/>
        <w:jc w:val="center"/>
        <w:rPr>
          <w:rFonts w:ascii="Times New Roman" w:hAnsi="Times New Roman"/>
          <w:b/>
          <w:sz w:val="20"/>
          <w:szCs w:val="20"/>
        </w:rPr>
      </w:pPr>
      <w:hyperlink r:id="rId33" w:history="1">
        <w:r w:rsidR="002B168F" w:rsidRPr="009F1A49">
          <w:rPr>
            <w:rFonts w:ascii="Times New Roman" w:hAnsi="Times New Roman"/>
            <w:b/>
            <w:sz w:val="20"/>
            <w:szCs w:val="20"/>
          </w:rPr>
          <w:t>Положение</w:t>
        </w:r>
      </w:hyperlink>
      <w:r w:rsidR="002B168F" w:rsidRPr="009F1A49">
        <w:rPr>
          <w:rFonts w:ascii="Times New Roman" w:hAnsi="Times New Roman"/>
          <w:b/>
          <w:sz w:val="20"/>
          <w:szCs w:val="20"/>
        </w:rPr>
        <w:t xml:space="preserve"> об оплате труда </w:t>
      </w:r>
    </w:p>
    <w:p w:rsidR="002B168F" w:rsidRPr="009F1A49" w:rsidRDefault="002B168F" w:rsidP="002B168F">
      <w:pPr>
        <w:spacing w:line="240" w:lineRule="auto"/>
        <w:contextualSpacing/>
        <w:jc w:val="center"/>
        <w:rPr>
          <w:rFonts w:ascii="Times New Roman" w:hAnsi="Times New Roman"/>
          <w:b/>
          <w:sz w:val="20"/>
          <w:szCs w:val="20"/>
        </w:rPr>
      </w:pPr>
      <w:r w:rsidRPr="009F1A49">
        <w:rPr>
          <w:rFonts w:ascii="Times New Roman" w:hAnsi="Times New Roman"/>
          <w:b/>
          <w:bCs/>
          <w:sz w:val="20"/>
          <w:szCs w:val="20"/>
        </w:rPr>
        <w:t>муниципальных служащих</w:t>
      </w:r>
      <w:r w:rsidRPr="009F1A49">
        <w:rPr>
          <w:rFonts w:ascii="Times New Roman" w:hAnsi="Times New Roman"/>
          <w:b/>
          <w:sz w:val="20"/>
          <w:szCs w:val="20"/>
        </w:rPr>
        <w:t xml:space="preserve"> муниципального образования «Муниципальный округ Сюмсинский район Удмуртской Республики»</w:t>
      </w:r>
    </w:p>
    <w:p w:rsidR="002B168F" w:rsidRPr="009F1A49" w:rsidRDefault="002B168F" w:rsidP="002B168F">
      <w:pPr>
        <w:spacing w:line="240" w:lineRule="auto"/>
        <w:contextualSpacing/>
        <w:jc w:val="center"/>
        <w:rPr>
          <w:rFonts w:ascii="Times New Roman" w:hAnsi="Times New Roman"/>
          <w:b/>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1. Общие положения</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Настоящее Положение разработано 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20 марта 2008 года № 10-РЗ «О муниципальной службе в Удмуртской Республике», постановлением Правительства Удмуртской Республики от 10 октября 2016 года № 437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w:t>
      </w: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2.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 К дополнительным выплатам относятся:</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а) ежемесячная надбавка к должностному окладу за выслугу лет на муниципальной службе;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б) ежемесячная надбавка к должностному окладу за особые условия муниципальной службы;</w:t>
      </w: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г) ежемесячная надбавка за классный чин;</w:t>
      </w: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 xml:space="preserve">         д)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е) ежемесячное денежное поощрение;</w:t>
      </w: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ж)единовременная выплата при предоставлении ежегодного оплачиваемого отпуска размере двух должностных окладов, выплачиваемая за счет средств фонда оплаты труда муниципальных служащих.</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 К денежному содержанию и иным выплатам муниципального служащего устанавливается районный коэффициент в размере и порядке, установленных законодательством Российской Федерации.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5.Размер оплаты труда муниципальных служащих устанавливается в соответствии с предельными нормативами оплаты труда муниципальных служащих.</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 Предельные нормативы оплаты труда муниципальных служащих включают в себя предельную величину должностного оклада муниципального служащего и структуру фонда оплаты труда муниципальных служащих, установленную настоящим Положением.</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7. Денежное содержание муниципального служащего выплачивается за счет средств бюджета муниципального образования «Муниципальный округ Сюмсинский район Удмуртской Республики».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II. Порядок определения размеров должностных окладов</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8. Должностной оклад муниципального служащего устанавливается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9. Размеры должностных окладов муниципальных служащих устанавливаются согласно приложению к настоящему Положению.</w:t>
      </w: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10. Размеры должностных окладов по должностям муниципальной службы ежегодно увеличивается (индексируется) в соответствии с муниципальным правовым актом о бюджете муниципального образования «Муниципальный округ Сюмсинский район Удмуртской Республики»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Советом депутатов муниципального образования «Муниципальный округ Сюмсинский район Удмуртской Республики».</w:t>
      </w:r>
    </w:p>
    <w:p w:rsidR="002B168F" w:rsidRPr="009F1A49" w:rsidRDefault="002B168F" w:rsidP="002B168F">
      <w:pPr>
        <w:widowControl w:val="0"/>
        <w:autoSpaceDE w:val="0"/>
        <w:autoSpaceDN w:val="0"/>
        <w:adjustRightInd w:val="0"/>
        <w:spacing w:line="240" w:lineRule="auto"/>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III. Порядок установления ежемесячной надбавки</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за выслугу лет на муниципальной службе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 xml:space="preserve">        11. Ежемесячная надбавка к должностному окладу за выслугу лет на муниципальной службе выплачивается к должностному окладу по основной занимаемой должности и устанавливается в зависимости от стажа муниципальной службы:</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от 1 года до 5 лет - 10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от 5 до 10 лет - 15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от 10 до 15 лет - 20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свыше 15 лет - 30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12. В стаж муниципальной службы включаются периоды работы (службы), дающие право на установление ежемесячной надбавки к должностному окладу за выслугу лет в соответствии со статьей 25 Федерального закона «О муниципальной службе в Российской Федерации» и статьей 12 Закона Удмуртской Республики «О муниципальной службе в Удмуртской Республике».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13. Исчисление стажа муниципальной службы, дающего право на получение надбавки за выслугу лет, производится комиссией по установлению стажа в соответствии с действующим федеральным и региональным законодательством.</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14. Ежемесячная надбавка за выслугу лет выплачивается муниципальному служащему со дня возникновения права на ее получение или изменения размера этой надбавки.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15. Выплата ежемесячной надбавки за выслугу лет производится на основании распоряжения руководителя органа местного самоуправления муниципального образования «Муниципальный округ Сюмсинский район Удмуртской Республики», устанавливающего стаж работы, дающий право на выплату ежемесячной надбавки за выслугу лет.</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16. Ежемесячная надбавка за выслугу лет начисляется в процентах на должностной оклад по основной должности и выплачивается одновременно с заработной платой пропорционально отработанному времени.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BE1C80">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IV. Порядок и условия выплаты ежемесячной надбавки</w:t>
      </w:r>
      <w:r w:rsidR="00BE1C80" w:rsidRPr="009F1A49">
        <w:rPr>
          <w:rFonts w:ascii="Times New Roman" w:hAnsi="Times New Roman"/>
          <w:sz w:val="20"/>
          <w:szCs w:val="20"/>
        </w:rPr>
        <w:t xml:space="preserve"> </w:t>
      </w:r>
      <w:r w:rsidRPr="009F1A49">
        <w:rPr>
          <w:rFonts w:ascii="Times New Roman" w:hAnsi="Times New Roman"/>
          <w:sz w:val="20"/>
          <w:szCs w:val="20"/>
        </w:rPr>
        <w:t>за особые условия муниципальной службы</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17. Ежемесячная надбавка за особые условия муниципальной службы выплачивается со дня назначения лица на муниципальную должность муниципальной службы.</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18. Ежемесячная надбавка за особые условия муниципальной службы выплачивается в размере: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а) по высшим должностям муниципальной службы - в размере от 150 до 200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б) по главным должностям муниципальной службы - в размере от 120 до 150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по ведущим должностям муниципальной службы - в размере от 90 до 120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г) по старшим должностям муниципальной службы - в размере от 60 до 90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д) по младшим должностям муниципальной службы - в размере от 20 до 60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19. Ежемесячная надбавка за особые условия муниципальной службы муниципальному служащему, впервые принятому на муниципальную службу, устанавливается в минимальном размере по соответствующей группе должностей.</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20. По истечении испытательного срока, но не ранее чем через три месяца с назначения впервые на муниципальную должность муниципальной службы ежемесячная надбавка за особые условия муниципальной службы может быть увеличена до предельного размера по соответствующей должности.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21. При установлении ежемесячной надбавки за особые условия муниципальной службы учитываются следующие условия:</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а) участие в работе созданных на постоянной основе комиссий, совещаний, проводимых в органах местного самоуправления;</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б) выполнение работы, непосредственно связанной с подготовкой решений Совета депутатов муниципального образования «Муниципальный округ Сюмсинский район Удмуртской Республики»;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осуществление работы, связанной с подготовкой, редактированием проектов постановлений, распоряжений главы муниципального образования «Муниципальный округ Сюмсинский район Удмуртской Республики», Администрации муниципального образования «Муниципальный округ Сюмсинский район Удмуртской Республики» в качестве исполнителя, их визированием, проведением правовой экспертизы;</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г) обладание навыками к принятию решений, наличие знаний, позволяющих муниципальному служащему успешно справляться с возложенными на него обязанностями;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д) осуществление приема населения;</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е) материальная ответственность.</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22.Ежемесячная надбавка за особые условия муниципальной службы выплачивается пропорционально отработанному времени в учетном периоде.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BE1C80">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V. Порядок установления ежемесячной процентной надбавки</w:t>
      </w:r>
      <w:r w:rsidR="00BE1C80" w:rsidRPr="009F1A49">
        <w:rPr>
          <w:rFonts w:ascii="Times New Roman" w:hAnsi="Times New Roman"/>
          <w:sz w:val="20"/>
          <w:szCs w:val="20"/>
        </w:rPr>
        <w:t xml:space="preserve"> </w:t>
      </w:r>
      <w:r w:rsidRPr="009F1A49">
        <w:rPr>
          <w:rFonts w:ascii="Times New Roman" w:hAnsi="Times New Roman"/>
          <w:sz w:val="20"/>
          <w:szCs w:val="20"/>
        </w:rPr>
        <w:t>к должностному окладу за работу со сведениями,</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составляющими государственную тайну</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23. Ежемесячная процентная надбавка к должностному окладу за работу со сведениями, составляющими государственную тайну, устанавливается в процентном отношении к должностному окладу в 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w:t>
      </w:r>
      <w:r w:rsidRPr="009F1A49">
        <w:rPr>
          <w:rFonts w:ascii="Times New Roman" w:hAnsi="Times New Roman"/>
          <w:sz w:val="20"/>
          <w:szCs w:val="20"/>
        </w:rPr>
        <w:lastRenderedPageBreak/>
        <w:t>сотрудникам структурных подразделений по защите государственной тайны».</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24. Назначение ежемесячной процентной надбавки производится на основании распоряжения руководителя органа местного самоуправления муниципального образования «Муниципальный округ Сюмсинский район Удмуртской Республики».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25. Ежемесячная процентная надбавка выплачивается пропорционально отработанному времени в учетном периоде.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VII. Порядок выплаты премии за выполнение</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особо важных и сложных заданий</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26. Премии за выполнение особо важных и сложных заданий выплачиваются с учетом обеспечения задач и функций органа местного самоуправления, исполнения должностной инструкции.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27. Премии за выполнение особо важных и сложных заданий при обеспечении задач и функций органа местного самоуправления, исполнение должностной инструкции выплачиваются муниципальному служащему ежемесячно в размере до 25 процентов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28. Общая сумма выплаченных в течение календарного года всем муниципальным служащим премий за выполнение особо важных и сложных заданий не должна превышать суммы средств, предусмотренных фондом оплаты труда муниципальных служащих на их выплату.</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29. Размер премии, выплачиваемой отдельному муниципальному служащему, максимальными размерами не ограничивается и определяется руководителем органа местного самоуправления в зависимости от:</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личного вклада муниципального служащего в обеспечение выполнения задач, функций и по осуществлению полномочий, возложенных на органы местного самоуправления;</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степени сложности, важности и качества выполнения муниципальным служащим заданий, эффективности достигнутых результатов;</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оперативности муниципального служащего в решении вопросов, входящих в его компетенцию, в подготовке документов, выполнении поручений.</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30. Размер премии за выполнение особо важных и сложных заданий может быть снижен руководителем органа местного самоуправления в следующих случаях:</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нарушение трудовой дисциплины, правил внутреннего трудового распорядка - до 100 процентов;</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нарушение установленных сроков выполнения работ (задания) - до 50 процентов;</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невыполнение установленных планов работы - до 50 процентов;</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несвоевременное представление планов, отчетов - до 30 процентов;</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другие упущения в работе - до 20 процентов.</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31. Снижение размера премии за выполнение особо важных и сложных заданий производится за тот период, в котором имело место упущение в работе, кроме случаев, когда это упущение обнаружено по окончании отчетного периода (но не позднее 6 месяцев со дня совершения и не позднее 1 месяца со дня обнаружения проступка).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32. Премии за выполнение особо важных и сложных заданий выплачиваются пропорционально отработанному времени в учетном периоде.</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VIII. Ежемесячное денежное поощрение</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33. Ежемесячное денежное поощрение устанавливается в размере, предусмотренном нормативными правовыми актами Удмуртской Республики для соответствующих по соотношению должностей государственной гражданской службы Удмуртской Республики.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34. Размеры ежемесячного денежного поощрения муниципальным служащим устанавливаются согласно приложению 1 к настоящему Положению.</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35. Ежемесячное денежное поощрение выплачивается пропорционально отработанному времени в учетном периоде.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IX. Единовременная выплата при предоставлении</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ежегодного оплачиваемого отпуска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36. Единовременная выплата при предоставлении основного ежегодного оплачиваемого отпуска устанавливается в размере двух должностных окладов.</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37. Единовременная выплата при предоставлении ежегодного оплачиваемого отпуска производится одновременно с выплатой денежного содержания за период отпуска.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случаях использования муниципальным служащим отпуска частями ее выплата производится при использовании первой части отпуска, предоставляемого за текущий календарный год.</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X. Порядок и условия выплаты ежемесячной надбавки</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за проведение правовой экспертизы правовых актов,</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подготовку и редактирование проектов правовых</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и (или) их визирование в качестве юриста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38. Ежемесячная надбавка к должностному окладу за проведение правовой экспертизы правовых актов, подготовку и редактирование проектов правовых и (или) их визирование в качестве юриста устанавливается в процентном отношении к должностному окладу в соответствии с Указом Президента Удмуртской Республики от 11.02.2003 года № 28 «О некоторых </w:t>
      </w:r>
      <w:r w:rsidRPr="009F1A49">
        <w:rPr>
          <w:rFonts w:ascii="Times New Roman" w:hAnsi="Times New Roman"/>
          <w:sz w:val="20"/>
          <w:szCs w:val="20"/>
        </w:rPr>
        <w:lastRenderedPageBreak/>
        <w:t>мерах по укреплению юридических служб органов государственной власти и иных государственных органов, образованных в соответствии с Конституцией Удмуртской Республики и законами Удмуртской Республики».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39. Ежемесячная надбавка к должностному окладу за проведение правовой экспертизы правовых актов, подготовку и редактирование проектов правовых и (или) их визирование в качестве юриста в размере до 50 процентов должностного оклада выплачивается муниципальным служащим, в основные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(или) их визирование в качестве юриста, имеющим высшее юридическое образование.</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40. Выплата ежемесячной надбавки к должностному окладу за проведение правовой экспертизы правовых актов, подготовку и редактирование проектов правовых и (или) их визирование в качестве юриста в размере до 50 процентов должностного оклада производится на основании распоряжения органа местного самоуправления муниципального образования «Муниципальный округ Сюмсинский район Удмуртской Республики».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41. Ежемесячная надбавка за проведение правовой экспертизы правовых актов, подготовку и редактирование проектов правовых и (или) их визирование в качестве юриста выплачивается пропорционально отработанному времени в учетном периоде.</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XI. Порядок выплаты материальной помощи</w:t>
      </w:r>
    </w:p>
    <w:p w:rsidR="002B168F" w:rsidRPr="009F1A49" w:rsidRDefault="002B168F" w:rsidP="002B168F">
      <w:pPr>
        <w:widowControl w:val="0"/>
        <w:autoSpaceDE w:val="0"/>
        <w:autoSpaceDN w:val="0"/>
        <w:adjustRightInd w:val="0"/>
        <w:spacing w:line="240" w:lineRule="auto"/>
        <w:ind w:firstLine="720"/>
        <w:contextualSpacing/>
        <w:jc w:val="center"/>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42. Муниципальному служащему за счет средств фонда оплаты труда выплачивается материальная помощь в размере одного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43. Материальная помощь муниципальному служащему выплачивается в размере должностного оклада, действующем на дату выплаты материальной помощи.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Муниципальному служащему, впервые принятому на муниципальную службу, материальная помощь в текущем календарном году выплачивается в конце календарного года пропорционально отработанному времени.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расторжения трудового договора с муниципальным служащим выплаченная материальная помощь перерасчету и удержанию не подлежит.</w:t>
      </w:r>
    </w:p>
    <w:p w:rsidR="002B168F" w:rsidRPr="009F1A49" w:rsidRDefault="002B168F" w:rsidP="002B168F">
      <w:pPr>
        <w:tabs>
          <w:tab w:val="left" w:pos="3630"/>
        </w:tabs>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44. Материальная помощь муниципальному служащему выплачивается по распоряжению представителя нанимателя в конце календарного года, в исключительных случаях может выплачиваться на основании письменного заявления муниципального служащего в течение календарного года. </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45. Муниципальным служащим материальная помощь может быть оказана в связи: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с юбилейными датами муниципального служащего (50, 60 - для женщин; 50, 65 лет - для мужчин) в размере 1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 с вступлением в первый брак в размере 1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с рождением ребенка в размере 1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с тяжелой и продолжительной болезнью муниципального служащего или члена его семьи в размере 1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со смертью муниципального служащего или членов его семьи (супруг, дети, родители) в размере 1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с тяжелым материальным положением, вызванным уважительными причинами, в размере 1 должностного оклада.</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смерти муниципального служащего заявление на оказание материальной помощи может быть оформлено членом семьи муниципального служащего.</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XII. Порядок формирования фонда оплаты труда муниципальных служащих</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46. Фонд оплаты труда муниципальных служащих включает в себя средства, направляемые на выплату:</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должностных окладов - в размере 12 должностных окладов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ежемесячной надбавки к должностному окладу за выслугу лет на муниципальной службе - в размере 3 должностных окладов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 ежемесячной надбавки к должностному окладу за особые условия муниципальной службы - в размере 14 должностных окладов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 ежемесячной процентной надбавки к должностному окладу за работу со сведениями, составляющими государственную тайну, - в размере 1 должностного оклада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 ежемесячной надбавки к должностному окладу за классный чин - в размере 3 должностных окладов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 премии за выполнение особо важных и сложных заданий - в размере 3 должностных окладов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7) ежемесячного денежного поощрения согласно приложению 1 к настоящему Положению;</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8) единовременной выплаты при предоставлении ежегодного оплачиваемого отпуска - в размере 2 должностных окладов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9) материальной помощи - в размере 1 должностного оклада в год;</w:t>
      </w:r>
    </w:p>
    <w:p w:rsidR="002B168F" w:rsidRPr="009F1A49" w:rsidRDefault="002B168F" w:rsidP="002B168F">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10) районного коэффициента в размере, установленном нормативными правовыми актами Российской Федерации.</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BE1C80">
      <w:pPr>
        <w:widowControl w:val="0"/>
        <w:autoSpaceDE w:val="0"/>
        <w:autoSpaceDN w:val="0"/>
        <w:adjustRightInd w:val="0"/>
        <w:spacing w:line="240" w:lineRule="auto"/>
        <w:ind w:firstLine="720"/>
        <w:contextualSpacing/>
        <w:jc w:val="center"/>
        <w:outlineLvl w:val="1"/>
        <w:rPr>
          <w:rFonts w:ascii="Times New Roman" w:hAnsi="Times New Roman"/>
          <w:sz w:val="20"/>
          <w:szCs w:val="20"/>
        </w:rPr>
      </w:pPr>
      <w:r w:rsidRPr="009F1A49">
        <w:rPr>
          <w:rFonts w:ascii="Times New Roman" w:hAnsi="Times New Roman"/>
          <w:sz w:val="20"/>
          <w:szCs w:val="20"/>
        </w:rPr>
        <w:t>XIII. Порядок и условия выплаты доплаты, предусмотренной</w:t>
      </w:r>
      <w:hyperlink r:id="rId34" w:history="1"/>
      <w:r w:rsidRPr="009F1A49">
        <w:rPr>
          <w:rFonts w:ascii="Times New Roman" w:hAnsi="Times New Roman"/>
          <w:sz w:val="20"/>
          <w:szCs w:val="20"/>
        </w:rPr>
        <w:t xml:space="preserve">  статьей 151 Трудового кодекса Российской Федерации</w:t>
      </w:r>
    </w:p>
    <w:p w:rsidR="002B168F" w:rsidRPr="009F1A49" w:rsidRDefault="002B168F" w:rsidP="002B168F">
      <w:pPr>
        <w:widowControl w:val="0"/>
        <w:autoSpaceDE w:val="0"/>
        <w:autoSpaceDN w:val="0"/>
        <w:adjustRightInd w:val="0"/>
        <w:spacing w:line="240" w:lineRule="auto"/>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47. Доплата производится за увеличение объема работы, то есть выполнение муниципальными служащими наряду со своей основной работой дополнительной работы по вакантной должности или за временно </w:t>
      </w:r>
      <w:r w:rsidRPr="009F1A49">
        <w:rPr>
          <w:rFonts w:ascii="Times New Roman" w:hAnsi="Times New Roman"/>
          <w:sz w:val="20"/>
          <w:szCs w:val="20"/>
        </w:rPr>
        <w:lastRenderedPageBreak/>
        <w:t>отсутствующего работника в связи с болезнью, отпуском, длительной командировкой и по другим причинам (за исключением случаев непродолжительного отсутствия работника), и за временное исполнение обязанностей начальников структурных подразделений, их заместителей.</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48. На выплату доплаты используется не более 50 процентов должностного оклада по вакантной должности либо должности отсутствующего работника в пределах экономии фонда оплаты труда структурного подразделения независимо от числа лиц, между которыми распределяется доплата. При определении конкретного размера доплаты исходят из содержания (специфики, сложности, характера поручаемой работы) и объема дополнительной работы.</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49. Доплаты работникам производятся на основании служебных записок начальников структурных подразделений, письменного согласия работников и оформляются распоряжениями руководителя органа местного самоуправления (приказами начальников самостоятельных структурных подразделений).</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                ___________________________________</w:t>
      </w:r>
    </w:p>
    <w:p w:rsidR="002B168F" w:rsidRPr="009F1A49" w:rsidRDefault="002B168F" w:rsidP="002B168F">
      <w:pPr>
        <w:widowControl w:val="0"/>
        <w:autoSpaceDE w:val="0"/>
        <w:autoSpaceDN w:val="0"/>
        <w:adjustRightInd w:val="0"/>
        <w:spacing w:line="240" w:lineRule="auto"/>
        <w:ind w:firstLine="540"/>
        <w:contextualSpacing/>
        <w:jc w:val="both"/>
        <w:rPr>
          <w:rFonts w:ascii="Times New Roman" w:hAnsi="Times New Roman"/>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A526B9" w:rsidRDefault="00A526B9" w:rsidP="002B168F">
      <w:pPr>
        <w:shd w:val="clear" w:color="auto" w:fill="FFFFFF"/>
        <w:spacing w:line="240" w:lineRule="auto"/>
        <w:contextualSpacing/>
        <w:jc w:val="right"/>
        <w:rPr>
          <w:rFonts w:ascii="Times New Roman" w:hAnsi="Times New Roman"/>
          <w:color w:val="000000"/>
          <w:spacing w:val="-5"/>
          <w:sz w:val="20"/>
          <w:szCs w:val="20"/>
        </w:rPr>
      </w:pPr>
    </w:p>
    <w:p w:rsidR="002B168F" w:rsidRPr="009F1A49" w:rsidRDefault="002B168F" w:rsidP="002B168F">
      <w:pPr>
        <w:shd w:val="clear" w:color="auto" w:fill="FFFFFF"/>
        <w:spacing w:line="240" w:lineRule="auto"/>
        <w:contextualSpacing/>
        <w:jc w:val="right"/>
        <w:rPr>
          <w:rFonts w:ascii="Times New Roman" w:hAnsi="Times New Roman"/>
          <w:color w:val="000000"/>
          <w:spacing w:val="-5"/>
          <w:sz w:val="20"/>
          <w:szCs w:val="20"/>
        </w:rPr>
      </w:pPr>
      <w:r w:rsidRPr="009F1A49">
        <w:rPr>
          <w:rFonts w:ascii="Times New Roman" w:hAnsi="Times New Roman"/>
          <w:color w:val="000000"/>
          <w:spacing w:val="-5"/>
          <w:sz w:val="20"/>
          <w:szCs w:val="20"/>
        </w:rPr>
        <w:t xml:space="preserve">Приложение №1 </w:t>
      </w:r>
    </w:p>
    <w:p w:rsidR="002B168F" w:rsidRPr="009F1A49" w:rsidRDefault="002B168F" w:rsidP="002B168F">
      <w:pPr>
        <w:shd w:val="clear" w:color="auto" w:fill="FFFFFF"/>
        <w:spacing w:line="240" w:lineRule="auto"/>
        <w:contextualSpacing/>
        <w:jc w:val="right"/>
        <w:rPr>
          <w:rFonts w:ascii="Times New Roman" w:hAnsi="Times New Roman"/>
          <w:color w:val="000000"/>
          <w:spacing w:val="-2"/>
          <w:sz w:val="20"/>
          <w:szCs w:val="20"/>
        </w:rPr>
      </w:pPr>
      <w:r w:rsidRPr="009F1A49">
        <w:rPr>
          <w:rFonts w:ascii="Times New Roman" w:hAnsi="Times New Roman"/>
          <w:color w:val="000000"/>
          <w:spacing w:val="-2"/>
          <w:sz w:val="20"/>
          <w:szCs w:val="20"/>
        </w:rPr>
        <w:t>к Положению об оплате</w:t>
      </w:r>
    </w:p>
    <w:p w:rsidR="002B168F" w:rsidRPr="009F1A49" w:rsidRDefault="002B168F" w:rsidP="002B168F">
      <w:pPr>
        <w:shd w:val="clear" w:color="auto" w:fill="FFFFFF"/>
        <w:spacing w:line="240" w:lineRule="auto"/>
        <w:contextualSpacing/>
        <w:jc w:val="right"/>
        <w:rPr>
          <w:rFonts w:ascii="Times New Roman" w:hAnsi="Times New Roman"/>
          <w:color w:val="000000"/>
          <w:spacing w:val="-2"/>
          <w:sz w:val="20"/>
          <w:szCs w:val="20"/>
        </w:rPr>
      </w:pPr>
      <w:r w:rsidRPr="009F1A49">
        <w:rPr>
          <w:rFonts w:ascii="Times New Roman" w:hAnsi="Times New Roman"/>
          <w:color w:val="000000"/>
          <w:spacing w:val="-2"/>
          <w:sz w:val="20"/>
          <w:szCs w:val="20"/>
        </w:rPr>
        <w:t xml:space="preserve"> труда муниципальных служащих</w:t>
      </w:r>
    </w:p>
    <w:p w:rsidR="002B168F" w:rsidRPr="009F1A49" w:rsidRDefault="002B168F" w:rsidP="002B168F">
      <w:pPr>
        <w:shd w:val="clear" w:color="auto" w:fill="FFFFFF"/>
        <w:spacing w:line="240" w:lineRule="auto"/>
        <w:contextualSpacing/>
        <w:jc w:val="right"/>
        <w:rPr>
          <w:rFonts w:ascii="Times New Roman" w:hAnsi="Times New Roman"/>
          <w:color w:val="000000"/>
          <w:spacing w:val="-2"/>
          <w:sz w:val="20"/>
          <w:szCs w:val="20"/>
        </w:rPr>
      </w:pPr>
      <w:r w:rsidRPr="009F1A49">
        <w:rPr>
          <w:rFonts w:ascii="Times New Roman" w:hAnsi="Times New Roman"/>
          <w:color w:val="000000"/>
          <w:spacing w:val="-2"/>
          <w:sz w:val="20"/>
          <w:szCs w:val="20"/>
        </w:rPr>
        <w:t>муниципального образования «Муниципальный округ</w:t>
      </w:r>
    </w:p>
    <w:p w:rsidR="002B168F" w:rsidRPr="009F1A49" w:rsidRDefault="002B168F" w:rsidP="002B168F">
      <w:pPr>
        <w:shd w:val="clear" w:color="auto" w:fill="FFFFFF"/>
        <w:spacing w:line="240" w:lineRule="auto"/>
        <w:contextualSpacing/>
        <w:jc w:val="right"/>
        <w:rPr>
          <w:rFonts w:ascii="Times New Roman" w:hAnsi="Times New Roman"/>
          <w:color w:val="000000"/>
          <w:spacing w:val="-2"/>
          <w:sz w:val="20"/>
          <w:szCs w:val="20"/>
        </w:rPr>
      </w:pPr>
      <w:r w:rsidRPr="009F1A49">
        <w:rPr>
          <w:rFonts w:ascii="Times New Roman" w:hAnsi="Times New Roman"/>
          <w:color w:val="000000"/>
          <w:spacing w:val="-2"/>
          <w:sz w:val="20"/>
          <w:szCs w:val="20"/>
        </w:rPr>
        <w:t xml:space="preserve"> Сюмсинский район Удмуртской Республики»</w:t>
      </w:r>
    </w:p>
    <w:p w:rsidR="002B168F" w:rsidRPr="009F1A49" w:rsidRDefault="002B168F" w:rsidP="002B168F">
      <w:pPr>
        <w:spacing w:line="240" w:lineRule="auto"/>
        <w:ind w:right="-6"/>
        <w:contextualSpacing/>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Размеры должностных окладов и ежемесячного денежного поощрения муниципальных служащих Администрации муниципального образования «Муниципальный округ Сюмсинский район Удмуртской Республики»</w:t>
      </w:r>
    </w:p>
    <w:p w:rsidR="002B168F" w:rsidRPr="009F1A49" w:rsidRDefault="002B168F" w:rsidP="002B168F">
      <w:pPr>
        <w:spacing w:line="240" w:lineRule="auto"/>
        <w:contextualSpacing/>
        <w:jc w:val="center"/>
        <w:rPr>
          <w:rFonts w:ascii="Times New Roman" w:hAnsi="Times New Roman"/>
          <w:sz w:val="20"/>
          <w:szCs w:val="20"/>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701"/>
        <w:gridCol w:w="1276"/>
      </w:tblGrid>
      <w:tr w:rsidR="002B168F" w:rsidRPr="009F1A49" w:rsidTr="00BE1C80">
        <w:tc>
          <w:tcPr>
            <w:tcW w:w="3794"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Наименование должности муниципальной службы</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 Должностные оклады (рублей в месяц)</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Ежемесячное денежное поощрение (должностных окладов в месяц)</w:t>
            </w:r>
          </w:p>
        </w:tc>
      </w:tr>
      <w:tr w:rsidR="002B168F" w:rsidRPr="009F1A49" w:rsidTr="00BE1C80">
        <w:tc>
          <w:tcPr>
            <w:tcW w:w="6771" w:type="dxa"/>
            <w:gridSpan w:val="3"/>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Высшая группа должностей муниципальной службы</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Первый заместитель главы Администрации</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9920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1,95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Заместитель главы Администрации</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9690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1,95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Руководитель аппарата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9690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1,95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Начальник Управления, наделенного правами юридического лица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8170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1,95</w:t>
            </w:r>
          </w:p>
        </w:tc>
      </w:tr>
      <w:tr w:rsidR="002B168F" w:rsidRPr="009F1A49" w:rsidTr="00BE1C80">
        <w:tc>
          <w:tcPr>
            <w:tcW w:w="6771" w:type="dxa"/>
            <w:gridSpan w:val="3"/>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Главная группа должностей муниципальной службы</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Начальник управления</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8020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Заместитель руководителя аппарата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6710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Заместитель начальника управления, наделенного правами юридического лица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6710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Заместитель начальника управления</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6550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Руководитель секретариата главы муниципального образования</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6430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Начальник отдела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6380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Начальник отдела, наделенного правами юридического лица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6380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r w:rsidR="002B168F" w:rsidRPr="009F1A49" w:rsidTr="00BE1C80">
        <w:tc>
          <w:tcPr>
            <w:tcW w:w="6771" w:type="dxa"/>
            <w:gridSpan w:val="3"/>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Ведущая группа должностей муниципальной службы</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Помощник главы муниципального образования</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6400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2,05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Начальник отдела в управлении</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6380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Заместитель начальника отдела в управлении</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5700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Заместитель начальника отдела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5700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Начальник сектора</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5070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Консультант</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4780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6771" w:type="dxa"/>
            <w:gridSpan w:val="3"/>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Старшая группа должностей муниципальной службы</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Референт главы муниципального образования</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4840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2,05</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Главный специалист - эксперт</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4780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Ведущий специалист - эксперт</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4420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Специалист - эксперт</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4070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Старший специалист</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3730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6771" w:type="dxa"/>
            <w:gridSpan w:val="3"/>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Младшая группа должностей муниципальной службы</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Специалист 1 категории</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3380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Специалист 2 категории</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3300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r w:rsidR="002B168F" w:rsidRPr="009F1A49" w:rsidTr="00BE1C80">
        <w:tc>
          <w:tcPr>
            <w:tcW w:w="3794"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Специалист</w:t>
            </w:r>
          </w:p>
        </w:tc>
        <w:tc>
          <w:tcPr>
            <w:tcW w:w="1701"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3210</w:t>
            </w:r>
          </w:p>
        </w:tc>
        <w:tc>
          <w:tcPr>
            <w:tcW w:w="1276"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1,8</w:t>
            </w:r>
          </w:p>
        </w:tc>
      </w:tr>
    </w:tbl>
    <w:p w:rsidR="002B168F" w:rsidRPr="009F1A49" w:rsidRDefault="002B168F" w:rsidP="002B168F">
      <w:pPr>
        <w:spacing w:line="240" w:lineRule="auto"/>
        <w:contextualSpacing/>
        <w:jc w:val="both"/>
        <w:rPr>
          <w:rFonts w:ascii="Times New Roman" w:hAnsi="Times New Roman"/>
          <w:sz w:val="20"/>
          <w:szCs w:val="20"/>
        </w:rPr>
      </w:pPr>
    </w:p>
    <w:p w:rsidR="00A65116" w:rsidRPr="009F1A49" w:rsidRDefault="00A65116" w:rsidP="002B168F">
      <w:pPr>
        <w:spacing w:line="240" w:lineRule="auto"/>
        <w:contextualSpacing/>
        <w:jc w:val="center"/>
        <w:rPr>
          <w:rFonts w:ascii="Times New Roman" w:hAnsi="Times New Roman"/>
          <w:sz w:val="20"/>
          <w:szCs w:val="20"/>
        </w:rPr>
      </w:pPr>
    </w:p>
    <w:p w:rsidR="00A65116" w:rsidRPr="009F1A49" w:rsidRDefault="00A65116" w:rsidP="002B168F">
      <w:pPr>
        <w:spacing w:line="240" w:lineRule="auto"/>
        <w:contextualSpacing/>
        <w:jc w:val="center"/>
        <w:rPr>
          <w:rFonts w:ascii="Times New Roman" w:hAnsi="Times New Roman"/>
          <w:sz w:val="20"/>
          <w:szCs w:val="20"/>
        </w:rPr>
      </w:pPr>
    </w:p>
    <w:p w:rsidR="00A65116" w:rsidRPr="009F1A49" w:rsidRDefault="00A65116" w:rsidP="002B168F">
      <w:pPr>
        <w:spacing w:line="240" w:lineRule="auto"/>
        <w:contextualSpacing/>
        <w:jc w:val="center"/>
        <w:rPr>
          <w:rFonts w:ascii="Times New Roman" w:hAnsi="Times New Roman"/>
          <w:sz w:val="20"/>
          <w:szCs w:val="20"/>
        </w:rPr>
      </w:pPr>
    </w:p>
    <w:p w:rsidR="00A65116" w:rsidRPr="009F1A49" w:rsidRDefault="00A65116" w:rsidP="002B168F">
      <w:pPr>
        <w:spacing w:line="240" w:lineRule="auto"/>
        <w:contextualSpacing/>
        <w:jc w:val="center"/>
        <w:rPr>
          <w:rFonts w:ascii="Times New Roman" w:hAnsi="Times New Roman"/>
          <w:sz w:val="20"/>
          <w:szCs w:val="20"/>
        </w:rPr>
      </w:pPr>
    </w:p>
    <w:p w:rsidR="00A65116" w:rsidRPr="009F1A49" w:rsidRDefault="00A65116"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Размеры должностных окладов и ежемесячного денежного поощрения муниципальных служащих в контрольно-счетном органе муниципального образования «Муниципальный округ Сюмсинский район Удмуртской Республики»</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127"/>
        <w:gridCol w:w="1984"/>
      </w:tblGrid>
      <w:tr w:rsidR="002B168F" w:rsidRPr="009F1A49" w:rsidTr="00BE1C80">
        <w:tc>
          <w:tcPr>
            <w:tcW w:w="2943"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Наименование должности муниципальной службы</w:t>
            </w:r>
          </w:p>
        </w:tc>
        <w:tc>
          <w:tcPr>
            <w:tcW w:w="2127" w:type="dxa"/>
          </w:tcPr>
          <w:p w:rsidR="002B168F" w:rsidRPr="009F1A49" w:rsidRDefault="002B168F" w:rsidP="002B168F">
            <w:pPr>
              <w:spacing w:line="240" w:lineRule="auto"/>
              <w:contextualSpacing/>
              <w:jc w:val="center"/>
              <w:rPr>
                <w:rFonts w:ascii="Times New Roman" w:hAnsi="Times New Roman"/>
                <w:sz w:val="20"/>
                <w:szCs w:val="20"/>
              </w:rPr>
            </w:pPr>
          </w:p>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 Должностные оклады (рублей в месяц)</w:t>
            </w:r>
          </w:p>
        </w:tc>
        <w:tc>
          <w:tcPr>
            <w:tcW w:w="1984"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Ежемесячное денежное поощрение (должностных окладов в месяц)</w:t>
            </w:r>
          </w:p>
        </w:tc>
      </w:tr>
      <w:tr w:rsidR="002B168F" w:rsidRPr="009F1A49" w:rsidTr="00BE1C80">
        <w:tc>
          <w:tcPr>
            <w:tcW w:w="7054" w:type="dxa"/>
            <w:gridSpan w:val="3"/>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Главная группа должностей муниципальной службы</w:t>
            </w:r>
          </w:p>
        </w:tc>
      </w:tr>
      <w:tr w:rsidR="002B168F" w:rsidRPr="009F1A49" w:rsidTr="00BE1C80">
        <w:tc>
          <w:tcPr>
            <w:tcW w:w="2943" w:type="dxa"/>
          </w:tcPr>
          <w:p w:rsidR="002B168F" w:rsidRPr="009F1A49" w:rsidRDefault="002B168F" w:rsidP="002B168F">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Аудитор </w:t>
            </w:r>
          </w:p>
        </w:tc>
        <w:tc>
          <w:tcPr>
            <w:tcW w:w="2127"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6070</w:t>
            </w:r>
          </w:p>
        </w:tc>
        <w:tc>
          <w:tcPr>
            <w:tcW w:w="1984" w:type="dxa"/>
          </w:tcPr>
          <w:p w:rsidR="002B168F" w:rsidRPr="009F1A49" w:rsidRDefault="002B168F" w:rsidP="002B168F">
            <w:pPr>
              <w:spacing w:line="240" w:lineRule="auto"/>
              <w:contextualSpacing/>
              <w:jc w:val="center"/>
              <w:rPr>
                <w:rFonts w:ascii="Times New Roman" w:hAnsi="Times New Roman"/>
                <w:sz w:val="20"/>
                <w:szCs w:val="20"/>
              </w:rPr>
            </w:pPr>
            <w:r w:rsidRPr="009F1A49">
              <w:rPr>
                <w:rFonts w:ascii="Times New Roman" w:hAnsi="Times New Roman"/>
                <w:sz w:val="20"/>
                <w:szCs w:val="20"/>
              </w:rPr>
              <w:t>2,15</w:t>
            </w:r>
          </w:p>
        </w:tc>
      </w:tr>
    </w:tbl>
    <w:p w:rsidR="002B168F" w:rsidRPr="009F1A49" w:rsidRDefault="002B168F" w:rsidP="002B168F">
      <w:pPr>
        <w:spacing w:line="240" w:lineRule="auto"/>
        <w:contextualSpacing/>
        <w:jc w:val="both"/>
        <w:rPr>
          <w:rFonts w:ascii="Times New Roman" w:hAnsi="Times New Roman"/>
          <w:sz w:val="20"/>
          <w:szCs w:val="20"/>
        </w:rPr>
      </w:pPr>
    </w:p>
    <w:p w:rsidR="002B168F" w:rsidRPr="009F1A49" w:rsidRDefault="002B168F" w:rsidP="002B168F">
      <w:pPr>
        <w:spacing w:line="240" w:lineRule="auto"/>
        <w:ind w:right="-186"/>
        <w:contextualSpacing/>
        <w:jc w:val="right"/>
        <w:rPr>
          <w:rFonts w:ascii="Times New Roman" w:hAnsi="Times New Roman"/>
          <w:sz w:val="20"/>
          <w:szCs w:val="20"/>
        </w:rPr>
      </w:pPr>
    </w:p>
    <w:p w:rsidR="002B168F" w:rsidRPr="009F1A49" w:rsidRDefault="002B168F" w:rsidP="002B168F">
      <w:pPr>
        <w:spacing w:line="240" w:lineRule="auto"/>
        <w:ind w:right="-186"/>
        <w:contextualSpacing/>
        <w:jc w:val="right"/>
        <w:rPr>
          <w:rFonts w:ascii="Times New Roman" w:hAnsi="Times New Roman"/>
          <w:sz w:val="20"/>
          <w:szCs w:val="20"/>
        </w:rPr>
      </w:pPr>
    </w:p>
    <w:p w:rsidR="002B168F" w:rsidRPr="009F1A49" w:rsidRDefault="002B168F" w:rsidP="002B168F">
      <w:pPr>
        <w:spacing w:line="240" w:lineRule="auto"/>
        <w:ind w:right="-186"/>
        <w:contextualSpacing/>
        <w:rPr>
          <w:rFonts w:ascii="Times New Roman" w:hAnsi="Times New Roman"/>
          <w:sz w:val="20"/>
          <w:szCs w:val="20"/>
        </w:rPr>
      </w:pPr>
      <w:r w:rsidRPr="009F1A49">
        <w:rPr>
          <w:rFonts w:ascii="Times New Roman" w:hAnsi="Times New Roman"/>
          <w:sz w:val="20"/>
          <w:szCs w:val="20"/>
        </w:rPr>
        <w:t xml:space="preserve">                                       </w:t>
      </w: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p w:rsidR="00BE1C80" w:rsidRPr="009F1A49" w:rsidRDefault="00BE1C80" w:rsidP="002B168F">
      <w:pPr>
        <w:spacing w:line="240" w:lineRule="auto"/>
        <w:ind w:right="-186"/>
        <w:contextualSpacing/>
        <w:rPr>
          <w:rFonts w:ascii="Times New Roman" w:hAnsi="Times New Roman"/>
          <w:sz w:val="20"/>
          <w:szCs w:val="20"/>
        </w:rPr>
      </w:pPr>
    </w:p>
    <w:tbl>
      <w:tblPr>
        <w:tblW w:w="7469" w:type="dxa"/>
        <w:tblInd w:w="-318" w:type="dxa"/>
        <w:tblLayout w:type="fixed"/>
        <w:tblLook w:val="01E0"/>
      </w:tblPr>
      <w:tblGrid>
        <w:gridCol w:w="3383"/>
        <w:gridCol w:w="1127"/>
        <w:gridCol w:w="2959"/>
      </w:tblGrid>
      <w:tr w:rsidR="00BE1C80" w:rsidRPr="009F1A49" w:rsidTr="008B1FE5">
        <w:trPr>
          <w:trHeight w:val="1322"/>
        </w:trPr>
        <w:tc>
          <w:tcPr>
            <w:tcW w:w="3383" w:type="dxa"/>
          </w:tcPr>
          <w:p w:rsidR="00BE1C80" w:rsidRPr="009F1A49" w:rsidRDefault="00BE1C80" w:rsidP="0054136D">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BE1C80" w:rsidRPr="009F1A49" w:rsidRDefault="00BE1C80"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BE1C80" w:rsidRPr="009F1A49" w:rsidRDefault="00BE1C80" w:rsidP="0054136D">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BE1C80" w:rsidRPr="009F1A49" w:rsidRDefault="00BE1C80" w:rsidP="0054136D">
            <w:pPr>
              <w:spacing w:line="240" w:lineRule="auto"/>
              <w:contextualSpacing/>
              <w:jc w:val="center"/>
              <w:rPr>
                <w:rFonts w:ascii="Times New Roman" w:eastAsia="Calibri" w:hAnsi="Times New Roman"/>
                <w:spacing w:val="20"/>
                <w:sz w:val="20"/>
                <w:szCs w:val="20"/>
                <w:lang w:eastAsia="en-US"/>
              </w:rPr>
            </w:pPr>
          </w:p>
        </w:tc>
        <w:tc>
          <w:tcPr>
            <w:tcW w:w="1127" w:type="dxa"/>
            <w:hideMark/>
          </w:tcPr>
          <w:p w:rsidR="00BE1C80" w:rsidRPr="009F1A49" w:rsidRDefault="00BE1C80"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59" w:type="dxa"/>
            <w:hideMark/>
          </w:tcPr>
          <w:p w:rsidR="00BE1C80" w:rsidRPr="009F1A49" w:rsidRDefault="00BE1C80"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BE1C80" w:rsidRPr="009F1A49" w:rsidRDefault="00BE1C8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BE1C80" w:rsidRPr="009F1A49" w:rsidRDefault="00BE1C80"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BE1C80" w:rsidRPr="009F1A49" w:rsidRDefault="00BE1C8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BE1C80" w:rsidRPr="009F1A49" w:rsidRDefault="00BE1C80"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BE1C80" w:rsidRPr="009F1A49" w:rsidRDefault="00BE1C80" w:rsidP="00BE1C80">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BE1C80" w:rsidRPr="009F1A49" w:rsidRDefault="00BE1C80" w:rsidP="00BE1C80">
      <w:pPr>
        <w:spacing w:line="240" w:lineRule="auto"/>
        <w:ind w:left="-540"/>
        <w:contextualSpacing/>
        <w:jc w:val="center"/>
        <w:rPr>
          <w:rFonts w:ascii="Times New Roman" w:hAnsi="Times New Roman"/>
          <w:b/>
          <w:bCs/>
          <w:sz w:val="20"/>
          <w:szCs w:val="20"/>
        </w:rPr>
      </w:pP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tbl>
      <w:tblPr>
        <w:tblW w:w="0" w:type="auto"/>
        <w:tblLook w:val="04A0"/>
      </w:tblPr>
      <w:tblGrid>
        <w:gridCol w:w="6578"/>
      </w:tblGrid>
      <w:tr w:rsidR="00BE1C80" w:rsidRPr="009F1A49" w:rsidTr="00BE1C80">
        <w:trPr>
          <w:trHeight w:val="924"/>
        </w:trPr>
        <w:tc>
          <w:tcPr>
            <w:tcW w:w="6578" w:type="dxa"/>
            <w:hideMark/>
          </w:tcPr>
          <w:p w:rsidR="00BE1C80" w:rsidRPr="009F1A49" w:rsidRDefault="00BE1C80" w:rsidP="00BE1C80">
            <w:pPr>
              <w:pStyle w:val="ConsPlusNormal"/>
              <w:widowControl/>
              <w:ind w:firstLine="0"/>
              <w:contextualSpacing/>
              <w:jc w:val="center"/>
              <w:rPr>
                <w:rFonts w:ascii="Times New Roman" w:hAnsi="Times New Roman" w:cs="Times New Roman"/>
                <w:b/>
                <w:bCs/>
                <w:lang w:eastAsia="en-US"/>
              </w:rPr>
            </w:pPr>
            <w:r w:rsidRPr="009F1A49">
              <w:rPr>
                <w:rFonts w:ascii="Times New Roman" w:hAnsi="Times New Roman" w:cs="Times New Roman"/>
                <w:b/>
                <w:lang w:eastAsia="en-US"/>
              </w:rPr>
              <w:t xml:space="preserve">Об утверждении структуры Администрации муниципального   образования </w:t>
            </w:r>
            <w:r w:rsidRPr="009F1A49">
              <w:rPr>
                <w:rFonts w:ascii="Times New Roman" w:hAnsi="Times New Roman" w:cs="Times New Roman"/>
                <w:b/>
                <w:bCs/>
                <w:lang w:eastAsia="en-US"/>
              </w:rPr>
              <w:t>«Муниципальный округ Сюмсинский район Удмуртской Республики»</w:t>
            </w:r>
          </w:p>
        </w:tc>
      </w:tr>
    </w:tbl>
    <w:p w:rsidR="00BE1C80" w:rsidRPr="009F1A49" w:rsidRDefault="00BE1C80" w:rsidP="00BE1C80">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p>
    <w:p w:rsidR="00BE1C80" w:rsidRPr="009F1A49" w:rsidRDefault="00BE1C80" w:rsidP="00BE1C80">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BE1C80" w:rsidRPr="009F1A49" w:rsidRDefault="00BE1C80" w:rsidP="00BE1C80">
      <w:pPr>
        <w:numPr>
          <w:ilvl w:val="0"/>
          <w:numId w:val="7"/>
        </w:numPr>
        <w:spacing w:line="240" w:lineRule="auto"/>
        <w:ind w:left="0"/>
        <w:contextualSpacing/>
        <w:jc w:val="both"/>
        <w:rPr>
          <w:rFonts w:ascii="Times New Roman" w:hAnsi="Times New Roman"/>
          <w:sz w:val="20"/>
          <w:szCs w:val="20"/>
        </w:rPr>
      </w:pPr>
      <w:r w:rsidRPr="009F1A49">
        <w:rPr>
          <w:rFonts w:ascii="Times New Roman" w:hAnsi="Times New Roman"/>
          <w:sz w:val="20"/>
          <w:szCs w:val="20"/>
        </w:rPr>
        <w:t xml:space="preserve"> Утвердить прилагаемую структуру Администрации муниципального образования «Муниципальный округ Сюмсинский район Удмуртской Республики».</w:t>
      </w:r>
    </w:p>
    <w:p w:rsidR="00BE1C80" w:rsidRPr="009F1A49" w:rsidRDefault="00BE1C80" w:rsidP="00BE1C80">
      <w:pPr>
        <w:numPr>
          <w:ilvl w:val="0"/>
          <w:numId w:val="7"/>
        </w:numPr>
        <w:spacing w:line="240" w:lineRule="auto"/>
        <w:ind w:left="0"/>
        <w:contextualSpacing/>
        <w:jc w:val="both"/>
        <w:rPr>
          <w:rFonts w:ascii="Times New Roman" w:hAnsi="Times New Roman"/>
          <w:sz w:val="20"/>
          <w:szCs w:val="20"/>
        </w:rPr>
      </w:pPr>
      <w:r w:rsidRPr="009F1A49">
        <w:rPr>
          <w:rFonts w:ascii="Times New Roman" w:hAnsi="Times New Roman"/>
          <w:sz w:val="20"/>
          <w:szCs w:val="20"/>
        </w:rPr>
        <w:t xml:space="preserve"> Администрации муниципального образования «Муниципальный округ Сюмсинский район Удмуртской Республики» провести организационно-распорядительные мероприятия в сроки, установленные действующим законодательством. </w:t>
      </w:r>
    </w:p>
    <w:p w:rsidR="00BE1C80" w:rsidRPr="009F1A49" w:rsidRDefault="00BE1C80" w:rsidP="00BE1C80">
      <w:pPr>
        <w:numPr>
          <w:ilvl w:val="0"/>
          <w:numId w:val="7"/>
        </w:numPr>
        <w:spacing w:line="240" w:lineRule="auto"/>
        <w:ind w:left="0"/>
        <w:contextualSpacing/>
        <w:jc w:val="both"/>
        <w:rPr>
          <w:rFonts w:ascii="Times New Roman" w:hAnsi="Times New Roman"/>
          <w:sz w:val="20"/>
          <w:szCs w:val="20"/>
        </w:rPr>
      </w:pPr>
      <w:r w:rsidRPr="009F1A49">
        <w:rPr>
          <w:rFonts w:ascii="Times New Roman" w:hAnsi="Times New Roman"/>
          <w:sz w:val="20"/>
          <w:szCs w:val="20"/>
        </w:rPr>
        <w:t xml:space="preserve">Настоящее решение вступает в силу с момента официального опубликования.       </w:t>
      </w:r>
    </w:p>
    <w:p w:rsidR="00BE1C80" w:rsidRPr="009F1A49" w:rsidRDefault="00BE1C80" w:rsidP="00BE1C80">
      <w:pPr>
        <w:spacing w:line="240" w:lineRule="auto"/>
        <w:ind w:firstLine="851"/>
        <w:contextualSpacing/>
        <w:jc w:val="both"/>
        <w:rPr>
          <w:rFonts w:ascii="Times New Roman" w:hAnsi="Times New Roman"/>
          <w:sz w:val="20"/>
          <w:szCs w:val="20"/>
        </w:rPr>
      </w:pPr>
    </w:p>
    <w:p w:rsidR="00BE1C80" w:rsidRPr="009F1A49"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BE1C80" w:rsidRPr="009F1A49"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BE1C80" w:rsidRPr="009F1A49"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 xml:space="preserve">   А.Л.Пантюхин</w:t>
      </w:r>
    </w:p>
    <w:p w:rsidR="00BE1C80" w:rsidRPr="009F1A49" w:rsidRDefault="00BE1C80" w:rsidP="00BE1C80">
      <w:pPr>
        <w:spacing w:line="240" w:lineRule="auto"/>
        <w:contextualSpacing/>
        <w:jc w:val="both"/>
        <w:rPr>
          <w:rFonts w:ascii="Times New Roman" w:hAnsi="Times New Roman"/>
          <w:sz w:val="20"/>
          <w:szCs w:val="20"/>
        </w:rPr>
      </w:pPr>
    </w:p>
    <w:p w:rsidR="00BE1C80" w:rsidRPr="009F1A49"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BE1C80" w:rsidRPr="009F1A49"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 xml:space="preserve"> В.И.Семёнов</w:t>
      </w:r>
    </w:p>
    <w:p w:rsidR="00BE1C80"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BE1C80" w:rsidRPr="009F1A49"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BE1C80" w:rsidRPr="009F1A49" w:rsidRDefault="00BE1C80" w:rsidP="00BE1C8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37</w:t>
      </w:r>
    </w:p>
    <w:p w:rsidR="00F95A36" w:rsidRDefault="00F95A36" w:rsidP="00BE1C80">
      <w:pPr>
        <w:spacing w:line="240" w:lineRule="auto"/>
        <w:contextualSpacing/>
        <w:jc w:val="right"/>
        <w:rPr>
          <w:rFonts w:ascii="Times New Roman" w:hAnsi="Times New Roman"/>
          <w:sz w:val="20"/>
          <w:szCs w:val="20"/>
        </w:rPr>
      </w:pPr>
    </w:p>
    <w:p w:rsidR="00BE1C80" w:rsidRPr="009F1A49" w:rsidRDefault="00BE1C80" w:rsidP="00BE1C80">
      <w:pPr>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УТВЕРЖДЕНА</w:t>
      </w:r>
    </w:p>
    <w:p w:rsidR="00BE1C80" w:rsidRPr="009F1A49" w:rsidRDefault="00BE1C80" w:rsidP="00BE1C80">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решение Совета депутатов </w:t>
      </w:r>
    </w:p>
    <w:p w:rsidR="00BE1C80" w:rsidRPr="009F1A49" w:rsidRDefault="00BE1C80" w:rsidP="00BE1C80">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BE1C80" w:rsidRPr="009F1A49" w:rsidRDefault="00BE1C80" w:rsidP="00BE1C80">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«Муниципальный округ Сюмсинский район</w:t>
      </w:r>
    </w:p>
    <w:p w:rsidR="00BE1C80" w:rsidRPr="009F1A49" w:rsidRDefault="00BE1C80" w:rsidP="00BE1C80">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Удмуртской Республики»</w:t>
      </w:r>
    </w:p>
    <w:p w:rsidR="00BE1C80" w:rsidRDefault="00BE1C80" w:rsidP="00BE1C80">
      <w:pPr>
        <w:spacing w:line="240" w:lineRule="auto"/>
        <w:contextualSpacing/>
        <w:jc w:val="right"/>
        <w:rPr>
          <w:rFonts w:ascii="Times New Roman" w:hAnsi="Times New Roman"/>
          <w:sz w:val="20"/>
          <w:szCs w:val="20"/>
        </w:rPr>
      </w:pPr>
      <w:r w:rsidRPr="009F1A49">
        <w:rPr>
          <w:rFonts w:ascii="Times New Roman" w:hAnsi="Times New Roman"/>
          <w:sz w:val="20"/>
          <w:szCs w:val="20"/>
        </w:rPr>
        <w:t>от 18 ноября 2021 года № 37</w:t>
      </w:r>
    </w:p>
    <w:p w:rsidR="008B1FE5" w:rsidRDefault="008B1FE5" w:rsidP="00BE1C80">
      <w:pPr>
        <w:spacing w:line="240" w:lineRule="auto"/>
        <w:contextualSpacing/>
        <w:jc w:val="right"/>
        <w:rPr>
          <w:rFonts w:ascii="Times New Roman" w:hAnsi="Times New Roman"/>
          <w:sz w:val="20"/>
          <w:szCs w:val="20"/>
        </w:rPr>
      </w:pPr>
    </w:p>
    <w:p w:rsidR="008B1FE5" w:rsidRPr="009F1A49" w:rsidRDefault="008B1FE5" w:rsidP="00BE1C80">
      <w:pPr>
        <w:spacing w:line="240" w:lineRule="auto"/>
        <w:contextualSpacing/>
        <w:jc w:val="right"/>
        <w:rPr>
          <w:rFonts w:ascii="Times New Roman" w:hAnsi="Times New Roman"/>
          <w:sz w:val="20"/>
          <w:szCs w:val="20"/>
        </w:rPr>
      </w:pPr>
    </w:p>
    <w:p w:rsidR="002B168F" w:rsidRPr="009F1A49" w:rsidRDefault="00BE1C80" w:rsidP="00BE1C80">
      <w:pPr>
        <w:spacing w:line="240" w:lineRule="auto"/>
        <w:ind w:right="-186"/>
        <w:contextualSpacing/>
        <w:jc w:val="right"/>
        <w:rPr>
          <w:rFonts w:ascii="Times New Roman" w:hAnsi="Times New Roman"/>
          <w:sz w:val="20"/>
          <w:szCs w:val="20"/>
        </w:rPr>
      </w:pPr>
      <w:r w:rsidRPr="009F1A49">
        <w:rPr>
          <w:noProof/>
          <w:sz w:val="20"/>
          <w:szCs w:val="20"/>
        </w:rPr>
        <w:drawing>
          <wp:inline distT="0" distB="0" distL="0" distR="0">
            <wp:extent cx="4392000" cy="3192465"/>
            <wp:effectExtent l="19050" t="0" r="8550" b="0"/>
            <wp:docPr id="11" name="Рисунок 10" descr="СТРУКТУРА 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РУКТУРА 3 (3)"/>
                    <pic:cNvPicPr>
                      <a:picLocks noChangeAspect="1" noChangeArrowheads="1"/>
                    </pic:cNvPicPr>
                  </pic:nvPicPr>
                  <pic:blipFill>
                    <a:blip r:embed="rId35"/>
                    <a:srcRect/>
                    <a:stretch>
                      <a:fillRect/>
                    </a:stretch>
                  </pic:blipFill>
                  <pic:spPr bwMode="auto">
                    <a:xfrm>
                      <a:off x="0" y="0"/>
                      <a:ext cx="4392000" cy="3192465"/>
                    </a:xfrm>
                    <a:prstGeom prst="rect">
                      <a:avLst/>
                    </a:prstGeom>
                    <a:noFill/>
                    <a:ln w="9525">
                      <a:noFill/>
                      <a:miter lim="800000"/>
                      <a:headEnd/>
                      <a:tailEnd/>
                    </a:ln>
                  </pic:spPr>
                </pic:pic>
              </a:graphicData>
            </a:graphic>
          </wp:inline>
        </w:drawing>
      </w:r>
    </w:p>
    <w:tbl>
      <w:tblPr>
        <w:tblW w:w="7514" w:type="dxa"/>
        <w:tblInd w:w="-318" w:type="dxa"/>
        <w:tblLayout w:type="fixed"/>
        <w:tblLook w:val="01E0"/>
      </w:tblPr>
      <w:tblGrid>
        <w:gridCol w:w="3403"/>
        <w:gridCol w:w="1134"/>
        <w:gridCol w:w="2977"/>
      </w:tblGrid>
      <w:tr w:rsidR="00BE1C80" w:rsidRPr="009F1A49" w:rsidTr="008B1FE5">
        <w:trPr>
          <w:trHeight w:val="1717"/>
        </w:trPr>
        <w:tc>
          <w:tcPr>
            <w:tcW w:w="3403" w:type="dxa"/>
            <w:vAlign w:val="center"/>
          </w:tcPr>
          <w:p w:rsidR="008B1FE5" w:rsidRDefault="008B1FE5"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A526B9" w:rsidRDefault="00A526B9" w:rsidP="00844184">
            <w:pPr>
              <w:spacing w:line="240" w:lineRule="auto"/>
              <w:contextualSpacing/>
              <w:jc w:val="center"/>
              <w:rPr>
                <w:rFonts w:ascii="Times New Roman" w:hAnsi="Times New Roman"/>
                <w:spacing w:val="20"/>
                <w:sz w:val="20"/>
                <w:szCs w:val="20"/>
              </w:rPr>
            </w:pPr>
          </w:p>
          <w:p w:rsidR="00A526B9" w:rsidRDefault="00A526B9" w:rsidP="00844184">
            <w:pPr>
              <w:spacing w:line="240" w:lineRule="auto"/>
              <w:contextualSpacing/>
              <w:jc w:val="center"/>
              <w:rPr>
                <w:rFonts w:ascii="Times New Roman" w:hAnsi="Times New Roman"/>
                <w:spacing w:val="20"/>
                <w:sz w:val="20"/>
                <w:szCs w:val="20"/>
              </w:rPr>
            </w:pPr>
          </w:p>
          <w:p w:rsidR="00A526B9" w:rsidRDefault="00A526B9" w:rsidP="00844184">
            <w:pPr>
              <w:spacing w:line="240" w:lineRule="auto"/>
              <w:contextualSpacing/>
              <w:jc w:val="center"/>
              <w:rPr>
                <w:rFonts w:ascii="Times New Roman" w:hAnsi="Times New Roman"/>
                <w:spacing w:val="20"/>
                <w:sz w:val="20"/>
                <w:szCs w:val="20"/>
              </w:rPr>
            </w:pPr>
          </w:p>
          <w:p w:rsidR="00A526B9" w:rsidRDefault="00A526B9" w:rsidP="00844184">
            <w:pPr>
              <w:spacing w:line="240" w:lineRule="auto"/>
              <w:contextualSpacing/>
              <w:jc w:val="center"/>
              <w:rPr>
                <w:rFonts w:ascii="Times New Roman" w:hAnsi="Times New Roman"/>
                <w:spacing w:val="20"/>
                <w:sz w:val="20"/>
                <w:szCs w:val="20"/>
              </w:rPr>
            </w:pPr>
          </w:p>
          <w:p w:rsidR="00A526B9" w:rsidRDefault="00A526B9" w:rsidP="00844184">
            <w:pPr>
              <w:spacing w:line="240" w:lineRule="auto"/>
              <w:contextualSpacing/>
              <w:jc w:val="center"/>
              <w:rPr>
                <w:rFonts w:ascii="Times New Roman" w:hAnsi="Times New Roman"/>
                <w:spacing w:val="20"/>
                <w:sz w:val="20"/>
                <w:szCs w:val="20"/>
              </w:rPr>
            </w:pPr>
          </w:p>
          <w:p w:rsidR="00A526B9" w:rsidRDefault="00A526B9"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8B1FE5" w:rsidRDefault="008B1FE5" w:rsidP="00844184">
            <w:pPr>
              <w:spacing w:line="240" w:lineRule="auto"/>
              <w:contextualSpacing/>
              <w:jc w:val="center"/>
              <w:rPr>
                <w:rFonts w:ascii="Times New Roman" w:hAnsi="Times New Roman"/>
                <w:spacing w:val="20"/>
                <w:sz w:val="20"/>
                <w:szCs w:val="20"/>
              </w:rPr>
            </w:pPr>
          </w:p>
          <w:p w:rsidR="00BE1C80" w:rsidRPr="009F1A49" w:rsidRDefault="00BE1C80" w:rsidP="00844184">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BE1C80" w:rsidRPr="009F1A49" w:rsidRDefault="00BE1C8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BE1C80" w:rsidRPr="009F1A49" w:rsidRDefault="00BE1C8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BE1C80" w:rsidRPr="009F1A49" w:rsidRDefault="00BE1C80" w:rsidP="00844184">
            <w:pPr>
              <w:spacing w:line="240" w:lineRule="auto"/>
              <w:contextualSpacing/>
              <w:jc w:val="center"/>
              <w:rPr>
                <w:rFonts w:ascii="Times New Roman" w:eastAsia="Calibri" w:hAnsi="Times New Roman"/>
                <w:spacing w:val="20"/>
                <w:sz w:val="20"/>
                <w:szCs w:val="20"/>
                <w:lang w:eastAsia="en-US"/>
              </w:rPr>
            </w:pPr>
          </w:p>
        </w:tc>
        <w:tc>
          <w:tcPr>
            <w:tcW w:w="1134" w:type="dxa"/>
            <w:vAlign w:val="center"/>
            <w:hideMark/>
          </w:tcPr>
          <w:p w:rsidR="008B1FE5" w:rsidRDefault="008B1FE5" w:rsidP="008B1FE5">
            <w:pPr>
              <w:spacing w:line="240" w:lineRule="auto"/>
              <w:ind w:left="-108"/>
              <w:contextualSpacing/>
              <w:jc w:val="right"/>
              <w:rPr>
                <w:rFonts w:ascii="Times New Roman" w:hAnsi="Times New Roman"/>
                <w:noProof/>
                <w:spacing w:val="20"/>
                <w:sz w:val="20"/>
                <w:szCs w:val="20"/>
              </w:rPr>
            </w:pPr>
          </w:p>
          <w:p w:rsidR="008B1FE5" w:rsidRDefault="008B1FE5" w:rsidP="008B1FE5">
            <w:pPr>
              <w:spacing w:line="240" w:lineRule="auto"/>
              <w:ind w:left="-108"/>
              <w:contextualSpacing/>
              <w:jc w:val="right"/>
              <w:rPr>
                <w:rFonts w:ascii="Times New Roman" w:hAnsi="Times New Roman"/>
                <w:noProof/>
                <w:spacing w:val="20"/>
                <w:sz w:val="20"/>
                <w:szCs w:val="20"/>
              </w:rPr>
            </w:pPr>
          </w:p>
          <w:p w:rsidR="008B1FE5" w:rsidRDefault="008B1FE5" w:rsidP="008B1FE5">
            <w:pPr>
              <w:spacing w:line="240" w:lineRule="auto"/>
              <w:ind w:left="-108"/>
              <w:contextualSpacing/>
              <w:jc w:val="right"/>
              <w:rPr>
                <w:rFonts w:ascii="Times New Roman" w:hAnsi="Times New Roman"/>
                <w:noProof/>
                <w:spacing w:val="20"/>
                <w:sz w:val="20"/>
                <w:szCs w:val="20"/>
              </w:rPr>
            </w:pPr>
          </w:p>
          <w:p w:rsidR="008B1FE5" w:rsidRDefault="008B1FE5" w:rsidP="008B1FE5">
            <w:pPr>
              <w:spacing w:line="240" w:lineRule="auto"/>
              <w:ind w:left="-108"/>
              <w:contextualSpacing/>
              <w:jc w:val="right"/>
              <w:rPr>
                <w:rFonts w:ascii="Times New Roman" w:hAnsi="Times New Roman"/>
                <w:noProof/>
                <w:spacing w:val="20"/>
                <w:sz w:val="20"/>
                <w:szCs w:val="20"/>
              </w:rPr>
            </w:pPr>
          </w:p>
          <w:p w:rsidR="00A526B9" w:rsidRDefault="00A526B9" w:rsidP="008B1FE5">
            <w:pPr>
              <w:spacing w:line="240" w:lineRule="auto"/>
              <w:ind w:left="-108"/>
              <w:contextualSpacing/>
              <w:jc w:val="right"/>
              <w:rPr>
                <w:rFonts w:ascii="Times New Roman" w:hAnsi="Times New Roman"/>
                <w:noProof/>
                <w:spacing w:val="20"/>
                <w:sz w:val="20"/>
                <w:szCs w:val="20"/>
              </w:rPr>
            </w:pPr>
          </w:p>
          <w:p w:rsidR="00A526B9" w:rsidRDefault="00A526B9" w:rsidP="008B1FE5">
            <w:pPr>
              <w:spacing w:line="240" w:lineRule="auto"/>
              <w:ind w:left="-108"/>
              <w:contextualSpacing/>
              <w:jc w:val="right"/>
              <w:rPr>
                <w:rFonts w:ascii="Times New Roman" w:hAnsi="Times New Roman"/>
                <w:noProof/>
                <w:spacing w:val="20"/>
                <w:sz w:val="20"/>
                <w:szCs w:val="20"/>
              </w:rPr>
            </w:pPr>
          </w:p>
          <w:p w:rsidR="00A526B9" w:rsidRDefault="00A526B9" w:rsidP="008B1FE5">
            <w:pPr>
              <w:spacing w:line="240" w:lineRule="auto"/>
              <w:ind w:left="-108"/>
              <w:contextualSpacing/>
              <w:jc w:val="right"/>
              <w:rPr>
                <w:rFonts w:ascii="Times New Roman" w:hAnsi="Times New Roman"/>
                <w:noProof/>
                <w:spacing w:val="20"/>
                <w:sz w:val="20"/>
                <w:szCs w:val="20"/>
              </w:rPr>
            </w:pPr>
          </w:p>
          <w:p w:rsidR="00A526B9" w:rsidRDefault="00A526B9" w:rsidP="008B1FE5">
            <w:pPr>
              <w:spacing w:line="240" w:lineRule="auto"/>
              <w:ind w:left="-108"/>
              <w:contextualSpacing/>
              <w:jc w:val="right"/>
              <w:rPr>
                <w:rFonts w:ascii="Times New Roman" w:hAnsi="Times New Roman"/>
                <w:noProof/>
                <w:spacing w:val="20"/>
                <w:sz w:val="20"/>
                <w:szCs w:val="20"/>
              </w:rPr>
            </w:pPr>
          </w:p>
          <w:p w:rsidR="00A526B9" w:rsidRDefault="00A526B9" w:rsidP="008B1FE5">
            <w:pPr>
              <w:spacing w:line="240" w:lineRule="auto"/>
              <w:ind w:left="-108"/>
              <w:contextualSpacing/>
              <w:jc w:val="right"/>
              <w:rPr>
                <w:rFonts w:ascii="Times New Roman" w:hAnsi="Times New Roman"/>
                <w:noProof/>
                <w:spacing w:val="20"/>
                <w:sz w:val="20"/>
                <w:szCs w:val="20"/>
              </w:rPr>
            </w:pPr>
          </w:p>
          <w:p w:rsidR="00A526B9" w:rsidRDefault="00A526B9" w:rsidP="008B1FE5">
            <w:pPr>
              <w:spacing w:line="240" w:lineRule="auto"/>
              <w:ind w:left="-108"/>
              <w:contextualSpacing/>
              <w:jc w:val="right"/>
              <w:rPr>
                <w:rFonts w:ascii="Times New Roman" w:hAnsi="Times New Roman"/>
                <w:noProof/>
                <w:spacing w:val="20"/>
                <w:sz w:val="20"/>
                <w:szCs w:val="20"/>
              </w:rPr>
            </w:pPr>
          </w:p>
          <w:p w:rsidR="008B1FE5" w:rsidRDefault="008B1FE5" w:rsidP="008B1FE5">
            <w:pPr>
              <w:spacing w:line="240" w:lineRule="auto"/>
              <w:ind w:left="-108"/>
              <w:contextualSpacing/>
              <w:jc w:val="right"/>
              <w:rPr>
                <w:rFonts w:ascii="Times New Roman" w:hAnsi="Times New Roman"/>
                <w:noProof/>
                <w:spacing w:val="20"/>
                <w:sz w:val="20"/>
                <w:szCs w:val="20"/>
              </w:rPr>
            </w:pPr>
          </w:p>
          <w:p w:rsidR="008B1FE5" w:rsidRDefault="008B1FE5" w:rsidP="008B1FE5">
            <w:pPr>
              <w:spacing w:line="240" w:lineRule="auto"/>
              <w:ind w:left="-108"/>
              <w:contextualSpacing/>
              <w:jc w:val="right"/>
              <w:rPr>
                <w:rFonts w:ascii="Times New Roman" w:hAnsi="Times New Roman"/>
                <w:noProof/>
                <w:spacing w:val="20"/>
                <w:sz w:val="20"/>
                <w:szCs w:val="20"/>
              </w:rPr>
            </w:pPr>
          </w:p>
          <w:p w:rsidR="008B1FE5" w:rsidRDefault="008B1FE5" w:rsidP="008B1FE5">
            <w:pPr>
              <w:spacing w:line="240" w:lineRule="auto"/>
              <w:ind w:left="-108"/>
              <w:contextualSpacing/>
              <w:jc w:val="right"/>
              <w:rPr>
                <w:rFonts w:ascii="Times New Roman" w:hAnsi="Times New Roman"/>
                <w:noProof/>
                <w:spacing w:val="20"/>
                <w:sz w:val="20"/>
                <w:szCs w:val="20"/>
              </w:rPr>
            </w:pPr>
          </w:p>
          <w:p w:rsidR="00BE1C80" w:rsidRPr="009F1A49" w:rsidRDefault="00A526B9" w:rsidP="008B1FE5">
            <w:pPr>
              <w:spacing w:line="240" w:lineRule="auto"/>
              <w:ind w:left="-108"/>
              <w:contextualSpacing/>
              <w:jc w:val="right"/>
              <w:rPr>
                <w:rFonts w:ascii="Times New Roman" w:eastAsia="Calibri" w:hAnsi="Times New Roman"/>
                <w:spacing w:val="20"/>
                <w:sz w:val="20"/>
                <w:szCs w:val="20"/>
                <w:lang w:eastAsia="en-US"/>
              </w:rPr>
            </w:pPr>
            <w:r>
              <w:rPr>
                <w:rFonts w:ascii="Times New Roman" w:hAnsi="Times New Roman"/>
                <w:noProof/>
                <w:spacing w:val="20"/>
                <w:sz w:val="20"/>
                <w:szCs w:val="20"/>
              </w:rPr>
              <w:t xml:space="preserve">  </w:t>
            </w:r>
            <w:r w:rsidR="00BE1C80" w:rsidRPr="009F1A49">
              <w:rPr>
                <w:rFonts w:ascii="Times New Roman" w:hAnsi="Times New Roman"/>
                <w:noProof/>
                <w:spacing w:val="20"/>
                <w:sz w:val="20"/>
                <w:szCs w:val="20"/>
              </w:rPr>
              <w:lastRenderedPageBreak/>
              <w:drawing>
                <wp:inline distT="0" distB="0" distL="0" distR="0">
                  <wp:extent cx="571200" cy="540000"/>
                  <wp:effectExtent l="19050" t="0" r="30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8B1FE5" w:rsidRDefault="008B1FE5" w:rsidP="00844184">
            <w:pPr>
              <w:spacing w:line="240" w:lineRule="auto"/>
              <w:ind w:left="-77" w:firstLine="77"/>
              <w:contextualSpacing/>
              <w:jc w:val="center"/>
              <w:rPr>
                <w:rFonts w:ascii="Times New Roman" w:hAnsi="Times New Roman"/>
                <w:spacing w:val="20"/>
                <w:sz w:val="20"/>
                <w:szCs w:val="20"/>
              </w:rPr>
            </w:pPr>
          </w:p>
          <w:p w:rsidR="00A526B9" w:rsidRDefault="00A526B9" w:rsidP="00844184">
            <w:pPr>
              <w:spacing w:line="240" w:lineRule="auto"/>
              <w:ind w:left="-77" w:firstLine="77"/>
              <w:contextualSpacing/>
              <w:jc w:val="center"/>
              <w:rPr>
                <w:rFonts w:ascii="Times New Roman" w:hAnsi="Times New Roman"/>
                <w:spacing w:val="20"/>
                <w:sz w:val="20"/>
                <w:szCs w:val="20"/>
              </w:rPr>
            </w:pPr>
          </w:p>
          <w:p w:rsidR="00A526B9" w:rsidRDefault="00A526B9" w:rsidP="00844184">
            <w:pPr>
              <w:spacing w:line="240" w:lineRule="auto"/>
              <w:ind w:left="-77" w:firstLine="77"/>
              <w:contextualSpacing/>
              <w:jc w:val="center"/>
              <w:rPr>
                <w:rFonts w:ascii="Times New Roman" w:hAnsi="Times New Roman"/>
                <w:spacing w:val="20"/>
                <w:sz w:val="20"/>
                <w:szCs w:val="20"/>
              </w:rPr>
            </w:pPr>
          </w:p>
          <w:p w:rsidR="00A526B9" w:rsidRDefault="00A526B9" w:rsidP="00844184">
            <w:pPr>
              <w:spacing w:line="240" w:lineRule="auto"/>
              <w:ind w:left="-77" w:firstLine="77"/>
              <w:contextualSpacing/>
              <w:jc w:val="center"/>
              <w:rPr>
                <w:rFonts w:ascii="Times New Roman" w:hAnsi="Times New Roman"/>
                <w:spacing w:val="20"/>
                <w:sz w:val="20"/>
                <w:szCs w:val="20"/>
              </w:rPr>
            </w:pPr>
          </w:p>
          <w:p w:rsidR="00A526B9" w:rsidRDefault="00A526B9" w:rsidP="00844184">
            <w:pPr>
              <w:spacing w:line="240" w:lineRule="auto"/>
              <w:ind w:left="-77" w:firstLine="77"/>
              <w:contextualSpacing/>
              <w:jc w:val="center"/>
              <w:rPr>
                <w:rFonts w:ascii="Times New Roman" w:hAnsi="Times New Roman"/>
                <w:spacing w:val="20"/>
                <w:sz w:val="20"/>
                <w:szCs w:val="20"/>
              </w:rPr>
            </w:pPr>
          </w:p>
          <w:p w:rsidR="00A526B9" w:rsidRDefault="00A526B9" w:rsidP="00844184">
            <w:pPr>
              <w:spacing w:line="240" w:lineRule="auto"/>
              <w:ind w:left="-77" w:firstLine="77"/>
              <w:contextualSpacing/>
              <w:jc w:val="center"/>
              <w:rPr>
                <w:rFonts w:ascii="Times New Roman" w:hAnsi="Times New Roman"/>
                <w:spacing w:val="20"/>
                <w:sz w:val="20"/>
                <w:szCs w:val="20"/>
              </w:rPr>
            </w:pPr>
          </w:p>
          <w:p w:rsidR="00A526B9" w:rsidRDefault="00A526B9" w:rsidP="00844184">
            <w:pPr>
              <w:spacing w:line="240" w:lineRule="auto"/>
              <w:ind w:left="-77" w:firstLine="77"/>
              <w:contextualSpacing/>
              <w:jc w:val="center"/>
              <w:rPr>
                <w:rFonts w:ascii="Times New Roman" w:hAnsi="Times New Roman"/>
                <w:spacing w:val="20"/>
                <w:sz w:val="20"/>
                <w:szCs w:val="20"/>
              </w:rPr>
            </w:pPr>
          </w:p>
          <w:p w:rsidR="00BE1C80" w:rsidRPr="009F1A49" w:rsidRDefault="00BE1C80"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 xml:space="preserve">«Удмурт Элькунысь </w:t>
            </w:r>
          </w:p>
          <w:p w:rsidR="00BE1C80" w:rsidRPr="009F1A49" w:rsidRDefault="00BE1C8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BE1C80" w:rsidRPr="009F1A49" w:rsidRDefault="00BE1C80"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BE1C80" w:rsidRPr="009F1A49" w:rsidRDefault="00BE1C80"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BE1C80" w:rsidRPr="009F1A49" w:rsidRDefault="00A526B9" w:rsidP="0084418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BE1C80" w:rsidRPr="009F1A49">
              <w:rPr>
                <w:rFonts w:ascii="Times New Roman" w:hAnsi="Times New Roman"/>
                <w:spacing w:val="20"/>
                <w:sz w:val="20"/>
                <w:szCs w:val="20"/>
              </w:rPr>
              <w:t>депутатъёслэн Кенешсы</w:t>
            </w:r>
          </w:p>
        </w:tc>
      </w:tr>
    </w:tbl>
    <w:p w:rsidR="00BE1C80" w:rsidRPr="009F1A49" w:rsidRDefault="00BE1C80" w:rsidP="00BE1C80">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lastRenderedPageBreak/>
        <w:t xml:space="preserve">     РЕШЕНИЕ</w:t>
      </w:r>
    </w:p>
    <w:p w:rsidR="00BE1C80" w:rsidRPr="009F1A49" w:rsidRDefault="00BE1C80" w:rsidP="00BE1C80">
      <w:pPr>
        <w:spacing w:line="240" w:lineRule="auto"/>
        <w:ind w:left="-540"/>
        <w:contextualSpacing/>
        <w:jc w:val="center"/>
        <w:rPr>
          <w:rFonts w:ascii="Times New Roman" w:hAnsi="Times New Roman"/>
          <w:b/>
          <w:bCs/>
          <w:sz w:val="20"/>
          <w:szCs w:val="20"/>
        </w:rPr>
      </w:pP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BE1C80" w:rsidRPr="009F1A49" w:rsidRDefault="00BE1C80" w:rsidP="00BE1C80">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BE1C80" w:rsidRPr="009F1A49" w:rsidRDefault="00BE1C80" w:rsidP="002B168F">
      <w:pPr>
        <w:spacing w:line="240" w:lineRule="auto"/>
        <w:ind w:right="-186"/>
        <w:contextualSpacing/>
        <w:jc w:val="right"/>
        <w:rPr>
          <w:rFonts w:ascii="Times New Roman" w:hAnsi="Times New Roman"/>
          <w:sz w:val="20"/>
          <w:szCs w:val="20"/>
        </w:rPr>
      </w:pPr>
    </w:p>
    <w:p w:rsidR="00E111F5" w:rsidRPr="009F1A49" w:rsidRDefault="00E111F5" w:rsidP="005049B4">
      <w:pPr>
        <w:spacing w:line="240" w:lineRule="auto"/>
        <w:ind w:left="-540"/>
        <w:contextualSpacing/>
        <w:jc w:val="center"/>
        <w:rPr>
          <w:rFonts w:ascii="Times New Roman" w:hAnsi="Times New Roman"/>
          <w:b/>
          <w:sz w:val="20"/>
          <w:szCs w:val="20"/>
        </w:rPr>
      </w:pPr>
      <w:r w:rsidRPr="009F1A49">
        <w:rPr>
          <w:rFonts w:ascii="Times New Roman" w:hAnsi="Times New Roman"/>
          <w:b/>
          <w:sz w:val="20"/>
          <w:szCs w:val="20"/>
        </w:rPr>
        <w:t xml:space="preserve">          </w:t>
      </w:r>
      <w:r w:rsidR="005049B4" w:rsidRPr="009F1A49">
        <w:rPr>
          <w:rFonts w:ascii="Times New Roman" w:hAnsi="Times New Roman"/>
          <w:b/>
          <w:sz w:val="20"/>
          <w:szCs w:val="20"/>
        </w:rPr>
        <w:t xml:space="preserve">Об установлении размера платы за содержание  и  ремонт   </w:t>
      </w:r>
      <w:r w:rsidRPr="009F1A49">
        <w:rPr>
          <w:rFonts w:ascii="Times New Roman" w:hAnsi="Times New Roman"/>
          <w:b/>
          <w:sz w:val="20"/>
          <w:szCs w:val="20"/>
        </w:rPr>
        <w:t xml:space="preserve"> </w:t>
      </w:r>
    </w:p>
    <w:p w:rsidR="00E111F5" w:rsidRPr="009F1A49" w:rsidRDefault="00E111F5" w:rsidP="005049B4">
      <w:pPr>
        <w:spacing w:line="240" w:lineRule="auto"/>
        <w:ind w:left="-540"/>
        <w:contextualSpacing/>
        <w:jc w:val="center"/>
        <w:rPr>
          <w:rFonts w:ascii="Times New Roman" w:hAnsi="Times New Roman"/>
          <w:b/>
          <w:sz w:val="20"/>
          <w:szCs w:val="20"/>
        </w:rPr>
      </w:pPr>
      <w:r w:rsidRPr="009F1A49">
        <w:rPr>
          <w:rFonts w:ascii="Times New Roman" w:hAnsi="Times New Roman"/>
          <w:b/>
          <w:sz w:val="20"/>
          <w:szCs w:val="20"/>
        </w:rPr>
        <w:t xml:space="preserve">          </w:t>
      </w:r>
      <w:r w:rsidR="005049B4" w:rsidRPr="009F1A49">
        <w:rPr>
          <w:rFonts w:ascii="Times New Roman" w:hAnsi="Times New Roman"/>
          <w:b/>
          <w:sz w:val="20"/>
          <w:szCs w:val="20"/>
        </w:rPr>
        <w:t xml:space="preserve">жилого  помещения для нанимателей   жилых  </w:t>
      </w:r>
      <w:r w:rsidRPr="009F1A49">
        <w:rPr>
          <w:rFonts w:ascii="Times New Roman" w:hAnsi="Times New Roman"/>
          <w:b/>
          <w:sz w:val="20"/>
          <w:szCs w:val="20"/>
        </w:rPr>
        <w:t xml:space="preserve"> </w:t>
      </w:r>
    </w:p>
    <w:p w:rsidR="00E111F5" w:rsidRPr="009F1A49" w:rsidRDefault="00E111F5" w:rsidP="005049B4">
      <w:pPr>
        <w:spacing w:line="240" w:lineRule="auto"/>
        <w:ind w:left="-540"/>
        <w:contextualSpacing/>
        <w:jc w:val="center"/>
        <w:rPr>
          <w:rFonts w:ascii="Times New Roman" w:hAnsi="Times New Roman"/>
          <w:b/>
          <w:sz w:val="20"/>
          <w:szCs w:val="20"/>
        </w:rPr>
      </w:pPr>
      <w:r w:rsidRPr="009F1A49">
        <w:rPr>
          <w:rFonts w:ascii="Times New Roman" w:hAnsi="Times New Roman"/>
          <w:b/>
          <w:sz w:val="20"/>
          <w:szCs w:val="20"/>
        </w:rPr>
        <w:t xml:space="preserve">          </w:t>
      </w:r>
      <w:r w:rsidR="005049B4" w:rsidRPr="009F1A49">
        <w:rPr>
          <w:rFonts w:ascii="Times New Roman" w:hAnsi="Times New Roman"/>
          <w:b/>
          <w:sz w:val="20"/>
          <w:szCs w:val="20"/>
        </w:rPr>
        <w:t xml:space="preserve">помещений по договорам социального найма  и </w:t>
      </w:r>
      <w:r w:rsidRPr="009F1A49">
        <w:rPr>
          <w:rFonts w:ascii="Times New Roman" w:hAnsi="Times New Roman"/>
          <w:b/>
          <w:sz w:val="20"/>
          <w:szCs w:val="20"/>
        </w:rPr>
        <w:t xml:space="preserve"> </w:t>
      </w:r>
    </w:p>
    <w:p w:rsidR="005049B4" w:rsidRPr="009F1A49" w:rsidRDefault="00E111F5" w:rsidP="005049B4">
      <w:pPr>
        <w:spacing w:line="240" w:lineRule="auto"/>
        <w:ind w:left="-540"/>
        <w:contextualSpacing/>
        <w:jc w:val="center"/>
        <w:rPr>
          <w:rFonts w:ascii="Times New Roman" w:hAnsi="Times New Roman"/>
          <w:b/>
          <w:sz w:val="20"/>
          <w:szCs w:val="20"/>
        </w:rPr>
      </w:pPr>
      <w:r w:rsidRPr="009F1A49">
        <w:rPr>
          <w:rFonts w:ascii="Times New Roman" w:hAnsi="Times New Roman"/>
          <w:b/>
          <w:sz w:val="20"/>
          <w:szCs w:val="20"/>
        </w:rPr>
        <w:t xml:space="preserve">          </w:t>
      </w:r>
      <w:r w:rsidR="005049B4" w:rsidRPr="009F1A49">
        <w:rPr>
          <w:rFonts w:ascii="Times New Roman" w:hAnsi="Times New Roman"/>
          <w:b/>
          <w:sz w:val="20"/>
          <w:szCs w:val="20"/>
        </w:rPr>
        <w:t>договорам  найма жилых помещений  муниципального жилищного фонда на 2022 год</w:t>
      </w:r>
    </w:p>
    <w:p w:rsidR="005049B4" w:rsidRPr="009F1A4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049B4" w:rsidRPr="009F1A49" w:rsidRDefault="005049B4" w:rsidP="005049B4">
      <w:pPr>
        <w:spacing w:line="240" w:lineRule="auto"/>
        <w:contextualSpacing/>
        <w:jc w:val="both"/>
        <w:rPr>
          <w:rFonts w:ascii="Times New Roman" w:hAnsi="Times New Roman"/>
          <w:sz w:val="20"/>
          <w:szCs w:val="20"/>
        </w:rPr>
      </w:pPr>
    </w:p>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5049B4" w:rsidRPr="009F1A49" w:rsidRDefault="005049B4" w:rsidP="005049B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 и для собственников жилых помещений, которые не приняли решение о выборе способа управления многоквартирным домом и (или) если принятое решение о выборе способа управления многоквартирным домом не было реализовано на 2022 год, согласно приложению.</w:t>
      </w:r>
    </w:p>
    <w:p w:rsidR="005049B4" w:rsidRPr="009F1A49" w:rsidRDefault="005049B4" w:rsidP="005049B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2.Настоящее решение подлежит размещению на официальном сайте муниципального образования «Сюмсинский район».</w:t>
      </w:r>
    </w:p>
    <w:p w:rsidR="005049B4" w:rsidRPr="009F1A49" w:rsidRDefault="005049B4" w:rsidP="005049B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3.Настоящее решение вступает в силу с 1 января 2022 года.</w:t>
      </w:r>
    </w:p>
    <w:p w:rsidR="005049B4" w:rsidRPr="009F1A4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Председатель Совета депутатов</w:t>
      </w:r>
    </w:p>
    <w:p w:rsidR="005049B4" w:rsidRPr="009F1A4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5049B4" w:rsidRPr="009F1A4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 xml:space="preserve">  А.Л.Пантюхин</w:t>
      </w:r>
    </w:p>
    <w:p w:rsidR="005049B4" w:rsidRPr="009F1A49" w:rsidRDefault="005049B4" w:rsidP="005049B4">
      <w:pPr>
        <w:spacing w:line="240" w:lineRule="auto"/>
        <w:contextualSpacing/>
        <w:jc w:val="both"/>
        <w:rPr>
          <w:rFonts w:ascii="Times New Roman" w:hAnsi="Times New Roman"/>
          <w:sz w:val="20"/>
          <w:szCs w:val="20"/>
        </w:rPr>
      </w:pPr>
    </w:p>
    <w:p w:rsidR="005049B4" w:rsidRPr="009F1A4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5049B4" w:rsidRPr="009F1A4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 xml:space="preserve">В.И.Семёнов          </w:t>
      </w:r>
    </w:p>
    <w:p w:rsidR="00A526B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5049B4" w:rsidRPr="009F1A49" w:rsidRDefault="00A526B9" w:rsidP="005049B4">
      <w:pPr>
        <w:spacing w:line="240" w:lineRule="auto"/>
        <w:contextualSpacing/>
        <w:jc w:val="both"/>
        <w:rPr>
          <w:rFonts w:ascii="Times New Roman" w:hAnsi="Times New Roman"/>
          <w:sz w:val="20"/>
          <w:szCs w:val="20"/>
        </w:rPr>
      </w:pPr>
      <w:r>
        <w:rPr>
          <w:rFonts w:ascii="Times New Roman" w:hAnsi="Times New Roman"/>
          <w:sz w:val="20"/>
          <w:szCs w:val="20"/>
        </w:rPr>
        <w:t xml:space="preserve">           </w:t>
      </w:r>
      <w:r w:rsidR="005049B4" w:rsidRPr="009F1A49">
        <w:rPr>
          <w:rFonts w:ascii="Times New Roman" w:hAnsi="Times New Roman"/>
          <w:sz w:val="20"/>
          <w:szCs w:val="20"/>
        </w:rPr>
        <w:t xml:space="preserve"> с.Сюмси</w:t>
      </w:r>
    </w:p>
    <w:p w:rsidR="005049B4" w:rsidRPr="009F1A49" w:rsidRDefault="005049B4" w:rsidP="005049B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38</w:t>
      </w:r>
    </w:p>
    <w:p w:rsidR="00A65116" w:rsidRPr="009F1A49" w:rsidRDefault="00E111F5" w:rsidP="00E111F5">
      <w:pPr>
        <w:tabs>
          <w:tab w:val="left" w:pos="6237"/>
        </w:tabs>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A65116" w:rsidRPr="009F1A49" w:rsidRDefault="00A65116" w:rsidP="00E111F5">
      <w:pPr>
        <w:tabs>
          <w:tab w:val="left" w:pos="6237"/>
        </w:tabs>
        <w:spacing w:line="240" w:lineRule="auto"/>
        <w:contextualSpacing/>
        <w:rPr>
          <w:rFonts w:ascii="Times New Roman" w:hAnsi="Times New Roman"/>
          <w:sz w:val="20"/>
          <w:szCs w:val="20"/>
        </w:rPr>
      </w:pPr>
    </w:p>
    <w:p w:rsidR="00A65116" w:rsidRPr="009F1A49" w:rsidRDefault="00A65116" w:rsidP="00E111F5">
      <w:pPr>
        <w:tabs>
          <w:tab w:val="left" w:pos="6237"/>
        </w:tabs>
        <w:spacing w:line="240" w:lineRule="auto"/>
        <w:contextualSpacing/>
        <w:rPr>
          <w:rFonts w:ascii="Times New Roman" w:hAnsi="Times New Roman"/>
          <w:sz w:val="20"/>
          <w:szCs w:val="20"/>
        </w:rPr>
      </w:pPr>
    </w:p>
    <w:p w:rsidR="00A65116" w:rsidRPr="009F1A49" w:rsidRDefault="00A65116" w:rsidP="00E111F5">
      <w:pPr>
        <w:tabs>
          <w:tab w:val="left" w:pos="6237"/>
        </w:tabs>
        <w:spacing w:line="240" w:lineRule="auto"/>
        <w:contextualSpacing/>
        <w:rPr>
          <w:rFonts w:ascii="Times New Roman" w:hAnsi="Times New Roman"/>
          <w:sz w:val="20"/>
          <w:szCs w:val="20"/>
        </w:rPr>
      </w:pPr>
    </w:p>
    <w:p w:rsidR="00A65116" w:rsidRPr="009F1A49" w:rsidRDefault="00A65116" w:rsidP="00E111F5">
      <w:pPr>
        <w:tabs>
          <w:tab w:val="left" w:pos="6237"/>
        </w:tabs>
        <w:spacing w:line="240" w:lineRule="auto"/>
        <w:contextualSpacing/>
        <w:rPr>
          <w:rFonts w:ascii="Times New Roman" w:hAnsi="Times New Roman"/>
          <w:sz w:val="20"/>
          <w:szCs w:val="20"/>
        </w:rPr>
      </w:pPr>
    </w:p>
    <w:p w:rsidR="00A65116" w:rsidRPr="009F1A49" w:rsidRDefault="00A65116" w:rsidP="00E111F5">
      <w:pPr>
        <w:tabs>
          <w:tab w:val="left" w:pos="6237"/>
        </w:tabs>
        <w:spacing w:line="240" w:lineRule="auto"/>
        <w:contextualSpacing/>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8B1FE5" w:rsidRDefault="008B1FE5" w:rsidP="00A65116">
      <w:pPr>
        <w:tabs>
          <w:tab w:val="left" w:pos="6237"/>
        </w:tabs>
        <w:spacing w:line="240" w:lineRule="auto"/>
        <w:contextualSpacing/>
        <w:jc w:val="right"/>
        <w:rPr>
          <w:rFonts w:ascii="Times New Roman" w:hAnsi="Times New Roman"/>
          <w:sz w:val="20"/>
          <w:szCs w:val="20"/>
        </w:rPr>
      </w:pPr>
    </w:p>
    <w:p w:rsidR="00A526B9" w:rsidRDefault="00A526B9" w:rsidP="00A65116">
      <w:pPr>
        <w:tabs>
          <w:tab w:val="left" w:pos="6237"/>
        </w:tabs>
        <w:spacing w:line="240" w:lineRule="auto"/>
        <w:contextualSpacing/>
        <w:jc w:val="right"/>
        <w:rPr>
          <w:rFonts w:ascii="Times New Roman" w:hAnsi="Times New Roman"/>
          <w:sz w:val="20"/>
          <w:szCs w:val="20"/>
        </w:rPr>
      </w:pPr>
    </w:p>
    <w:p w:rsidR="00A526B9" w:rsidRDefault="00A526B9" w:rsidP="00A65116">
      <w:pPr>
        <w:tabs>
          <w:tab w:val="left" w:pos="6237"/>
        </w:tabs>
        <w:spacing w:line="240" w:lineRule="auto"/>
        <w:contextualSpacing/>
        <w:jc w:val="right"/>
        <w:rPr>
          <w:rFonts w:ascii="Times New Roman" w:hAnsi="Times New Roman"/>
          <w:sz w:val="20"/>
          <w:szCs w:val="20"/>
        </w:rPr>
      </w:pPr>
    </w:p>
    <w:p w:rsidR="00A526B9" w:rsidRDefault="00A526B9" w:rsidP="00A65116">
      <w:pPr>
        <w:tabs>
          <w:tab w:val="left" w:pos="6237"/>
        </w:tabs>
        <w:spacing w:line="240" w:lineRule="auto"/>
        <w:contextualSpacing/>
        <w:jc w:val="right"/>
        <w:rPr>
          <w:rFonts w:ascii="Times New Roman" w:hAnsi="Times New Roman"/>
          <w:sz w:val="20"/>
          <w:szCs w:val="20"/>
        </w:rPr>
      </w:pPr>
    </w:p>
    <w:p w:rsidR="005049B4" w:rsidRPr="009F1A49" w:rsidRDefault="005049B4" w:rsidP="00A65116">
      <w:pPr>
        <w:tabs>
          <w:tab w:val="left" w:pos="6237"/>
        </w:tabs>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 xml:space="preserve">Приложение </w:t>
      </w:r>
    </w:p>
    <w:p w:rsidR="005049B4" w:rsidRPr="009F1A49" w:rsidRDefault="005049B4" w:rsidP="005049B4">
      <w:pPr>
        <w:spacing w:line="240" w:lineRule="auto"/>
        <w:contextualSpacing/>
        <w:jc w:val="right"/>
        <w:rPr>
          <w:rFonts w:ascii="Times New Roman" w:hAnsi="Times New Roman"/>
          <w:sz w:val="20"/>
          <w:szCs w:val="20"/>
        </w:rPr>
      </w:pPr>
      <w:r w:rsidRPr="009F1A49">
        <w:rPr>
          <w:rFonts w:ascii="Times New Roman" w:hAnsi="Times New Roman"/>
          <w:sz w:val="20"/>
          <w:szCs w:val="20"/>
        </w:rPr>
        <w:t>к решению Совета депутатов</w:t>
      </w:r>
    </w:p>
    <w:p w:rsidR="005049B4" w:rsidRPr="009F1A49" w:rsidRDefault="005049B4" w:rsidP="005049B4">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5049B4" w:rsidRPr="009F1A49" w:rsidRDefault="005049B4" w:rsidP="005049B4">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«Муниципальный округ Сюмсинский</w:t>
      </w:r>
    </w:p>
    <w:p w:rsidR="005049B4" w:rsidRPr="009F1A49" w:rsidRDefault="005049B4" w:rsidP="005049B4">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район Удмуртской Республики» </w:t>
      </w:r>
    </w:p>
    <w:p w:rsidR="005049B4" w:rsidRPr="009F1A49" w:rsidRDefault="005049B4" w:rsidP="005049B4">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от 18 ноября 2021 года № 38                                                                                                                                   </w:t>
      </w:r>
    </w:p>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b/>
          <w:sz w:val="20"/>
          <w:szCs w:val="20"/>
        </w:rPr>
        <w:t>РАЗМЕР</w:t>
      </w:r>
    </w:p>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платы за содержание и ремонт жилого помещения в расчете на 1 кв.м общей площади жилых помещений в месяц для нанимателей жилых помещений по договорам социального найма и договорам найма жилых помещений муниципального, государственного жилищного фонда и для собственников жилых помещений, которые не приняли решение о выборе способа управления многоквартирным домом и (или) если принятое решение о выборе способа управления этим домом не было реализовано на территории муниципального образования «Муниципальный округ Сюмсинский район Удмуртской Республики» на 2022 год</w:t>
      </w:r>
    </w:p>
    <w:tbl>
      <w:tblPr>
        <w:tblW w:w="76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
        <w:gridCol w:w="606"/>
        <w:gridCol w:w="2514"/>
        <w:gridCol w:w="283"/>
        <w:gridCol w:w="425"/>
        <w:gridCol w:w="709"/>
        <w:gridCol w:w="142"/>
        <w:gridCol w:w="992"/>
        <w:gridCol w:w="851"/>
        <w:gridCol w:w="992"/>
      </w:tblGrid>
      <w:tr w:rsidR="005049B4" w:rsidRPr="009F1A49" w:rsidTr="008B1FE5">
        <w:tc>
          <w:tcPr>
            <w:tcW w:w="720" w:type="dxa"/>
            <w:gridSpan w:val="2"/>
            <w:vMerge w:val="restart"/>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 п\п</w:t>
            </w:r>
          </w:p>
        </w:tc>
        <w:tc>
          <w:tcPr>
            <w:tcW w:w="2514" w:type="dxa"/>
            <w:vMerge w:val="restart"/>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Категории жилищного фонда</w:t>
            </w:r>
          </w:p>
        </w:tc>
        <w:tc>
          <w:tcPr>
            <w:tcW w:w="4394" w:type="dxa"/>
            <w:gridSpan w:val="7"/>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Жилищный фонд на территории</w:t>
            </w:r>
          </w:p>
          <w:p w:rsidR="005049B4" w:rsidRPr="009F1A49" w:rsidRDefault="005049B4" w:rsidP="005049B4">
            <w:pPr>
              <w:spacing w:line="240" w:lineRule="auto"/>
              <w:contextualSpacing/>
              <w:rPr>
                <w:rFonts w:ascii="Times New Roman" w:hAnsi="Times New Roman"/>
                <w:sz w:val="20"/>
                <w:szCs w:val="20"/>
              </w:rPr>
            </w:pPr>
          </w:p>
        </w:tc>
      </w:tr>
      <w:tr w:rsidR="00E111F5" w:rsidRPr="009F1A49" w:rsidTr="008B1FE5">
        <w:tc>
          <w:tcPr>
            <w:tcW w:w="720" w:type="dxa"/>
            <w:gridSpan w:val="2"/>
            <w:vMerge/>
            <w:shd w:val="clear" w:color="auto" w:fill="auto"/>
          </w:tcPr>
          <w:p w:rsidR="005049B4" w:rsidRPr="009F1A49" w:rsidRDefault="005049B4" w:rsidP="005049B4">
            <w:pPr>
              <w:spacing w:line="240" w:lineRule="auto"/>
              <w:contextualSpacing/>
              <w:rPr>
                <w:rFonts w:ascii="Times New Roman" w:hAnsi="Times New Roman"/>
                <w:sz w:val="20"/>
                <w:szCs w:val="20"/>
              </w:rPr>
            </w:pPr>
          </w:p>
        </w:tc>
        <w:tc>
          <w:tcPr>
            <w:tcW w:w="2514" w:type="dxa"/>
            <w:vMerge/>
            <w:shd w:val="clear" w:color="auto" w:fill="auto"/>
          </w:tcPr>
          <w:p w:rsidR="005049B4" w:rsidRPr="009F1A49" w:rsidRDefault="005049B4" w:rsidP="005049B4">
            <w:pPr>
              <w:spacing w:line="240" w:lineRule="auto"/>
              <w:contextualSpacing/>
              <w:rPr>
                <w:rFonts w:ascii="Times New Roman" w:hAnsi="Times New Roman"/>
                <w:sz w:val="20"/>
                <w:szCs w:val="20"/>
              </w:rPr>
            </w:pPr>
          </w:p>
        </w:tc>
        <w:tc>
          <w:tcPr>
            <w:tcW w:w="708" w:type="dxa"/>
            <w:gridSpan w:val="2"/>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ед.  изм.</w:t>
            </w:r>
          </w:p>
        </w:tc>
        <w:tc>
          <w:tcPr>
            <w:tcW w:w="851" w:type="dxa"/>
            <w:gridSpan w:val="2"/>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Сюмси</w:t>
            </w:r>
          </w:p>
        </w:tc>
        <w:tc>
          <w:tcPr>
            <w:tcW w:w="992"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Кильмезь</w:t>
            </w:r>
          </w:p>
        </w:tc>
        <w:tc>
          <w:tcPr>
            <w:tcW w:w="851"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Орловское</w:t>
            </w:r>
          </w:p>
        </w:tc>
        <w:tc>
          <w:tcPr>
            <w:tcW w:w="992" w:type="dxa"/>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Населенные пункты на территории района</w:t>
            </w:r>
          </w:p>
        </w:tc>
      </w:tr>
      <w:tr w:rsidR="00E111F5" w:rsidRPr="009F1A49" w:rsidTr="008B1FE5">
        <w:tc>
          <w:tcPr>
            <w:tcW w:w="720" w:type="dxa"/>
            <w:gridSpan w:val="2"/>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1</w:t>
            </w:r>
          </w:p>
        </w:tc>
        <w:tc>
          <w:tcPr>
            <w:tcW w:w="2514" w:type="dxa"/>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Жилищный фонд с централизованным отоплением, холодным водоснабжением, с вывозом жидких бытовых отходов.</w:t>
            </w:r>
          </w:p>
        </w:tc>
        <w:tc>
          <w:tcPr>
            <w:tcW w:w="708" w:type="dxa"/>
            <w:gridSpan w:val="2"/>
            <w:shd w:val="clear" w:color="auto" w:fill="auto"/>
          </w:tcPr>
          <w:p w:rsidR="005049B4" w:rsidRPr="009F1A49" w:rsidRDefault="005049B4" w:rsidP="005049B4">
            <w:pPr>
              <w:spacing w:line="240" w:lineRule="auto"/>
              <w:contextualSpacing/>
              <w:jc w:val="center"/>
              <w:rPr>
                <w:rFonts w:ascii="Times New Roman" w:hAnsi="Times New Roman"/>
                <w:sz w:val="20"/>
                <w:szCs w:val="20"/>
              </w:rPr>
            </w:pPr>
          </w:p>
          <w:p w:rsidR="005049B4" w:rsidRPr="009F1A49" w:rsidRDefault="005049B4" w:rsidP="005049B4">
            <w:pPr>
              <w:spacing w:line="240" w:lineRule="auto"/>
              <w:contextualSpacing/>
              <w:jc w:val="center"/>
              <w:rPr>
                <w:rFonts w:ascii="Times New Roman" w:hAnsi="Times New Roman"/>
                <w:sz w:val="20"/>
                <w:szCs w:val="20"/>
              </w:rPr>
            </w:pPr>
          </w:p>
          <w:p w:rsidR="005049B4" w:rsidRPr="009F1A49" w:rsidRDefault="005049B4" w:rsidP="005049B4">
            <w:pPr>
              <w:spacing w:line="240" w:lineRule="auto"/>
              <w:contextualSpacing/>
              <w:jc w:val="center"/>
              <w:rPr>
                <w:rFonts w:ascii="Times New Roman" w:hAnsi="Times New Roman"/>
                <w:sz w:val="20"/>
                <w:szCs w:val="20"/>
              </w:rPr>
            </w:pPr>
          </w:p>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руб./кв.м</w:t>
            </w:r>
          </w:p>
        </w:tc>
        <w:tc>
          <w:tcPr>
            <w:tcW w:w="851" w:type="dxa"/>
            <w:gridSpan w:val="2"/>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11,92</w:t>
            </w:r>
          </w:p>
        </w:tc>
        <w:tc>
          <w:tcPr>
            <w:tcW w:w="992"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10,95</w:t>
            </w:r>
          </w:p>
        </w:tc>
        <w:tc>
          <w:tcPr>
            <w:tcW w:w="851" w:type="dxa"/>
            <w:shd w:val="clear" w:color="auto" w:fill="auto"/>
          </w:tcPr>
          <w:p w:rsidR="005049B4" w:rsidRPr="009F1A49" w:rsidRDefault="005049B4" w:rsidP="005049B4">
            <w:pPr>
              <w:spacing w:line="240" w:lineRule="auto"/>
              <w:contextualSpacing/>
              <w:jc w:val="center"/>
              <w:rPr>
                <w:rFonts w:ascii="Times New Roman" w:hAnsi="Times New Roman"/>
                <w:b/>
                <w:sz w:val="20"/>
                <w:szCs w:val="20"/>
              </w:rPr>
            </w:pPr>
          </w:p>
        </w:tc>
        <w:tc>
          <w:tcPr>
            <w:tcW w:w="992" w:type="dxa"/>
            <w:shd w:val="clear" w:color="auto" w:fill="auto"/>
          </w:tcPr>
          <w:p w:rsidR="005049B4" w:rsidRPr="009F1A49" w:rsidRDefault="005049B4" w:rsidP="005049B4">
            <w:pPr>
              <w:spacing w:line="240" w:lineRule="auto"/>
              <w:contextualSpacing/>
              <w:jc w:val="center"/>
              <w:rPr>
                <w:rFonts w:ascii="Times New Roman" w:hAnsi="Times New Roman"/>
                <w:b/>
                <w:sz w:val="20"/>
                <w:szCs w:val="20"/>
              </w:rPr>
            </w:pPr>
          </w:p>
        </w:tc>
      </w:tr>
      <w:tr w:rsidR="00E111F5" w:rsidRPr="009F1A49" w:rsidTr="008B1FE5">
        <w:tc>
          <w:tcPr>
            <w:tcW w:w="720" w:type="dxa"/>
            <w:gridSpan w:val="2"/>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3</w:t>
            </w:r>
          </w:p>
        </w:tc>
        <w:tc>
          <w:tcPr>
            <w:tcW w:w="2514" w:type="dxa"/>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 xml:space="preserve">Жилищный фонд с автономным отоплением,  централизованным холодным водоснабжением или водоснабжением с колонки        </w:t>
            </w:r>
          </w:p>
        </w:tc>
        <w:tc>
          <w:tcPr>
            <w:tcW w:w="708" w:type="dxa"/>
            <w:gridSpan w:val="2"/>
            <w:shd w:val="clear" w:color="auto" w:fill="auto"/>
          </w:tcPr>
          <w:p w:rsidR="005049B4" w:rsidRPr="009F1A49" w:rsidRDefault="005049B4" w:rsidP="005049B4">
            <w:pPr>
              <w:spacing w:line="240" w:lineRule="auto"/>
              <w:contextualSpacing/>
              <w:rPr>
                <w:rFonts w:ascii="Times New Roman" w:hAnsi="Times New Roman"/>
                <w:sz w:val="20"/>
                <w:szCs w:val="20"/>
              </w:rPr>
            </w:pPr>
          </w:p>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руб./кв.м</w:t>
            </w:r>
          </w:p>
        </w:tc>
        <w:tc>
          <w:tcPr>
            <w:tcW w:w="851" w:type="dxa"/>
            <w:gridSpan w:val="2"/>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5,75</w:t>
            </w:r>
          </w:p>
        </w:tc>
        <w:tc>
          <w:tcPr>
            <w:tcW w:w="992"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5,75</w:t>
            </w:r>
          </w:p>
        </w:tc>
        <w:tc>
          <w:tcPr>
            <w:tcW w:w="851"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5,57</w:t>
            </w:r>
          </w:p>
        </w:tc>
        <w:tc>
          <w:tcPr>
            <w:tcW w:w="992"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5,75</w:t>
            </w:r>
          </w:p>
        </w:tc>
      </w:tr>
      <w:tr w:rsidR="00E111F5" w:rsidRPr="009F1A49" w:rsidTr="008B1FE5">
        <w:tc>
          <w:tcPr>
            <w:tcW w:w="720" w:type="dxa"/>
            <w:gridSpan w:val="2"/>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4</w:t>
            </w:r>
          </w:p>
        </w:tc>
        <w:tc>
          <w:tcPr>
            <w:tcW w:w="2514" w:type="dxa"/>
            <w:shd w:val="clear" w:color="auto" w:fill="auto"/>
          </w:tcPr>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Жилищный фонд с централизованным отоплением, холодным водоснабжением, с канализацией.</w:t>
            </w:r>
          </w:p>
        </w:tc>
        <w:tc>
          <w:tcPr>
            <w:tcW w:w="708" w:type="dxa"/>
            <w:gridSpan w:val="2"/>
            <w:shd w:val="clear" w:color="auto" w:fill="auto"/>
          </w:tcPr>
          <w:p w:rsidR="005049B4" w:rsidRPr="009F1A49" w:rsidRDefault="005049B4" w:rsidP="005049B4">
            <w:pPr>
              <w:spacing w:line="240" w:lineRule="auto"/>
              <w:contextualSpacing/>
              <w:rPr>
                <w:rFonts w:ascii="Times New Roman" w:hAnsi="Times New Roman"/>
                <w:sz w:val="20"/>
                <w:szCs w:val="20"/>
              </w:rPr>
            </w:pPr>
          </w:p>
          <w:p w:rsidR="005049B4" w:rsidRPr="009F1A49" w:rsidRDefault="005049B4" w:rsidP="005049B4">
            <w:pPr>
              <w:spacing w:line="240" w:lineRule="auto"/>
              <w:contextualSpacing/>
              <w:rPr>
                <w:rFonts w:ascii="Times New Roman" w:hAnsi="Times New Roman"/>
                <w:sz w:val="20"/>
                <w:szCs w:val="20"/>
              </w:rPr>
            </w:pPr>
            <w:r w:rsidRPr="009F1A49">
              <w:rPr>
                <w:rFonts w:ascii="Times New Roman" w:hAnsi="Times New Roman"/>
                <w:sz w:val="20"/>
                <w:szCs w:val="20"/>
              </w:rPr>
              <w:t>руб./кв.м</w:t>
            </w:r>
          </w:p>
        </w:tc>
        <w:tc>
          <w:tcPr>
            <w:tcW w:w="851" w:type="dxa"/>
            <w:gridSpan w:val="2"/>
            <w:shd w:val="clear" w:color="auto" w:fill="auto"/>
          </w:tcPr>
          <w:p w:rsidR="005049B4" w:rsidRPr="009F1A49" w:rsidRDefault="005049B4" w:rsidP="005049B4">
            <w:pPr>
              <w:spacing w:line="240" w:lineRule="auto"/>
              <w:contextualSpacing/>
              <w:jc w:val="center"/>
              <w:rPr>
                <w:rFonts w:ascii="Times New Roman" w:hAnsi="Times New Roman"/>
                <w:sz w:val="20"/>
                <w:szCs w:val="20"/>
              </w:rPr>
            </w:pPr>
          </w:p>
        </w:tc>
        <w:tc>
          <w:tcPr>
            <w:tcW w:w="992"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p>
        </w:tc>
        <w:tc>
          <w:tcPr>
            <w:tcW w:w="851"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r w:rsidRPr="009F1A49">
              <w:rPr>
                <w:rFonts w:ascii="Times New Roman" w:hAnsi="Times New Roman"/>
                <w:sz w:val="20"/>
                <w:szCs w:val="20"/>
              </w:rPr>
              <w:t>5,57</w:t>
            </w:r>
          </w:p>
        </w:tc>
        <w:tc>
          <w:tcPr>
            <w:tcW w:w="992" w:type="dxa"/>
            <w:shd w:val="clear" w:color="auto" w:fill="auto"/>
          </w:tcPr>
          <w:p w:rsidR="005049B4" w:rsidRPr="009F1A49" w:rsidRDefault="005049B4" w:rsidP="005049B4">
            <w:pPr>
              <w:spacing w:line="240" w:lineRule="auto"/>
              <w:contextualSpacing/>
              <w:jc w:val="center"/>
              <w:rPr>
                <w:rFonts w:ascii="Times New Roman" w:hAnsi="Times New Roman"/>
                <w:sz w:val="20"/>
                <w:szCs w:val="20"/>
              </w:rPr>
            </w:pPr>
          </w:p>
        </w:tc>
      </w:tr>
      <w:tr w:rsidR="00E111F5" w:rsidRPr="009F1A49" w:rsidTr="008B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4" w:type="dxa"/>
          <w:trHeight w:val="1717"/>
        </w:trPr>
        <w:tc>
          <w:tcPr>
            <w:tcW w:w="3403" w:type="dxa"/>
            <w:gridSpan w:val="3"/>
          </w:tcPr>
          <w:p w:rsidR="00E111F5" w:rsidRPr="009F1A49" w:rsidRDefault="008B1FE5" w:rsidP="008B1FE5">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00E111F5" w:rsidRPr="009F1A49">
              <w:rPr>
                <w:rFonts w:ascii="Times New Roman" w:hAnsi="Times New Roman"/>
                <w:spacing w:val="20"/>
                <w:sz w:val="20"/>
                <w:szCs w:val="20"/>
              </w:rPr>
              <w:t>овет депутатов</w:t>
            </w:r>
          </w:p>
          <w:p w:rsidR="00E111F5" w:rsidRPr="009F1A49" w:rsidRDefault="00E111F5" w:rsidP="008B1FE5">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E111F5" w:rsidRPr="009F1A49" w:rsidRDefault="00E111F5" w:rsidP="008B1FE5">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111F5" w:rsidRPr="009F1A49" w:rsidRDefault="00E111F5" w:rsidP="008B1FE5">
            <w:pPr>
              <w:spacing w:line="240" w:lineRule="auto"/>
              <w:contextualSpacing/>
              <w:jc w:val="center"/>
              <w:rPr>
                <w:rFonts w:ascii="Times New Roman" w:eastAsia="Calibri" w:hAnsi="Times New Roman"/>
                <w:spacing w:val="20"/>
                <w:sz w:val="20"/>
                <w:szCs w:val="20"/>
                <w:lang w:eastAsia="en-US"/>
              </w:rPr>
            </w:pPr>
          </w:p>
        </w:tc>
        <w:tc>
          <w:tcPr>
            <w:tcW w:w="1134" w:type="dxa"/>
            <w:gridSpan w:val="2"/>
            <w:hideMark/>
          </w:tcPr>
          <w:p w:rsidR="00E111F5" w:rsidRPr="009F1A49" w:rsidRDefault="00E111F5" w:rsidP="008B1FE5">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gridSpan w:val="4"/>
            <w:hideMark/>
          </w:tcPr>
          <w:p w:rsidR="00E111F5" w:rsidRPr="009F1A49" w:rsidRDefault="00E111F5"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E111F5" w:rsidRPr="009F1A49" w:rsidRDefault="00E111F5"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E111F5" w:rsidRPr="009F1A49" w:rsidRDefault="00E111F5"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E111F5" w:rsidRPr="009F1A49" w:rsidRDefault="00E111F5"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E111F5" w:rsidRPr="009F1A49" w:rsidRDefault="00E111F5"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E111F5" w:rsidRPr="009F1A49" w:rsidRDefault="00E111F5" w:rsidP="00E111F5">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111F5" w:rsidRPr="009F1A49" w:rsidRDefault="00E111F5" w:rsidP="00E111F5">
      <w:pPr>
        <w:spacing w:line="240" w:lineRule="auto"/>
        <w:ind w:left="-540"/>
        <w:contextualSpacing/>
        <w:jc w:val="center"/>
        <w:rPr>
          <w:rFonts w:ascii="Times New Roman" w:hAnsi="Times New Roman"/>
          <w:b/>
          <w:bCs/>
          <w:sz w:val="20"/>
          <w:szCs w:val="20"/>
        </w:rPr>
      </w:pPr>
    </w:p>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E111F5" w:rsidRPr="009F1A49" w:rsidRDefault="00E111F5" w:rsidP="005049B4">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Об установлении размера платы за пользование жилым помещением (плата за наем) для нанимателей жилых помещений   по договорам социального найма жилых помещений муниципального жилищного фонда муниципального образования «Муниципальный округ Сюмсинский район Удмуртской Республики» на 2022 год </w:t>
      </w:r>
    </w:p>
    <w:p w:rsidR="00E111F5" w:rsidRPr="009F1A49" w:rsidRDefault="00E111F5" w:rsidP="00E111F5">
      <w:pPr>
        <w:spacing w:line="240" w:lineRule="auto"/>
        <w:contextualSpacing/>
        <w:rPr>
          <w:rFonts w:ascii="Times New Roman" w:hAnsi="Times New Roman"/>
          <w:sz w:val="20"/>
          <w:szCs w:val="20"/>
        </w:rPr>
      </w:pP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111F5" w:rsidRPr="009F1A49" w:rsidRDefault="00E111F5" w:rsidP="00E111F5">
      <w:pPr>
        <w:spacing w:line="240" w:lineRule="auto"/>
        <w:contextualSpacing/>
        <w:jc w:val="center"/>
        <w:rPr>
          <w:rFonts w:ascii="Times New Roman" w:hAnsi="Times New Roman"/>
          <w:sz w:val="20"/>
          <w:szCs w:val="20"/>
        </w:rPr>
      </w:pPr>
    </w:p>
    <w:p w:rsidR="00E111F5" w:rsidRPr="009F1A49" w:rsidRDefault="00E111F5" w:rsidP="00E111F5">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Утвердить Положение о порядке расчета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 согласно приложению № 1. </w:t>
      </w:r>
    </w:p>
    <w:p w:rsidR="00E111F5" w:rsidRPr="009F1A49" w:rsidRDefault="00E111F5" w:rsidP="00E111F5">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Установить базовый размер платы за наем жилого помещения на 2022 год, согласно приложению № 2.</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r w:rsidRPr="009F1A49">
        <w:rPr>
          <w:rFonts w:ascii="Times New Roman" w:hAnsi="Times New Roman"/>
          <w:sz w:val="20"/>
          <w:szCs w:val="20"/>
        </w:rPr>
        <w:tab/>
        <w:t xml:space="preserve">3. Установить размер платы за пользование жилым помещением (плата за наем) для нанимателей жилых помещений   по договорам </w:t>
      </w:r>
      <w:r w:rsidRPr="009F1A49">
        <w:rPr>
          <w:rFonts w:ascii="Times New Roman" w:hAnsi="Times New Roman"/>
          <w:sz w:val="20"/>
          <w:szCs w:val="20"/>
        </w:rPr>
        <w:lastRenderedPageBreak/>
        <w:t>социального найма жилых помещений муниципального жилищного фонда муниципального образования «Муниципальный округ Сюмсинский район Удмуртской Республики» на 2022 год, согласно приложению № 3.</w:t>
      </w:r>
    </w:p>
    <w:p w:rsidR="00E111F5" w:rsidRPr="009F1A49" w:rsidRDefault="00E111F5" w:rsidP="00E111F5">
      <w:pPr>
        <w:spacing w:line="240" w:lineRule="auto"/>
        <w:ind w:firstLine="720"/>
        <w:contextualSpacing/>
        <w:jc w:val="both"/>
        <w:rPr>
          <w:rFonts w:ascii="Times New Roman" w:hAnsi="Times New Roman"/>
          <w:color w:val="222222"/>
          <w:sz w:val="20"/>
          <w:szCs w:val="20"/>
        </w:rPr>
      </w:pPr>
      <w:r w:rsidRPr="009F1A49">
        <w:rPr>
          <w:rFonts w:ascii="Times New Roman" w:hAnsi="Times New Roman"/>
          <w:sz w:val="20"/>
          <w:szCs w:val="20"/>
        </w:rPr>
        <w:t xml:space="preserve">4. </w:t>
      </w:r>
      <w:r w:rsidRPr="009F1A49">
        <w:rPr>
          <w:rFonts w:ascii="Times New Roman" w:hAnsi="Times New Roman"/>
          <w:color w:val="222222"/>
          <w:sz w:val="20"/>
          <w:szCs w:val="20"/>
        </w:rPr>
        <w:t xml:space="preserve">Признать утратившими силу: </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  решение Совета депутатов муниципального образования «Сюмсинский район» от 23 ноября 2017 года № 70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 решение Совета депутатов муниципального образования «Сюмсинское» от 28 ноября 2017 года № 28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r w:rsidRPr="009F1A49">
        <w:rPr>
          <w:rFonts w:ascii="Times New Roman" w:hAnsi="Times New Roman"/>
          <w:color w:val="222222"/>
          <w:sz w:val="20"/>
          <w:szCs w:val="20"/>
        </w:rPr>
        <w:t xml:space="preserve"> решение Совета депутатов</w:t>
      </w:r>
      <w:r w:rsidRPr="009F1A49">
        <w:rPr>
          <w:rFonts w:ascii="Times New Roman" w:hAnsi="Times New Roman"/>
          <w:sz w:val="20"/>
          <w:szCs w:val="20"/>
        </w:rPr>
        <w:t xml:space="preserve"> </w:t>
      </w:r>
      <w:r w:rsidRPr="009F1A49">
        <w:rPr>
          <w:rFonts w:ascii="Times New Roman" w:hAnsi="Times New Roman"/>
          <w:color w:val="222222"/>
          <w:sz w:val="20"/>
          <w:szCs w:val="20"/>
        </w:rPr>
        <w:t xml:space="preserve">муниципального образования «Кильмезское» от 24 ноября 2017 года № 47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 решение Совета депутатов муниципального образования «Васькинское» от 4 ноября 2017 года № 25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 решение Совета депутатов муниципального образования «Гуринское» от 24 ноября 2017 года № 30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 решение Совета депутатов муниципального образования «Гуртлудское» от 24 ноября 2017 года № 30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 решение Совета депутатов муниципального образования «Дмитрошурское» от 24 ноября 2017 года № 27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решение Совета депутатов муниципального образования «Муки - Каксинское» от 24 ноября 2017 года № 50 </w:t>
      </w:r>
      <w:r w:rsidRPr="009F1A49">
        <w:rPr>
          <w:rFonts w:ascii="Times New Roman" w:hAnsi="Times New Roman"/>
          <w:sz w:val="20"/>
          <w:szCs w:val="20"/>
        </w:rPr>
        <w:t xml:space="preserve">«Об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w:t>
      </w:r>
      <w:r w:rsidRPr="009F1A49">
        <w:rPr>
          <w:rFonts w:ascii="Times New Roman" w:hAnsi="Times New Roman"/>
          <w:sz w:val="20"/>
          <w:szCs w:val="20"/>
        </w:rPr>
        <w:lastRenderedPageBreak/>
        <w:t>найма и договорам найма жилых помещений муниципального жилищного фонда»;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color w:val="222222"/>
          <w:sz w:val="20"/>
          <w:szCs w:val="20"/>
        </w:rPr>
        <w:t xml:space="preserve"> - решение Совета депутатов муниципального образования «Орловское» от 24 ноября 2017 года № 29 </w:t>
      </w:r>
      <w:r w:rsidRPr="009F1A49">
        <w:rPr>
          <w:rFonts w:ascii="Times New Roman" w:hAnsi="Times New Roman"/>
          <w:sz w:val="20"/>
          <w:szCs w:val="20"/>
        </w:rPr>
        <w:t>«Об утверждении Положения о порядке расчёта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E111F5" w:rsidRPr="009F1A49" w:rsidRDefault="00E111F5" w:rsidP="00E111F5">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Настоящее решение подлежит размещению на официальном сайте муниципального образования «Сюмсинский район».</w:t>
      </w:r>
    </w:p>
    <w:p w:rsidR="00E111F5" w:rsidRPr="009F1A49" w:rsidRDefault="00E111F5" w:rsidP="00E111F5">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Настоящее решение вступает в силу с 1 января 2022 года.</w:t>
      </w:r>
    </w:p>
    <w:p w:rsidR="008B1FE5" w:rsidRDefault="008B1FE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8B1FE5">
        <w:rPr>
          <w:rFonts w:ascii="Times New Roman" w:hAnsi="Times New Roman"/>
          <w:sz w:val="20"/>
          <w:szCs w:val="20"/>
        </w:rPr>
        <w:t xml:space="preserve">                     </w:t>
      </w:r>
      <w:r w:rsidRPr="009F1A49">
        <w:rPr>
          <w:rFonts w:ascii="Times New Roman" w:hAnsi="Times New Roman"/>
          <w:sz w:val="20"/>
          <w:szCs w:val="20"/>
        </w:rPr>
        <w:t xml:space="preserve"> А.Л.Пантюхин</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8B1FE5">
        <w:rPr>
          <w:rFonts w:ascii="Times New Roman" w:hAnsi="Times New Roman"/>
          <w:sz w:val="20"/>
          <w:szCs w:val="20"/>
        </w:rPr>
        <w:t xml:space="preserve">                      </w:t>
      </w:r>
      <w:r w:rsidRPr="009F1A49">
        <w:rPr>
          <w:rFonts w:ascii="Times New Roman" w:hAnsi="Times New Roman"/>
          <w:sz w:val="20"/>
          <w:szCs w:val="20"/>
        </w:rPr>
        <w:t xml:space="preserve">В.И.Семёнов          </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9C40F6" w:rsidRPr="009F1A49" w:rsidRDefault="00E111F5"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p>
    <w:p w:rsidR="009C40F6" w:rsidRPr="009F1A49" w:rsidRDefault="008B1FE5" w:rsidP="009C40F6">
      <w:pPr>
        <w:spacing w:line="240" w:lineRule="auto"/>
        <w:contextualSpacing/>
        <w:jc w:val="both"/>
        <w:rPr>
          <w:rFonts w:ascii="Times New Roman" w:hAnsi="Times New Roman"/>
          <w:sz w:val="20"/>
          <w:szCs w:val="20"/>
        </w:rPr>
      </w:pPr>
      <w:r>
        <w:rPr>
          <w:rFonts w:ascii="Times New Roman" w:hAnsi="Times New Roman"/>
          <w:sz w:val="20"/>
          <w:szCs w:val="20"/>
        </w:rPr>
        <w:t xml:space="preserve">            № 39</w:t>
      </w:r>
    </w:p>
    <w:p w:rsidR="00A6511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A65116" w:rsidRPr="009F1A49" w:rsidRDefault="00A65116" w:rsidP="009C40F6">
      <w:pPr>
        <w:spacing w:line="240" w:lineRule="auto"/>
        <w:contextualSpacing/>
        <w:jc w:val="both"/>
        <w:rPr>
          <w:rFonts w:ascii="Times New Roman" w:hAnsi="Times New Roman"/>
          <w:sz w:val="20"/>
          <w:szCs w:val="20"/>
        </w:rPr>
      </w:pPr>
    </w:p>
    <w:p w:rsidR="00A65116" w:rsidRPr="009F1A49" w:rsidRDefault="00A65116" w:rsidP="009C40F6">
      <w:pPr>
        <w:spacing w:line="240" w:lineRule="auto"/>
        <w:contextualSpacing/>
        <w:jc w:val="both"/>
        <w:rPr>
          <w:rFonts w:ascii="Times New Roman" w:hAnsi="Times New Roman"/>
          <w:sz w:val="20"/>
          <w:szCs w:val="20"/>
        </w:rPr>
      </w:pPr>
    </w:p>
    <w:p w:rsidR="00A65116" w:rsidRPr="009F1A49" w:rsidRDefault="00A65116" w:rsidP="009C40F6">
      <w:pPr>
        <w:spacing w:line="240" w:lineRule="auto"/>
        <w:contextualSpacing/>
        <w:jc w:val="both"/>
        <w:rPr>
          <w:rFonts w:ascii="Times New Roman" w:hAnsi="Times New Roman"/>
          <w:sz w:val="20"/>
          <w:szCs w:val="20"/>
        </w:rPr>
      </w:pPr>
    </w:p>
    <w:p w:rsidR="00A65116" w:rsidRPr="009F1A49" w:rsidRDefault="00A65116" w:rsidP="009C40F6">
      <w:pPr>
        <w:spacing w:line="240" w:lineRule="auto"/>
        <w:contextualSpacing/>
        <w:jc w:val="both"/>
        <w:rPr>
          <w:rFonts w:ascii="Times New Roman" w:hAnsi="Times New Roman"/>
          <w:sz w:val="20"/>
          <w:szCs w:val="20"/>
        </w:rPr>
      </w:pPr>
    </w:p>
    <w:p w:rsidR="008B1FE5" w:rsidRDefault="008B1FE5" w:rsidP="00A65116">
      <w:pPr>
        <w:spacing w:line="240" w:lineRule="auto"/>
        <w:contextualSpacing/>
        <w:jc w:val="right"/>
        <w:rPr>
          <w:rFonts w:ascii="Times New Roman" w:hAnsi="Times New Roman"/>
          <w:sz w:val="20"/>
          <w:szCs w:val="20"/>
        </w:rPr>
      </w:pPr>
    </w:p>
    <w:p w:rsidR="008B1FE5" w:rsidRDefault="008B1FE5" w:rsidP="00A65116">
      <w:pPr>
        <w:spacing w:line="240" w:lineRule="auto"/>
        <w:contextualSpacing/>
        <w:jc w:val="right"/>
        <w:rPr>
          <w:rFonts w:ascii="Times New Roman" w:hAnsi="Times New Roman"/>
          <w:sz w:val="20"/>
          <w:szCs w:val="20"/>
        </w:rPr>
      </w:pPr>
    </w:p>
    <w:p w:rsidR="008B1FE5" w:rsidRDefault="008B1FE5" w:rsidP="00A65116">
      <w:pPr>
        <w:spacing w:line="240" w:lineRule="auto"/>
        <w:contextualSpacing/>
        <w:jc w:val="right"/>
        <w:rPr>
          <w:rFonts w:ascii="Times New Roman" w:hAnsi="Times New Roman"/>
          <w:sz w:val="20"/>
          <w:szCs w:val="20"/>
        </w:rPr>
      </w:pPr>
    </w:p>
    <w:p w:rsidR="008B1FE5" w:rsidRDefault="008B1FE5" w:rsidP="00A65116">
      <w:pPr>
        <w:spacing w:line="240" w:lineRule="auto"/>
        <w:contextualSpacing/>
        <w:jc w:val="right"/>
        <w:rPr>
          <w:rFonts w:ascii="Times New Roman" w:hAnsi="Times New Roman"/>
          <w:sz w:val="20"/>
          <w:szCs w:val="20"/>
        </w:rPr>
      </w:pPr>
    </w:p>
    <w:p w:rsidR="00A526B9" w:rsidRDefault="009C40F6" w:rsidP="00A65116">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w:t>
      </w: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A526B9" w:rsidRDefault="00A526B9" w:rsidP="00A65116">
      <w:pPr>
        <w:spacing w:line="240" w:lineRule="auto"/>
        <w:contextualSpacing/>
        <w:jc w:val="right"/>
        <w:rPr>
          <w:rFonts w:ascii="Times New Roman" w:hAnsi="Times New Roman"/>
          <w:sz w:val="20"/>
          <w:szCs w:val="20"/>
        </w:rPr>
      </w:pPr>
    </w:p>
    <w:p w:rsidR="00E111F5" w:rsidRPr="009F1A49" w:rsidRDefault="00E111F5" w:rsidP="00A65116">
      <w:pPr>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Приложение № 1</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к решению Совета депутатов</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«Муниципальный округ Сюмсинский</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район Удмуртской Республики»</w:t>
      </w:r>
    </w:p>
    <w:p w:rsidR="00E111F5" w:rsidRPr="009F1A49" w:rsidRDefault="00E111F5" w:rsidP="00E111F5">
      <w:pPr>
        <w:spacing w:line="240" w:lineRule="auto"/>
        <w:contextualSpacing/>
        <w:jc w:val="right"/>
        <w:rPr>
          <w:rFonts w:ascii="Times New Roman" w:hAnsi="Times New Roman"/>
          <w:b/>
          <w:sz w:val="20"/>
          <w:szCs w:val="20"/>
        </w:rPr>
      </w:pPr>
      <w:r w:rsidRPr="009F1A49">
        <w:rPr>
          <w:rFonts w:ascii="Times New Roman" w:hAnsi="Times New Roman"/>
          <w:sz w:val="20"/>
          <w:szCs w:val="20"/>
        </w:rPr>
        <w:t>от 18 ноября 2021 года № 39</w:t>
      </w:r>
    </w:p>
    <w:p w:rsidR="00E111F5" w:rsidRPr="009F1A49" w:rsidRDefault="00E111F5" w:rsidP="00E111F5">
      <w:pPr>
        <w:spacing w:line="240" w:lineRule="auto"/>
        <w:contextualSpacing/>
        <w:jc w:val="center"/>
        <w:rPr>
          <w:rFonts w:ascii="Times New Roman" w:hAnsi="Times New Roman"/>
          <w:b/>
          <w:sz w:val="20"/>
          <w:szCs w:val="20"/>
        </w:rPr>
      </w:pPr>
    </w:p>
    <w:p w:rsidR="00E111F5" w:rsidRPr="009F1A49" w:rsidRDefault="00E111F5" w:rsidP="00E111F5">
      <w:pPr>
        <w:spacing w:line="240" w:lineRule="auto"/>
        <w:contextualSpacing/>
        <w:jc w:val="center"/>
        <w:rPr>
          <w:rFonts w:ascii="Times New Roman" w:hAnsi="Times New Roman"/>
          <w:b/>
          <w:sz w:val="20"/>
          <w:szCs w:val="20"/>
        </w:rPr>
      </w:pPr>
    </w:p>
    <w:p w:rsidR="00E111F5" w:rsidRPr="009F1A49" w:rsidRDefault="00E111F5" w:rsidP="00E111F5">
      <w:pPr>
        <w:spacing w:line="240" w:lineRule="auto"/>
        <w:contextualSpacing/>
        <w:jc w:val="center"/>
        <w:rPr>
          <w:rFonts w:ascii="Times New Roman" w:hAnsi="Times New Roman"/>
          <w:b/>
          <w:sz w:val="20"/>
          <w:szCs w:val="20"/>
        </w:rPr>
      </w:pPr>
      <w:r w:rsidRPr="009F1A49">
        <w:rPr>
          <w:rFonts w:ascii="Times New Roman" w:hAnsi="Times New Roman"/>
          <w:b/>
          <w:sz w:val="20"/>
          <w:szCs w:val="20"/>
        </w:rPr>
        <w:t>Положение о порядке расчета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w:t>
      </w:r>
    </w:p>
    <w:p w:rsidR="00E111F5" w:rsidRPr="009F1A49" w:rsidRDefault="00E111F5" w:rsidP="00E111F5">
      <w:pPr>
        <w:spacing w:line="240" w:lineRule="auto"/>
        <w:contextualSpacing/>
        <w:jc w:val="center"/>
        <w:rPr>
          <w:rFonts w:ascii="Times New Roman" w:hAnsi="Times New Roman"/>
          <w:b/>
          <w:sz w:val="20"/>
          <w:szCs w:val="20"/>
        </w:rPr>
      </w:pPr>
    </w:p>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  Общие положения</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1.1.  Порядок  расчёта  размера  платы  за  пользование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  (далее  -  плата  за  пользованием  жилых  помещений)  разработан  в  соответствии  с  Жилищным  кодексом  Российской  Федерации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  668/пр.</w:t>
      </w:r>
    </w:p>
    <w:p w:rsidR="00E111F5" w:rsidRPr="009F1A49" w:rsidRDefault="00E111F5" w:rsidP="00E111F5">
      <w:pPr>
        <w:spacing w:line="240" w:lineRule="auto"/>
        <w:ind w:firstLine="284"/>
        <w:contextualSpacing/>
        <w:jc w:val="both"/>
        <w:rPr>
          <w:rFonts w:ascii="Times New Roman" w:hAnsi="Times New Roman"/>
          <w:sz w:val="20"/>
          <w:szCs w:val="20"/>
        </w:rPr>
      </w:pPr>
      <w:r w:rsidRPr="009F1A49">
        <w:rPr>
          <w:rFonts w:ascii="Times New Roman" w:hAnsi="Times New Roman"/>
          <w:sz w:val="20"/>
          <w:szCs w:val="20"/>
        </w:rPr>
        <w:t xml:space="preserve">       1.2.   Размер платы за пользование жилым помещением определяется исходя из занимаемой нанимателем общей площади жилого помещения, и устанавливается в зависимости от качества и благоустройства жилого помещения, месторасположения дома.</w:t>
      </w:r>
    </w:p>
    <w:p w:rsidR="00E111F5" w:rsidRPr="009F1A49" w:rsidRDefault="00E111F5" w:rsidP="00E111F5">
      <w:pPr>
        <w:numPr>
          <w:ilvl w:val="0"/>
          <w:numId w:val="8"/>
        </w:numPr>
        <w:spacing w:after="0" w:line="240" w:lineRule="auto"/>
        <w:ind w:left="284"/>
        <w:contextualSpacing/>
        <w:jc w:val="center"/>
        <w:rPr>
          <w:rFonts w:ascii="Times New Roman" w:hAnsi="Times New Roman"/>
          <w:sz w:val="20"/>
          <w:szCs w:val="20"/>
        </w:rPr>
      </w:pPr>
      <w:r w:rsidRPr="009F1A49">
        <w:rPr>
          <w:rFonts w:ascii="Times New Roman" w:hAnsi="Times New Roman"/>
          <w:sz w:val="20"/>
          <w:szCs w:val="20"/>
        </w:rPr>
        <w:t>Расчёт размера платы за наем жилого помещения</w:t>
      </w:r>
    </w:p>
    <w:p w:rsidR="00E111F5" w:rsidRPr="009F1A49" w:rsidRDefault="00E111F5" w:rsidP="00E111F5">
      <w:pPr>
        <w:spacing w:line="240" w:lineRule="auto"/>
        <w:ind w:left="360"/>
        <w:contextualSpacing/>
        <w:jc w:val="both"/>
        <w:rPr>
          <w:rFonts w:ascii="Times New Roman" w:hAnsi="Times New Roman"/>
          <w:sz w:val="20"/>
          <w:szCs w:val="20"/>
        </w:rPr>
      </w:pPr>
    </w:p>
    <w:p w:rsidR="00E111F5" w:rsidRPr="009F1A49" w:rsidRDefault="00E111F5" w:rsidP="00E111F5">
      <w:pPr>
        <w:spacing w:line="240" w:lineRule="auto"/>
        <w:ind w:firstLine="284"/>
        <w:contextualSpacing/>
        <w:jc w:val="both"/>
        <w:rPr>
          <w:rFonts w:ascii="Times New Roman" w:hAnsi="Times New Roman"/>
          <w:sz w:val="20"/>
          <w:szCs w:val="20"/>
        </w:rPr>
      </w:pPr>
      <w:r w:rsidRPr="009F1A49">
        <w:rPr>
          <w:rFonts w:ascii="Times New Roman" w:hAnsi="Times New Roman"/>
          <w:sz w:val="20"/>
          <w:szCs w:val="20"/>
        </w:rPr>
        <w:t xml:space="preserve">       2.1.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муниципального образования «Муниципальный округ Сюмсинский район Удмуртской Республики», определяется по формуле 1:</w:t>
      </w:r>
    </w:p>
    <w:p w:rsidR="00E111F5" w:rsidRPr="009F1A49" w:rsidRDefault="00E111F5" w:rsidP="00E111F5">
      <w:pPr>
        <w:spacing w:line="240" w:lineRule="auto"/>
        <w:contextualSpacing/>
        <w:jc w:val="both"/>
        <w:rPr>
          <w:rFonts w:ascii="Times New Roman" w:hAnsi="Times New Roman"/>
          <w:b/>
          <w:sz w:val="20"/>
          <w:szCs w:val="20"/>
        </w:rPr>
      </w:pPr>
      <w:r w:rsidRPr="009F1A49">
        <w:rPr>
          <w:rFonts w:ascii="Times New Roman" w:hAnsi="Times New Roman"/>
          <w:b/>
          <w:sz w:val="20"/>
          <w:szCs w:val="20"/>
        </w:rPr>
        <w:t>Формула 1</w:t>
      </w:r>
    </w:p>
    <w:p w:rsidR="00E111F5" w:rsidRPr="009F1A49" w:rsidRDefault="00E111F5" w:rsidP="00E111F5">
      <w:pPr>
        <w:spacing w:line="240" w:lineRule="auto"/>
        <w:contextualSpacing/>
        <w:jc w:val="both"/>
        <w:rPr>
          <w:rFonts w:ascii="Times New Roman" w:hAnsi="Times New Roman"/>
          <w:b/>
          <w:sz w:val="20"/>
          <w:szCs w:val="20"/>
        </w:rPr>
      </w:pP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П</w:t>
      </w:r>
      <w:r w:rsidRPr="009F1A49">
        <w:rPr>
          <w:rFonts w:ascii="Times New Roman" w:hAnsi="Times New Roman"/>
          <w:sz w:val="20"/>
          <w:szCs w:val="20"/>
          <w:vertAlign w:val="subscript"/>
        </w:rPr>
        <w:t>н</w:t>
      </w:r>
      <w:r w:rsidRPr="009F1A49">
        <w:rPr>
          <w:rFonts w:ascii="Times New Roman" w:hAnsi="Times New Roman"/>
          <w:sz w:val="20"/>
          <w:szCs w:val="20"/>
        </w:rPr>
        <w:t xml:space="preserve">  =  Н</w:t>
      </w:r>
      <w:r w:rsidRPr="009F1A49">
        <w:rPr>
          <w:rFonts w:ascii="Times New Roman" w:hAnsi="Times New Roman"/>
          <w:sz w:val="20"/>
          <w:szCs w:val="20"/>
          <w:vertAlign w:val="subscript"/>
        </w:rPr>
        <w:t>б</w:t>
      </w:r>
      <w:r w:rsidRPr="009F1A49">
        <w:rPr>
          <w:rFonts w:ascii="Times New Roman" w:hAnsi="Times New Roman"/>
          <w:sz w:val="20"/>
          <w:szCs w:val="20"/>
        </w:rPr>
        <w:t xml:space="preserve">  х  К</w:t>
      </w:r>
      <w:r w:rsidRPr="009F1A49">
        <w:rPr>
          <w:rFonts w:ascii="Times New Roman" w:hAnsi="Times New Roman"/>
          <w:sz w:val="20"/>
          <w:szCs w:val="20"/>
          <w:vertAlign w:val="subscript"/>
          <w:lang w:val="en-US"/>
        </w:rPr>
        <w:t>j</w:t>
      </w:r>
      <w:r w:rsidRPr="009F1A49">
        <w:rPr>
          <w:rFonts w:ascii="Times New Roman" w:hAnsi="Times New Roman"/>
          <w:sz w:val="20"/>
          <w:szCs w:val="20"/>
        </w:rPr>
        <w:t xml:space="preserve">  х  К</w:t>
      </w:r>
      <w:r w:rsidRPr="009F1A49">
        <w:rPr>
          <w:rFonts w:ascii="Times New Roman" w:hAnsi="Times New Roman"/>
          <w:sz w:val="20"/>
          <w:szCs w:val="20"/>
          <w:vertAlign w:val="subscript"/>
        </w:rPr>
        <w:t>с</w:t>
      </w:r>
      <w:r w:rsidRPr="009F1A49">
        <w:rPr>
          <w:rFonts w:ascii="Times New Roman" w:hAnsi="Times New Roman"/>
          <w:sz w:val="20"/>
          <w:szCs w:val="20"/>
        </w:rPr>
        <w:t xml:space="preserve">  х  П,  где:</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П</w:t>
      </w:r>
      <w:r w:rsidRPr="009F1A49">
        <w:rPr>
          <w:rFonts w:ascii="Times New Roman" w:hAnsi="Times New Roman"/>
          <w:sz w:val="20"/>
          <w:szCs w:val="20"/>
          <w:vertAlign w:val="subscript"/>
        </w:rPr>
        <w:t xml:space="preserve">н </w:t>
      </w:r>
      <w:r w:rsidRPr="009F1A49">
        <w:rPr>
          <w:rFonts w:ascii="Times New Roman" w:hAnsi="Times New Roman"/>
          <w:sz w:val="20"/>
          <w:szCs w:val="20"/>
        </w:rPr>
        <w:t>-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 муниципального образования «Муниципальный округ Сюмсинский район Удмуртской Республики», руб.;</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Н</w:t>
      </w:r>
      <w:r w:rsidRPr="009F1A49">
        <w:rPr>
          <w:rFonts w:ascii="Times New Roman" w:hAnsi="Times New Roman"/>
          <w:sz w:val="20"/>
          <w:szCs w:val="20"/>
          <w:vertAlign w:val="subscript"/>
        </w:rPr>
        <w:t>б</w:t>
      </w:r>
      <w:r w:rsidRPr="009F1A49">
        <w:rPr>
          <w:rFonts w:ascii="Times New Roman" w:hAnsi="Times New Roman"/>
          <w:sz w:val="20"/>
          <w:szCs w:val="20"/>
        </w:rPr>
        <w:t xml:space="preserve">  -  базовый размер платы за наем жилого помещения, руб.  на  1  кв.м.  общей  площади  жилого  помещения  в  месяц;</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К</w:t>
      </w:r>
      <w:r w:rsidRPr="009F1A49">
        <w:rPr>
          <w:rFonts w:ascii="Times New Roman" w:hAnsi="Times New Roman"/>
          <w:sz w:val="20"/>
          <w:szCs w:val="20"/>
          <w:vertAlign w:val="subscript"/>
          <w:lang w:val="en-US"/>
        </w:rPr>
        <w:t>j</w:t>
      </w:r>
      <w:r w:rsidRPr="009F1A49">
        <w:rPr>
          <w:rFonts w:ascii="Times New Roman" w:hAnsi="Times New Roman"/>
          <w:sz w:val="20"/>
          <w:szCs w:val="20"/>
        </w:rPr>
        <w:t xml:space="preserve">  -  коэффициент,  характеризующий качество и благоустройство жилого помещения, месторасположение дома;</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К</w:t>
      </w:r>
      <w:r w:rsidRPr="009F1A49">
        <w:rPr>
          <w:rFonts w:ascii="Times New Roman" w:hAnsi="Times New Roman"/>
          <w:sz w:val="20"/>
          <w:szCs w:val="20"/>
          <w:vertAlign w:val="subscript"/>
        </w:rPr>
        <w:t>с</w:t>
      </w:r>
      <w:r w:rsidRPr="009F1A49">
        <w:rPr>
          <w:rFonts w:ascii="Times New Roman" w:hAnsi="Times New Roman"/>
          <w:sz w:val="20"/>
          <w:szCs w:val="20"/>
        </w:rPr>
        <w:t xml:space="preserve">  -  коэффициент соответствия платы;</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П – общая площадь жилого помещения, предоставленного по договору социального найма или договору найма жилого помещения муниципального жилищного фонда муниципального образования «Муниципальный округ Сюмсинский район Удмуртской Республики», кв.м.</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2.2. Величина коэффициента соответствия платы устанавливается Администрацией района, исходя из социально-экономических условий в муниципальном образовании, в интервале [0;1]. При этом Кс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Кс = (0,1 -  0,5 ) -  для всех категорий граждан.</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Кс = 0,1 - жилищный фонд категория: техническое состояния аварийное.</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3. Базовый размер платы за наем жилого помещения определяется по формуле 2:</w:t>
      </w:r>
    </w:p>
    <w:p w:rsidR="00E111F5" w:rsidRPr="009F1A49" w:rsidRDefault="00E111F5" w:rsidP="00E111F5">
      <w:pPr>
        <w:spacing w:line="240" w:lineRule="auto"/>
        <w:contextualSpacing/>
        <w:jc w:val="both"/>
        <w:rPr>
          <w:rFonts w:ascii="Times New Roman" w:hAnsi="Times New Roman"/>
          <w:b/>
          <w:sz w:val="20"/>
          <w:szCs w:val="20"/>
        </w:rPr>
      </w:pPr>
      <w:r w:rsidRPr="009F1A49">
        <w:rPr>
          <w:rFonts w:ascii="Times New Roman" w:hAnsi="Times New Roman"/>
          <w:b/>
          <w:sz w:val="20"/>
          <w:szCs w:val="20"/>
        </w:rPr>
        <w:t xml:space="preserve">Формула 2  </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Н</w:t>
      </w:r>
      <w:r w:rsidRPr="009F1A49">
        <w:rPr>
          <w:rFonts w:ascii="Times New Roman" w:hAnsi="Times New Roman"/>
          <w:sz w:val="20"/>
          <w:szCs w:val="20"/>
          <w:vertAlign w:val="subscript"/>
        </w:rPr>
        <w:t>б</w:t>
      </w:r>
      <w:r w:rsidRPr="009F1A49">
        <w:rPr>
          <w:rFonts w:ascii="Times New Roman" w:hAnsi="Times New Roman"/>
          <w:sz w:val="20"/>
          <w:szCs w:val="20"/>
        </w:rPr>
        <w:t>=СР</w:t>
      </w:r>
      <w:r w:rsidRPr="009F1A49">
        <w:rPr>
          <w:rFonts w:ascii="Times New Roman" w:hAnsi="Times New Roman"/>
          <w:sz w:val="20"/>
          <w:szCs w:val="20"/>
          <w:vertAlign w:val="subscript"/>
        </w:rPr>
        <w:t>с</w:t>
      </w:r>
      <w:r w:rsidRPr="009F1A49">
        <w:rPr>
          <w:rFonts w:ascii="Times New Roman" w:hAnsi="Times New Roman"/>
          <w:sz w:val="20"/>
          <w:szCs w:val="20"/>
        </w:rPr>
        <w:t>*0,001, где</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Н</w:t>
      </w:r>
      <w:r w:rsidRPr="009F1A49">
        <w:rPr>
          <w:rFonts w:ascii="Times New Roman" w:hAnsi="Times New Roman"/>
          <w:sz w:val="20"/>
          <w:szCs w:val="20"/>
          <w:vertAlign w:val="subscript"/>
        </w:rPr>
        <w:t xml:space="preserve">б </w:t>
      </w:r>
      <w:r w:rsidRPr="009F1A49">
        <w:rPr>
          <w:rFonts w:ascii="Times New Roman" w:hAnsi="Times New Roman"/>
          <w:sz w:val="20"/>
          <w:szCs w:val="20"/>
        </w:rPr>
        <w:t>- базовый размер платы за наем жилого помещения, руб.  на  1  кв.м.  общей  площади  жилого  помещения  в  месяц;</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СР</w:t>
      </w:r>
      <w:r w:rsidRPr="009F1A49">
        <w:rPr>
          <w:rFonts w:ascii="Times New Roman" w:hAnsi="Times New Roman"/>
          <w:sz w:val="20"/>
          <w:szCs w:val="20"/>
          <w:vertAlign w:val="subscript"/>
        </w:rPr>
        <w:t xml:space="preserve">с </w:t>
      </w:r>
      <w:r w:rsidRPr="009F1A49">
        <w:rPr>
          <w:rFonts w:ascii="Times New Roman" w:hAnsi="Times New Roman"/>
          <w:sz w:val="20"/>
          <w:szCs w:val="20"/>
        </w:rPr>
        <w:t>– средняя цена 1 кв.м. на вторичном рынке жилья на вторичном рынке жилья по данным территориального органа Федеральной службы государственной статистики по Удмуртской Республике за 2 квартал 2021 года составляет 54073,00 руб./кв.м</w:t>
      </w: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НБ = 54073 * 0,001= 54,073 руб/кв.м.</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tabs>
          <w:tab w:val="left" w:pos="360"/>
        </w:tabs>
        <w:spacing w:line="240" w:lineRule="auto"/>
        <w:contextualSpacing/>
        <w:jc w:val="center"/>
        <w:rPr>
          <w:rFonts w:ascii="Times New Roman" w:hAnsi="Times New Roman"/>
          <w:sz w:val="20"/>
          <w:szCs w:val="20"/>
        </w:rPr>
      </w:pPr>
      <w:r w:rsidRPr="009F1A49">
        <w:rPr>
          <w:rFonts w:ascii="Times New Roman" w:hAnsi="Times New Roman"/>
          <w:sz w:val="20"/>
          <w:szCs w:val="20"/>
        </w:rPr>
        <w:t>4. Коэффициент, характеризующий качество и благоустройство жилого помещения, месторасположение дома.</w:t>
      </w:r>
    </w:p>
    <w:p w:rsidR="00E111F5" w:rsidRPr="009F1A49" w:rsidRDefault="00E111F5" w:rsidP="00E111F5">
      <w:pPr>
        <w:tabs>
          <w:tab w:val="left" w:pos="360"/>
        </w:tabs>
        <w:spacing w:line="240" w:lineRule="auto"/>
        <w:contextualSpacing/>
        <w:jc w:val="both"/>
        <w:rPr>
          <w:rFonts w:ascii="Times New Roman" w:hAnsi="Times New Roman"/>
          <w:sz w:val="20"/>
          <w:szCs w:val="20"/>
        </w:rPr>
      </w:pP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tab/>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ab/>
        <w:t>4.2. Интегральное значение К</w:t>
      </w:r>
      <w:r w:rsidRPr="009F1A49">
        <w:rPr>
          <w:rFonts w:ascii="Times New Roman" w:hAnsi="Times New Roman"/>
          <w:sz w:val="20"/>
          <w:szCs w:val="20"/>
          <w:vertAlign w:val="subscript"/>
          <w:lang w:val="en-US"/>
        </w:rPr>
        <w:t>j</w:t>
      </w:r>
      <w:r w:rsidRPr="009F1A49">
        <w:rPr>
          <w:rFonts w:ascii="Times New Roman" w:hAnsi="Times New Roman"/>
          <w:sz w:val="20"/>
          <w:szCs w:val="20"/>
        </w:rPr>
        <w:t xml:space="preserve"> для жилого помещения рассчитывается как средневзвешенное значение показателей по отдельным параметрам по формуле 3:</w:t>
      </w:r>
    </w:p>
    <w:p w:rsidR="00E111F5" w:rsidRPr="009F1A49" w:rsidRDefault="00E111F5" w:rsidP="00E111F5">
      <w:pPr>
        <w:tabs>
          <w:tab w:val="left" w:pos="360"/>
        </w:tabs>
        <w:spacing w:line="240" w:lineRule="auto"/>
        <w:contextualSpacing/>
        <w:jc w:val="both"/>
        <w:rPr>
          <w:rFonts w:ascii="Times New Roman" w:hAnsi="Times New Roman"/>
          <w:sz w:val="20"/>
          <w:szCs w:val="20"/>
        </w:rPr>
      </w:pPr>
    </w:p>
    <w:p w:rsidR="00E111F5" w:rsidRPr="009F1A49" w:rsidRDefault="00E111F5" w:rsidP="00E111F5">
      <w:pPr>
        <w:tabs>
          <w:tab w:val="left" w:pos="360"/>
        </w:tabs>
        <w:spacing w:line="240" w:lineRule="auto"/>
        <w:contextualSpacing/>
        <w:jc w:val="both"/>
        <w:rPr>
          <w:rFonts w:ascii="Times New Roman" w:hAnsi="Times New Roman"/>
          <w:b/>
          <w:sz w:val="20"/>
          <w:szCs w:val="20"/>
        </w:rPr>
      </w:pPr>
      <w:r w:rsidRPr="009F1A49">
        <w:rPr>
          <w:rFonts w:ascii="Times New Roman" w:hAnsi="Times New Roman"/>
          <w:b/>
          <w:sz w:val="20"/>
          <w:szCs w:val="20"/>
        </w:rPr>
        <w:t>Формула 3</w:t>
      </w:r>
    </w:p>
    <w:p w:rsidR="00E111F5" w:rsidRPr="009F1A49" w:rsidRDefault="00E111F5" w:rsidP="00E111F5">
      <w:pPr>
        <w:tabs>
          <w:tab w:val="left" w:pos="360"/>
        </w:tabs>
        <w:spacing w:line="240" w:lineRule="auto"/>
        <w:contextualSpacing/>
        <w:jc w:val="both"/>
        <w:rPr>
          <w:rFonts w:ascii="Times New Roman" w:hAnsi="Times New Roman"/>
          <w:b/>
          <w:sz w:val="20"/>
          <w:szCs w:val="20"/>
        </w:rPr>
      </w:pP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t>К</w:t>
      </w:r>
      <w:r w:rsidRPr="009F1A49">
        <w:rPr>
          <w:rFonts w:ascii="Times New Roman" w:hAnsi="Times New Roman"/>
          <w:sz w:val="20"/>
          <w:szCs w:val="20"/>
          <w:vertAlign w:val="subscript"/>
          <w:lang w:val="en-US"/>
        </w:rPr>
        <w:t>j</w:t>
      </w:r>
      <w:r w:rsidRPr="009F1A49">
        <w:rPr>
          <w:rFonts w:ascii="Times New Roman" w:hAnsi="Times New Roman"/>
          <w:sz w:val="20"/>
          <w:szCs w:val="20"/>
        </w:rPr>
        <w:t>= (К</w:t>
      </w:r>
      <w:r w:rsidRPr="009F1A49">
        <w:rPr>
          <w:rFonts w:ascii="Times New Roman" w:hAnsi="Times New Roman"/>
          <w:sz w:val="20"/>
          <w:szCs w:val="20"/>
          <w:vertAlign w:val="subscript"/>
        </w:rPr>
        <w:t>1</w:t>
      </w:r>
      <w:r w:rsidRPr="009F1A49">
        <w:rPr>
          <w:rFonts w:ascii="Times New Roman" w:hAnsi="Times New Roman"/>
          <w:sz w:val="20"/>
          <w:szCs w:val="20"/>
        </w:rPr>
        <w:t>+К</w:t>
      </w:r>
      <w:r w:rsidRPr="009F1A49">
        <w:rPr>
          <w:rFonts w:ascii="Times New Roman" w:hAnsi="Times New Roman"/>
          <w:sz w:val="20"/>
          <w:szCs w:val="20"/>
          <w:vertAlign w:val="subscript"/>
        </w:rPr>
        <w:t>2</w:t>
      </w:r>
      <w:r w:rsidRPr="009F1A49">
        <w:rPr>
          <w:rFonts w:ascii="Times New Roman" w:hAnsi="Times New Roman"/>
          <w:sz w:val="20"/>
          <w:szCs w:val="20"/>
        </w:rPr>
        <w:t>+К</w:t>
      </w:r>
      <w:r w:rsidRPr="009F1A49">
        <w:rPr>
          <w:rFonts w:ascii="Times New Roman" w:hAnsi="Times New Roman"/>
          <w:sz w:val="20"/>
          <w:szCs w:val="20"/>
          <w:vertAlign w:val="subscript"/>
        </w:rPr>
        <w:t>3</w:t>
      </w:r>
      <w:r w:rsidRPr="009F1A49">
        <w:rPr>
          <w:rFonts w:ascii="Times New Roman" w:hAnsi="Times New Roman"/>
          <w:sz w:val="20"/>
          <w:szCs w:val="20"/>
        </w:rPr>
        <w:t xml:space="preserve">)/3, где </w:t>
      </w: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t>К</w:t>
      </w:r>
      <w:r w:rsidRPr="009F1A49">
        <w:rPr>
          <w:rFonts w:ascii="Times New Roman" w:hAnsi="Times New Roman"/>
          <w:sz w:val="20"/>
          <w:szCs w:val="20"/>
          <w:vertAlign w:val="subscript"/>
          <w:lang w:val="en-US"/>
        </w:rPr>
        <w:t>j</w:t>
      </w:r>
      <w:r w:rsidRPr="009F1A49">
        <w:rPr>
          <w:rFonts w:ascii="Times New Roman" w:hAnsi="Times New Roman"/>
          <w:sz w:val="20"/>
          <w:szCs w:val="20"/>
          <w:vertAlign w:val="subscript"/>
        </w:rPr>
        <w:t xml:space="preserve"> </w:t>
      </w:r>
      <w:r w:rsidRPr="009F1A49">
        <w:rPr>
          <w:rFonts w:ascii="Times New Roman" w:hAnsi="Times New Roman"/>
          <w:sz w:val="20"/>
          <w:szCs w:val="20"/>
        </w:rPr>
        <w:t>- коэффициент,  характеризующий качество и благоустройство жилого помещения, месторасположение дома;</w:t>
      </w: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t>К</w:t>
      </w:r>
      <w:r w:rsidRPr="009F1A49">
        <w:rPr>
          <w:rFonts w:ascii="Times New Roman" w:hAnsi="Times New Roman"/>
          <w:sz w:val="20"/>
          <w:szCs w:val="20"/>
          <w:vertAlign w:val="subscript"/>
        </w:rPr>
        <w:t>1</w:t>
      </w:r>
      <w:r w:rsidRPr="009F1A49">
        <w:rPr>
          <w:rFonts w:ascii="Times New Roman" w:hAnsi="Times New Roman"/>
          <w:sz w:val="20"/>
          <w:szCs w:val="20"/>
        </w:rPr>
        <w:t xml:space="preserve"> – коэффициент, характеризующий качество жилого помещения;</w:t>
      </w: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t>К</w:t>
      </w:r>
      <w:r w:rsidRPr="009F1A49">
        <w:rPr>
          <w:rFonts w:ascii="Times New Roman" w:hAnsi="Times New Roman"/>
          <w:sz w:val="20"/>
          <w:szCs w:val="20"/>
          <w:vertAlign w:val="subscript"/>
        </w:rPr>
        <w:t>2</w:t>
      </w:r>
      <w:r w:rsidRPr="009F1A49">
        <w:rPr>
          <w:rFonts w:ascii="Times New Roman" w:hAnsi="Times New Roman"/>
          <w:sz w:val="20"/>
          <w:szCs w:val="20"/>
        </w:rPr>
        <w:t xml:space="preserve"> – коэффициент, характеризующий благоустройство жилого помещения;</w:t>
      </w: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t>К</w:t>
      </w:r>
      <w:r w:rsidRPr="009F1A49">
        <w:rPr>
          <w:rFonts w:ascii="Times New Roman" w:hAnsi="Times New Roman"/>
          <w:sz w:val="20"/>
          <w:szCs w:val="20"/>
          <w:vertAlign w:val="subscript"/>
        </w:rPr>
        <w:t>3</w:t>
      </w:r>
      <w:r w:rsidRPr="009F1A49">
        <w:rPr>
          <w:rFonts w:ascii="Times New Roman" w:hAnsi="Times New Roman"/>
          <w:sz w:val="20"/>
          <w:szCs w:val="20"/>
        </w:rPr>
        <w:t xml:space="preserve"> – коэффициент, учитывающий месторасположение дома.</w:t>
      </w:r>
    </w:p>
    <w:p w:rsidR="00E111F5" w:rsidRPr="009F1A49" w:rsidRDefault="00E111F5" w:rsidP="00E111F5">
      <w:pPr>
        <w:tabs>
          <w:tab w:val="left" w:pos="360"/>
        </w:tabs>
        <w:spacing w:line="240" w:lineRule="auto"/>
        <w:contextualSpacing/>
        <w:jc w:val="both"/>
        <w:rPr>
          <w:rFonts w:ascii="Times New Roman" w:hAnsi="Times New Roman"/>
          <w:sz w:val="20"/>
          <w:szCs w:val="20"/>
        </w:rPr>
      </w:pPr>
    </w:p>
    <w:p w:rsidR="00E111F5" w:rsidRPr="009F1A49" w:rsidRDefault="00E111F5" w:rsidP="00E111F5">
      <w:pPr>
        <w:tabs>
          <w:tab w:val="left" w:pos="360"/>
        </w:tabs>
        <w:spacing w:line="240" w:lineRule="auto"/>
        <w:contextualSpacing/>
        <w:jc w:val="both"/>
        <w:rPr>
          <w:rFonts w:ascii="Times New Roman" w:hAnsi="Times New Roman"/>
          <w:sz w:val="20"/>
          <w:szCs w:val="20"/>
        </w:rPr>
      </w:pPr>
      <w:r w:rsidRPr="009F1A49">
        <w:rPr>
          <w:rFonts w:ascii="Times New Roman" w:hAnsi="Times New Roman"/>
          <w:sz w:val="20"/>
          <w:szCs w:val="20"/>
        </w:rPr>
        <w:tab/>
        <w:t>4.3. Значение показателей К</w:t>
      </w:r>
      <w:r w:rsidRPr="009F1A49">
        <w:rPr>
          <w:rFonts w:ascii="Times New Roman" w:hAnsi="Times New Roman"/>
          <w:sz w:val="20"/>
          <w:szCs w:val="20"/>
          <w:vertAlign w:val="subscript"/>
        </w:rPr>
        <w:t>1</w:t>
      </w:r>
      <w:r w:rsidRPr="009F1A49">
        <w:rPr>
          <w:rFonts w:ascii="Times New Roman" w:hAnsi="Times New Roman"/>
          <w:sz w:val="20"/>
          <w:szCs w:val="20"/>
        </w:rPr>
        <w:t>, К</w:t>
      </w:r>
      <w:r w:rsidRPr="009F1A49">
        <w:rPr>
          <w:rFonts w:ascii="Times New Roman" w:hAnsi="Times New Roman"/>
          <w:sz w:val="20"/>
          <w:szCs w:val="20"/>
          <w:vertAlign w:val="subscript"/>
        </w:rPr>
        <w:t>2</w:t>
      </w:r>
      <w:r w:rsidRPr="009F1A49">
        <w:rPr>
          <w:rFonts w:ascii="Times New Roman" w:hAnsi="Times New Roman"/>
          <w:sz w:val="20"/>
          <w:szCs w:val="20"/>
        </w:rPr>
        <w:t>, К</w:t>
      </w:r>
      <w:r w:rsidRPr="009F1A49">
        <w:rPr>
          <w:rFonts w:ascii="Times New Roman" w:hAnsi="Times New Roman"/>
          <w:sz w:val="20"/>
          <w:szCs w:val="20"/>
          <w:vertAlign w:val="subscript"/>
        </w:rPr>
        <w:t>3</w:t>
      </w:r>
      <w:r w:rsidRPr="009F1A49">
        <w:rPr>
          <w:rFonts w:ascii="Times New Roman" w:hAnsi="Times New Roman"/>
          <w:sz w:val="20"/>
          <w:szCs w:val="20"/>
        </w:rPr>
        <w:t xml:space="preserve"> оцениваются в интервале [0,8;1,3].</w:t>
      </w:r>
    </w:p>
    <w:p w:rsidR="00E111F5" w:rsidRPr="009F1A49" w:rsidRDefault="00E111F5" w:rsidP="00E111F5">
      <w:pPr>
        <w:autoSpaceDE w:val="0"/>
        <w:autoSpaceDN w:val="0"/>
        <w:adjustRightInd w:val="0"/>
        <w:spacing w:line="240" w:lineRule="auto"/>
        <w:contextualSpacing/>
        <w:jc w:val="both"/>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bl>
      <w:tblPr>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1275"/>
        <w:gridCol w:w="4680"/>
      </w:tblGrid>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Коэффициенты</w:t>
            </w:r>
          </w:p>
        </w:tc>
        <w:tc>
          <w:tcPr>
            <w:tcW w:w="3686"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Потребительские свойства</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Значение коэффициента</w:t>
            </w:r>
          </w:p>
        </w:tc>
      </w:tr>
      <w:tr w:rsidR="00E111F5" w:rsidRPr="009F1A49" w:rsidTr="009C40F6">
        <w:trPr>
          <w:gridAfter w:val="1"/>
          <w:wAfter w:w="4680" w:type="dxa"/>
        </w:trPr>
        <w:tc>
          <w:tcPr>
            <w:tcW w:w="6770" w:type="dxa"/>
            <w:gridSpan w:val="3"/>
            <w:shd w:val="clear" w:color="auto" w:fill="auto"/>
          </w:tcPr>
          <w:p w:rsidR="00E111F5" w:rsidRPr="009F1A49" w:rsidRDefault="00E111F5" w:rsidP="00E111F5">
            <w:pPr>
              <w:autoSpaceDE w:val="0"/>
              <w:autoSpaceDN w:val="0"/>
              <w:adjustRightInd w:val="0"/>
              <w:spacing w:line="240" w:lineRule="auto"/>
              <w:contextualSpacing/>
              <w:jc w:val="center"/>
              <w:rPr>
                <w:rFonts w:ascii="Times New Roman" w:eastAsia="Calibri" w:hAnsi="Times New Roman"/>
                <w:bCs/>
                <w:sz w:val="20"/>
                <w:szCs w:val="20"/>
                <w:lang w:eastAsia="en-US"/>
              </w:rPr>
            </w:pPr>
            <w:r w:rsidRPr="009F1A49">
              <w:rPr>
                <w:rFonts w:ascii="Times New Roman" w:eastAsia="Calibri" w:hAnsi="Times New Roman"/>
                <w:b/>
                <w:bCs/>
                <w:sz w:val="20"/>
                <w:szCs w:val="20"/>
                <w:lang w:eastAsia="en-US"/>
              </w:rPr>
              <w:t>Показатели качества жилого помещения</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К 1</w:t>
            </w:r>
          </w:p>
        </w:tc>
        <w:tc>
          <w:tcPr>
            <w:tcW w:w="3686"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Материал стен:</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sz w:val="20"/>
                <w:szCs w:val="20"/>
                <w:lang w:eastAsia="en-US"/>
              </w:rPr>
              <w:t>-кирпичные, каменные, монолитные</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1,3</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-крупнопанельные, блочные</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1,3</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-деревянные, смешанные</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6770" w:type="dxa"/>
            <w:gridSpan w:val="3"/>
            <w:shd w:val="clear" w:color="auto" w:fill="auto"/>
          </w:tcPr>
          <w:p w:rsidR="00E111F5" w:rsidRPr="009F1A49" w:rsidRDefault="00E111F5" w:rsidP="00E111F5">
            <w:pPr>
              <w:autoSpaceDE w:val="0"/>
              <w:autoSpaceDN w:val="0"/>
              <w:adjustRightInd w:val="0"/>
              <w:spacing w:line="240" w:lineRule="auto"/>
              <w:contextualSpacing/>
              <w:jc w:val="center"/>
              <w:rPr>
                <w:rFonts w:ascii="Times New Roman" w:eastAsia="Calibri" w:hAnsi="Times New Roman"/>
                <w:bCs/>
                <w:sz w:val="20"/>
                <w:szCs w:val="20"/>
                <w:lang w:eastAsia="en-US"/>
              </w:rPr>
            </w:pPr>
            <w:r w:rsidRPr="009F1A49">
              <w:rPr>
                <w:rFonts w:ascii="Times New Roman" w:eastAsia="Calibri" w:hAnsi="Times New Roman"/>
                <w:b/>
                <w:bCs/>
                <w:sz w:val="20"/>
                <w:szCs w:val="20"/>
                <w:lang w:eastAsia="en-US"/>
              </w:rPr>
              <w:t>Показатели благоустройства жилого помещения</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К 2</w:t>
            </w:r>
          </w:p>
        </w:tc>
        <w:tc>
          <w:tcPr>
            <w:tcW w:w="3686" w:type="dxa"/>
            <w:shd w:val="clear" w:color="auto" w:fill="auto"/>
            <w:vAlign w:val="center"/>
          </w:tcPr>
          <w:p w:rsidR="00E111F5" w:rsidRPr="009F1A49" w:rsidRDefault="00E111F5" w:rsidP="00E111F5">
            <w:pPr>
              <w:spacing w:line="240" w:lineRule="auto"/>
              <w:contextualSpacing/>
              <w:rPr>
                <w:rFonts w:ascii="Times New Roman" w:hAnsi="Times New Roman"/>
                <w:color w:val="000000"/>
                <w:sz w:val="20"/>
                <w:szCs w:val="20"/>
              </w:rPr>
            </w:pPr>
            <w:r w:rsidRPr="009F1A49">
              <w:rPr>
                <w:rFonts w:ascii="Times New Roman" w:hAnsi="Times New Roman"/>
                <w:color w:val="000000"/>
                <w:sz w:val="20"/>
                <w:szCs w:val="20"/>
              </w:rPr>
              <w:t>Жилые дома  с централизованным отоплением, с централизованным холодным водоснабжением, газоснабжением, электроснабжением</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1,3</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vAlign w:val="center"/>
          </w:tcPr>
          <w:p w:rsidR="00E111F5" w:rsidRPr="009F1A49" w:rsidRDefault="00E111F5" w:rsidP="00E111F5">
            <w:pPr>
              <w:spacing w:line="240" w:lineRule="auto"/>
              <w:contextualSpacing/>
              <w:rPr>
                <w:rFonts w:ascii="Times New Roman" w:hAnsi="Times New Roman"/>
                <w:color w:val="000000"/>
                <w:sz w:val="20"/>
                <w:szCs w:val="20"/>
              </w:rPr>
            </w:pPr>
            <w:r w:rsidRPr="009F1A49">
              <w:rPr>
                <w:rFonts w:ascii="Times New Roman" w:hAnsi="Times New Roman"/>
                <w:color w:val="000000"/>
                <w:sz w:val="20"/>
                <w:szCs w:val="20"/>
              </w:rPr>
              <w:t>Жилые дома с автономным отоплением, централизованным холодным водоснабжением,    газоснабжением, электроснабжением</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1,1</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vAlign w:val="center"/>
          </w:tcPr>
          <w:p w:rsidR="00E111F5" w:rsidRPr="009F1A49" w:rsidRDefault="00E111F5" w:rsidP="00E111F5">
            <w:pPr>
              <w:spacing w:line="240" w:lineRule="auto"/>
              <w:contextualSpacing/>
              <w:rPr>
                <w:rFonts w:ascii="Times New Roman" w:hAnsi="Times New Roman"/>
                <w:color w:val="000000"/>
                <w:sz w:val="20"/>
                <w:szCs w:val="20"/>
              </w:rPr>
            </w:pPr>
            <w:r w:rsidRPr="009F1A49">
              <w:rPr>
                <w:rFonts w:ascii="Times New Roman" w:hAnsi="Times New Roman"/>
                <w:color w:val="000000"/>
                <w:sz w:val="20"/>
                <w:szCs w:val="20"/>
              </w:rPr>
              <w:t>Жилые дома с автономным печным отоплением, не присоединенной к централизованному холодному водоснабжению, газоснабжением  электроснабжением</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0,8</w:t>
            </w:r>
          </w:p>
        </w:tc>
      </w:tr>
      <w:tr w:rsidR="00E111F5" w:rsidRPr="009F1A49" w:rsidTr="009C40F6">
        <w:tc>
          <w:tcPr>
            <w:tcW w:w="6770" w:type="dxa"/>
            <w:gridSpan w:val="3"/>
            <w:shd w:val="clear" w:color="auto" w:fill="auto"/>
          </w:tcPr>
          <w:p w:rsidR="00E111F5" w:rsidRPr="009F1A49" w:rsidRDefault="00E111F5" w:rsidP="00E111F5">
            <w:pPr>
              <w:autoSpaceDE w:val="0"/>
              <w:autoSpaceDN w:val="0"/>
              <w:adjustRightInd w:val="0"/>
              <w:spacing w:line="240" w:lineRule="auto"/>
              <w:contextualSpacing/>
              <w:jc w:val="center"/>
              <w:rPr>
                <w:rFonts w:ascii="Times New Roman" w:eastAsia="Calibri" w:hAnsi="Times New Roman"/>
                <w:bCs/>
                <w:sz w:val="20"/>
                <w:szCs w:val="20"/>
                <w:lang w:eastAsia="en-US"/>
              </w:rPr>
            </w:pPr>
            <w:r w:rsidRPr="009F1A49">
              <w:rPr>
                <w:rFonts w:ascii="Times New Roman" w:eastAsia="Calibri" w:hAnsi="Times New Roman"/>
                <w:b/>
                <w:bCs/>
                <w:sz w:val="20"/>
                <w:szCs w:val="20"/>
                <w:lang w:eastAsia="en-US"/>
              </w:rPr>
              <w:t>Показатели месторасположения</w:t>
            </w:r>
          </w:p>
        </w:tc>
        <w:tc>
          <w:tcPr>
            <w:tcW w:w="4680" w:type="dxa"/>
            <w:vAlign w:val="center"/>
          </w:tcPr>
          <w:p w:rsidR="00E111F5" w:rsidRPr="009F1A49" w:rsidRDefault="00E111F5" w:rsidP="00E111F5">
            <w:pPr>
              <w:spacing w:line="240" w:lineRule="auto"/>
              <w:contextualSpacing/>
              <w:rPr>
                <w:rFonts w:ascii="Times New Roman" w:hAnsi="Times New Roman"/>
                <w:color w:val="000000"/>
                <w:sz w:val="20"/>
                <w:szCs w:val="20"/>
              </w:rPr>
            </w:pP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К 3</w:t>
            </w: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с.Сюмси</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1,3</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д.Удм.Бабья</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д.Васькино</w:t>
            </w:r>
          </w:p>
        </w:tc>
        <w:tc>
          <w:tcPr>
            <w:tcW w:w="1275"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ст.Пижил</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с.Гура</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д.Ключевка</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с.Орловское</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д.Маркелово</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д.Юбери</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ind w:right="-250"/>
              <w:contextualSpacing/>
              <w:rPr>
                <w:rFonts w:ascii="Times New Roman" w:hAnsi="Times New Roman"/>
                <w:sz w:val="20"/>
                <w:szCs w:val="20"/>
              </w:rPr>
            </w:pPr>
            <w:r w:rsidRPr="009F1A49">
              <w:rPr>
                <w:rFonts w:ascii="Times New Roman" w:hAnsi="Times New Roman"/>
                <w:sz w:val="20"/>
                <w:szCs w:val="20"/>
              </w:rPr>
              <w:t>д.Дмитрошур</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ст.Сюрек</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с.Муки Какси</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r w:rsidR="00E111F5" w:rsidRPr="009F1A49" w:rsidTr="009C40F6">
        <w:trPr>
          <w:gridAfter w:val="1"/>
          <w:wAfter w:w="4680" w:type="dxa"/>
        </w:trPr>
        <w:tc>
          <w:tcPr>
            <w:tcW w:w="1809" w:type="dxa"/>
            <w:shd w:val="clear" w:color="auto" w:fill="auto"/>
          </w:tcPr>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tc>
        <w:tc>
          <w:tcPr>
            <w:tcW w:w="3686"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с.Кильмезь</w:t>
            </w:r>
          </w:p>
        </w:tc>
        <w:tc>
          <w:tcPr>
            <w:tcW w:w="1275"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eastAsia="Calibri" w:hAnsi="Times New Roman"/>
                <w:bCs/>
                <w:sz w:val="20"/>
                <w:szCs w:val="20"/>
                <w:lang w:eastAsia="en-US"/>
              </w:rPr>
              <w:t>0,8</w:t>
            </w:r>
          </w:p>
        </w:tc>
      </w:tr>
    </w:tbl>
    <w:p w:rsidR="00E111F5" w:rsidRPr="009F1A49" w:rsidRDefault="00E111F5" w:rsidP="00E111F5">
      <w:pPr>
        <w:autoSpaceDE w:val="0"/>
        <w:autoSpaceDN w:val="0"/>
        <w:adjustRightInd w:val="0"/>
        <w:spacing w:line="240" w:lineRule="auto"/>
        <w:contextualSpacing/>
        <w:rPr>
          <w:rFonts w:ascii="Times New Roman" w:eastAsia="Calibri" w:hAnsi="Times New Roman"/>
          <w:bCs/>
          <w:sz w:val="20"/>
          <w:szCs w:val="20"/>
          <w:lang w:eastAsia="en-US"/>
        </w:rPr>
      </w:pPr>
    </w:p>
    <w:p w:rsidR="00A65116" w:rsidRPr="009F1A49" w:rsidRDefault="00A65116" w:rsidP="009C40F6">
      <w:pPr>
        <w:spacing w:line="240" w:lineRule="auto"/>
        <w:contextualSpacing/>
        <w:jc w:val="right"/>
        <w:rPr>
          <w:rFonts w:ascii="Times New Roman" w:hAnsi="Times New Roman"/>
          <w:sz w:val="20"/>
          <w:szCs w:val="20"/>
        </w:rPr>
      </w:pPr>
    </w:p>
    <w:p w:rsidR="00A65116" w:rsidRPr="009F1A49" w:rsidRDefault="00A65116" w:rsidP="009C40F6">
      <w:pPr>
        <w:spacing w:line="240" w:lineRule="auto"/>
        <w:contextualSpacing/>
        <w:jc w:val="right"/>
        <w:rPr>
          <w:rFonts w:ascii="Times New Roman" w:hAnsi="Times New Roman"/>
          <w:sz w:val="20"/>
          <w:szCs w:val="20"/>
        </w:rPr>
      </w:pPr>
    </w:p>
    <w:p w:rsidR="00E111F5" w:rsidRPr="009F1A49" w:rsidRDefault="00E111F5" w:rsidP="009C40F6">
      <w:pPr>
        <w:spacing w:line="240" w:lineRule="auto"/>
        <w:contextualSpacing/>
        <w:jc w:val="right"/>
        <w:rPr>
          <w:rFonts w:ascii="Times New Roman" w:hAnsi="Times New Roman"/>
          <w:sz w:val="20"/>
          <w:szCs w:val="20"/>
        </w:rPr>
      </w:pPr>
      <w:r w:rsidRPr="009F1A49">
        <w:rPr>
          <w:rFonts w:ascii="Times New Roman" w:hAnsi="Times New Roman"/>
          <w:sz w:val="20"/>
          <w:szCs w:val="20"/>
        </w:rPr>
        <w:t>Приложение № 2</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к решению Совета депутатов</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«Муниципальный округ Сюмсинский</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район Удмуртской Республики»</w:t>
      </w:r>
    </w:p>
    <w:p w:rsidR="00E111F5" w:rsidRPr="009F1A49" w:rsidRDefault="00E111F5" w:rsidP="00E111F5">
      <w:pPr>
        <w:spacing w:line="240" w:lineRule="auto"/>
        <w:contextualSpacing/>
        <w:jc w:val="right"/>
        <w:rPr>
          <w:rFonts w:ascii="Times New Roman" w:hAnsi="Times New Roman"/>
          <w:b/>
          <w:sz w:val="20"/>
          <w:szCs w:val="20"/>
        </w:rPr>
      </w:pPr>
      <w:r w:rsidRPr="009F1A49">
        <w:rPr>
          <w:rFonts w:ascii="Times New Roman" w:hAnsi="Times New Roman"/>
          <w:sz w:val="20"/>
          <w:szCs w:val="20"/>
        </w:rPr>
        <w:t>от 18 ноября 2021 года № 39</w:t>
      </w:r>
    </w:p>
    <w:p w:rsidR="00E111F5" w:rsidRPr="009F1A49" w:rsidRDefault="00E111F5" w:rsidP="00E111F5">
      <w:pPr>
        <w:spacing w:line="240" w:lineRule="auto"/>
        <w:contextualSpacing/>
        <w:jc w:val="right"/>
        <w:rPr>
          <w:rFonts w:ascii="Times New Roman" w:hAnsi="Times New Roman"/>
          <w:sz w:val="20"/>
          <w:szCs w:val="20"/>
        </w:rPr>
      </w:pP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Средняя цена 1 кв.м. на вторичном рынке жилья на вторичном рынке жилья по данным территориального органа Федеральной службы государственной статистики по Удмуртской Республике за 2 квартал 2021 года составляет 54073,00</w:t>
      </w:r>
      <w:r w:rsidRPr="009F1A49">
        <w:rPr>
          <w:rFonts w:ascii="Times New Roman" w:hAnsi="Times New Roman"/>
          <w:color w:val="FF0000"/>
          <w:sz w:val="20"/>
          <w:szCs w:val="20"/>
        </w:rPr>
        <w:t xml:space="preserve"> </w:t>
      </w:r>
      <w:r w:rsidRPr="009F1A49">
        <w:rPr>
          <w:rFonts w:ascii="Times New Roman" w:hAnsi="Times New Roman"/>
          <w:sz w:val="20"/>
          <w:szCs w:val="20"/>
        </w:rPr>
        <w:t>руб./кв.м</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both"/>
        <w:rPr>
          <w:rFonts w:ascii="Times New Roman" w:hAnsi="Times New Roman"/>
          <w:sz w:val="20"/>
          <w:szCs w:val="20"/>
        </w:rPr>
      </w:pPr>
      <w:r w:rsidRPr="009F1A49">
        <w:rPr>
          <w:rFonts w:ascii="Times New Roman" w:hAnsi="Times New Roman"/>
          <w:sz w:val="20"/>
          <w:szCs w:val="20"/>
        </w:rPr>
        <w:t>НБ = 54073,00 * 0,001= 54,073 руб/кв.м.</w:t>
      </w:r>
    </w:p>
    <w:p w:rsidR="00E111F5" w:rsidRPr="009F1A49" w:rsidRDefault="00E111F5" w:rsidP="00E111F5">
      <w:pPr>
        <w:spacing w:line="240" w:lineRule="auto"/>
        <w:contextualSpacing/>
        <w:jc w:val="both"/>
        <w:rPr>
          <w:rFonts w:ascii="Times New Roman" w:hAnsi="Times New Roman"/>
          <w:sz w:val="20"/>
          <w:szCs w:val="20"/>
        </w:rPr>
      </w:pPr>
    </w:p>
    <w:p w:rsidR="00E111F5" w:rsidRPr="009F1A49" w:rsidRDefault="00E111F5" w:rsidP="00E111F5">
      <w:pPr>
        <w:spacing w:line="240" w:lineRule="auto"/>
        <w:contextualSpacing/>
        <w:jc w:val="right"/>
        <w:rPr>
          <w:rFonts w:ascii="Times New Roman" w:hAnsi="Times New Roman"/>
          <w:sz w:val="20"/>
          <w:szCs w:val="20"/>
        </w:rPr>
      </w:pPr>
    </w:p>
    <w:p w:rsidR="00E111F5" w:rsidRPr="009F1A49" w:rsidRDefault="00E111F5" w:rsidP="00E111F5">
      <w:pPr>
        <w:spacing w:line="240" w:lineRule="auto"/>
        <w:contextualSpacing/>
        <w:jc w:val="right"/>
        <w:rPr>
          <w:rFonts w:ascii="Times New Roman" w:hAnsi="Times New Roman"/>
          <w:sz w:val="20"/>
          <w:szCs w:val="20"/>
        </w:rPr>
      </w:pPr>
    </w:p>
    <w:p w:rsidR="009C40F6" w:rsidRDefault="009C40F6" w:rsidP="009C40F6">
      <w:pPr>
        <w:spacing w:line="240" w:lineRule="auto"/>
        <w:contextualSpacing/>
        <w:jc w:val="right"/>
        <w:rPr>
          <w:rFonts w:ascii="Times New Roman" w:hAnsi="Times New Roman"/>
          <w:sz w:val="20"/>
          <w:szCs w:val="20"/>
        </w:rPr>
      </w:pPr>
    </w:p>
    <w:p w:rsidR="008B1FE5" w:rsidRDefault="008B1FE5" w:rsidP="009C40F6">
      <w:pPr>
        <w:spacing w:line="240" w:lineRule="auto"/>
        <w:contextualSpacing/>
        <w:jc w:val="right"/>
        <w:rPr>
          <w:rFonts w:ascii="Times New Roman" w:hAnsi="Times New Roman"/>
          <w:sz w:val="20"/>
          <w:szCs w:val="20"/>
        </w:rPr>
      </w:pPr>
    </w:p>
    <w:p w:rsidR="008B1FE5" w:rsidRPr="009F1A49" w:rsidRDefault="008B1FE5" w:rsidP="009C40F6">
      <w:pPr>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A526B9" w:rsidRDefault="00A526B9" w:rsidP="009C40F6">
      <w:pPr>
        <w:tabs>
          <w:tab w:val="left" w:pos="2410"/>
          <w:tab w:val="left" w:pos="6237"/>
        </w:tabs>
        <w:spacing w:line="240" w:lineRule="auto"/>
        <w:contextualSpacing/>
        <w:jc w:val="right"/>
        <w:rPr>
          <w:rFonts w:ascii="Times New Roman" w:hAnsi="Times New Roman"/>
          <w:sz w:val="20"/>
          <w:szCs w:val="20"/>
        </w:rPr>
      </w:pPr>
    </w:p>
    <w:p w:rsidR="00E111F5" w:rsidRPr="009F1A49" w:rsidRDefault="00E111F5" w:rsidP="009C40F6">
      <w:pPr>
        <w:tabs>
          <w:tab w:val="left" w:pos="2410"/>
          <w:tab w:val="left" w:pos="6237"/>
        </w:tabs>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Приложение № 3</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к решению Совета депутатов</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«Муниципальный округ Сюмсинский</w:t>
      </w:r>
    </w:p>
    <w:p w:rsidR="00E111F5" w:rsidRPr="009F1A49" w:rsidRDefault="00E111F5" w:rsidP="00E111F5">
      <w:pPr>
        <w:spacing w:line="240" w:lineRule="auto"/>
        <w:contextualSpacing/>
        <w:jc w:val="right"/>
        <w:rPr>
          <w:rFonts w:ascii="Times New Roman" w:hAnsi="Times New Roman"/>
          <w:sz w:val="20"/>
          <w:szCs w:val="20"/>
        </w:rPr>
      </w:pPr>
      <w:r w:rsidRPr="009F1A49">
        <w:rPr>
          <w:rFonts w:ascii="Times New Roman" w:hAnsi="Times New Roman"/>
          <w:sz w:val="20"/>
          <w:szCs w:val="20"/>
        </w:rPr>
        <w:t>район Удмуртской Республики»</w:t>
      </w:r>
    </w:p>
    <w:p w:rsidR="00E111F5" w:rsidRPr="009F1A49" w:rsidRDefault="00E111F5" w:rsidP="00E111F5">
      <w:pPr>
        <w:spacing w:line="240" w:lineRule="auto"/>
        <w:contextualSpacing/>
        <w:jc w:val="right"/>
        <w:rPr>
          <w:rFonts w:ascii="Times New Roman" w:hAnsi="Times New Roman"/>
          <w:b/>
          <w:sz w:val="20"/>
          <w:szCs w:val="20"/>
        </w:rPr>
      </w:pPr>
      <w:r w:rsidRPr="009F1A49">
        <w:rPr>
          <w:rFonts w:ascii="Times New Roman" w:hAnsi="Times New Roman"/>
          <w:sz w:val="20"/>
          <w:szCs w:val="20"/>
        </w:rPr>
        <w:t>от 18 ноября 2021 года № 39</w:t>
      </w:r>
    </w:p>
    <w:p w:rsidR="00E111F5" w:rsidRPr="009F1A49" w:rsidRDefault="00E111F5" w:rsidP="00E111F5">
      <w:pPr>
        <w:spacing w:line="240" w:lineRule="auto"/>
        <w:contextualSpacing/>
        <w:jc w:val="right"/>
        <w:rPr>
          <w:rFonts w:ascii="Times New Roman" w:hAnsi="Times New Roman"/>
          <w:sz w:val="20"/>
          <w:szCs w:val="20"/>
        </w:rPr>
      </w:pPr>
    </w:p>
    <w:p w:rsidR="00E111F5" w:rsidRPr="009F1A49" w:rsidRDefault="00E111F5" w:rsidP="00E111F5">
      <w:pPr>
        <w:tabs>
          <w:tab w:val="left" w:pos="1080"/>
        </w:tabs>
        <w:spacing w:line="240" w:lineRule="auto"/>
        <w:contextualSpacing/>
        <w:jc w:val="center"/>
        <w:rPr>
          <w:rFonts w:ascii="Times New Roman" w:hAnsi="Times New Roman"/>
          <w:sz w:val="20"/>
          <w:szCs w:val="20"/>
        </w:rPr>
      </w:pPr>
      <w:r w:rsidRPr="009F1A49">
        <w:rPr>
          <w:rFonts w:ascii="Times New Roman" w:hAnsi="Times New Roman"/>
          <w:sz w:val="20"/>
          <w:szCs w:val="20"/>
        </w:rPr>
        <w:t>Размер платы за пользование</w:t>
      </w:r>
    </w:p>
    <w:p w:rsidR="00E111F5" w:rsidRDefault="00E111F5" w:rsidP="00E111F5">
      <w:pPr>
        <w:tabs>
          <w:tab w:val="left" w:pos="1080"/>
        </w:tabs>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 жилым помещением (плата за наем) для нанимателей жилых помещений муниципального жилищного фонда по договорам социального найма в расчете на 1 кв.м общей площади жилых помещений в месяц на территории муниципального образования «Муниципальный округ Сюмсинский район Удмуртской Республики» на 2022 год</w:t>
      </w:r>
    </w:p>
    <w:p w:rsidR="008B1FE5" w:rsidRPr="009F1A49" w:rsidRDefault="008B1FE5" w:rsidP="00E111F5">
      <w:pPr>
        <w:tabs>
          <w:tab w:val="left" w:pos="1080"/>
        </w:tabs>
        <w:spacing w:line="240" w:lineRule="auto"/>
        <w:contextualSpacing/>
        <w:jc w:val="center"/>
        <w:rPr>
          <w:rFonts w:ascii="Times New Roman" w:hAnsi="Times New Roman"/>
          <w:sz w:val="20"/>
          <w:szCs w:val="20"/>
        </w:rPr>
      </w:pPr>
    </w:p>
    <w:tbl>
      <w:tblPr>
        <w:tblW w:w="75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1570"/>
        <w:gridCol w:w="1001"/>
        <w:gridCol w:w="285"/>
        <w:gridCol w:w="715"/>
        <w:gridCol w:w="427"/>
        <w:gridCol w:w="573"/>
        <w:gridCol w:w="1000"/>
        <w:gridCol w:w="857"/>
        <w:gridCol w:w="569"/>
      </w:tblGrid>
      <w:tr w:rsidR="009C40F6" w:rsidRPr="009F1A49" w:rsidTr="008B1FE5">
        <w:trPr>
          <w:gridAfter w:val="1"/>
          <w:wAfter w:w="569" w:type="dxa"/>
          <w:trHeight w:val="44"/>
        </w:trPr>
        <w:tc>
          <w:tcPr>
            <w:tcW w:w="573" w:type="dxa"/>
            <w:vMerge w:val="restart"/>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 п/п</w:t>
            </w:r>
          </w:p>
        </w:tc>
        <w:tc>
          <w:tcPr>
            <w:tcW w:w="1570" w:type="dxa"/>
            <w:vMerge w:val="restart"/>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1" w:type="dxa"/>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vMerge w:val="restart"/>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Жилищный фонд в кирпичном исполнении, с автономным отоплением руб./кв.м в мес </w:t>
            </w:r>
          </w:p>
        </w:tc>
        <w:tc>
          <w:tcPr>
            <w:tcW w:w="1000" w:type="dxa"/>
            <w:gridSpan w:val="2"/>
            <w:vMerge w:val="restart"/>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Жилищный фонд в деревянном исполнении, с централизованным отоплением руб./кв.м в мес </w:t>
            </w:r>
          </w:p>
        </w:tc>
        <w:tc>
          <w:tcPr>
            <w:tcW w:w="1857" w:type="dxa"/>
            <w:gridSpan w:val="2"/>
          </w:tcPr>
          <w:p w:rsidR="00E111F5" w:rsidRPr="009F1A49" w:rsidRDefault="00E111F5" w:rsidP="00E111F5">
            <w:pPr>
              <w:spacing w:line="240" w:lineRule="auto"/>
              <w:contextualSpacing/>
              <w:rPr>
                <w:rFonts w:ascii="Times New Roman" w:hAnsi="Times New Roman"/>
                <w:sz w:val="20"/>
                <w:szCs w:val="20"/>
              </w:rPr>
            </w:pPr>
          </w:p>
        </w:tc>
      </w:tr>
      <w:tr w:rsidR="009C40F6" w:rsidRPr="009F1A49" w:rsidTr="008B1FE5">
        <w:trPr>
          <w:gridAfter w:val="1"/>
          <w:wAfter w:w="569" w:type="dxa"/>
          <w:trHeight w:val="625"/>
        </w:trPr>
        <w:tc>
          <w:tcPr>
            <w:tcW w:w="573" w:type="dxa"/>
            <w:vMerge/>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570" w:type="dxa"/>
            <w:vMerge/>
            <w:shd w:val="clear" w:color="auto" w:fill="auto"/>
          </w:tcPr>
          <w:p w:rsidR="00E111F5" w:rsidRPr="009F1A49" w:rsidRDefault="00E111F5" w:rsidP="00E111F5">
            <w:pPr>
              <w:spacing w:line="240" w:lineRule="auto"/>
              <w:contextualSpacing/>
              <w:rPr>
                <w:rFonts w:ascii="Times New Roman" w:hAnsi="Times New Roman"/>
                <w:sz w:val="20"/>
                <w:szCs w:val="20"/>
              </w:rPr>
            </w:pP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Жилищный фонд в кирпичном исполнении, с централизованным отоплением руб./кв.м в мес</w:t>
            </w:r>
          </w:p>
        </w:tc>
        <w:tc>
          <w:tcPr>
            <w:tcW w:w="1000" w:type="dxa"/>
            <w:gridSpan w:val="2"/>
            <w:vMerge/>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vMerge/>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Жилищный фонд в деревянном исполнении, с автономным отоплением руб./кв.м в мес</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Жилищный фонд категория тех.состояния аварийное</w:t>
            </w: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с.Сюмси</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33,46</w:t>
            </w: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31,74</w:t>
            </w: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29,17</w:t>
            </w: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27,46</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4,78</w:t>
            </w: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2</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д.Удм.Бабья</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3,96</w:t>
            </w: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3</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д.Васькино</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10,88</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ст.Пижил</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10,88</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5</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с.Гура</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4,69</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6</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д.Ключевка</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4,69</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7</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с.Орловское</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29,29</w:t>
            </w: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25,15</w:t>
            </w: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23,33</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4,14</w:t>
            </w: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8</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д.Маркелово</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4,66</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9</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д.Юбери</w:t>
            </w:r>
          </w:p>
        </w:tc>
        <w:tc>
          <w:tcPr>
            <w:tcW w:w="1001" w:type="dxa"/>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4,66</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10</w:t>
            </w:r>
          </w:p>
        </w:tc>
        <w:tc>
          <w:tcPr>
            <w:tcW w:w="1570" w:type="dxa"/>
            <w:shd w:val="clear" w:color="auto" w:fill="auto"/>
          </w:tcPr>
          <w:p w:rsidR="00E111F5" w:rsidRPr="009F1A49" w:rsidRDefault="00E111F5" w:rsidP="00E111F5">
            <w:pPr>
              <w:spacing w:line="240" w:lineRule="auto"/>
              <w:ind w:right="-250"/>
              <w:contextualSpacing/>
              <w:rPr>
                <w:rFonts w:ascii="Times New Roman" w:hAnsi="Times New Roman"/>
                <w:sz w:val="20"/>
                <w:szCs w:val="20"/>
              </w:rPr>
            </w:pPr>
            <w:r w:rsidRPr="009F1A49">
              <w:rPr>
                <w:rFonts w:ascii="Times New Roman" w:hAnsi="Times New Roman"/>
                <w:sz w:val="20"/>
                <w:szCs w:val="20"/>
              </w:rPr>
              <w:t>д.Дмитрошур</w:t>
            </w:r>
          </w:p>
        </w:tc>
        <w:tc>
          <w:tcPr>
            <w:tcW w:w="1001" w:type="dxa"/>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5,30</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11</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ст.Сюрек</w:t>
            </w:r>
          </w:p>
        </w:tc>
        <w:tc>
          <w:tcPr>
            <w:tcW w:w="1001" w:type="dxa"/>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4,66</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12</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с.Муки Какси</w:t>
            </w:r>
          </w:p>
        </w:tc>
        <w:tc>
          <w:tcPr>
            <w:tcW w:w="1001" w:type="dxa"/>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4,66</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rPr>
          <w:gridAfter w:val="1"/>
          <w:wAfter w:w="569" w:type="dxa"/>
          <w:trHeight w:val="44"/>
        </w:trPr>
        <w:tc>
          <w:tcPr>
            <w:tcW w:w="573" w:type="dxa"/>
            <w:shd w:val="clear" w:color="auto" w:fill="auto"/>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13</w:t>
            </w:r>
          </w:p>
        </w:tc>
        <w:tc>
          <w:tcPr>
            <w:tcW w:w="1570" w:type="dxa"/>
            <w:shd w:val="clear" w:color="auto" w:fill="auto"/>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с.Кильмезь</w:t>
            </w:r>
          </w:p>
        </w:tc>
        <w:tc>
          <w:tcPr>
            <w:tcW w:w="1001" w:type="dxa"/>
          </w:tcPr>
          <w:p w:rsidR="00E111F5" w:rsidRPr="009F1A49" w:rsidRDefault="00E111F5" w:rsidP="00E111F5">
            <w:pPr>
              <w:spacing w:line="240" w:lineRule="auto"/>
              <w:contextualSpacing/>
              <w:rPr>
                <w:rFonts w:ascii="Times New Roman" w:hAnsi="Times New Roman"/>
                <w:sz w:val="20"/>
                <w:szCs w:val="20"/>
              </w:rPr>
            </w:pPr>
            <w:r w:rsidRPr="009F1A49">
              <w:rPr>
                <w:rFonts w:ascii="Times New Roman" w:hAnsi="Times New Roman"/>
                <w:sz w:val="20"/>
                <w:szCs w:val="20"/>
              </w:rPr>
              <w:t>28,52</w:t>
            </w:r>
          </w:p>
        </w:tc>
        <w:tc>
          <w:tcPr>
            <w:tcW w:w="1000" w:type="dxa"/>
            <w:gridSpan w:val="2"/>
            <w:shd w:val="clear" w:color="auto" w:fill="auto"/>
          </w:tcPr>
          <w:p w:rsidR="00E111F5" w:rsidRPr="009F1A49" w:rsidRDefault="00E111F5" w:rsidP="00E111F5">
            <w:pPr>
              <w:spacing w:line="240" w:lineRule="auto"/>
              <w:contextualSpacing/>
              <w:rPr>
                <w:rFonts w:ascii="Times New Roman" w:hAnsi="Times New Roman"/>
                <w:sz w:val="20"/>
                <w:szCs w:val="20"/>
              </w:rPr>
            </w:pPr>
          </w:p>
        </w:tc>
        <w:tc>
          <w:tcPr>
            <w:tcW w:w="1000" w:type="dxa"/>
            <w:gridSpan w:val="2"/>
            <w:shd w:val="clear" w:color="auto" w:fill="auto"/>
          </w:tcPr>
          <w:p w:rsidR="00E111F5" w:rsidRPr="009F1A49" w:rsidRDefault="00E111F5" w:rsidP="00E111F5">
            <w:pPr>
              <w:spacing w:line="240" w:lineRule="auto"/>
              <w:contextualSpacing/>
              <w:jc w:val="center"/>
              <w:rPr>
                <w:rFonts w:ascii="Times New Roman" w:hAnsi="Times New Roman"/>
                <w:sz w:val="20"/>
                <w:szCs w:val="20"/>
              </w:rPr>
            </w:pPr>
          </w:p>
        </w:tc>
        <w:tc>
          <w:tcPr>
            <w:tcW w:w="1000" w:type="dxa"/>
          </w:tcPr>
          <w:p w:rsidR="00E111F5" w:rsidRPr="009F1A49" w:rsidRDefault="00E111F5" w:rsidP="00E111F5">
            <w:pPr>
              <w:spacing w:line="240" w:lineRule="auto"/>
              <w:contextualSpacing/>
              <w:jc w:val="center"/>
              <w:rPr>
                <w:rFonts w:ascii="Times New Roman" w:hAnsi="Times New Roman"/>
                <w:sz w:val="20"/>
                <w:szCs w:val="20"/>
              </w:rPr>
            </w:pPr>
            <w:r w:rsidRPr="009F1A49">
              <w:rPr>
                <w:rFonts w:ascii="Times New Roman" w:hAnsi="Times New Roman"/>
                <w:sz w:val="20"/>
                <w:szCs w:val="20"/>
              </w:rPr>
              <w:t>20,19</w:t>
            </w:r>
          </w:p>
        </w:tc>
        <w:tc>
          <w:tcPr>
            <w:tcW w:w="857" w:type="dxa"/>
          </w:tcPr>
          <w:p w:rsidR="00E111F5" w:rsidRPr="009F1A49" w:rsidRDefault="00E111F5" w:rsidP="00E111F5">
            <w:pPr>
              <w:spacing w:line="240" w:lineRule="auto"/>
              <w:contextualSpacing/>
              <w:jc w:val="center"/>
              <w:rPr>
                <w:rFonts w:ascii="Times New Roman" w:hAnsi="Times New Roman"/>
                <w:sz w:val="20"/>
                <w:szCs w:val="20"/>
              </w:rPr>
            </w:pPr>
          </w:p>
        </w:tc>
      </w:tr>
      <w:tr w:rsidR="009C40F6" w:rsidRPr="009F1A49" w:rsidTr="008B1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3"/>
        </w:trPr>
        <w:tc>
          <w:tcPr>
            <w:tcW w:w="3429" w:type="dxa"/>
            <w:gridSpan w:val="4"/>
          </w:tcPr>
          <w:p w:rsidR="009C40F6" w:rsidRPr="009F1A49" w:rsidRDefault="009C40F6" w:rsidP="008B1FE5">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9C40F6" w:rsidRPr="009F1A49" w:rsidRDefault="009C40F6" w:rsidP="008B1FE5">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9C40F6" w:rsidRPr="009F1A49" w:rsidRDefault="009C40F6" w:rsidP="008B1FE5">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9C40F6" w:rsidRPr="009F1A49" w:rsidRDefault="009C40F6" w:rsidP="008B1FE5">
            <w:pPr>
              <w:spacing w:line="240" w:lineRule="auto"/>
              <w:contextualSpacing/>
              <w:jc w:val="center"/>
              <w:rPr>
                <w:rFonts w:ascii="Times New Roman" w:eastAsia="Calibri" w:hAnsi="Times New Roman"/>
                <w:spacing w:val="20"/>
                <w:sz w:val="20"/>
                <w:szCs w:val="20"/>
                <w:lang w:eastAsia="en-US"/>
              </w:rPr>
            </w:pPr>
          </w:p>
        </w:tc>
        <w:tc>
          <w:tcPr>
            <w:tcW w:w="1142" w:type="dxa"/>
            <w:gridSpan w:val="2"/>
            <w:hideMark/>
          </w:tcPr>
          <w:p w:rsidR="009C40F6" w:rsidRPr="009F1A49" w:rsidRDefault="009C40F6" w:rsidP="008B1FE5">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99" w:type="dxa"/>
            <w:gridSpan w:val="4"/>
            <w:hideMark/>
          </w:tcPr>
          <w:p w:rsidR="009C40F6" w:rsidRPr="009F1A49" w:rsidRDefault="009C40F6"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9C40F6" w:rsidRPr="009F1A49" w:rsidRDefault="009C40F6"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9C40F6" w:rsidRPr="009F1A49" w:rsidRDefault="009C40F6"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9C40F6" w:rsidRPr="009F1A49" w:rsidRDefault="009C40F6"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9C40F6" w:rsidRPr="009F1A49" w:rsidRDefault="009C40F6" w:rsidP="00844184">
            <w:pPr>
              <w:spacing w:line="240" w:lineRule="auto"/>
              <w:ind w:left="-108" w:right="-108"/>
              <w:contextualSpacing/>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9C40F6" w:rsidRPr="009F1A49" w:rsidRDefault="009C40F6" w:rsidP="009C40F6">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9C40F6" w:rsidRPr="009F1A49" w:rsidRDefault="009C40F6" w:rsidP="009C40F6">
      <w:pPr>
        <w:spacing w:line="240" w:lineRule="auto"/>
        <w:contextualSpacing/>
        <w:jc w:val="center"/>
        <w:rPr>
          <w:rFonts w:ascii="Times New Roman" w:hAnsi="Times New Roman"/>
          <w:b/>
          <w:sz w:val="20"/>
          <w:szCs w:val="20"/>
        </w:rPr>
      </w:pPr>
    </w:p>
    <w:p w:rsidR="009C40F6" w:rsidRPr="009F1A49" w:rsidRDefault="009C40F6" w:rsidP="009C40F6">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«Васькинское» от 5 декабря 2019 года № 36 «О налоге на имущество физических лиц на территории муниципального образования «Васькинское» </w:t>
      </w:r>
    </w:p>
    <w:p w:rsidR="009C40F6" w:rsidRPr="009F1A49" w:rsidRDefault="009C40F6" w:rsidP="009C40F6">
      <w:pPr>
        <w:spacing w:line="240" w:lineRule="auto"/>
        <w:contextualSpacing/>
        <w:jc w:val="center"/>
        <w:rPr>
          <w:rFonts w:ascii="Times New Roman" w:hAnsi="Times New Roman"/>
          <w:b/>
          <w:sz w:val="20"/>
          <w:szCs w:val="20"/>
        </w:rPr>
      </w:pPr>
    </w:p>
    <w:p w:rsidR="009C40F6" w:rsidRPr="009F1A49" w:rsidRDefault="009C40F6" w:rsidP="009C40F6">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«Васькинское», </w:t>
      </w:r>
    </w:p>
    <w:p w:rsidR="009C40F6" w:rsidRPr="009F1A49" w:rsidRDefault="009C40F6" w:rsidP="009C40F6">
      <w:pPr>
        <w:spacing w:line="240" w:lineRule="auto"/>
        <w:contextualSpacing/>
        <w:jc w:val="both"/>
        <w:rPr>
          <w:rFonts w:ascii="Times New Roman" w:hAnsi="Times New Roman"/>
          <w:sz w:val="20"/>
          <w:szCs w:val="20"/>
        </w:rPr>
      </w:pPr>
    </w:p>
    <w:p w:rsidR="009C40F6" w:rsidRPr="009F1A49" w:rsidRDefault="009C40F6" w:rsidP="009C40F6">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9C40F6" w:rsidRPr="009F1A49" w:rsidRDefault="009C40F6" w:rsidP="009C40F6">
      <w:pPr>
        <w:spacing w:line="240" w:lineRule="auto"/>
        <w:contextualSpacing/>
        <w:jc w:val="center"/>
        <w:rPr>
          <w:rFonts w:ascii="Times New Roman" w:hAnsi="Times New Roman"/>
          <w:sz w:val="20"/>
          <w:szCs w:val="20"/>
        </w:rPr>
      </w:pPr>
    </w:p>
    <w:p w:rsidR="009C40F6" w:rsidRPr="009F1A49" w:rsidRDefault="009C40F6" w:rsidP="009C40F6">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«Васькинское» от 5 декабря 2019 года № 36 «О налоге на имущество физических лиц на территории муниципального образования «Васькинское» следующие изменения:</w:t>
      </w:r>
    </w:p>
    <w:p w:rsidR="008B1FE5" w:rsidRDefault="009C40F6" w:rsidP="008B1FE5">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r w:rsidR="008B1FE5">
        <w:rPr>
          <w:rFonts w:ascii="Times New Roman" w:hAnsi="Times New Roman"/>
          <w:sz w:val="20"/>
          <w:szCs w:val="20"/>
        </w:rPr>
        <w:t>:</w:t>
      </w:r>
    </w:p>
    <w:p w:rsidR="009C40F6" w:rsidRPr="008B1FE5" w:rsidRDefault="009C40F6" w:rsidP="008B1FE5">
      <w:pPr>
        <w:spacing w:line="240" w:lineRule="auto"/>
        <w:contextualSpacing/>
        <w:jc w:val="both"/>
        <w:rPr>
          <w:rFonts w:ascii="Times New Roman" w:hAnsi="Times New Roman"/>
          <w:sz w:val="20"/>
          <w:szCs w:val="20"/>
        </w:rPr>
      </w:pPr>
      <w:r w:rsidRPr="009F1A49">
        <w:rPr>
          <w:rFonts w:ascii="Times New Roman" w:hAnsi="Times New Roman"/>
          <w:sz w:val="20"/>
          <w:szCs w:val="20"/>
          <w:shd w:val="clear" w:color="auto" w:fill="FFFFFF"/>
        </w:rPr>
        <w:t xml:space="preserve">«4)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9C40F6" w:rsidRPr="009F1A49" w:rsidRDefault="009C40F6" w:rsidP="009C40F6">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w:t>
      </w:r>
      <w:r w:rsidRPr="009F1A49">
        <w:rPr>
          <w:rFonts w:ascii="Times New Roman" w:hAnsi="Times New Roman"/>
          <w:sz w:val="20"/>
          <w:szCs w:val="20"/>
          <w:shd w:val="clear" w:color="auto" w:fill="FFFFFF"/>
        </w:rPr>
        <w:lastRenderedPageBreak/>
        <w:t>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9C40F6" w:rsidRPr="009F1A49" w:rsidRDefault="009C40F6" w:rsidP="009C40F6">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9C40F6" w:rsidRPr="009F1A49" w:rsidRDefault="009C40F6" w:rsidP="009C40F6">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9C40F6" w:rsidRPr="009F1A49" w:rsidRDefault="009C40F6" w:rsidP="009C40F6">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9C40F6" w:rsidRPr="009F1A49" w:rsidRDefault="009C40F6" w:rsidP="008B1FE5">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2.Признать утратившим силу </w:t>
      </w:r>
      <w:r w:rsidRPr="009F1A49">
        <w:rPr>
          <w:rFonts w:ascii="Times New Roman" w:hAnsi="Times New Roman"/>
          <w:sz w:val="20"/>
          <w:szCs w:val="20"/>
        </w:rPr>
        <w:t>решение Совета депутатов муниципального образования «Васькинское» от 5 декабря 2019 года № 36 «О налоге на имущество физических лиц на территории муниципального образования «Васькинское».</w:t>
      </w:r>
    </w:p>
    <w:p w:rsidR="009C40F6" w:rsidRPr="009F1A49" w:rsidRDefault="009C40F6" w:rsidP="009C40F6">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3.Настоящее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9C40F6" w:rsidRPr="009F1A49" w:rsidRDefault="009C40F6" w:rsidP="008B1FE5">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4.Пункт 2 настоящего решения  вступает в силу 1 января 2022 года. </w:t>
      </w:r>
    </w:p>
    <w:p w:rsidR="009C40F6" w:rsidRPr="009F1A49" w:rsidRDefault="009C40F6" w:rsidP="009C40F6">
      <w:pPr>
        <w:spacing w:line="240" w:lineRule="auto"/>
        <w:ind w:firstLine="708"/>
        <w:contextualSpacing/>
        <w:jc w:val="both"/>
        <w:rPr>
          <w:rFonts w:ascii="Times New Roman" w:hAnsi="Times New Roman"/>
          <w:sz w:val="20"/>
          <w:szCs w:val="20"/>
        </w:rPr>
      </w:pP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F95A36">
        <w:rPr>
          <w:rFonts w:ascii="Times New Roman" w:hAnsi="Times New Roman"/>
          <w:sz w:val="20"/>
          <w:szCs w:val="20"/>
        </w:rPr>
        <w:t xml:space="preserve">                          </w:t>
      </w:r>
      <w:r w:rsidRPr="009F1A49">
        <w:rPr>
          <w:rFonts w:ascii="Times New Roman" w:hAnsi="Times New Roman"/>
          <w:sz w:val="20"/>
          <w:szCs w:val="20"/>
        </w:rPr>
        <w:t xml:space="preserve">   А.Л.Пантюхин</w:t>
      </w:r>
    </w:p>
    <w:p w:rsidR="009C40F6" w:rsidRPr="009F1A49" w:rsidRDefault="009C40F6" w:rsidP="009C40F6">
      <w:pPr>
        <w:spacing w:line="240" w:lineRule="auto"/>
        <w:contextualSpacing/>
        <w:jc w:val="both"/>
        <w:rPr>
          <w:rFonts w:ascii="Times New Roman" w:hAnsi="Times New Roman"/>
          <w:sz w:val="20"/>
          <w:szCs w:val="20"/>
        </w:rPr>
      </w:pPr>
    </w:p>
    <w:p w:rsidR="009C40F6" w:rsidRPr="009F1A49" w:rsidRDefault="009C40F6" w:rsidP="002B2586">
      <w:pPr>
        <w:spacing w:line="240" w:lineRule="auto"/>
        <w:contextualSpacing/>
        <w:rPr>
          <w:rFonts w:ascii="Times New Roman" w:hAnsi="Times New Roman"/>
          <w:sz w:val="20"/>
          <w:szCs w:val="20"/>
        </w:rPr>
      </w:pPr>
      <w:r w:rsidRPr="009F1A49">
        <w:rPr>
          <w:rFonts w:ascii="Times New Roman" w:hAnsi="Times New Roman"/>
          <w:sz w:val="20"/>
          <w:szCs w:val="20"/>
        </w:rPr>
        <w:t xml:space="preserve">          с.Сюмси</w:t>
      </w:r>
    </w:p>
    <w:p w:rsidR="009C40F6"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40</w:t>
      </w:r>
    </w:p>
    <w:p w:rsidR="00A526B9" w:rsidRPr="009F1A49" w:rsidRDefault="00A526B9" w:rsidP="009C40F6">
      <w:pPr>
        <w:spacing w:line="240" w:lineRule="auto"/>
        <w:contextualSpacing/>
        <w:jc w:val="both"/>
        <w:rPr>
          <w:rFonts w:ascii="Times New Roman" w:hAnsi="Times New Roman"/>
          <w:sz w:val="20"/>
          <w:szCs w:val="20"/>
        </w:rPr>
      </w:pPr>
    </w:p>
    <w:p w:rsidR="009C40F6" w:rsidRPr="009F1A49" w:rsidRDefault="009C40F6" w:rsidP="009C40F6">
      <w:pPr>
        <w:spacing w:line="240" w:lineRule="auto"/>
        <w:contextualSpacing/>
        <w:jc w:val="both"/>
        <w:rPr>
          <w:rFonts w:ascii="Times New Roman" w:hAnsi="Times New Roman"/>
          <w:sz w:val="20"/>
          <w:szCs w:val="20"/>
        </w:rPr>
      </w:pPr>
    </w:p>
    <w:p w:rsidR="009C40F6" w:rsidRPr="009F1A49" w:rsidRDefault="009C40F6" w:rsidP="009C40F6">
      <w:pPr>
        <w:spacing w:line="240" w:lineRule="auto"/>
        <w:contextualSpacing/>
        <w:jc w:val="both"/>
        <w:rPr>
          <w:rFonts w:ascii="Times New Roman" w:hAnsi="Times New Roman"/>
          <w:sz w:val="20"/>
          <w:szCs w:val="20"/>
        </w:rPr>
      </w:pPr>
    </w:p>
    <w:p w:rsidR="009C40F6" w:rsidRPr="009F1A49" w:rsidRDefault="009C40F6" w:rsidP="009C40F6">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9C40F6" w:rsidRPr="009F1A49" w:rsidTr="00A526B9">
        <w:trPr>
          <w:trHeight w:val="1717"/>
        </w:trPr>
        <w:tc>
          <w:tcPr>
            <w:tcW w:w="3403" w:type="dxa"/>
          </w:tcPr>
          <w:p w:rsidR="009C40F6" w:rsidRPr="009F1A49" w:rsidRDefault="009C40F6" w:rsidP="00A526B9">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9C40F6" w:rsidRPr="009F1A49" w:rsidRDefault="009C40F6"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9C40F6" w:rsidRPr="009F1A49" w:rsidRDefault="009C40F6"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9C40F6" w:rsidRPr="009F1A49" w:rsidRDefault="009C40F6" w:rsidP="00A526B9">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9C40F6" w:rsidRPr="009F1A49" w:rsidRDefault="009C40F6" w:rsidP="00A526B9">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63094" cy="540000"/>
                  <wp:effectExtent l="19050" t="0" r="8406"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63094" cy="540000"/>
                          </a:xfrm>
                          <a:prstGeom prst="rect">
                            <a:avLst/>
                          </a:prstGeom>
                          <a:noFill/>
                          <a:ln w="9525">
                            <a:noFill/>
                            <a:miter lim="800000"/>
                            <a:headEnd/>
                            <a:tailEnd/>
                          </a:ln>
                        </pic:spPr>
                      </pic:pic>
                    </a:graphicData>
                  </a:graphic>
                </wp:inline>
              </w:drawing>
            </w:r>
          </w:p>
        </w:tc>
        <w:tc>
          <w:tcPr>
            <w:tcW w:w="2977" w:type="dxa"/>
            <w:hideMark/>
          </w:tcPr>
          <w:p w:rsidR="009C40F6" w:rsidRPr="009F1A49" w:rsidRDefault="009C40F6" w:rsidP="00844184">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 xml:space="preserve">«Удмурт Элькунысь </w:t>
            </w:r>
          </w:p>
          <w:p w:rsidR="009C40F6" w:rsidRPr="009F1A49" w:rsidRDefault="009C40F6"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Сюмси ёрос </w:t>
            </w:r>
          </w:p>
          <w:p w:rsidR="009C40F6" w:rsidRPr="009F1A49" w:rsidRDefault="009C40F6" w:rsidP="00844184">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округ» </w:t>
            </w:r>
          </w:p>
          <w:p w:rsidR="009C40F6" w:rsidRPr="009F1A49" w:rsidRDefault="009C40F6" w:rsidP="0084418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муниципал кылдытэтысь </w:t>
            </w:r>
          </w:p>
          <w:p w:rsidR="009C40F6" w:rsidRPr="009F1A49" w:rsidRDefault="00A526B9" w:rsidP="0084418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9C40F6" w:rsidRPr="009F1A49">
              <w:rPr>
                <w:rFonts w:ascii="Times New Roman" w:hAnsi="Times New Roman"/>
                <w:spacing w:val="20"/>
                <w:sz w:val="20"/>
                <w:szCs w:val="20"/>
              </w:rPr>
              <w:t>депутатъёслэн Кенешсы</w:t>
            </w:r>
          </w:p>
        </w:tc>
      </w:tr>
    </w:tbl>
    <w:p w:rsidR="009C40F6" w:rsidRPr="009F1A49" w:rsidRDefault="009C40F6" w:rsidP="009C40F6">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9C40F6" w:rsidRPr="009F1A49" w:rsidRDefault="009C40F6" w:rsidP="009C40F6">
      <w:pPr>
        <w:spacing w:line="240" w:lineRule="auto"/>
        <w:ind w:left="-540"/>
        <w:contextualSpacing/>
        <w:jc w:val="center"/>
        <w:rPr>
          <w:rFonts w:ascii="Times New Roman" w:hAnsi="Times New Roman"/>
          <w:b/>
          <w:bCs/>
          <w:sz w:val="20"/>
          <w:szCs w:val="20"/>
        </w:rPr>
      </w:pP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9C40F6" w:rsidRPr="009F1A49" w:rsidRDefault="009C40F6" w:rsidP="009C40F6">
      <w:pPr>
        <w:spacing w:line="240" w:lineRule="auto"/>
        <w:contextualSpacing/>
        <w:jc w:val="center"/>
        <w:rPr>
          <w:rFonts w:ascii="Times New Roman" w:hAnsi="Times New Roman"/>
          <w:b/>
          <w:sz w:val="20"/>
          <w:szCs w:val="20"/>
        </w:rPr>
      </w:pPr>
    </w:p>
    <w:p w:rsidR="009C40F6" w:rsidRPr="009F1A49" w:rsidRDefault="009C40F6" w:rsidP="009C40F6">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«Гуринское» от 22 ноября 2019 года № 31 «О налоге на имущество физических лиц на территории муниципального образования «Гуринское» </w:t>
      </w:r>
    </w:p>
    <w:p w:rsidR="009C40F6" w:rsidRPr="009F1A49" w:rsidRDefault="009C40F6" w:rsidP="009C40F6">
      <w:pPr>
        <w:spacing w:line="240" w:lineRule="auto"/>
        <w:contextualSpacing/>
        <w:jc w:val="center"/>
        <w:rPr>
          <w:rFonts w:ascii="Times New Roman" w:hAnsi="Times New Roman"/>
          <w:b/>
          <w:sz w:val="20"/>
          <w:szCs w:val="20"/>
        </w:rPr>
      </w:pPr>
    </w:p>
    <w:p w:rsidR="009C40F6" w:rsidRPr="009F1A49" w:rsidRDefault="009C40F6" w:rsidP="009C40F6">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«Гуринское»,</w:t>
      </w:r>
    </w:p>
    <w:p w:rsidR="009C40F6" w:rsidRPr="009F1A49" w:rsidRDefault="009C40F6" w:rsidP="009C40F6">
      <w:pPr>
        <w:spacing w:line="240" w:lineRule="auto"/>
        <w:contextualSpacing/>
        <w:jc w:val="both"/>
        <w:rPr>
          <w:rFonts w:ascii="Times New Roman" w:hAnsi="Times New Roman"/>
          <w:sz w:val="20"/>
          <w:szCs w:val="20"/>
        </w:rPr>
      </w:pPr>
    </w:p>
    <w:p w:rsidR="009C40F6" w:rsidRPr="009F1A49" w:rsidRDefault="009C40F6" w:rsidP="009C40F6">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9C40F6" w:rsidRPr="009F1A49" w:rsidRDefault="009C40F6" w:rsidP="009C40F6">
      <w:pPr>
        <w:spacing w:line="240" w:lineRule="auto"/>
        <w:contextualSpacing/>
        <w:jc w:val="center"/>
        <w:rPr>
          <w:rFonts w:ascii="Times New Roman" w:hAnsi="Times New Roman"/>
          <w:sz w:val="20"/>
          <w:szCs w:val="20"/>
        </w:rPr>
      </w:pPr>
    </w:p>
    <w:p w:rsidR="009C40F6" w:rsidRPr="009F1A49" w:rsidRDefault="009C40F6" w:rsidP="009C40F6">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«Гуринское» от 22 ноября 2019 года № 31 «О налоге на имущество физических лиц на территории муниципального образования «Гуринское» следующие изменения:</w:t>
      </w:r>
    </w:p>
    <w:p w:rsidR="009C40F6" w:rsidRPr="009F1A49" w:rsidRDefault="009C40F6" w:rsidP="009C40F6">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p>
    <w:p w:rsidR="009C40F6" w:rsidRPr="009F1A49" w:rsidRDefault="009C40F6" w:rsidP="009C40F6">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9C40F6" w:rsidRPr="009F1A49" w:rsidRDefault="009C40F6" w:rsidP="009C40F6">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lastRenderedPageBreak/>
        <w:t>-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9C40F6" w:rsidRPr="009F1A49" w:rsidRDefault="009C40F6" w:rsidP="009C40F6">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9C40F6" w:rsidRPr="009F1A49" w:rsidRDefault="009C40F6" w:rsidP="009C40F6">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9C40F6" w:rsidRPr="009F1A49" w:rsidRDefault="009C40F6" w:rsidP="009C40F6">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9C40F6" w:rsidRPr="009F1A49" w:rsidRDefault="009C40F6" w:rsidP="009C40F6">
      <w:pPr>
        <w:spacing w:line="240" w:lineRule="auto"/>
        <w:ind w:firstLine="708"/>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 Признать утратившим силу </w:t>
      </w:r>
      <w:r w:rsidRPr="009F1A49">
        <w:rPr>
          <w:rFonts w:ascii="Times New Roman" w:hAnsi="Times New Roman"/>
          <w:sz w:val="20"/>
          <w:szCs w:val="20"/>
        </w:rPr>
        <w:t>решение Совета депутатов муниципального образования «Гуринское» от 22 ноября 2019 года № 31 «О налоге на имущество физических лиц на территории муниципального образования «Гуринское».</w:t>
      </w:r>
    </w:p>
    <w:p w:rsidR="009C40F6" w:rsidRPr="009F1A49" w:rsidRDefault="009C40F6" w:rsidP="009C40F6">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9C40F6" w:rsidRPr="009F1A49" w:rsidRDefault="009C40F6" w:rsidP="009C40F6">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 xml:space="preserve">4. Пункт 2 настоящего решения вступает в силу 1 января 2022 года. </w:t>
      </w:r>
    </w:p>
    <w:p w:rsidR="009C40F6" w:rsidRPr="009F1A49" w:rsidRDefault="009C40F6" w:rsidP="009C40F6">
      <w:pPr>
        <w:spacing w:line="240" w:lineRule="auto"/>
        <w:contextualSpacing/>
        <w:jc w:val="both"/>
        <w:rPr>
          <w:rFonts w:ascii="Times New Roman" w:hAnsi="Times New Roman"/>
          <w:sz w:val="20"/>
          <w:szCs w:val="20"/>
        </w:rPr>
      </w:pP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9C40F6" w:rsidRPr="009F1A49" w:rsidRDefault="009C40F6" w:rsidP="009C40F6">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844184" w:rsidRPr="009F1A49">
        <w:rPr>
          <w:rFonts w:ascii="Times New Roman" w:hAnsi="Times New Roman"/>
          <w:sz w:val="20"/>
          <w:szCs w:val="20"/>
        </w:rPr>
        <w:t xml:space="preserve">         </w:t>
      </w:r>
      <w:r w:rsidRPr="009F1A49">
        <w:rPr>
          <w:rFonts w:ascii="Times New Roman" w:hAnsi="Times New Roman"/>
          <w:sz w:val="20"/>
          <w:szCs w:val="20"/>
        </w:rPr>
        <w:t xml:space="preserve">      </w:t>
      </w:r>
      <w:r w:rsidR="00A526B9">
        <w:rPr>
          <w:rFonts w:ascii="Times New Roman" w:hAnsi="Times New Roman"/>
          <w:sz w:val="20"/>
          <w:szCs w:val="20"/>
        </w:rPr>
        <w:t xml:space="preserve">                          </w:t>
      </w:r>
      <w:r w:rsidRPr="009F1A49">
        <w:rPr>
          <w:rFonts w:ascii="Times New Roman" w:hAnsi="Times New Roman"/>
          <w:sz w:val="20"/>
          <w:szCs w:val="20"/>
        </w:rPr>
        <w:t xml:space="preserve"> А.Л.Пантюхин</w:t>
      </w:r>
    </w:p>
    <w:p w:rsidR="009C40F6" w:rsidRPr="009F1A49" w:rsidRDefault="009C40F6" w:rsidP="009C40F6">
      <w:pPr>
        <w:spacing w:line="240" w:lineRule="auto"/>
        <w:contextualSpacing/>
        <w:jc w:val="both"/>
        <w:rPr>
          <w:rFonts w:ascii="Times New Roman" w:hAnsi="Times New Roman"/>
          <w:sz w:val="20"/>
          <w:szCs w:val="20"/>
        </w:rPr>
      </w:pPr>
    </w:p>
    <w:p w:rsidR="009C40F6" w:rsidRPr="009F1A49" w:rsidRDefault="009C40F6"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9C40F6" w:rsidRPr="009F1A49" w:rsidRDefault="009C40F6" w:rsidP="009C40F6">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41</w:t>
      </w:r>
    </w:p>
    <w:tbl>
      <w:tblPr>
        <w:tblW w:w="7514" w:type="dxa"/>
        <w:tblInd w:w="-318" w:type="dxa"/>
        <w:tblLayout w:type="fixed"/>
        <w:tblLook w:val="01E0"/>
      </w:tblPr>
      <w:tblGrid>
        <w:gridCol w:w="3403"/>
        <w:gridCol w:w="1134"/>
        <w:gridCol w:w="2977"/>
      </w:tblGrid>
      <w:tr w:rsidR="00844184" w:rsidRPr="009F1A49" w:rsidTr="00A526B9">
        <w:trPr>
          <w:trHeight w:val="1717"/>
        </w:trPr>
        <w:tc>
          <w:tcPr>
            <w:tcW w:w="3403" w:type="dxa"/>
          </w:tcPr>
          <w:p w:rsidR="00844184" w:rsidRPr="009F1A49" w:rsidRDefault="00844184" w:rsidP="00A526B9">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844184" w:rsidRPr="009F1A49" w:rsidRDefault="00844184" w:rsidP="00A526B9">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844184" w:rsidRPr="009F1A49" w:rsidRDefault="00844184" w:rsidP="00A526B9">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844184" w:rsidRPr="009F1A49" w:rsidRDefault="00844184" w:rsidP="00A526B9">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844184" w:rsidRPr="009F1A49" w:rsidRDefault="00844184" w:rsidP="00A526B9">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844184" w:rsidRPr="009F1A49" w:rsidRDefault="00844184" w:rsidP="00A526B9">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844184" w:rsidRPr="009F1A49" w:rsidRDefault="00844184" w:rsidP="0084418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844184" w:rsidRPr="009F1A49" w:rsidRDefault="00844184" w:rsidP="00844184">
      <w:pPr>
        <w:spacing w:line="240" w:lineRule="auto"/>
        <w:ind w:left="-540"/>
        <w:contextualSpacing/>
        <w:jc w:val="center"/>
        <w:rPr>
          <w:rFonts w:ascii="Times New Roman" w:hAnsi="Times New Roman"/>
          <w:b/>
          <w:bCs/>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844184" w:rsidRPr="009F1A49" w:rsidRDefault="00844184" w:rsidP="00844184">
      <w:pPr>
        <w:spacing w:line="240" w:lineRule="auto"/>
        <w:contextualSpacing/>
        <w:jc w:val="center"/>
        <w:rPr>
          <w:rFonts w:ascii="Times New Roman" w:hAnsi="Times New Roman"/>
          <w:b/>
          <w:sz w:val="20"/>
          <w:szCs w:val="20"/>
        </w:rPr>
      </w:pPr>
    </w:p>
    <w:p w:rsidR="00844184" w:rsidRPr="009F1A49" w:rsidRDefault="00844184" w:rsidP="00844184">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«Гуртлудское» от 22 ноября 2019 года № 35 «О налоге на имущество физических лиц на территории муниципального образования «Гуртлудское» </w:t>
      </w:r>
    </w:p>
    <w:p w:rsidR="00844184" w:rsidRPr="009F1A49" w:rsidRDefault="00844184" w:rsidP="00844184">
      <w:pPr>
        <w:spacing w:line="240" w:lineRule="auto"/>
        <w:contextualSpacing/>
        <w:jc w:val="center"/>
        <w:rPr>
          <w:rFonts w:ascii="Times New Roman" w:hAnsi="Times New Roman"/>
          <w:b/>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в соответствии с Федеральным законом от 06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«Гуртлудское»,</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844184" w:rsidRPr="009F1A49" w:rsidRDefault="00844184" w:rsidP="00844184">
      <w:pPr>
        <w:spacing w:line="240" w:lineRule="auto"/>
        <w:contextualSpacing/>
        <w:jc w:val="center"/>
        <w:rPr>
          <w:rFonts w:ascii="Times New Roman" w:hAnsi="Times New Roman"/>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«Гуртлудское» от 22 ноября 2019 года № 35 «О налоге на имущество физических лиц на территории муниципального образования «Гуртлудское» следующие изменения:</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lastRenderedPageBreak/>
        <w:t>-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ind w:firstLine="708"/>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 Признать утратившим силу </w:t>
      </w:r>
      <w:r w:rsidRPr="009F1A49">
        <w:rPr>
          <w:rFonts w:ascii="Times New Roman" w:hAnsi="Times New Roman"/>
          <w:sz w:val="20"/>
          <w:szCs w:val="20"/>
        </w:rPr>
        <w:t>решение Совета депутатов муниципального образования «Гуртлудское» от 22 ноября 2019 года № 35 «О налоге на имущество физических лиц на территории муниципального образования «Гуртлудское».</w:t>
      </w:r>
    </w:p>
    <w:p w:rsidR="00844184" w:rsidRPr="009F1A49" w:rsidRDefault="00844184" w:rsidP="00844184">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 xml:space="preserve">4. Пункт 2 настоящего решения вступает в силу 1 января 2022 года. </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A526B9">
        <w:rPr>
          <w:rFonts w:ascii="Times New Roman" w:hAnsi="Times New Roman"/>
          <w:sz w:val="20"/>
          <w:szCs w:val="20"/>
        </w:rPr>
        <w:t xml:space="preserve">                           </w:t>
      </w:r>
      <w:r w:rsidRPr="009F1A49">
        <w:rPr>
          <w:rFonts w:ascii="Times New Roman" w:hAnsi="Times New Roman"/>
          <w:sz w:val="20"/>
          <w:szCs w:val="20"/>
        </w:rPr>
        <w:t>А.Л.Пантюхин</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A526B9">
      <w:pPr>
        <w:spacing w:line="240" w:lineRule="auto"/>
        <w:contextualSpacing/>
        <w:rPr>
          <w:rFonts w:ascii="Times New Roman" w:hAnsi="Times New Roman"/>
          <w:sz w:val="20"/>
          <w:szCs w:val="20"/>
        </w:rPr>
      </w:pPr>
      <w:r w:rsidRPr="009F1A49">
        <w:rPr>
          <w:rFonts w:ascii="Times New Roman" w:hAnsi="Times New Roman"/>
          <w:sz w:val="20"/>
          <w:szCs w:val="20"/>
        </w:rPr>
        <w:t xml:space="preserve">           с.Сюмси</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42</w:t>
      </w:r>
    </w:p>
    <w:tbl>
      <w:tblPr>
        <w:tblW w:w="7514" w:type="dxa"/>
        <w:tblInd w:w="-318" w:type="dxa"/>
        <w:tblLayout w:type="fixed"/>
        <w:tblLook w:val="01E0"/>
      </w:tblPr>
      <w:tblGrid>
        <w:gridCol w:w="3403"/>
        <w:gridCol w:w="1134"/>
        <w:gridCol w:w="2977"/>
      </w:tblGrid>
      <w:tr w:rsidR="00844184" w:rsidRPr="009F1A49" w:rsidTr="00A526B9">
        <w:trPr>
          <w:trHeight w:val="1717"/>
        </w:trPr>
        <w:tc>
          <w:tcPr>
            <w:tcW w:w="3403" w:type="dxa"/>
          </w:tcPr>
          <w:p w:rsidR="00844184" w:rsidRPr="009F1A49" w:rsidRDefault="00844184" w:rsidP="00A526B9">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844184" w:rsidRPr="009F1A49" w:rsidRDefault="00844184" w:rsidP="00A526B9">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844184" w:rsidRPr="009F1A49" w:rsidRDefault="00844184" w:rsidP="00A526B9">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844184" w:rsidRPr="009F1A49" w:rsidRDefault="00844184" w:rsidP="00A526B9">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844184" w:rsidRPr="009F1A49" w:rsidRDefault="00844184" w:rsidP="00A526B9">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844184" w:rsidRPr="009F1A49" w:rsidRDefault="00844184" w:rsidP="00A526B9">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844184" w:rsidRPr="009F1A49" w:rsidRDefault="00844184" w:rsidP="0084418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844184" w:rsidRPr="009F1A49" w:rsidRDefault="00844184" w:rsidP="00844184">
      <w:pPr>
        <w:spacing w:line="240" w:lineRule="auto"/>
        <w:ind w:left="-540"/>
        <w:contextualSpacing/>
        <w:jc w:val="center"/>
        <w:rPr>
          <w:rFonts w:ascii="Times New Roman" w:hAnsi="Times New Roman"/>
          <w:b/>
          <w:bCs/>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«Дмитрошурское» от 26 ноября 2019 года № 34 «О налоге на имущество физических лиц на территории муниципального образования «Дмитрошурское» </w:t>
      </w:r>
    </w:p>
    <w:p w:rsidR="00844184" w:rsidRPr="009F1A49" w:rsidRDefault="00844184" w:rsidP="00844184">
      <w:pPr>
        <w:spacing w:line="240" w:lineRule="auto"/>
        <w:contextualSpacing/>
        <w:jc w:val="center"/>
        <w:rPr>
          <w:rFonts w:ascii="Times New Roman" w:hAnsi="Times New Roman"/>
          <w:b/>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«Дмитрошурское»,</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844184" w:rsidRPr="009F1A49" w:rsidRDefault="00844184" w:rsidP="00844184">
      <w:pPr>
        <w:spacing w:line="240" w:lineRule="auto"/>
        <w:contextualSpacing/>
        <w:jc w:val="center"/>
        <w:rPr>
          <w:rFonts w:ascii="Times New Roman" w:hAnsi="Times New Roman"/>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«Дмитрошурское» от 26 ноября 2019 года № 34 «О налоге на имущество физических лиц на территории муниципального образования «Дмитрошурское» следующие изменения:</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lastRenderedPageBreak/>
        <w:t>-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ind w:firstLine="708"/>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 Признать утратившим силу </w:t>
      </w:r>
      <w:r w:rsidRPr="009F1A49">
        <w:rPr>
          <w:rFonts w:ascii="Times New Roman" w:hAnsi="Times New Roman"/>
          <w:sz w:val="20"/>
          <w:szCs w:val="20"/>
        </w:rPr>
        <w:t>решение Совета депутатов муниципального образования «Дмитрошурское» от 26 ноября 2019 года № 34 «О налоге на имущество физических лиц на территории муниципального образования «Дмитрошурское».</w:t>
      </w:r>
    </w:p>
    <w:p w:rsidR="00844184" w:rsidRPr="009F1A49" w:rsidRDefault="00844184" w:rsidP="00844184">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 xml:space="preserve">4. Пункт 2 настоящего решения вступает в силу 1 января 2022 года. </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A526B9">
        <w:rPr>
          <w:rFonts w:ascii="Times New Roman" w:hAnsi="Times New Roman"/>
          <w:sz w:val="20"/>
          <w:szCs w:val="20"/>
        </w:rPr>
        <w:t xml:space="preserve">                           </w:t>
      </w:r>
      <w:r w:rsidRPr="009F1A49">
        <w:rPr>
          <w:rFonts w:ascii="Times New Roman" w:hAnsi="Times New Roman"/>
          <w:sz w:val="20"/>
          <w:szCs w:val="20"/>
        </w:rPr>
        <w:t xml:space="preserve">      А.Л.Пантюхин</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43</w:t>
      </w:r>
    </w:p>
    <w:tbl>
      <w:tblPr>
        <w:tblW w:w="7514" w:type="dxa"/>
        <w:tblInd w:w="-318" w:type="dxa"/>
        <w:tblLayout w:type="fixed"/>
        <w:tblLook w:val="01E0"/>
      </w:tblPr>
      <w:tblGrid>
        <w:gridCol w:w="3403"/>
        <w:gridCol w:w="1134"/>
        <w:gridCol w:w="2977"/>
      </w:tblGrid>
      <w:tr w:rsidR="00844184" w:rsidRPr="009F1A49" w:rsidTr="00A526B9">
        <w:trPr>
          <w:trHeight w:val="1717"/>
        </w:trPr>
        <w:tc>
          <w:tcPr>
            <w:tcW w:w="3403" w:type="dxa"/>
          </w:tcPr>
          <w:p w:rsidR="00844184" w:rsidRPr="009F1A49" w:rsidRDefault="00844184" w:rsidP="00A526B9">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844184" w:rsidRPr="009F1A49" w:rsidRDefault="00844184" w:rsidP="00A526B9">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844184" w:rsidRPr="009F1A49" w:rsidRDefault="00844184" w:rsidP="00A526B9">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844184" w:rsidRPr="009F1A49" w:rsidRDefault="00844184" w:rsidP="00A526B9">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844184" w:rsidRPr="009F1A49" w:rsidRDefault="00844184" w:rsidP="00A526B9">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844184" w:rsidRPr="009F1A49" w:rsidRDefault="00844184" w:rsidP="00A526B9">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844184" w:rsidRPr="009F1A49" w:rsidRDefault="00844184" w:rsidP="00A526B9">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844184" w:rsidRPr="009F1A49" w:rsidRDefault="00844184" w:rsidP="0084418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844184" w:rsidRPr="009F1A49" w:rsidRDefault="00844184" w:rsidP="00844184">
      <w:pPr>
        <w:spacing w:line="240" w:lineRule="auto"/>
        <w:ind w:left="-540"/>
        <w:contextualSpacing/>
        <w:jc w:val="center"/>
        <w:rPr>
          <w:rFonts w:ascii="Times New Roman" w:hAnsi="Times New Roman"/>
          <w:b/>
          <w:bCs/>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«Кильмезское» от 26 ноября 2019 года № 131 «О налоге на имущество физических лиц на территории муниципального образования «Кильмезское» </w:t>
      </w:r>
    </w:p>
    <w:p w:rsidR="00844184" w:rsidRPr="009F1A49" w:rsidRDefault="00844184" w:rsidP="00844184">
      <w:pPr>
        <w:spacing w:line="240" w:lineRule="auto"/>
        <w:contextualSpacing/>
        <w:jc w:val="center"/>
        <w:rPr>
          <w:rFonts w:ascii="Times New Roman" w:hAnsi="Times New Roman"/>
          <w:b/>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«Кильмезское»,</w:t>
      </w:r>
    </w:p>
    <w:p w:rsidR="00844184" w:rsidRPr="009F1A49" w:rsidRDefault="00844184" w:rsidP="00844184">
      <w:pPr>
        <w:spacing w:line="240" w:lineRule="auto"/>
        <w:contextualSpacing/>
        <w:jc w:val="center"/>
        <w:rPr>
          <w:rFonts w:ascii="Times New Roman" w:hAnsi="Times New Roman"/>
          <w:sz w:val="20"/>
          <w:szCs w:val="20"/>
        </w:rPr>
      </w:pPr>
    </w:p>
    <w:p w:rsidR="00844184" w:rsidRPr="009F1A49" w:rsidRDefault="00844184" w:rsidP="00844184">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«Кильмезское» от 26 ноября 2019 года № 131 «О налоге на имущество физических лиц на территории муниципального образования «Кильмезское» следующие изменения:</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административно-деловых центров и торговых центров (комплексов) общей площадью не превышающей 1000 кв. метров, и помещений в них, в </w:t>
      </w:r>
      <w:r w:rsidRPr="009F1A49">
        <w:rPr>
          <w:rFonts w:ascii="Times New Roman" w:hAnsi="Times New Roman"/>
          <w:sz w:val="20"/>
          <w:szCs w:val="20"/>
          <w:shd w:val="clear" w:color="auto" w:fill="FFFFFF"/>
        </w:rPr>
        <w:lastRenderedPageBreak/>
        <w:t>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ind w:firstLine="708"/>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 Признать утратившим силу </w:t>
      </w:r>
      <w:r w:rsidRPr="009F1A49">
        <w:rPr>
          <w:rFonts w:ascii="Times New Roman" w:hAnsi="Times New Roman"/>
          <w:sz w:val="20"/>
          <w:szCs w:val="20"/>
        </w:rPr>
        <w:t>решение Совета депутатов муниципального образования «Кильмезское» от 26 ноября 2019 года № 131 «О налоге на имущество физических лиц на территории муниципального образования «Кильмезское».</w:t>
      </w:r>
    </w:p>
    <w:p w:rsidR="00844184" w:rsidRPr="009F1A49" w:rsidRDefault="00844184" w:rsidP="00844184">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 xml:space="preserve">4. Пункт 2 настоящего решения вступает в силу 1 января 2022 года. </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A526B9">
        <w:rPr>
          <w:rFonts w:ascii="Times New Roman" w:hAnsi="Times New Roman"/>
          <w:sz w:val="20"/>
          <w:szCs w:val="20"/>
        </w:rPr>
        <w:t xml:space="preserve">                           </w:t>
      </w:r>
      <w:r w:rsidRPr="009F1A49">
        <w:rPr>
          <w:rFonts w:ascii="Times New Roman" w:hAnsi="Times New Roman"/>
          <w:sz w:val="20"/>
          <w:szCs w:val="20"/>
        </w:rPr>
        <w:t xml:space="preserve">    А.Л.Пантюхин</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 44</w:t>
      </w:r>
    </w:p>
    <w:p w:rsidR="00844184" w:rsidRPr="009F1A49" w:rsidRDefault="00844184" w:rsidP="00844184">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844184" w:rsidRPr="009F1A49" w:rsidTr="0004578B">
        <w:trPr>
          <w:trHeight w:val="1717"/>
        </w:trPr>
        <w:tc>
          <w:tcPr>
            <w:tcW w:w="3403" w:type="dxa"/>
          </w:tcPr>
          <w:p w:rsidR="00844184" w:rsidRPr="009F1A49" w:rsidRDefault="00844184"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844184" w:rsidRPr="009F1A49" w:rsidRDefault="00844184"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844184" w:rsidRPr="009F1A49" w:rsidRDefault="00844184"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844184" w:rsidRPr="009F1A49" w:rsidRDefault="00844184"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844184" w:rsidRPr="009F1A49" w:rsidRDefault="00844184"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844184" w:rsidRPr="009F1A49" w:rsidRDefault="00844184"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844184" w:rsidRPr="009F1A49" w:rsidRDefault="00844184" w:rsidP="0084418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844184" w:rsidRPr="009F1A49" w:rsidRDefault="00844184" w:rsidP="00844184">
      <w:pPr>
        <w:spacing w:line="240" w:lineRule="auto"/>
        <w:ind w:left="-540"/>
        <w:contextualSpacing/>
        <w:jc w:val="center"/>
        <w:rPr>
          <w:rFonts w:ascii="Times New Roman" w:hAnsi="Times New Roman"/>
          <w:b/>
          <w:bCs/>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844184" w:rsidRPr="009F1A49" w:rsidRDefault="00844184" w:rsidP="00844184">
      <w:pPr>
        <w:contextualSpacing/>
        <w:jc w:val="center"/>
        <w:rPr>
          <w:rFonts w:ascii="Times New Roman" w:hAnsi="Times New Roman"/>
          <w:b/>
          <w:sz w:val="20"/>
          <w:szCs w:val="20"/>
        </w:rPr>
      </w:pPr>
    </w:p>
    <w:p w:rsidR="00844184" w:rsidRPr="009F1A49" w:rsidRDefault="00844184" w:rsidP="00844184">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«Муки-Каксинское» от 22 ноября 2019 года № 37 «О налоге на имущество физических лиц на территории муниципального образования «Муки-Каксинское» </w:t>
      </w:r>
    </w:p>
    <w:p w:rsidR="00844184" w:rsidRPr="009F1A49" w:rsidRDefault="00844184" w:rsidP="00844184">
      <w:pPr>
        <w:contextualSpacing/>
        <w:jc w:val="center"/>
        <w:rPr>
          <w:rFonts w:ascii="Times New Roman" w:hAnsi="Times New Roman"/>
          <w:b/>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«Муки-Каксинское»,</w:t>
      </w:r>
    </w:p>
    <w:p w:rsidR="00844184" w:rsidRPr="009F1A49" w:rsidRDefault="00844184" w:rsidP="00844184">
      <w:pPr>
        <w:spacing w:line="240" w:lineRule="auto"/>
        <w:contextualSpacing/>
        <w:jc w:val="center"/>
        <w:rPr>
          <w:rFonts w:ascii="Times New Roman" w:hAnsi="Times New Roman"/>
          <w:sz w:val="20"/>
          <w:szCs w:val="20"/>
        </w:rPr>
      </w:pPr>
    </w:p>
    <w:p w:rsidR="00844184" w:rsidRPr="009F1A49" w:rsidRDefault="00844184" w:rsidP="00844184">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844184" w:rsidRPr="009F1A49" w:rsidRDefault="00844184" w:rsidP="00844184">
      <w:pPr>
        <w:spacing w:line="240" w:lineRule="auto"/>
        <w:contextualSpacing/>
        <w:jc w:val="center"/>
        <w:rPr>
          <w:rFonts w:ascii="Times New Roman" w:hAnsi="Times New Roman"/>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«Муки-Каксинское» от 22 ноября 2019 года № 37 «О налоге на имущество физических лиц на территории муниципального образования «Муки-Каксинское» следующие изменения:</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lastRenderedPageBreak/>
        <w:t>-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ind w:firstLine="708"/>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 Признать утратившим силу </w:t>
      </w:r>
      <w:r w:rsidRPr="009F1A49">
        <w:rPr>
          <w:rFonts w:ascii="Times New Roman" w:hAnsi="Times New Roman"/>
          <w:sz w:val="20"/>
          <w:szCs w:val="20"/>
        </w:rPr>
        <w:t>решение Совета депутатов муниципального образования «Муки-Каксинское» от 22 ноября 2019 года № 37 «О налоге на имущество физических лиц на территории муниципального образования «Муки-Каксинское».</w:t>
      </w:r>
    </w:p>
    <w:p w:rsidR="00844184" w:rsidRPr="009F1A49" w:rsidRDefault="00844184" w:rsidP="00844184">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 xml:space="preserve">4. Пункт 2 настоящего решения вступает в силу 1 января 2022 года. </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45</w:t>
      </w:r>
    </w:p>
    <w:tbl>
      <w:tblPr>
        <w:tblW w:w="7514" w:type="dxa"/>
        <w:tblInd w:w="-318" w:type="dxa"/>
        <w:tblLayout w:type="fixed"/>
        <w:tblLook w:val="01E0"/>
      </w:tblPr>
      <w:tblGrid>
        <w:gridCol w:w="3403"/>
        <w:gridCol w:w="1134"/>
        <w:gridCol w:w="2977"/>
      </w:tblGrid>
      <w:tr w:rsidR="00844184" w:rsidRPr="009F1A49" w:rsidTr="0004578B">
        <w:trPr>
          <w:trHeight w:val="1717"/>
        </w:trPr>
        <w:tc>
          <w:tcPr>
            <w:tcW w:w="3403" w:type="dxa"/>
          </w:tcPr>
          <w:p w:rsidR="00844184" w:rsidRPr="009F1A49" w:rsidRDefault="00844184"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844184" w:rsidRPr="009F1A49" w:rsidRDefault="00844184"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844184" w:rsidRPr="009F1A49" w:rsidRDefault="00844184"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844184" w:rsidRPr="009F1A49" w:rsidRDefault="00844184"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844184" w:rsidRPr="009F1A49" w:rsidRDefault="00844184"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844184" w:rsidRPr="009F1A49" w:rsidRDefault="00844184"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844184" w:rsidRPr="009F1A49" w:rsidRDefault="00844184"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844184" w:rsidRPr="009F1A49" w:rsidRDefault="00844184" w:rsidP="0084418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844184" w:rsidRPr="009F1A49" w:rsidRDefault="00844184" w:rsidP="00844184">
      <w:pPr>
        <w:spacing w:line="240" w:lineRule="auto"/>
        <w:ind w:left="-540"/>
        <w:contextualSpacing/>
        <w:jc w:val="center"/>
        <w:rPr>
          <w:rFonts w:ascii="Times New Roman" w:hAnsi="Times New Roman"/>
          <w:b/>
          <w:bCs/>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844184" w:rsidRPr="009F1A49" w:rsidRDefault="00844184" w:rsidP="00844184">
      <w:pPr>
        <w:spacing w:line="240" w:lineRule="auto"/>
        <w:contextualSpacing/>
        <w:jc w:val="center"/>
        <w:rPr>
          <w:rFonts w:ascii="Times New Roman" w:hAnsi="Times New Roman"/>
          <w:b/>
          <w:sz w:val="20"/>
          <w:szCs w:val="20"/>
        </w:rPr>
      </w:pPr>
    </w:p>
    <w:p w:rsidR="00844184" w:rsidRPr="009F1A49" w:rsidRDefault="00844184" w:rsidP="00844184">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«Орловское» от 12 ноября 2019 года № 38 «О налоге на имущество физических лиц на территории муниципального образования «Орловское» </w:t>
      </w:r>
    </w:p>
    <w:p w:rsidR="00844184" w:rsidRPr="009F1A49" w:rsidRDefault="00844184" w:rsidP="00844184">
      <w:pPr>
        <w:spacing w:line="240" w:lineRule="auto"/>
        <w:contextualSpacing/>
        <w:jc w:val="center"/>
        <w:rPr>
          <w:rFonts w:ascii="Times New Roman" w:hAnsi="Times New Roman"/>
          <w:b/>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«Орловское»,</w:t>
      </w:r>
    </w:p>
    <w:p w:rsidR="00844184" w:rsidRPr="009F1A49" w:rsidRDefault="00844184" w:rsidP="00844184">
      <w:pPr>
        <w:spacing w:line="240" w:lineRule="auto"/>
        <w:contextualSpacing/>
        <w:jc w:val="center"/>
        <w:rPr>
          <w:rFonts w:ascii="Times New Roman" w:hAnsi="Times New Roman"/>
          <w:sz w:val="20"/>
          <w:szCs w:val="20"/>
        </w:rPr>
      </w:pPr>
    </w:p>
    <w:p w:rsidR="00844184" w:rsidRPr="009F1A49" w:rsidRDefault="00844184" w:rsidP="00844184">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844184" w:rsidRPr="009F1A49" w:rsidRDefault="00844184" w:rsidP="00844184">
      <w:pPr>
        <w:spacing w:line="240" w:lineRule="auto"/>
        <w:contextualSpacing/>
        <w:jc w:val="center"/>
        <w:rPr>
          <w:rFonts w:ascii="Times New Roman" w:hAnsi="Times New Roman"/>
          <w:sz w:val="20"/>
          <w:szCs w:val="20"/>
        </w:rPr>
      </w:pPr>
    </w:p>
    <w:p w:rsidR="00844184" w:rsidRPr="009F1A49" w:rsidRDefault="00844184" w:rsidP="00844184">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«Орловское» от 12 ноября 2019 года № 38 «О налоге на имущество физических лиц на территории муниципального образования «Орловское» следующие изменения:</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844184" w:rsidRPr="009F1A49" w:rsidRDefault="00844184" w:rsidP="00844184">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lastRenderedPageBreak/>
        <w:t>-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844184" w:rsidRPr="009F1A49" w:rsidRDefault="00844184" w:rsidP="00844184">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844184" w:rsidRPr="009F1A49" w:rsidRDefault="00844184" w:rsidP="00844184">
      <w:pPr>
        <w:spacing w:line="240" w:lineRule="auto"/>
        <w:ind w:firstLine="708"/>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 Признать утратившим силу </w:t>
      </w:r>
      <w:r w:rsidRPr="009F1A49">
        <w:rPr>
          <w:rFonts w:ascii="Times New Roman" w:hAnsi="Times New Roman"/>
          <w:sz w:val="20"/>
          <w:szCs w:val="20"/>
        </w:rPr>
        <w:t>решение Совета депутатов муниципального образования «Орловское» от 12 ноября 2019 года № 38 «О налоге на имущество физических лиц на территории муниципального образования «Орловское».</w:t>
      </w:r>
    </w:p>
    <w:p w:rsidR="00844184" w:rsidRPr="009F1A49" w:rsidRDefault="00844184" w:rsidP="00844184">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844184" w:rsidRPr="009F1A49" w:rsidRDefault="00844184" w:rsidP="00844184">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 xml:space="preserve">4. Пункт 2 настоящего решения вступает в силу 1 января 2022 года. </w:t>
      </w:r>
    </w:p>
    <w:p w:rsidR="00844184" w:rsidRPr="009F1A49" w:rsidRDefault="00844184" w:rsidP="00844184">
      <w:pPr>
        <w:spacing w:line="240" w:lineRule="auto"/>
        <w:ind w:firstLine="708"/>
        <w:contextualSpacing/>
        <w:jc w:val="both"/>
        <w:rPr>
          <w:rFonts w:ascii="Times New Roman" w:hAnsi="Times New Roman"/>
          <w:sz w:val="20"/>
          <w:szCs w:val="20"/>
        </w:rPr>
      </w:pP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844184" w:rsidRPr="009F1A49" w:rsidRDefault="00844184" w:rsidP="00844184">
      <w:pPr>
        <w:spacing w:line="240" w:lineRule="auto"/>
        <w:contextualSpacing/>
        <w:jc w:val="both"/>
        <w:rPr>
          <w:rFonts w:ascii="Times New Roman" w:hAnsi="Times New Roman"/>
          <w:sz w:val="20"/>
          <w:szCs w:val="20"/>
        </w:rPr>
      </w:pPr>
    </w:p>
    <w:p w:rsidR="00844184" w:rsidRPr="009F1A49" w:rsidRDefault="00844184" w:rsidP="00844184">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844184" w:rsidRPr="009F1A49" w:rsidRDefault="00844184" w:rsidP="00844184">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46</w:t>
      </w:r>
    </w:p>
    <w:tbl>
      <w:tblPr>
        <w:tblW w:w="7514" w:type="dxa"/>
        <w:tblInd w:w="-318" w:type="dxa"/>
        <w:tblLayout w:type="fixed"/>
        <w:tblLook w:val="01E0"/>
      </w:tblPr>
      <w:tblGrid>
        <w:gridCol w:w="3403"/>
        <w:gridCol w:w="1134"/>
        <w:gridCol w:w="2977"/>
      </w:tblGrid>
      <w:tr w:rsidR="00231920" w:rsidRPr="009F1A49" w:rsidTr="0004578B">
        <w:trPr>
          <w:trHeight w:val="1717"/>
        </w:trPr>
        <w:tc>
          <w:tcPr>
            <w:tcW w:w="3403" w:type="dxa"/>
          </w:tcPr>
          <w:p w:rsidR="00231920" w:rsidRPr="009F1A49" w:rsidRDefault="00231920"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231920" w:rsidRPr="009F1A49" w:rsidRDefault="00231920"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231920" w:rsidRPr="009F1A49" w:rsidRDefault="00231920"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231920" w:rsidRPr="009F1A49" w:rsidRDefault="00231920"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231920" w:rsidRPr="009F1A49" w:rsidRDefault="00231920"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231920" w:rsidRPr="009F1A49" w:rsidRDefault="00231920"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231920" w:rsidRPr="009F1A49" w:rsidRDefault="00231920" w:rsidP="00231920">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231920" w:rsidRPr="009F1A49" w:rsidRDefault="00231920" w:rsidP="00231920">
      <w:pPr>
        <w:spacing w:line="240" w:lineRule="auto"/>
        <w:ind w:left="-540"/>
        <w:contextualSpacing/>
        <w:jc w:val="center"/>
        <w:rPr>
          <w:rFonts w:ascii="Times New Roman" w:hAnsi="Times New Roman"/>
          <w:b/>
          <w:bCs/>
          <w:sz w:val="20"/>
          <w:szCs w:val="20"/>
        </w:rPr>
      </w:pP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231920" w:rsidRPr="009F1A49" w:rsidRDefault="00231920" w:rsidP="00231920">
      <w:pPr>
        <w:spacing w:line="240" w:lineRule="auto"/>
        <w:contextualSpacing/>
        <w:jc w:val="center"/>
        <w:rPr>
          <w:rFonts w:ascii="Times New Roman" w:hAnsi="Times New Roman"/>
          <w:b/>
          <w:sz w:val="20"/>
          <w:szCs w:val="20"/>
        </w:rPr>
      </w:pPr>
    </w:p>
    <w:p w:rsidR="00231920" w:rsidRPr="009F1A49" w:rsidRDefault="00231920" w:rsidP="00231920">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 внесении изменений в решение Совета депутатов муниципального образования «Сюмсинское» от 21 ноября 2019 года № 34 «О налоге на имущество физических лиц на территории муниципального образования «Сюмсинское» </w:t>
      </w:r>
    </w:p>
    <w:p w:rsidR="00231920" w:rsidRPr="009F1A49" w:rsidRDefault="00231920" w:rsidP="00231920">
      <w:pPr>
        <w:spacing w:line="240" w:lineRule="auto"/>
        <w:contextualSpacing/>
        <w:jc w:val="center"/>
        <w:rPr>
          <w:rFonts w:ascii="Times New Roman" w:hAnsi="Times New Roman"/>
          <w:b/>
          <w:sz w:val="20"/>
          <w:szCs w:val="20"/>
        </w:rPr>
      </w:pPr>
    </w:p>
    <w:p w:rsidR="00231920" w:rsidRPr="009F1A49" w:rsidRDefault="00231920" w:rsidP="00231920">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Руководствуясь </w:t>
      </w:r>
      <w:r w:rsidRPr="009F1A49">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9F1A49">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«Сюмсинское»,</w:t>
      </w:r>
    </w:p>
    <w:p w:rsidR="00231920" w:rsidRPr="009F1A49" w:rsidRDefault="00231920" w:rsidP="00231920">
      <w:pPr>
        <w:spacing w:line="240" w:lineRule="auto"/>
        <w:contextualSpacing/>
        <w:jc w:val="center"/>
        <w:rPr>
          <w:rFonts w:ascii="Times New Roman" w:hAnsi="Times New Roman"/>
          <w:sz w:val="20"/>
          <w:szCs w:val="20"/>
        </w:rPr>
      </w:pPr>
    </w:p>
    <w:p w:rsidR="00231920" w:rsidRPr="009F1A49" w:rsidRDefault="00231920" w:rsidP="00231920">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231920" w:rsidRPr="009F1A49" w:rsidRDefault="00231920" w:rsidP="00231920">
      <w:pPr>
        <w:spacing w:line="240" w:lineRule="auto"/>
        <w:contextualSpacing/>
        <w:jc w:val="center"/>
        <w:rPr>
          <w:rFonts w:ascii="Times New Roman" w:hAnsi="Times New Roman"/>
          <w:sz w:val="20"/>
          <w:szCs w:val="20"/>
        </w:rPr>
      </w:pPr>
    </w:p>
    <w:p w:rsidR="00231920" w:rsidRPr="009F1A49" w:rsidRDefault="00231920" w:rsidP="00231920">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Внести в решение Совета депутатов муниципального образования «Сюмсинское» от 21 ноября 2019 года № 34 «О налоге на имущество физических лиц на территории муниципального образования «Сюмсинское» следующие изменения:</w:t>
      </w:r>
    </w:p>
    <w:p w:rsidR="00231920" w:rsidRPr="009F1A49" w:rsidRDefault="00231920" w:rsidP="00231920">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подпункт 4 пункта 2 изложить в новой редакции:</w:t>
      </w:r>
    </w:p>
    <w:p w:rsidR="00231920" w:rsidRPr="009F1A49" w:rsidRDefault="00231920" w:rsidP="00231920">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w:t>
      </w:r>
      <w:r w:rsidRPr="009F1A49">
        <w:rPr>
          <w:rFonts w:ascii="Times New Roman" w:hAnsi="Times New Roman"/>
          <w:b/>
          <w:sz w:val="20"/>
          <w:szCs w:val="20"/>
          <w:shd w:val="clear" w:color="auto" w:fill="FFFFFF"/>
        </w:rPr>
        <w:t>2 процента</w:t>
      </w:r>
      <w:r w:rsidRPr="009F1A49">
        <w:rPr>
          <w:rFonts w:ascii="Times New Roman" w:hAnsi="Times New Roman"/>
          <w:sz w:val="20"/>
          <w:szCs w:val="20"/>
          <w:shd w:val="clear" w:color="auto" w:fill="FFFFFF"/>
        </w:rPr>
        <w:t>, за исключением:</w:t>
      </w:r>
      <w:r w:rsidRPr="009F1A49">
        <w:rPr>
          <w:rFonts w:ascii="Times New Roman" w:hAnsi="Times New Roman"/>
          <w:b/>
          <w:sz w:val="20"/>
          <w:szCs w:val="20"/>
          <w:shd w:val="clear" w:color="auto" w:fill="FFFFFF"/>
        </w:rPr>
        <w:t xml:space="preserve"> </w:t>
      </w:r>
    </w:p>
    <w:p w:rsidR="00231920" w:rsidRPr="009F1A49" w:rsidRDefault="00231920" w:rsidP="00231920">
      <w:pPr>
        <w:spacing w:line="240" w:lineRule="auto"/>
        <w:ind w:firstLine="284"/>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lastRenderedPageBreak/>
        <w:t>-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231920" w:rsidRPr="009F1A49" w:rsidRDefault="00231920" w:rsidP="00231920">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231920" w:rsidRPr="009F1A49" w:rsidRDefault="00231920" w:rsidP="00231920">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231920" w:rsidRPr="009F1A49" w:rsidRDefault="00231920" w:rsidP="00231920">
      <w:pPr>
        <w:spacing w:line="240" w:lineRule="auto"/>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на 2020-2021 год – </w:t>
      </w:r>
      <w:r w:rsidRPr="009F1A49">
        <w:rPr>
          <w:rFonts w:ascii="Times New Roman" w:hAnsi="Times New Roman"/>
          <w:b/>
          <w:sz w:val="20"/>
          <w:szCs w:val="20"/>
          <w:shd w:val="clear" w:color="auto" w:fill="FFFFFF"/>
        </w:rPr>
        <w:t>0,9 процента</w:t>
      </w:r>
      <w:r w:rsidRPr="009F1A49">
        <w:rPr>
          <w:rFonts w:ascii="Times New Roman" w:hAnsi="Times New Roman"/>
          <w:sz w:val="20"/>
          <w:szCs w:val="20"/>
          <w:shd w:val="clear" w:color="auto" w:fill="FFFFFF"/>
        </w:rPr>
        <w:t>;».</w:t>
      </w:r>
    </w:p>
    <w:p w:rsidR="00231920" w:rsidRPr="009F1A49" w:rsidRDefault="00231920" w:rsidP="00231920">
      <w:pPr>
        <w:spacing w:line="240" w:lineRule="auto"/>
        <w:ind w:firstLine="708"/>
        <w:contextualSpacing/>
        <w:jc w:val="both"/>
        <w:rPr>
          <w:rFonts w:ascii="Times New Roman" w:hAnsi="Times New Roman"/>
          <w:sz w:val="20"/>
          <w:szCs w:val="20"/>
          <w:shd w:val="clear" w:color="auto" w:fill="FFFFFF"/>
        </w:rPr>
      </w:pPr>
      <w:r w:rsidRPr="009F1A49">
        <w:rPr>
          <w:rFonts w:ascii="Times New Roman" w:hAnsi="Times New Roman"/>
          <w:sz w:val="20"/>
          <w:szCs w:val="20"/>
          <w:shd w:val="clear" w:color="auto" w:fill="FFFFFF"/>
        </w:rPr>
        <w:t xml:space="preserve">2. Признать утратившим силу </w:t>
      </w:r>
      <w:r w:rsidRPr="009F1A49">
        <w:rPr>
          <w:rFonts w:ascii="Times New Roman" w:hAnsi="Times New Roman"/>
          <w:sz w:val="20"/>
          <w:szCs w:val="20"/>
        </w:rPr>
        <w:t>решение Совета депутатов муниципального образования «Сюмсинское» от 21 ноября 2019 года № 34 «О налоге на имущество физических лиц на территории муниципального образования «Сюмсинское».</w:t>
      </w:r>
    </w:p>
    <w:p w:rsidR="00231920" w:rsidRPr="009F1A49" w:rsidRDefault="00231920" w:rsidP="00231920">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 за исключением положений, для которых настоящим пунктом установлены иные сроки вступления их в силу.</w:t>
      </w:r>
    </w:p>
    <w:p w:rsidR="00231920" w:rsidRPr="009F1A49" w:rsidRDefault="00231920" w:rsidP="00231920">
      <w:pPr>
        <w:spacing w:line="240" w:lineRule="auto"/>
        <w:ind w:firstLine="708"/>
        <w:contextualSpacing/>
        <w:jc w:val="both"/>
        <w:rPr>
          <w:rFonts w:ascii="Times New Roman" w:hAnsi="Times New Roman"/>
          <w:sz w:val="20"/>
          <w:szCs w:val="20"/>
        </w:rPr>
      </w:pPr>
      <w:r w:rsidRPr="009F1A49">
        <w:rPr>
          <w:rFonts w:ascii="Times New Roman" w:hAnsi="Times New Roman"/>
          <w:sz w:val="20"/>
          <w:szCs w:val="20"/>
        </w:rPr>
        <w:t xml:space="preserve">4. Пункт 2 настоящего решения вступает в силу 1 января 2022 года. </w:t>
      </w:r>
    </w:p>
    <w:p w:rsidR="00231920" w:rsidRPr="009F1A49" w:rsidRDefault="00231920" w:rsidP="00231920">
      <w:pPr>
        <w:spacing w:line="240" w:lineRule="auto"/>
        <w:contextualSpacing/>
        <w:jc w:val="both"/>
        <w:rPr>
          <w:rFonts w:ascii="Times New Roman" w:hAnsi="Times New Roman"/>
          <w:sz w:val="20"/>
          <w:szCs w:val="20"/>
        </w:rPr>
      </w:pP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231920" w:rsidRPr="009F1A49" w:rsidRDefault="00231920" w:rsidP="00231920">
      <w:pPr>
        <w:spacing w:line="240" w:lineRule="auto"/>
        <w:contextualSpacing/>
        <w:jc w:val="both"/>
        <w:rPr>
          <w:rFonts w:ascii="Times New Roman" w:hAnsi="Times New Roman"/>
          <w:sz w:val="20"/>
          <w:szCs w:val="20"/>
        </w:rPr>
      </w:pP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231920" w:rsidRPr="009F1A49" w:rsidRDefault="00231920" w:rsidP="00231920">
      <w:pPr>
        <w:spacing w:line="240" w:lineRule="auto"/>
        <w:contextualSpacing/>
        <w:jc w:val="both"/>
        <w:rPr>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47</w:t>
      </w:r>
    </w:p>
    <w:tbl>
      <w:tblPr>
        <w:tblW w:w="7514" w:type="dxa"/>
        <w:tblInd w:w="-318" w:type="dxa"/>
        <w:tblLayout w:type="fixed"/>
        <w:tblLook w:val="01E0"/>
      </w:tblPr>
      <w:tblGrid>
        <w:gridCol w:w="3403"/>
        <w:gridCol w:w="1134"/>
        <w:gridCol w:w="2977"/>
      </w:tblGrid>
      <w:tr w:rsidR="00231920" w:rsidRPr="009F1A49" w:rsidTr="0004578B">
        <w:trPr>
          <w:trHeight w:val="1717"/>
        </w:trPr>
        <w:tc>
          <w:tcPr>
            <w:tcW w:w="3403" w:type="dxa"/>
          </w:tcPr>
          <w:p w:rsidR="00231920" w:rsidRPr="009F1A49" w:rsidRDefault="002B2586"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w:t>
            </w:r>
            <w:r w:rsidR="00231920" w:rsidRPr="009F1A49">
              <w:rPr>
                <w:rFonts w:ascii="Times New Roman" w:hAnsi="Times New Roman"/>
                <w:spacing w:val="20"/>
                <w:sz w:val="20"/>
                <w:szCs w:val="20"/>
              </w:rPr>
              <w:t>овет депутатов</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231920" w:rsidRPr="009F1A49" w:rsidRDefault="00231920"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231920" w:rsidRPr="009F1A49" w:rsidRDefault="00231920"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231920" w:rsidRPr="009F1A49" w:rsidRDefault="00231920"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231920" w:rsidRPr="009F1A49" w:rsidRDefault="00231920"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231920" w:rsidRPr="009F1A49" w:rsidRDefault="00231920"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231920" w:rsidRPr="009F1A49" w:rsidRDefault="00231920"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231920" w:rsidRPr="009F1A49" w:rsidRDefault="00231920" w:rsidP="00231920">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231920" w:rsidRPr="009F1A49" w:rsidRDefault="00231920" w:rsidP="00231920">
      <w:pPr>
        <w:spacing w:line="240" w:lineRule="auto"/>
        <w:ind w:left="-540"/>
        <w:contextualSpacing/>
        <w:jc w:val="center"/>
        <w:rPr>
          <w:rFonts w:ascii="Times New Roman" w:hAnsi="Times New Roman"/>
          <w:b/>
          <w:bCs/>
          <w:sz w:val="20"/>
          <w:szCs w:val="20"/>
        </w:rPr>
      </w:pP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tbl>
      <w:tblPr>
        <w:tblW w:w="0" w:type="auto"/>
        <w:tblInd w:w="-45" w:type="dxa"/>
        <w:tblLook w:val="0000"/>
      </w:tblPr>
      <w:tblGrid>
        <w:gridCol w:w="6951"/>
      </w:tblGrid>
      <w:tr w:rsidR="00231920" w:rsidRPr="009F1A49" w:rsidTr="00A526B9">
        <w:trPr>
          <w:trHeight w:val="911"/>
        </w:trPr>
        <w:tc>
          <w:tcPr>
            <w:tcW w:w="9616" w:type="dxa"/>
          </w:tcPr>
          <w:p w:rsidR="00231920" w:rsidRPr="009F1A49" w:rsidRDefault="00231920" w:rsidP="00231920">
            <w:pPr>
              <w:autoSpaceDE w:val="0"/>
              <w:autoSpaceDN w:val="0"/>
              <w:adjustRightInd w:val="0"/>
              <w:spacing w:line="240" w:lineRule="auto"/>
              <w:contextualSpacing/>
              <w:jc w:val="center"/>
              <w:rPr>
                <w:rFonts w:ascii="Times New Roman" w:eastAsia="Calibri" w:hAnsi="Times New Roman"/>
                <w:b/>
                <w:bCs/>
                <w:color w:val="000000"/>
                <w:sz w:val="20"/>
                <w:szCs w:val="20"/>
              </w:rPr>
            </w:pPr>
            <w:bookmarkStart w:id="1" w:name="OLE_LINK1"/>
            <w:bookmarkStart w:id="2" w:name="OLE_LINK2"/>
          </w:p>
          <w:p w:rsidR="00231920" w:rsidRPr="009F1A49" w:rsidRDefault="00231920" w:rsidP="00231920">
            <w:pPr>
              <w:autoSpaceDE w:val="0"/>
              <w:autoSpaceDN w:val="0"/>
              <w:adjustRightInd w:val="0"/>
              <w:spacing w:line="240" w:lineRule="auto"/>
              <w:contextualSpacing/>
              <w:jc w:val="center"/>
              <w:rPr>
                <w:rFonts w:ascii="Times New Roman" w:eastAsia="Calibri" w:hAnsi="Times New Roman"/>
                <w:b/>
                <w:sz w:val="20"/>
                <w:szCs w:val="20"/>
              </w:rPr>
            </w:pPr>
            <w:r w:rsidRPr="009F1A49">
              <w:rPr>
                <w:rFonts w:ascii="Times New Roman" w:eastAsia="Calibri" w:hAnsi="Times New Roman"/>
                <w:b/>
                <w:bCs/>
                <w:color w:val="000000"/>
                <w:sz w:val="20"/>
                <w:szCs w:val="20"/>
              </w:rPr>
              <w:t>О налоге на имущество физических лиц на территории муниципального образования «Муниципальный округ Сюмсинский район</w:t>
            </w:r>
            <w:bookmarkEnd w:id="1"/>
            <w:bookmarkEnd w:id="2"/>
            <w:r w:rsidRPr="009F1A49">
              <w:rPr>
                <w:rFonts w:ascii="Times New Roman" w:eastAsia="Calibri" w:hAnsi="Times New Roman"/>
                <w:b/>
                <w:bCs/>
                <w:color w:val="000000"/>
                <w:sz w:val="20"/>
                <w:szCs w:val="20"/>
              </w:rPr>
              <w:t xml:space="preserve"> Удмуртской Республики»</w:t>
            </w:r>
          </w:p>
        </w:tc>
      </w:tr>
    </w:tbl>
    <w:p w:rsidR="00231920" w:rsidRPr="009F1A49" w:rsidRDefault="00231920" w:rsidP="00231920">
      <w:pPr>
        <w:spacing w:line="240" w:lineRule="auto"/>
        <w:contextualSpacing/>
        <w:jc w:val="center"/>
        <w:rPr>
          <w:rFonts w:ascii="Times New Roman" w:hAnsi="Times New Roman"/>
          <w:sz w:val="20"/>
          <w:szCs w:val="20"/>
        </w:rPr>
      </w:pP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соответствии с главой 32 Налогового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w:t>
      </w:r>
    </w:p>
    <w:p w:rsidR="00231920" w:rsidRPr="009F1A49" w:rsidRDefault="00231920" w:rsidP="00231920">
      <w:pPr>
        <w:spacing w:line="240" w:lineRule="auto"/>
        <w:contextualSpacing/>
        <w:jc w:val="center"/>
        <w:rPr>
          <w:rFonts w:ascii="Times New Roman" w:hAnsi="Times New Roman"/>
          <w:sz w:val="20"/>
          <w:szCs w:val="20"/>
        </w:rPr>
      </w:pPr>
    </w:p>
    <w:p w:rsidR="00231920" w:rsidRPr="009F1A49" w:rsidRDefault="00231920" w:rsidP="00231920">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231920" w:rsidRPr="009F1A49" w:rsidRDefault="00231920" w:rsidP="00231920">
      <w:pPr>
        <w:snapToGrid w:val="0"/>
        <w:spacing w:line="240" w:lineRule="auto"/>
        <w:ind w:firstLine="567"/>
        <w:contextualSpacing/>
        <w:jc w:val="both"/>
        <w:rPr>
          <w:rFonts w:ascii="Times New Roman" w:hAnsi="Times New Roman"/>
          <w:bCs/>
          <w:sz w:val="20"/>
          <w:szCs w:val="20"/>
        </w:rPr>
      </w:pPr>
    </w:p>
    <w:p w:rsidR="00231920" w:rsidRPr="009F1A49" w:rsidRDefault="00231920" w:rsidP="00231920">
      <w:pPr>
        <w:snapToGrid w:val="0"/>
        <w:spacing w:line="240" w:lineRule="auto"/>
        <w:ind w:firstLine="567"/>
        <w:contextualSpacing/>
        <w:jc w:val="both"/>
        <w:rPr>
          <w:rFonts w:ascii="Times New Roman" w:eastAsia="Calibri" w:hAnsi="Times New Roman"/>
          <w:bCs/>
          <w:i/>
          <w:color w:val="000000"/>
          <w:sz w:val="20"/>
          <w:szCs w:val="20"/>
          <w:lang w:eastAsia="en-US"/>
        </w:rPr>
      </w:pPr>
      <w:r w:rsidRPr="009F1A49">
        <w:rPr>
          <w:rFonts w:ascii="Times New Roman" w:hAnsi="Times New Roman"/>
          <w:bCs/>
          <w:sz w:val="20"/>
          <w:szCs w:val="20"/>
        </w:rPr>
        <w:t xml:space="preserve">1.Установить на территории </w:t>
      </w:r>
      <w:r w:rsidRPr="009F1A49">
        <w:rPr>
          <w:rFonts w:ascii="Times New Roman" w:hAnsi="Times New Roman"/>
          <w:sz w:val="20"/>
          <w:szCs w:val="20"/>
        </w:rPr>
        <w:t>муниципального образования «Муниципальный округ Сюмсинский район Удмуртской Республики»</w:t>
      </w:r>
      <w:r w:rsidRPr="009F1A49">
        <w:rPr>
          <w:rFonts w:ascii="Times New Roman" w:hAnsi="Times New Roman"/>
          <w:bCs/>
          <w:sz w:val="20"/>
          <w:szCs w:val="20"/>
        </w:rPr>
        <w:t xml:space="preserve"> налог на имущество физических лиц.</w:t>
      </w:r>
    </w:p>
    <w:p w:rsidR="00231920" w:rsidRPr="009F1A49" w:rsidRDefault="00231920" w:rsidP="00231920">
      <w:pPr>
        <w:spacing w:line="240" w:lineRule="auto"/>
        <w:ind w:firstLine="284"/>
        <w:contextualSpacing/>
        <w:jc w:val="both"/>
        <w:rPr>
          <w:rFonts w:ascii="Times New Roman" w:eastAsia="Calibri" w:hAnsi="Times New Roman"/>
          <w:sz w:val="20"/>
          <w:szCs w:val="20"/>
          <w:lang w:eastAsia="en-US"/>
        </w:rPr>
      </w:pPr>
      <w:r w:rsidRPr="009F1A49">
        <w:rPr>
          <w:rFonts w:ascii="Times New Roman" w:hAnsi="Times New Roman"/>
          <w:sz w:val="20"/>
          <w:szCs w:val="20"/>
        </w:rPr>
        <w:t xml:space="preserve">    2. </w:t>
      </w:r>
      <w:r w:rsidRPr="009F1A49">
        <w:rPr>
          <w:rFonts w:ascii="Times New Roman" w:eastAsia="Calibri" w:hAnsi="Times New Roman"/>
          <w:sz w:val="20"/>
          <w:szCs w:val="20"/>
          <w:lang w:eastAsia="en-US"/>
        </w:rPr>
        <w:t>Установить следующие ставки налога на имущество физических лиц:</w:t>
      </w:r>
    </w:p>
    <w:p w:rsidR="00231920" w:rsidRPr="009F1A49" w:rsidRDefault="00231920" w:rsidP="00231920">
      <w:pPr>
        <w:spacing w:line="240" w:lineRule="auto"/>
        <w:contextualSpacing/>
        <w:jc w:val="both"/>
        <w:rPr>
          <w:rFonts w:ascii="Times New Roman" w:eastAsia="Calibri" w:hAnsi="Times New Roman"/>
          <w:sz w:val="20"/>
          <w:szCs w:val="20"/>
          <w:lang w:eastAsia="en-US"/>
        </w:rPr>
      </w:pPr>
      <w:r w:rsidRPr="009F1A49">
        <w:rPr>
          <w:rFonts w:ascii="Times New Roman" w:hAnsi="Times New Roman"/>
          <w:sz w:val="20"/>
          <w:szCs w:val="20"/>
          <w:lang w:eastAsia="en-US"/>
        </w:rPr>
        <w:t xml:space="preserve">1) </w:t>
      </w:r>
      <w:r w:rsidRPr="009F1A49">
        <w:rPr>
          <w:rFonts w:ascii="Times New Roman" w:eastAsia="Calibri" w:hAnsi="Times New Roman"/>
          <w:sz w:val="20"/>
          <w:szCs w:val="20"/>
          <w:shd w:val="clear" w:color="auto" w:fill="FFFFFF"/>
          <w:lang w:eastAsia="en-US"/>
        </w:rPr>
        <w:t>в отношении жилых домов, частей жилых домов,</w:t>
      </w:r>
      <w:r w:rsidRPr="009F1A49">
        <w:rPr>
          <w:rFonts w:ascii="Times New Roman" w:eastAsia="Calibri" w:hAnsi="Times New Roman"/>
          <w:color w:val="FF0000"/>
          <w:sz w:val="20"/>
          <w:szCs w:val="20"/>
          <w:shd w:val="clear" w:color="auto" w:fill="FFFFFF"/>
          <w:lang w:eastAsia="en-US"/>
        </w:rPr>
        <w:t xml:space="preserve"> </w:t>
      </w:r>
      <w:r w:rsidRPr="009F1A49">
        <w:rPr>
          <w:rFonts w:ascii="Times New Roman" w:eastAsia="Calibri" w:hAnsi="Times New Roman"/>
          <w:sz w:val="20"/>
          <w:szCs w:val="20"/>
          <w:shd w:val="clear" w:color="auto" w:fill="FFFFFF"/>
          <w:lang w:eastAsia="en-US"/>
        </w:rPr>
        <w:t xml:space="preserve">квартир, частей квартир, комнат, объектов незавершенного строительства в случае, если проектируемым назначением таких объектов является жилой дом: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5"/>
        <w:gridCol w:w="1833"/>
      </w:tblGrid>
      <w:tr w:rsidR="00231920" w:rsidRPr="009F1A49" w:rsidTr="00A526B9">
        <w:trPr>
          <w:trHeight w:val="671"/>
        </w:trPr>
        <w:tc>
          <w:tcPr>
            <w:tcW w:w="6946"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jc w:val="center"/>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Кадастровая стоимость объекта налогообложения, тыс.руб.</w:t>
            </w:r>
          </w:p>
        </w:tc>
        <w:tc>
          <w:tcPr>
            <w:tcW w:w="2455"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jc w:val="center"/>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Ставка налога, %</w:t>
            </w:r>
          </w:p>
        </w:tc>
      </w:tr>
      <w:tr w:rsidR="00231920" w:rsidRPr="009F1A49" w:rsidTr="00A526B9">
        <w:trPr>
          <w:trHeight w:val="344"/>
        </w:trPr>
        <w:tc>
          <w:tcPr>
            <w:tcW w:w="6946"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До 10000 (включительно)</w:t>
            </w:r>
          </w:p>
        </w:tc>
        <w:tc>
          <w:tcPr>
            <w:tcW w:w="2455"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jc w:val="center"/>
              <w:rPr>
                <w:rFonts w:ascii="Times New Roman" w:eastAsia="Calibri" w:hAnsi="Times New Roman"/>
                <w:b/>
                <w:sz w:val="20"/>
                <w:szCs w:val="20"/>
                <w:shd w:val="clear" w:color="auto" w:fill="FFFFFF"/>
                <w:lang w:eastAsia="en-US"/>
              </w:rPr>
            </w:pPr>
            <w:r w:rsidRPr="009F1A49">
              <w:rPr>
                <w:rFonts w:ascii="Times New Roman" w:eastAsia="Calibri" w:hAnsi="Times New Roman"/>
                <w:b/>
                <w:sz w:val="20"/>
                <w:szCs w:val="20"/>
                <w:shd w:val="clear" w:color="auto" w:fill="FFFFFF"/>
                <w:lang w:eastAsia="en-US"/>
              </w:rPr>
              <w:t>0,1</w:t>
            </w:r>
          </w:p>
        </w:tc>
      </w:tr>
      <w:tr w:rsidR="00231920" w:rsidRPr="009F1A49" w:rsidTr="00A526B9">
        <w:tc>
          <w:tcPr>
            <w:tcW w:w="6946"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Свыше 10000 до 50000 (включительно)</w:t>
            </w:r>
          </w:p>
        </w:tc>
        <w:tc>
          <w:tcPr>
            <w:tcW w:w="2455"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jc w:val="center"/>
              <w:rPr>
                <w:rFonts w:ascii="Times New Roman" w:eastAsia="Calibri" w:hAnsi="Times New Roman"/>
                <w:b/>
                <w:sz w:val="20"/>
                <w:szCs w:val="20"/>
                <w:shd w:val="clear" w:color="auto" w:fill="FFFFFF"/>
                <w:lang w:eastAsia="en-US"/>
              </w:rPr>
            </w:pPr>
            <w:r w:rsidRPr="009F1A49">
              <w:rPr>
                <w:rFonts w:ascii="Times New Roman" w:eastAsia="Calibri" w:hAnsi="Times New Roman"/>
                <w:b/>
                <w:sz w:val="20"/>
                <w:szCs w:val="20"/>
                <w:shd w:val="clear" w:color="auto" w:fill="FFFFFF"/>
                <w:lang w:eastAsia="en-US"/>
              </w:rPr>
              <w:t>0,2</w:t>
            </w:r>
          </w:p>
        </w:tc>
      </w:tr>
      <w:tr w:rsidR="00231920" w:rsidRPr="009F1A49" w:rsidTr="00A526B9">
        <w:tc>
          <w:tcPr>
            <w:tcW w:w="6946"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Свыше 50000 до 300000 (включительно)</w:t>
            </w:r>
          </w:p>
        </w:tc>
        <w:tc>
          <w:tcPr>
            <w:tcW w:w="2455" w:type="dxa"/>
            <w:tcBorders>
              <w:top w:val="single" w:sz="4" w:space="0" w:color="auto"/>
              <w:left w:val="single" w:sz="4" w:space="0" w:color="auto"/>
              <w:bottom w:val="single" w:sz="4" w:space="0" w:color="auto"/>
              <w:right w:val="single" w:sz="4" w:space="0" w:color="auto"/>
            </w:tcBorders>
            <w:vAlign w:val="center"/>
          </w:tcPr>
          <w:p w:rsidR="00231920" w:rsidRPr="009F1A49" w:rsidRDefault="00231920" w:rsidP="00231920">
            <w:pPr>
              <w:spacing w:line="240" w:lineRule="auto"/>
              <w:ind w:firstLine="284"/>
              <w:contextualSpacing/>
              <w:jc w:val="center"/>
              <w:rPr>
                <w:rFonts w:ascii="Times New Roman" w:eastAsia="Calibri" w:hAnsi="Times New Roman"/>
                <w:b/>
                <w:sz w:val="20"/>
                <w:szCs w:val="20"/>
                <w:shd w:val="clear" w:color="auto" w:fill="FFFFFF"/>
                <w:lang w:eastAsia="en-US"/>
              </w:rPr>
            </w:pPr>
            <w:r w:rsidRPr="009F1A49">
              <w:rPr>
                <w:rFonts w:ascii="Times New Roman" w:eastAsia="Calibri" w:hAnsi="Times New Roman"/>
                <w:b/>
                <w:sz w:val="20"/>
                <w:szCs w:val="20"/>
                <w:shd w:val="clear" w:color="auto" w:fill="FFFFFF"/>
                <w:lang w:eastAsia="en-US"/>
              </w:rPr>
              <w:t>0,3</w:t>
            </w:r>
          </w:p>
        </w:tc>
      </w:tr>
    </w:tbl>
    <w:p w:rsidR="00231920" w:rsidRPr="009F1A49" w:rsidRDefault="00231920" w:rsidP="00231920">
      <w:pPr>
        <w:spacing w:line="240" w:lineRule="auto"/>
        <w:ind w:firstLine="284"/>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 </w:t>
      </w:r>
    </w:p>
    <w:p w:rsidR="00231920" w:rsidRPr="009F1A49" w:rsidRDefault="00231920" w:rsidP="00231920">
      <w:pPr>
        <w:spacing w:line="240" w:lineRule="auto"/>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2) </w:t>
      </w:r>
      <w:r w:rsidRPr="009F1A49">
        <w:rPr>
          <w:rFonts w:ascii="Times New Roman" w:eastAsia="Calibri" w:hAnsi="Times New Roman"/>
          <w:b/>
          <w:sz w:val="20"/>
          <w:szCs w:val="20"/>
          <w:shd w:val="clear" w:color="auto" w:fill="FFFFFF"/>
          <w:lang w:eastAsia="en-US"/>
        </w:rPr>
        <w:t xml:space="preserve">0,1 процента </w:t>
      </w:r>
      <w:r w:rsidRPr="009F1A49">
        <w:rPr>
          <w:rFonts w:ascii="Times New Roman" w:eastAsia="Calibri" w:hAnsi="Times New Roman"/>
          <w:sz w:val="20"/>
          <w:szCs w:val="20"/>
          <w:shd w:val="clear" w:color="auto" w:fill="FFFFFF"/>
          <w:lang w:eastAsia="en-US"/>
        </w:rPr>
        <w:t>в отношении:</w:t>
      </w:r>
    </w:p>
    <w:p w:rsidR="00231920" w:rsidRPr="009F1A49" w:rsidRDefault="00231920" w:rsidP="00231920">
      <w:pPr>
        <w:spacing w:line="240" w:lineRule="auto"/>
        <w:ind w:firstLine="284"/>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единых недвижимых комплексов, в состав которых входит хотя бы один жилой дом;</w:t>
      </w:r>
    </w:p>
    <w:p w:rsidR="00231920" w:rsidRPr="009F1A49" w:rsidRDefault="00231920" w:rsidP="00231920">
      <w:pPr>
        <w:spacing w:line="240" w:lineRule="auto"/>
        <w:ind w:firstLine="284"/>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lastRenderedPageBreak/>
        <w:t>- гаражей и машино-мест, в том числе расположенных в объектах налогообложения, указанных в подпункте 3 настоящего пункта;</w:t>
      </w:r>
    </w:p>
    <w:p w:rsidR="00231920" w:rsidRPr="009F1A49" w:rsidRDefault="00231920" w:rsidP="00231920">
      <w:pPr>
        <w:spacing w:line="240" w:lineRule="auto"/>
        <w:ind w:firstLine="284"/>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231920" w:rsidRPr="009F1A49" w:rsidRDefault="00231920" w:rsidP="00231920">
      <w:pPr>
        <w:spacing w:line="240" w:lineRule="auto"/>
        <w:ind w:firstLine="284"/>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    3) </w:t>
      </w:r>
      <w:r w:rsidRPr="009F1A49">
        <w:rPr>
          <w:rFonts w:ascii="Times New Roman" w:eastAsia="Calibri" w:hAnsi="Times New Roman"/>
          <w:b/>
          <w:sz w:val="20"/>
          <w:szCs w:val="20"/>
          <w:shd w:val="clear" w:color="auto" w:fill="FFFFFF"/>
          <w:lang w:eastAsia="en-US"/>
        </w:rPr>
        <w:t>2,0 процента</w:t>
      </w:r>
      <w:r w:rsidRPr="009F1A49">
        <w:rPr>
          <w:rFonts w:ascii="Times New Roman" w:eastAsia="Calibri" w:hAnsi="Times New Roman"/>
          <w:sz w:val="20"/>
          <w:szCs w:val="20"/>
          <w:shd w:val="clear" w:color="auto" w:fill="FFFFFF"/>
          <w:lang w:eastAsia="en-US"/>
        </w:rPr>
        <w:t xml:space="preserve">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за исключением:</w:t>
      </w:r>
      <w:r w:rsidRPr="009F1A49">
        <w:rPr>
          <w:rFonts w:ascii="Times New Roman" w:eastAsia="Calibri" w:hAnsi="Times New Roman"/>
          <w:b/>
          <w:sz w:val="20"/>
          <w:szCs w:val="20"/>
          <w:shd w:val="clear" w:color="auto" w:fill="FFFFFF"/>
          <w:lang w:eastAsia="en-US"/>
        </w:rPr>
        <w:t xml:space="preserve"> </w:t>
      </w:r>
    </w:p>
    <w:p w:rsidR="00231920" w:rsidRPr="009F1A49" w:rsidRDefault="00231920" w:rsidP="00231920">
      <w:pPr>
        <w:spacing w:line="240" w:lineRule="auto"/>
        <w:ind w:firstLine="284"/>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в отношении которых ставка налога устанавливается:</w:t>
      </w:r>
    </w:p>
    <w:p w:rsidR="00231920" w:rsidRPr="009F1A49" w:rsidRDefault="00231920" w:rsidP="00231920">
      <w:pPr>
        <w:spacing w:line="240" w:lineRule="auto"/>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на 2022 год – </w:t>
      </w:r>
      <w:r w:rsidRPr="009F1A49">
        <w:rPr>
          <w:rFonts w:ascii="Times New Roman" w:eastAsia="Calibri" w:hAnsi="Times New Roman"/>
          <w:b/>
          <w:sz w:val="20"/>
          <w:szCs w:val="20"/>
          <w:shd w:val="clear" w:color="auto" w:fill="FFFFFF"/>
          <w:lang w:eastAsia="en-US"/>
        </w:rPr>
        <w:t>1,5 процента</w:t>
      </w:r>
      <w:r w:rsidRPr="009F1A49">
        <w:rPr>
          <w:rFonts w:ascii="Times New Roman" w:eastAsia="Calibri" w:hAnsi="Times New Roman"/>
          <w:sz w:val="20"/>
          <w:szCs w:val="20"/>
          <w:shd w:val="clear" w:color="auto" w:fill="FFFFFF"/>
          <w:lang w:eastAsia="en-US"/>
        </w:rPr>
        <w:t>,</w:t>
      </w:r>
    </w:p>
    <w:p w:rsidR="00231920" w:rsidRPr="009F1A49" w:rsidRDefault="00231920" w:rsidP="00231920">
      <w:pPr>
        <w:spacing w:line="240" w:lineRule="auto"/>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на 2023 и последующие годы – </w:t>
      </w:r>
      <w:r w:rsidRPr="009F1A49">
        <w:rPr>
          <w:rFonts w:ascii="Times New Roman" w:eastAsia="Calibri" w:hAnsi="Times New Roman"/>
          <w:b/>
          <w:sz w:val="20"/>
          <w:szCs w:val="20"/>
          <w:shd w:val="clear" w:color="auto" w:fill="FFFFFF"/>
          <w:lang w:eastAsia="en-US"/>
        </w:rPr>
        <w:t>2,0 процента</w:t>
      </w:r>
      <w:r w:rsidRPr="009F1A49">
        <w:rPr>
          <w:rFonts w:ascii="Times New Roman" w:eastAsia="Calibri" w:hAnsi="Times New Roman"/>
          <w:sz w:val="20"/>
          <w:szCs w:val="20"/>
          <w:shd w:val="clear" w:color="auto" w:fill="FFFFFF"/>
          <w:lang w:eastAsia="en-US"/>
        </w:rPr>
        <w:t>;</w:t>
      </w:r>
    </w:p>
    <w:p w:rsidR="00231920" w:rsidRPr="009F1A49" w:rsidRDefault="00231920" w:rsidP="00231920">
      <w:pPr>
        <w:spacing w:line="240" w:lineRule="auto"/>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    -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 числе во встроенных и (или) пристроенных к многоквартирному дому помещениях, в отношении которых ставка налога устанавливается:</w:t>
      </w:r>
    </w:p>
    <w:p w:rsidR="00231920" w:rsidRPr="009F1A49" w:rsidRDefault="00231920" w:rsidP="00231920">
      <w:pPr>
        <w:spacing w:line="240" w:lineRule="auto"/>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на 2022 год – </w:t>
      </w:r>
      <w:r w:rsidRPr="009F1A49">
        <w:rPr>
          <w:rFonts w:ascii="Times New Roman" w:eastAsia="Calibri" w:hAnsi="Times New Roman"/>
          <w:b/>
          <w:sz w:val="20"/>
          <w:szCs w:val="20"/>
          <w:shd w:val="clear" w:color="auto" w:fill="FFFFFF"/>
          <w:lang w:eastAsia="en-US"/>
        </w:rPr>
        <w:t>1,5 процента</w:t>
      </w:r>
      <w:r w:rsidRPr="009F1A49">
        <w:rPr>
          <w:rFonts w:ascii="Times New Roman" w:eastAsia="Calibri" w:hAnsi="Times New Roman"/>
          <w:sz w:val="20"/>
          <w:szCs w:val="20"/>
          <w:shd w:val="clear" w:color="auto" w:fill="FFFFFF"/>
          <w:lang w:eastAsia="en-US"/>
        </w:rPr>
        <w:t>,</w:t>
      </w:r>
    </w:p>
    <w:p w:rsidR="00231920" w:rsidRPr="009F1A49" w:rsidRDefault="00231920" w:rsidP="00231920">
      <w:pPr>
        <w:spacing w:line="240" w:lineRule="auto"/>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на 2023 и последующие годы – </w:t>
      </w:r>
      <w:r w:rsidRPr="009F1A49">
        <w:rPr>
          <w:rFonts w:ascii="Times New Roman" w:eastAsia="Calibri" w:hAnsi="Times New Roman"/>
          <w:b/>
          <w:sz w:val="20"/>
          <w:szCs w:val="20"/>
          <w:shd w:val="clear" w:color="auto" w:fill="FFFFFF"/>
          <w:lang w:eastAsia="en-US"/>
        </w:rPr>
        <w:t>2,0 процента</w:t>
      </w:r>
      <w:r w:rsidRPr="009F1A49">
        <w:rPr>
          <w:rFonts w:ascii="Times New Roman" w:eastAsia="Calibri" w:hAnsi="Times New Roman"/>
          <w:sz w:val="20"/>
          <w:szCs w:val="20"/>
          <w:shd w:val="clear" w:color="auto" w:fill="FFFFFF"/>
          <w:lang w:eastAsia="en-US"/>
        </w:rPr>
        <w:t>;</w:t>
      </w:r>
    </w:p>
    <w:p w:rsidR="00231920" w:rsidRPr="009F1A49" w:rsidRDefault="00231920" w:rsidP="00231920">
      <w:pPr>
        <w:spacing w:line="240" w:lineRule="auto"/>
        <w:ind w:firstLine="284"/>
        <w:contextualSpacing/>
        <w:jc w:val="both"/>
        <w:rPr>
          <w:rFonts w:ascii="Times New Roman" w:eastAsia="Calibri" w:hAnsi="Times New Roman"/>
          <w:sz w:val="20"/>
          <w:szCs w:val="20"/>
          <w:shd w:val="clear" w:color="auto" w:fill="FFFFFF"/>
          <w:lang w:eastAsia="en-US"/>
        </w:rPr>
      </w:pPr>
      <w:r w:rsidRPr="009F1A49">
        <w:rPr>
          <w:rFonts w:ascii="Times New Roman" w:eastAsia="Calibri" w:hAnsi="Times New Roman"/>
          <w:sz w:val="20"/>
          <w:szCs w:val="20"/>
          <w:shd w:val="clear" w:color="auto" w:fill="FFFFFF"/>
          <w:lang w:eastAsia="en-US"/>
        </w:rPr>
        <w:t xml:space="preserve">   4) </w:t>
      </w:r>
      <w:r w:rsidRPr="009F1A49">
        <w:rPr>
          <w:rFonts w:ascii="Times New Roman" w:eastAsia="Calibri" w:hAnsi="Times New Roman"/>
          <w:b/>
          <w:sz w:val="20"/>
          <w:szCs w:val="20"/>
          <w:shd w:val="clear" w:color="auto" w:fill="FFFFFF"/>
          <w:lang w:eastAsia="en-US"/>
        </w:rPr>
        <w:t>0,5 процента</w:t>
      </w:r>
      <w:r w:rsidRPr="009F1A49">
        <w:rPr>
          <w:rFonts w:ascii="Times New Roman" w:eastAsia="Calibri" w:hAnsi="Times New Roman"/>
          <w:sz w:val="20"/>
          <w:szCs w:val="20"/>
          <w:shd w:val="clear" w:color="auto" w:fill="FFFFFF"/>
          <w:lang w:eastAsia="en-US"/>
        </w:rPr>
        <w:t xml:space="preserve"> в отношении прочих объектов налогообложения.</w:t>
      </w:r>
    </w:p>
    <w:p w:rsidR="00231920" w:rsidRPr="009F1A49" w:rsidRDefault="00231920" w:rsidP="00231920">
      <w:pPr>
        <w:autoSpaceDE w:val="0"/>
        <w:autoSpaceDN w:val="0"/>
        <w:adjustRightInd w:val="0"/>
        <w:spacing w:line="240" w:lineRule="auto"/>
        <w:ind w:firstLine="284"/>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xml:space="preserve">    3. Установить налоговые льготы по налогу на имущество физических лиц для следующих категорий налогоплательщиков:</w:t>
      </w:r>
    </w:p>
    <w:p w:rsidR="00231920" w:rsidRPr="009F1A49" w:rsidRDefault="00231920" w:rsidP="00231920">
      <w:pPr>
        <w:widowControl w:val="0"/>
        <w:suppressAutoHyphens/>
        <w:spacing w:line="240" w:lineRule="auto"/>
        <w:ind w:firstLine="284"/>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xml:space="preserve">- членов многодетных малообеспеченных семей, имеющих трех и более </w:t>
      </w:r>
      <w:r w:rsidRPr="009F1A49">
        <w:rPr>
          <w:rFonts w:ascii="Times New Roman" w:eastAsia="Calibri" w:hAnsi="Times New Roman"/>
          <w:sz w:val="20"/>
          <w:szCs w:val="20"/>
          <w:lang w:eastAsia="en-US"/>
        </w:rPr>
        <w:lastRenderedPageBreak/>
        <w:t>детей, не достигших возраста 18 лет, а также детей из этих семей,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Основанием для предоставления льготы являются удостоверение многодетного малообеспеченного родителя (опекуна, попечителя); справка из учебного заведения;</w:t>
      </w:r>
    </w:p>
    <w:p w:rsidR="00231920" w:rsidRPr="009F1A49" w:rsidRDefault="00231920" w:rsidP="00231920">
      <w:pPr>
        <w:widowControl w:val="0"/>
        <w:suppressAutoHyphens/>
        <w:spacing w:line="240" w:lineRule="auto"/>
        <w:ind w:firstLine="284"/>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xml:space="preserve">- детей, не достигших возраста 18 лет, а также детей,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находящихся на иждивении родителей-инвалидов </w:t>
      </w:r>
      <w:r w:rsidRPr="009F1A49">
        <w:rPr>
          <w:rFonts w:ascii="Times New Roman" w:eastAsia="Calibri" w:hAnsi="Times New Roman"/>
          <w:sz w:val="20"/>
          <w:szCs w:val="20"/>
          <w:lang w:val="en-US" w:eastAsia="en-US"/>
        </w:rPr>
        <w:t>I</w:t>
      </w:r>
      <w:r w:rsidRPr="009F1A49">
        <w:rPr>
          <w:rFonts w:ascii="Times New Roman" w:eastAsia="Calibri" w:hAnsi="Times New Roman"/>
          <w:sz w:val="20"/>
          <w:szCs w:val="20"/>
          <w:lang w:eastAsia="en-US"/>
        </w:rPr>
        <w:t xml:space="preserve"> и </w:t>
      </w:r>
      <w:r w:rsidRPr="009F1A49">
        <w:rPr>
          <w:rFonts w:ascii="Times New Roman" w:eastAsia="Calibri" w:hAnsi="Times New Roman"/>
          <w:sz w:val="20"/>
          <w:szCs w:val="20"/>
          <w:lang w:val="en-US" w:eastAsia="en-US"/>
        </w:rPr>
        <w:t>II</w:t>
      </w:r>
      <w:r w:rsidRPr="009F1A49">
        <w:rPr>
          <w:rFonts w:ascii="Times New Roman" w:eastAsia="Calibri" w:hAnsi="Times New Roman"/>
          <w:sz w:val="20"/>
          <w:szCs w:val="20"/>
          <w:lang w:eastAsia="en-US"/>
        </w:rPr>
        <w:t xml:space="preserve"> групп инвалидности. Основанием для предоставления льготы являются свидетельство о рождении и  справка из учебного заведения;</w:t>
      </w:r>
    </w:p>
    <w:p w:rsidR="00231920" w:rsidRPr="009F1A49" w:rsidRDefault="00231920" w:rsidP="00231920">
      <w:pPr>
        <w:widowControl w:val="0"/>
        <w:suppressAutoHyphens/>
        <w:spacing w:line="240" w:lineRule="auto"/>
        <w:ind w:firstLine="284"/>
        <w:contextualSpacing/>
        <w:jc w:val="both"/>
        <w:rPr>
          <w:rFonts w:ascii="Times New Roman" w:eastAsia="Calibri" w:hAnsi="Times New Roman"/>
          <w:color w:val="FF0000"/>
          <w:sz w:val="20"/>
          <w:szCs w:val="20"/>
          <w:shd w:val="clear" w:color="auto" w:fill="FFFFFF"/>
          <w:lang w:eastAsia="en-US"/>
        </w:rPr>
      </w:pPr>
      <w:r w:rsidRPr="009F1A49">
        <w:rPr>
          <w:rFonts w:ascii="Times New Roman" w:eastAsia="Calibri" w:hAnsi="Times New Roman"/>
          <w:sz w:val="20"/>
          <w:szCs w:val="20"/>
          <w:lang w:eastAsia="en-US"/>
        </w:rPr>
        <w:t>- детей-сирот и детей, оставшихся без попечения родителей, лиц из числа детей- сирот и детей, оставшихся без попечения родителей, не достигших возраста 18 лет, а также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Основанием для предоставления льготы являются справка-подтверждение о том, что лицо относится к указанной категории, выданную органом опеки и попечительства по месту его учета, справка из учебного заведения.</w:t>
      </w:r>
    </w:p>
    <w:p w:rsidR="00231920" w:rsidRPr="009F1A49" w:rsidRDefault="00231920" w:rsidP="00231920">
      <w:pPr>
        <w:spacing w:line="240" w:lineRule="auto"/>
        <w:ind w:firstLine="284"/>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shd w:val="clear" w:color="auto" w:fill="FFFFFF"/>
          <w:lang w:eastAsia="en-US"/>
        </w:rPr>
        <w:t xml:space="preserve">   4. </w:t>
      </w:r>
      <w:r w:rsidRPr="009F1A49">
        <w:rPr>
          <w:rFonts w:ascii="Times New Roman" w:eastAsia="Calibri" w:hAnsi="Times New Roman"/>
          <w:sz w:val="20"/>
          <w:szCs w:val="20"/>
          <w:lang w:eastAsia="en-US"/>
        </w:rPr>
        <w:t>Налоговая льгота предоставляется в размере подлежащей уплате налогоплательщиком суммы налога в отношении одного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231920" w:rsidRPr="009F1A49" w:rsidRDefault="00231920" w:rsidP="00231920">
      <w:pPr>
        <w:autoSpaceDE w:val="0"/>
        <w:autoSpaceDN w:val="0"/>
        <w:adjustRightInd w:val="0"/>
        <w:spacing w:line="240" w:lineRule="auto"/>
        <w:ind w:firstLine="284"/>
        <w:contextualSpacing/>
        <w:jc w:val="both"/>
        <w:rPr>
          <w:rFonts w:ascii="Times New Roman" w:eastAsia="Calibri" w:hAnsi="Times New Roman"/>
          <w:color w:val="000000"/>
          <w:spacing w:val="-4"/>
          <w:sz w:val="20"/>
          <w:szCs w:val="20"/>
          <w:lang w:eastAsia="en-US"/>
        </w:rPr>
      </w:pPr>
      <w:r w:rsidRPr="009F1A49">
        <w:rPr>
          <w:rFonts w:ascii="Times New Roman" w:eastAsia="Calibri" w:hAnsi="Times New Roman"/>
          <w:sz w:val="20"/>
          <w:szCs w:val="20"/>
          <w:lang w:eastAsia="en-US"/>
        </w:rPr>
        <w:t xml:space="preserve">   5.</w:t>
      </w:r>
      <w:r w:rsidRPr="009F1A49">
        <w:rPr>
          <w:rFonts w:ascii="Times New Roman" w:eastAsia="Calibri" w:hAnsi="Times New Roman"/>
          <w:bCs/>
          <w:sz w:val="20"/>
          <w:szCs w:val="20"/>
          <w:lang w:eastAsia="en-US"/>
        </w:rPr>
        <w:t xml:space="preserve"> </w:t>
      </w:r>
      <w:r w:rsidRPr="009F1A49">
        <w:rPr>
          <w:rFonts w:ascii="Times New Roman" w:eastAsia="Calibri" w:hAnsi="Times New Roman"/>
          <w:color w:val="000000"/>
          <w:spacing w:val="1"/>
          <w:sz w:val="20"/>
          <w:szCs w:val="20"/>
          <w:lang w:eastAsia="en-US"/>
        </w:rPr>
        <w:t xml:space="preserve">Настоящее решение вступает в силу с 1 января 2022 года, но не ранее, чем по </w:t>
      </w:r>
      <w:r w:rsidRPr="009F1A49">
        <w:rPr>
          <w:rFonts w:ascii="Times New Roman" w:eastAsia="Calibri" w:hAnsi="Times New Roman"/>
          <w:color w:val="000000"/>
          <w:spacing w:val="-4"/>
          <w:sz w:val="20"/>
          <w:szCs w:val="20"/>
          <w:lang w:eastAsia="en-US"/>
        </w:rPr>
        <w:t>истечении одного месяца со дня его официального опубликования.</w:t>
      </w:r>
    </w:p>
    <w:p w:rsidR="00231920" w:rsidRPr="009F1A49" w:rsidRDefault="00231920" w:rsidP="00231920">
      <w:pPr>
        <w:autoSpaceDE w:val="0"/>
        <w:autoSpaceDN w:val="0"/>
        <w:adjustRightInd w:val="0"/>
        <w:spacing w:line="240" w:lineRule="auto"/>
        <w:ind w:firstLine="284"/>
        <w:contextualSpacing/>
        <w:jc w:val="both"/>
        <w:rPr>
          <w:rFonts w:ascii="Times New Roman" w:eastAsia="Calibri" w:hAnsi="Times New Roman"/>
          <w:color w:val="000000"/>
          <w:spacing w:val="-4"/>
          <w:sz w:val="20"/>
          <w:szCs w:val="20"/>
          <w:lang w:eastAsia="en-US"/>
        </w:rPr>
      </w:pPr>
      <w:r w:rsidRPr="009F1A49">
        <w:rPr>
          <w:rFonts w:ascii="Times New Roman" w:eastAsia="Calibri" w:hAnsi="Times New Roman"/>
          <w:bCs/>
          <w:sz w:val="20"/>
          <w:szCs w:val="20"/>
          <w:lang w:eastAsia="en-US"/>
        </w:rPr>
        <w:t xml:space="preserve">   6.</w:t>
      </w:r>
      <w:r w:rsidRPr="009F1A49">
        <w:rPr>
          <w:rFonts w:ascii="Times New Roman" w:eastAsia="Calibri" w:hAnsi="Times New Roman"/>
          <w:sz w:val="20"/>
          <w:szCs w:val="20"/>
          <w:lang w:eastAsia="en-US"/>
        </w:rPr>
        <w:t xml:space="preserve"> </w:t>
      </w:r>
      <w:r w:rsidRPr="009F1A49">
        <w:rPr>
          <w:rFonts w:ascii="Times New Roman" w:eastAsia="Calibri" w:hAnsi="Times New Roman"/>
          <w:color w:val="000000"/>
          <w:spacing w:val="-1"/>
          <w:sz w:val="20"/>
          <w:szCs w:val="20"/>
          <w:lang w:eastAsia="en-US"/>
        </w:rPr>
        <w:t>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231920" w:rsidRPr="009F1A49" w:rsidRDefault="00231920" w:rsidP="00231920">
      <w:pPr>
        <w:spacing w:line="240" w:lineRule="auto"/>
        <w:ind w:firstLine="708"/>
        <w:contextualSpacing/>
        <w:jc w:val="both"/>
        <w:rPr>
          <w:rFonts w:ascii="Times New Roman" w:hAnsi="Times New Roman"/>
          <w:sz w:val="20"/>
          <w:szCs w:val="20"/>
        </w:rPr>
      </w:pP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677CB7" w:rsidRPr="009F1A49">
        <w:rPr>
          <w:rFonts w:ascii="Times New Roman" w:hAnsi="Times New Roman"/>
          <w:sz w:val="20"/>
          <w:szCs w:val="20"/>
        </w:rPr>
        <w:t xml:space="preserve"> </w:t>
      </w:r>
      <w:r w:rsidRPr="009F1A49">
        <w:rPr>
          <w:rFonts w:ascii="Times New Roman" w:hAnsi="Times New Roman"/>
          <w:sz w:val="20"/>
          <w:szCs w:val="20"/>
        </w:rPr>
        <w:t xml:space="preserve">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231920" w:rsidRPr="009F1A49" w:rsidRDefault="00231920" w:rsidP="00231920">
      <w:pPr>
        <w:spacing w:line="240" w:lineRule="auto"/>
        <w:contextualSpacing/>
        <w:jc w:val="both"/>
        <w:rPr>
          <w:rFonts w:ascii="Times New Roman" w:hAnsi="Times New Roman"/>
          <w:sz w:val="20"/>
          <w:szCs w:val="20"/>
        </w:rPr>
      </w:pPr>
    </w:p>
    <w:p w:rsidR="00231920" w:rsidRPr="009F1A49" w:rsidRDefault="00231920" w:rsidP="00231920">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231920" w:rsidRPr="009F1A49" w:rsidRDefault="00231920" w:rsidP="00231920">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48</w:t>
      </w:r>
    </w:p>
    <w:tbl>
      <w:tblPr>
        <w:tblW w:w="7514" w:type="dxa"/>
        <w:tblInd w:w="-318" w:type="dxa"/>
        <w:tblLayout w:type="fixed"/>
        <w:tblLook w:val="01E0"/>
      </w:tblPr>
      <w:tblGrid>
        <w:gridCol w:w="3403"/>
        <w:gridCol w:w="1134"/>
        <w:gridCol w:w="2977"/>
      </w:tblGrid>
      <w:tr w:rsidR="00677CB7" w:rsidRPr="009F1A49" w:rsidTr="0004578B">
        <w:trPr>
          <w:trHeight w:val="1717"/>
        </w:trPr>
        <w:tc>
          <w:tcPr>
            <w:tcW w:w="3403" w:type="dxa"/>
          </w:tcPr>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677CB7" w:rsidRPr="009F1A49" w:rsidRDefault="00677CB7"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677CB7" w:rsidRPr="009F1A49" w:rsidRDefault="00677CB7"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677CB7" w:rsidRPr="009F1A49" w:rsidRDefault="00677CB7"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677CB7" w:rsidRPr="009F1A49" w:rsidRDefault="00677CB7"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677CB7" w:rsidRPr="009F1A49" w:rsidRDefault="00677CB7" w:rsidP="00677CB7">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677CB7" w:rsidRPr="009F1A49" w:rsidRDefault="00677CB7" w:rsidP="00677CB7">
      <w:pPr>
        <w:spacing w:line="240" w:lineRule="auto"/>
        <w:ind w:left="-540"/>
        <w:contextualSpacing/>
        <w:jc w:val="center"/>
        <w:rPr>
          <w:rFonts w:ascii="Times New Roman" w:hAnsi="Times New Roman"/>
          <w:b/>
          <w:bCs/>
          <w:sz w:val="20"/>
          <w:szCs w:val="20"/>
        </w:rPr>
      </w:pP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677CB7" w:rsidRPr="009F1A49" w:rsidRDefault="00677CB7" w:rsidP="00231920">
      <w:pPr>
        <w:spacing w:line="240" w:lineRule="auto"/>
        <w:contextualSpacing/>
        <w:jc w:val="both"/>
        <w:rPr>
          <w:rFonts w:ascii="Times New Roman" w:hAnsi="Times New Roman"/>
          <w:sz w:val="20"/>
          <w:szCs w:val="20"/>
        </w:rPr>
      </w:pPr>
    </w:p>
    <w:p w:rsidR="00677CB7" w:rsidRPr="009F1A49" w:rsidRDefault="00231920" w:rsidP="00231920">
      <w:pPr>
        <w:spacing w:line="240" w:lineRule="auto"/>
        <w:contextualSpacing/>
        <w:jc w:val="both"/>
        <w:rPr>
          <w:sz w:val="20"/>
          <w:szCs w:val="20"/>
        </w:rPr>
      </w:pPr>
      <w:r w:rsidRPr="009F1A49">
        <w:rPr>
          <w:sz w:val="20"/>
          <w:szCs w:val="20"/>
        </w:rPr>
        <w:t xml:space="preserve"> </w:t>
      </w:r>
    </w:p>
    <w:tbl>
      <w:tblPr>
        <w:tblW w:w="0" w:type="auto"/>
        <w:tblInd w:w="-45" w:type="dxa"/>
        <w:tblLook w:val="0000"/>
      </w:tblPr>
      <w:tblGrid>
        <w:gridCol w:w="6951"/>
      </w:tblGrid>
      <w:tr w:rsidR="00677CB7" w:rsidRPr="009F1A49" w:rsidTr="00A526B9">
        <w:trPr>
          <w:trHeight w:val="901"/>
        </w:trPr>
        <w:tc>
          <w:tcPr>
            <w:tcW w:w="9465" w:type="dxa"/>
          </w:tcPr>
          <w:p w:rsidR="00677CB7" w:rsidRPr="009F1A49" w:rsidRDefault="00677CB7" w:rsidP="00677CB7">
            <w:pPr>
              <w:autoSpaceDE w:val="0"/>
              <w:autoSpaceDN w:val="0"/>
              <w:adjustRightInd w:val="0"/>
              <w:spacing w:line="240" w:lineRule="auto"/>
              <w:contextualSpacing/>
              <w:jc w:val="center"/>
              <w:rPr>
                <w:rFonts w:ascii="Times New Roman" w:eastAsia="Calibri" w:hAnsi="Times New Roman"/>
                <w:b/>
                <w:sz w:val="20"/>
                <w:szCs w:val="20"/>
              </w:rPr>
            </w:pPr>
            <w:r w:rsidRPr="009F1A49">
              <w:rPr>
                <w:rFonts w:ascii="Times New Roman" w:eastAsia="Calibri" w:hAnsi="Times New Roman"/>
                <w:b/>
                <w:bCs/>
                <w:color w:val="000000"/>
                <w:sz w:val="20"/>
                <w:szCs w:val="20"/>
              </w:rPr>
              <w:t>О земельном налоге на территории муниципального образования «Муниципальный округ Сюмсинский район Удмуртской Республики»</w:t>
            </w:r>
          </w:p>
        </w:tc>
      </w:tr>
    </w:tbl>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В соответствии с главой 31 Налогового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677CB7" w:rsidRPr="009F1A49" w:rsidRDefault="00677CB7" w:rsidP="00677CB7">
      <w:pPr>
        <w:snapToGrid w:val="0"/>
        <w:spacing w:line="240" w:lineRule="auto"/>
        <w:ind w:firstLine="567"/>
        <w:contextualSpacing/>
        <w:jc w:val="both"/>
        <w:rPr>
          <w:rFonts w:ascii="Times New Roman" w:hAnsi="Times New Roman"/>
          <w:bCs/>
          <w:sz w:val="20"/>
          <w:szCs w:val="20"/>
        </w:rPr>
      </w:pPr>
    </w:p>
    <w:p w:rsidR="00677CB7" w:rsidRPr="009F1A49" w:rsidRDefault="00677CB7" w:rsidP="00677CB7">
      <w:pPr>
        <w:snapToGrid w:val="0"/>
        <w:spacing w:line="240" w:lineRule="auto"/>
        <w:ind w:firstLine="567"/>
        <w:contextualSpacing/>
        <w:jc w:val="both"/>
        <w:rPr>
          <w:rFonts w:ascii="Times New Roman" w:eastAsia="Calibri" w:hAnsi="Times New Roman"/>
          <w:bCs/>
          <w:i/>
          <w:color w:val="000000"/>
          <w:sz w:val="20"/>
          <w:szCs w:val="20"/>
          <w:lang w:eastAsia="en-US"/>
        </w:rPr>
      </w:pPr>
      <w:r w:rsidRPr="009F1A49">
        <w:rPr>
          <w:rFonts w:ascii="Times New Roman" w:hAnsi="Times New Roman"/>
          <w:bCs/>
          <w:sz w:val="20"/>
          <w:szCs w:val="20"/>
        </w:rPr>
        <w:t xml:space="preserve">1.Установить на территории </w:t>
      </w:r>
      <w:r w:rsidRPr="009F1A49">
        <w:rPr>
          <w:rFonts w:ascii="Times New Roman" w:hAnsi="Times New Roman"/>
          <w:sz w:val="20"/>
          <w:szCs w:val="20"/>
        </w:rPr>
        <w:t>муниципального образования «Муниципальный округ Сюмсинский район Удмуртской Республики»</w:t>
      </w:r>
      <w:r w:rsidRPr="009F1A49">
        <w:rPr>
          <w:rFonts w:ascii="Times New Roman" w:hAnsi="Times New Roman"/>
          <w:bCs/>
          <w:sz w:val="20"/>
          <w:szCs w:val="20"/>
        </w:rPr>
        <w:t xml:space="preserve"> земельный налог.</w:t>
      </w:r>
    </w:p>
    <w:p w:rsidR="00677CB7" w:rsidRPr="009F1A49" w:rsidRDefault="00677CB7" w:rsidP="00677CB7">
      <w:pPr>
        <w:spacing w:line="240" w:lineRule="auto"/>
        <w:ind w:firstLine="567"/>
        <w:contextualSpacing/>
        <w:jc w:val="both"/>
        <w:rPr>
          <w:rFonts w:ascii="Times New Roman" w:eastAsia="Calibri" w:hAnsi="Times New Roman"/>
          <w:sz w:val="20"/>
          <w:szCs w:val="20"/>
          <w:lang w:eastAsia="en-US"/>
        </w:rPr>
      </w:pPr>
      <w:r w:rsidRPr="009F1A49">
        <w:rPr>
          <w:rFonts w:ascii="Times New Roman" w:hAnsi="Times New Roman"/>
          <w:sz w:val="20"/>
          <w:szCs w:val="20"/>
        </w:rPr>
        <w:t>2.</w:t>
      </w:r>
      <w:r w:rsidRPr="009F1A49">
        <w:rPr>
          <w:rFonts w:ascii="Times New Roman" w:eastAsia="Calibri" w:hAnsi="Times New Roman"/>
          <w:sz w:val="20"/>
          <w:szCs w:val="20"/>
          <w:lang w:eastAsia="en-US"/>
        </w:rPr>
        <w:t>Установить ставки земельного налога в соответствии со статьей 394 Налогового Кодекса Российской Федерации.</w:t>
      </w:r>
    </w:p>
    <w:p w:rsidR="00677CB7" w:rsidRPr="009F1A49" w:rsidRDefault="00677CB7" w:rsidP="00677CB7">
      <w:pPr>
        <w:spacing w:line="240" w:lineRule="auto"/>
        <w:ind w:firstLine="567"/>
        <w:contextualSpacing/>
        <w:jc w:val="both"/>
        <w:rPr>
          <w:rFonts w:ascii="Times New Roman" w:hAnsi="Times New Roman"/>
          <w:bCs/>
          <w:sz w:val="20"/>
          <w:szCs w:val="20"/>
        </w:rPr>
      </w:pPr>
      <w:r w:rsidRPr="009F1A49">
        <w:rPr>
          <w:rFonts w:ascii="Times New Roman" w:hAnsi="Times New Roman"/>
          <w:bCs/>
          <w:sz w:val="20"/>
          <w:szCs w:val="20"/>
        </w:rPr>
        <w:t>3.В течение налогового периода налогоплательщики-организации уплачивают авансовые платежи по налогу.</w:t>
      </w:r>
    </w:p>
    <w:p w:rsidR="00677CB7" w:rsidRPr="009F1A49" w:rsidRDefault="00677CB7" w:rsidP="00677CB7">
      <w:pPr>
        <w:spacing w:line="240" w:lineRule="auto"/>
        <w:ind w:firstLine="567"/>
        <w:contextualSpacing/>
        <w:jc w:val="both"/>
        <w:rPr>
          <w:rFonts w:ascii="Times New Roman" w:hAnsi="Times New Roman"/>
          <w:bCs/>
          <w:sz w:val="20"/>
          <w:szCs w:val="20"/>
        </w:rPr>
      </w:pPr>
      <w:r w:rsidRPr="009F1A49">
        <w:rPr>
          <w:rFonts w:ascii="Times New Roman" w:hAnsi="Times New Roman"/>
          <w:bCs/>
          <w:sz w:val="20"/>
          <w:szCs w:val="20"/>
        </w:rPr>
        <w:t>Порядок и сроки исчисления и уплаты налога и авансовых платежей по налогу осуществляется в соответствии со статьями 393, 396 и 397 Налогового кодекса РФ.</w:t>
      </w:r>
    </w:p>
    <w:p w:rsidR="00677CB7" w:rsidRPr="009F1A49" w:rsidRDefault="00677CB7" w:rsidP="00677CB7">
      <w:pPr>
        <w:spacing w:line="240" w:lineRule="auto"/>
        <w:ind w:firstLine="567"/>
        <w:contextualSpacing/>
        <w:jc w:val="both"/>
        <w:rPr>
          <w:rFonts w:ascii="Times New Roman" w:hAnsi="Times New Roman"/>
          <w:bCs/>
          <w:sz w:val="20"/>
          <w:szCs w:val="20"/>
        </w:rPr>
      </w:pPr>
      <w:r w:rsidRPr="009F1A49">
        <w:rPr>
          <w:rFonts w:ascii="Times New Roman" w:hAnsi="Times New Roman"/>
          <w:bCs/>
          <w:sz w:val="20"/>
          <w:szCs w:val="20"/>
        </w:rPr>
        <w:t>4. Признать утратившими силу:</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hAnsi="Times New Roman"/>
          <w:bCs/>
          <w:sz w:val="20"/>
          <w:szCs w:val="20"/>
        </w:rPr>
        <w:t>- р</w:t>
      </w:r>
      <w:r w:rsidRPr="009F1A49">
        <w:rPr>
          <w:rFonts w:ascii="Times New Roman" w:eastAsia="Calibri" w:hAnsi="Times New Roman"/>
          <w:sz w:val="20"/>
          <w:szCs w:val="20"/>
          <w:lang w:eastAsia="en-US"/>
        </w:rPr>
        <w:t>ешение Совета депутатов муниципального образования «Васькинское» от 5 декабря 2019 года № 35 «О земельном налоге на территории муниципального образования «Васькинское»;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решение Совета депутатов муниципального образования «Гуринское» от 22 ноября 2019 года № 30 «О земельном налоге на территории муниципального образования «Гуринское»;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lastRenderedPageBreak/>
        <w:t>- решение Совета депутатов муниципального образования «Гуртлудское» от 22 ноября 2019 года № 34 «О земельном налоге на территории муниципального образования «Гуртлудское»;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решение Совета депутатов муниципального образования «Дмитрошурское» от 26 ноября 2019 года № 35 «О земельном налоге на территории муниципального образования «Дмитрошурское»;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решение Совета депутатов муниципального образования «Кильмезское» от 26 ноября 2019 года № 130 «О земельном налоге на территории муниципального образования «Кильмезское»;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решение Совета депутатов муниципального образования «Муки-Каксинское» от 22 ноября 2019 года № 36 «О земельном налоге на территории муниципального образования «Муки-Каксинское»;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решение Совета депутатов муниципального образования «Орловское» от 12 ноября 2019 года № 39 «О земельном налоге на территории муниципального образования «Орловское»;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решение Совета депутатов муниципального образования «Сюмсинское» от 21 ноября 2019 года № 33 «О земельном налоге на территории муниципального образования «Сюмсинское».</w:t>
      </w:r>
    </w:p>
    <w:p w:rsidR="00677CB7" w:rsidRPr="009F1A49" w:rsidRDefault="00677CB7" w:rsidP="00677CB7">
      <w:pPr>
        <w:spacing w:line="240" w:lineRule="auto"/>
        <w:contextualSpacing/>
        <w:jc w:val="both"/>
        <w:rPr>
          <w:rFonts w:ascii="Times New Roman" w:eastAsia="Calibri" w:hAnsi="Times New Roman"/>
          <w:sz w:val="20"/>
          <w:szCs w:val="20"/>
          <w:lang w:eastAsia="en-US"/>
        </w:rPr>
      </w:pPr>
      <w:r w:rsidRPr="009F1A49">
        <w:rPr>
          <w:rFonts w:ascii="Times New Roman" w:eastAsia="Calibri" w:hAnsi="Times New Roman"/>
          <w:sz w:val="20"/>
          <w:szCs w:val="20"/>
          <w:lang w:eastAsia="en-US"/>
        </w:rPr>
        <w:t xml:space="preserve">           </w:t>
      </w:r>
      <w:r w:rsidRPr="009F1A49">
        <w:rPr>
          <w:rFonts w:ascii="Times New Roman" w:hAnsi="Times New Roman"/>
          <w:bCs/>
          <w:sz w:val="20"/>
          <w:szCs w:val="20"/>
        </w:rPr>
        <w:t xml:space="preserve">5. </w:t>
      </w:r>
      <w:r w:rsidRPr="009F1A49">
        <w:rPr>
          <w:rFonts w:ascii="Times New Roman" w:eastAsia="Calibri" w:hAnsi="Times New Roman"/>
          <w:spacing w:val="1"/>
          <w:sz w:val="20"/>
          <w:szCs w:val="20"/>
          <w:lang w:eastAsia="en-US"/>
        </w:rPr>
        <w:t xml:space="preserve">Настоящее решение вступает в силу с 1 января 2022 года, но не ранее, чем по </w:t>
      </w:r>
      <w:r w:rsidRPr="009F1A49">
        <w:rPr>
          <w:rFonts w:ascii="Times New Roman" w:eastAsia="Calibri" w:hAnsi="Times New Roman"/>
          <w:sz w:val="20"/>
          <w:szCs w:val="20"/>
          <w:lang w:eastAsia="en-US"/>
        </w:rPr>
        <w:t>истечении одного месяца со дня его официального опубликования.</w:t>
      </w:r>
    </w:p>
    <w:p w:rsidR="00677CB7" w:rsidRPr="009F1A49" w:rsidRDefault="00677CB7" w:rsidP="00677CB7">
      <w:pPr>
        <w:spacing w:line="240" w:lineRule="auto"/>
        <w:ind w:firstLine="567"/>
        <w:contextualSpacing/>
        <w:jc w:val="both"/>
        <w:rPr>
          <w:rFonts w:ascii="Times New Roman" w:eastAsia="Calibri" w:hAnsi="Times New Roman"/>
          <w:sz w:val="20"/>
          <w:szCs w:val="20"/>
          <w:lang w:eastAsia="ar-SA"/>
        </w:rPr>
      </w:pPr>
      <w:r w:rsidRPr="009F1A49">
        <w:rPr>
          <w:rFonts w:ascii="Times New Roman" w:eastAsia="Calibri" w:hAnsi="Times New Roman"/>
          <w:bCs/>
          <w:sz w:val="20"/>
          <w:szCs w:val="20"/>
          <w:lang w:eastAsia="en-US"/>
        </w:rPr>
        <w:t xml:space="preserve">   6</w:t>
      </w:r>
      <w:r w:rsidRPr="009F1A49">
        <w:rPr>
          <w:rFonts w:ascii="Times New Roman" w:eastAsia="Calibri" w:hAnsi="Times New Roman"/>
          <w:b/>
          <w:bCs/>
          <w:sz w:val="20"/>
          <w:szCs w:val="20"/>
          <w:lang w:eastAsia="en-US"/>
        </w:rPr>
        <w:t>.</w:t>
      </w:r>
      <w:r w:rsidRPr="009F1A49">
        <w:rPr>
          <w:rFonts w:ascii="Times New Roman" w:eastAsia="Calibri" w:hAnsi="Times New Roman"/>
          <w:sz w:val="20"/>
          <w:szCs w:val="20"/>
          <w:lang w:eastAsia="en-US"/>
        </w:rPr>
        <w:t xml:space="preserve"> </w:t>
      </w:r>
      <w:r w:rsidRPr="009F1A49">
        <w:rPr>
          <w:rFonts w:ascii="Times New Roman" w:eastAsia="Calibri" w:hAnsi="Times New Roman"/>
          <w:color w:val="000000"/>
          <w:spacing w:val="-1"/>
          <w:sz w:val="20"/>
          <w:szCs w:val="20"/>
          <w:lang w:eastAsia="en-US"/>
        </w:rPr>
        <w:t>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          </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49</w:t>
      </w:r>
    </w:p>
    <w:p w:rsidR="00231920" w:rsidRPr="009F1A49" w:rsidRDefault="00231920" w:rsidP="00231920">
      <w:pPr>
        <w:spacing w:line="240" w:lineRule="auto"/>
        <w:contextualSpacing/>
        <w:jc w:val="both"/>
        <w:rPr>
          <w:rFonts w:ascii="Times New Roman" w:hAnsi="Times New Roman"/>
          <w:sz w:val="20"/>
          <w:szCs w:val="20"/>
        </w:rPr>
      </w:pPr>
      <w:r w:rsidRPr="009F1A49">
        <w:rPr>
          <w:sz w:val="20"/>
          <w:szCs w:val="20"/>
        </w:rPr>
        <w:t xml:space="preserve">                       </w:t>
      </w:r>
    </w:p>
    <w:p w:rsidR="00231920" w:rsidRPr="009F1A49" w:rsidRDefault="00231920" w:rsidP="00844184">
      <w:pPr>
        <w:spacing w:line="240" w:lineRule="auto"/>
        <w:contextualSpacing/>
        <w:jc w:val="both"/>
        <w:rPr>
          <w:rFonts w:ascii="Times New Roman" w:hAnsi="Times New Roman"/>
          <w:sz w:val="20"/>
          <w:szCs w:val="20"/>
        </w:rPr>
      </w:pPr>
    </w:p>
    <w:p w:rsidR="00231920" w:rsidRPr="009F1A49" w:rsidRDefault="00231920" w:rsidP="00844184">
      <w:pPr>
        <w:spacing w:line="240" w:lineRule="auto"/>
        <w:contextualSpacing/>
        <w:jc w:val="both"/>
        <w:rPr>
          <w:rFonts w:ascii="Times New Roman" w:hAnsi="Times New Roman"/>
          <w:sz w:val="20"/>
          <w:szCs w:val="20"/>
        </w:rPr>
      </w:pPr>
    </w:p>
    <w:p w:rsidR="00677CB7" w:rsidRPr="009F1A49" w:rsidRDefault="00677CB7" w:rsidP="00844184">
      <w:pPr>
        <w:spacing w:line="240" w:lineRule="auto"/>
        <w:contextualSpacing/>
        <w:jc w:val="both"/>
        <w:rPr>
          <w:rFonts w:ascii="Times New Roman" w:hAnsi="Times New Roman"/>
          <w:sz w:val="20"/>
          <w:szCs w:val="20"/>
        </w:rPr>
      </w:pPr>
    </w:p>
    <w:p w:rsidR="00677CB7" w:rsidRPr="009F1A49" w:rsidRDefault="00677CB7" w:rsidP="00844184">
      <w:pPr>
        <w:spacing w:line="240" w:lineRule="auto"/>
        <w:contextualSpacing/>
        <w:jc w:val="both"/>
        <w:rPr>
          <w:rFonts w:ascii="Times New Roman" w:hAnsi="Times New Roman"/>
          <w:sz w:val="20"/>
          <w:szCs w:val="20"/>
        </w:rPr>
      </w:pPr>
    </w:p>
    <w:p w:rsidR="00677CB7" w:rsidRPr="009F1A49" w:rsidRDefault="00677CB7" w:rsidP="00844184">
      <w:pPr>
        <w:spacing w:line="240" w:lineRule="auto"/>
        <w:contextualSpacing/>
        <w:jc w:val="both"/>
        <w:rPr>
          <w:rFonts w:ascii="Times New Roman" w:hAnsi="Times New Roman"/>
          <w:sz w:val="20"/>
          <w:szCs w:val="20"/>
        </w:rPr>
      </w:pPr>
    </w:p>
    <w:p w:rsidR="00677CB7" w:rsidRPr="009F1A49" w:rsidRDefault="00677CB7" w:rsidP="00844184">
      <w:pPr>
        <w:spacing w:line="240" w:lineRule="auto"/>
        <w:contextualSpacing/>
        <w:jc w:val="both"/>
        <w:rPr>
          <w:rFonts w:ascii="Times New Roman" w:hAnsi="Times New Roman"/>
          <w:sz w:val="20"/>
          <w:szCs w:val="20"/>
        </w:rPr>
      </w:pPr>
    </w:p>
    <w:p w:rsidR="00677CB7" w:rsidRPr="009F1A49" w:rsidRDefault="00677CB7" w:rsidP="00844184">
      <w:pPr>
        <w:spacing w:line="240" w:lineRule="auto"/>
        <w:contextualSpacing/>
        <w:jc w:val="both"/>
        <w:rPr>
          <w:rFonts w:ascii="Times New Roman" w:hAnsi="Times New Roman"/>
          <w:sz w:val="20"/>
          <w:szCs w:val="20"/>
        </w:rPr>
      </w:pPr>
    </w:p>
    <w:p w:rsidR="002B2586" w:rsidRPr="009F1A49" w:rsidRDefault="002B2586" w:rsidP="00844184">
      <w:pPr>
        <w:spacing w:line="240" w:lineRule="auto"/>
        <w:contextualSpacing/>
        <w:jc w:val="both"/>
        <w:rPr>
          <w:rFonts w:ascii="Times New Roman" w:hAnsi="Times New Roman"/>
          <w:sz w:val="20"/>
          <w:szCs w:val="20"/>
        </w:rPr>
      </w:pPr>
    </w:p>
    <w:tbl>
      <w:tblPr>
        <w:tblW w:w="7514" w:type="dxa"/>
        <w:tblInd w:w="-318" w:type="dxa"/>
        <w:tblLayout w:type="fixed"/>
        <w:tblLook w:val="01E0"/>
      </w:tblPr>
      <w:tblGrid>
        <w:gridCol w:w="3403"/>
        <w:gridCol w:w="1134"/>
        <w:gridCol w:w="2977"/>
      </w:tblGrid>
      <w:tr w:rsidR="00677CB7" w:rsidRPr="009F1A49" w:rsidTr="0004578B">
        <w:trPr>
          <w:trHeight w:val="1717"/>
        </w:trPr>
        <w:tc>
          <w:tcPr>
            <w:tcW w:w="3403" w:type="dxa"/>
          </w:tcPr>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677CB7" w:rsidRPr="009F1A49" w:rsidRDefault="00677CB7"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677CB7" w:rsidRPr="009F1A49" w:rsidRDefault="00677CB7"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677CB7" w:rsidRPr="009F1A49" w:rsidRDefault="00677CB7"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677CB7" w:rsidRPr="009F1A49" w:rsidRDefault="00677CB7"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677CB7" w:rsidRPr="009F1A49" w:rsidRDefault="00677CB7" w:rsidP="00677CB7">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677CB7" w:rsidRPr="009F1A49" w:rsidRDefault="00677CB7" w:rsidP="00677CB7">
      <w:pPr>
        <w:spacing w:line="240" w:lineRule="auto"/>
        <w:ind w:left="-540"/>
        <w:contextualSpacing/>
        <w:jc w:val="center"/>
        <w:rPr>
          <w:rFonts w:ascii="Times New Roman" w:hAnsi="Times New Roman"/>
          <w:b/>
          <w:bCs/>
          <w:sz w:val="20"/>
          <w:szCs w:val="20"/>
        </w:rPr>
      </w:pP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tbl>
      <w:tblPr>
        <w:tblW w:w="0" w:type="auto"/>
        <w:tblLook w:val="04A0"/>
      </w:tblPr>
      <w:tblGrid>
        <w:gridCol w:w="6906"/>
      </w:tblGrid>
      <w:tr w:rsidR="00677CB7" w:rsidRPr="009F1A49" w:rsidTr="00A526B9">
        <w:trPr>
          <w:trHeight w:val="720"/>
        </w:trPr>
        <w:tc>
          <w:tcPr>
            <w:tcW w:w="9800" w:type="dxa"/>
            <w:hideMark/>
          </w:tcPr>
          <w:p w:rsidR="00677CB7" w:rsidRPr="009F1A49" w:rsidRDefault="00677CB7" w:rsidP="00677CB7">
            <w:pPr>
              <w:spacing w:line="240" w:lineRule="auto"/>
              <w:ind w:firstLine="540"/>
              <w:contextualSpacing/>
              <w:jc w:val="center"/>
              <w:rPr>
                <w:rFonts w:ascii="Times New Roman" w:hAnsi="Times New Roman"/>
                <w:b/>
                <w:bCs/>
                <w:sz w:val="20"/>
                <w:szCs w:val="20"/>
              </w:rPr>
            </w:pPr>
          </w:p>
          <w:p w:rsidR="00677CB7" w:rsidRPr="009F1A49" w:rsidRDefault="00677CB7" w:rsidP="00677CB7">
            <w:pPr>
              <w:spacing w:line="240" w:lineRule="auto"/>
              <w:ind w:firstLine="540"/>
              <w:contextualSpacing/>
              <w:jc w:val="center"/>
              <w:rPr>
                <w:rFonts w:ascii="Times New Roman" w:hAnsi="Times New Roman"/>
                <w:b/>
                <w:sz w:val="20"/>
                <w:szCs w:val="20"/>
              </w:rPr>
            </w:pPr>
            <w:r w:rsidRPr="009F1A49">
              <w:rPr>
                <w:rFonts w:ascii="Times New Roman" w:hAnsi="Times New Roman"/>
                <w:b/>
                <w:bCs/>
                <w:sz w:val="20"/>
                <w:szCs w:val="20"/>
              </w:rPr>
              <w:t xml:space="preserve">О создании </w:t>
            </w:r>
            <w:r w:rsidRPr="009F1A49">
              <w:rPr>
                <w:rFonts w:ascii="Times New Roman" w:hAnsi="Times New Roman"/>
                <w:b/>
                <w:sz w:val="20"/>
                <w:szCs w:val="20"/>
              </w:rPr>
              <w:t>Управления финансов Администрации муниципального образования «Муниципальный округ Сюмсинский район Удмуртской Республики»</w:t>
            </w:r>
          </w:p>
          <w:p w:rsidR="00677CB7" w:rsidRPr="009F1A49" w:rsidRDefault="00677CB7" w:rsidP="00677CB7">
            <w:pPr>
              <w:pStyle w:val="2"/>
              <w:keepNext w:val="0"/>
              <w:autoSpaceDE w:val="0"/>
              <w:autoSpaceDN w:val="0"/>
              <w:adjustRightInd w:val="0"/>
              <w:contextualSpacing/>
              <w:jc w:val="both"/>
              <w:rPr>
                <w:b/>
                <w:bCs/>
                <w:i/>
                <w:color w:val="FF0000"/>
                <w:sz w:val="20"/>
                <w:szCs w:val="20"/>
              </w:rPr>
            </w:pPr>
          </w:p>
        </w:tc>
      </w:tr>
    </w:tbl>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Создать отраслевой орган в сфере финансов -  Управление финансов Администрации муниципального образования «Муниципальный округ Сюмсинский район Удмуртской Республики».</w:t>
      </w:r>
    </w:p>
    <w:p w:rsidR="00677CB7" w:rsidRPr="009F1A49" w:rsidRDefault="00677CB7" w:rsidP="00677CB7">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Утвердить прилагаемое положение об Управлении финансов Администрации муниципального образования «Муниципальный округ Сюмсинский район Удмуртской Республики».</w:t>
      </w:r>
    </w:p>
    <w:p w:rsidR="00677CB7" w:rsidRPr="009F1A49" w:rsidRDefault="00677CB7" w:rsidP="00677CB7">
      <w:pPr>
        <w:pStyle w:val="ad"/>
        <w:ind w:firstLine="567"/>
        <w:contextualSpacing/>
        <w:rPr>
          <w:sz w:val="20"/>
        </w:rPr>
      </w:pPr>
      <w:r w:rsidRPr="009F1A49">
        <w:rPr>
          <w:sz w:val="20"/>
        </w:rPr>
        <w:t>3. Возложить полномочия по государственной регистрации юридического лица – Управления финансов Администрации муниципального образования «Муниципальный округ Сюмсинский район Удмуртской Республики» на начальника Управления финансов Сюмсинского района Овчарук О.Г.</w:t>
      </w:r>
    </w:p>
    <w:p w:rsidR="00677CB7" w:rsidRPr="009F1A49" w:rsidRDefault="00677CB7" w:rsidP="00677CB7">
      <w:pPr>
        <w:pStyle w:val="ad"/>
        <w:ind w:firstLine="567"/>
        <w:contextualSpacing/>
        <w:rPr>
          <w:sz w:val="20"/>
        </w:rPr>
      </w:pP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В.И.Семёнов</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51</w:t>
      </w:r>
    </w:p>
    <w:p w:rsidR="00677CB7" w:rsidRPr="009F1A49" w:rsidRDefault="00677CB7"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p>
    <w:p w:rsidR="002B2586" w:rsidRPr="009F1A49" w:rsidRDefault="002B2586" w:rsidP="00677CB7">
      <w:pPr>
        <w:pStyle w:val="ConsPlusNormal"/>
        <w:ind w:firstLine="0"/>
        <w:contextualSpacing/>
        <w:jc w:val="right"/>
        <w:outlineLvl w:val="0"/>
        <w:rPr>
          <w:rFonts w:ascii="Times New Roman" w:hAnsi="Times New Roman" w:cs="Times New Roman"/>
        </w:rPr>
      </w:pPr>
    </w:p>
    <w:p w:rsidR="002B2586" w:rsidRPr="009F1A49" w:rsidRDefault="002B2586" w:rsidP="00677CB7">
      <w:pPr>
        <w:pStyle w:val="ConsPlusNormal"/>
        <w:ind w:firstLine="0"/>
        <w:contextualSpacing/>
        <w:jc w:val="right"/>
        <w:outlineLvl w:val="0"/>
        <w:rPr>
          <w:rFonts w:ascii="Times New Roman" w:hAnsi="Times New Roman" w:cs="Times New Roman"/>
        </w:rPr>
      </w:pPr>
    </w:p>
    <w:p w:rsidR="002B2586" w:rsidRPr="009F1A49" w:rsidRDefault="002B2586" w:rsidP="00677CB7">
      <w:pPr>
        <w:pStyle w:val="ConsPlusNormal"/>
        <w:ind w:firstLine="0"/>
        <w:contextualSpacing/>
        <w:jc w:val="right"/>
        <w:outlineLvl w:val="0"/>
        <w:rPr>
          <w:rFonts w:ascii="Times New Roman" w:hAnsi="Times New Roman" w:cs="Times New Roman"/>
        </w:rPr>
      </w:pPr>
    </w:p>
    <w:p w:rsidR="002B2586" w:rsidRPr="009F1A49" w:rsidRDefault="002B2586" w:rsidP="00677CB7">
      <w:pPr>
        <w:pStyle w:val="ConsPlusNormal"/>
        <w:ind w:firstLine="0"/>
        <w:contextualSpacing/>
        <w:jc w:val="right"/>
        <w:outlineLvl w:val="0"/>
        <w:rPr>
          <w:rFonts w:ascii="Times New Roman" w:hAnsi="Times New Roman" w:cs="Times New Roman"/>
        </w:rPr>
      </w:pPr>
    </w:p>
    <w:p w:rsidR="002B2586" w:rsidRPr="009F1A49" w:rsidRDefault="002B2586" w:rsidP="00677CB7">
      <w:pPr>
        <w:pStyle w:val="ConsPlusNormal"/>
        <w:ind w:firstLine="0"/>
        <w:contextualSpacing/>
        <w:jc w:val="right"/>
        <w:outlineLvl w:val="0"/>
        <w:rPr>
          <w:rFonts w:ascii="Times New Roman" w:hAnsi="Times New Roman" w:cs="Times New Roman"/>
        </w:rPr>
      </w:pPr>
    </w:p>
    <w:p w:rsidR="002B2586" w:rsidRPr="009F1A49" w:rsidRDefault="002B2586" w:rsidP="00677CB7">
      <w:pPr>
        <w:pStyle w:val="ConsPlusNormal"/>
        <w:ind w:firstLine="0"/>
        <w:contextualSpacing/>
        <w:jc w:val="right"/>
        <w:outlineLvl w:val="0"/>
        <w:rPr>
          <w:rFonts w:ascii="Times New Roman" w:hAnsi="Times New Roman" w:cs="Times New Roman"/>
        </w:rPr>
      </w:pPr>
    </w:p>
    <w:p w:rsidR="002B2586" w:rsidRPr="009F1A49" w:rsidRDefault="002B2586"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04578B" w:rsidRDefault="0004578B" w:rsidP="00677CB7">
      <w:pPr>
        <w:pStyle w:val="ConsPlusNormal"/>
        <w:ind w:firstLine="0"/>
        <w:contextualSpacing/>
        <w:jc w:val="right"/>
        <w:outlineLvl w:val="0"/>
        <w:rPr>
          <w:rFonts w:ascii="Times New Roman" w:hAnsi="Times New Roman" w:cs="Times New Roman"/>
        </w:rPr>
      </w:pPr>
    </w:p>
    <w:p w:rsidR="00677CB7" w:rsidRPr="009F1A49" w:rsidRDefault="00677CB7" w:rsidP="00677CB7">
      <w:pPr>
        <w:pStyle w:val="ConsPlusNormal"/>
        <w:ind w:firstLine="0"/>
        <w:contextualSpacing/>
        <w:jc w:val="right"/>
        <w:outlineLvl w:val="0"/>
        <w:rPr>
          <w:rFonts w:ascii="Times New Roman" w:hAnsi="Times New Roman" w:cs="Times New Roman"/>
        </w:rPr>
      </w:pPr>
      <w:r w:rsidRPr="009F1A49">
        <w:rPr>
          <w:rFonts w:ascii="Times New Roman" w:hAnsi="Times New Roman" w:cs="Times New Roman"/>
        </w:rPr>
        <w:t>Утверждено</w:t>
      </w:r>
    </w:p>
    <w:p w:rsidR="00677CB7" w:rsidRPr="009F1A49" w:rsidRDefault="00677CB7" w:rsidP="00677CB7">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Решением Совета депутатов </w:t>
      </w:r>
    </w:p>
    <w:p w:rsidR="00677CB7" w:rsidRPr="009F1A49" w:rsidRDefault="00677CB7" w:rsidP="00677CB7">
      <w:pPr>
        <w:pStyle w:val="ConsPlusNormal"/>
        <w:ind w:firstLine="0"/>
        <w:contextualSpacing/>
        <w:jc w:val="right"/>
        <w:rPr>
          <w:rFonts w:ascii="Times New Roman" w:hAnsi="Times New Roman" w:cs="Times New Roman"/>
        </w:rPr>
      </w:pPr>
      <w:r w:rsidRPr="009F1A49">
        <w:rPr>
          <w:rFonts w:ascii="Times New Roman" w:hAnsi="Times New Roman" w:cs="Times New Roman"/>
        </w:rPr>
        <w:t>муниципального образования</w:t>
      </w:r>
    </w:p>
    <w:p w:rsidR="00677CB7" w:rsidRPr="009F1A49" w:rsidRDefault="00677CB7" w:rsidP="00677CB7">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«Муниципальный округ Сюмсинский район </w:t>
      </w:r>
    </w:p>
    <w:p w:rsidR="00677CB7" w:rsidRPr="009F1A49" w:rsidRDefault="00677CB7" w:rsidP="00677CB7">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Удмуртской Республики» </w:t>
      </w:r>
    </w:p>
    <w:p w:rsidR="00677CB7" w:rsidRPr="009F1A49" w:rsidRDefault="00677CB7" w:rsidP="00677CB7">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от 18 ноября 2021 года № 51    </w:t>
      </w:r>
    </w:p>
    <w:p w:rsidR="00677CB7" w:rsidRPr="009F1A49" w:rsidRDefault="00677CB7" w:rsidP="00677CB7">
      <w:pPr>
        <w:pStyle w:val="ConsPlusTitle"/>
        <w:contextualSpacing/>
        <w:jc w:val="center"/>
        <w:rPr>
          <w:sz w:val="20"/>
          <w:szCs w:val="20"/>
        </w:rPr>
      </w:pPr>
    </w:p>
    <w:p w:rsidR="00677CB7" w:rsidRPr="009F1A49" w:rsidRDefault="00677CB7" w:rsidP="00677CB7">
      <w:pPr>
        <w:pStyle w:val="ConsPlusTitle"/>
        <w:contextualSpacing/>
        <w:jc w:val="center"/>
        <w:rPr>
          <w:sz w:val="20"/>
          <w:szCs w:val="20"/>
        </w:rPr>
      </w:pPr>
      <w:r w:rsidRPr="009F1A49">
        <w:rPr>
          <w:sz w:val="20"/>
          <w:szCs w:val="20"/>
        </w:rPr>
        <w:t>ПОЛОЖЕНИЕ</w:t>
      </w:r>
    </w:p>
    <w:p w:rsidR="00677CB7" w:rsidRPr="009F1A49" w:rsidRDefault="00677CB7" w:rsidP="00677CB7">
      <w:pPr>
        <w:pStyle w:val="ConsPlusTitle"/>
        <w:contextualSpacing/>
        <w:jc w:val="center"/>
        <w:rPr>
          <w:sz w:val="20"/>
          <w:szCs w:val="20"/>
        </w:rPr>
      </w:pPr>
      <w:r w:rsidRPr="009F1A49">
        <w:rPr>
          <w:sz w:val="20"/>
          <w:szCs w:val="20"/>
        </w:rPr>
        <w:t>Об Управлении финансов Администрации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p>
    <w:p w:rsidR="00677CB7" w:rsidRPr="009F1A49" w:rsidRDefault="00677CB7" w:rsidP="00677CB7">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1. Общие положения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1.1. Управление финансов Администрации муниципального образования «Муниципальный округ Сюмсинский район Удмуртской Республики» (далее по тексту - Управление) является функциональным органом – структурным подразделением Администрации муниципального образования «Муниципальный округ Сюмсинский район Удмуртской Республики», уполномоченным в сфере финансово-бюджетной политики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1.2. Полное наименование Управления - Управление финансов Администрации муниципального образования «Муниципальный округ Сюмсинский район Удмуртской Республики», сокращенное наименование Управления – УФ Администрации Сюмсинского района.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1.3. В своей деятельности Управление руководствуется Конституцией Российской Федерации, Бюджетным кодексом Российской Федерации, федеральными законами, Конституцией Удмуртской Республики, законами Удмуртской Республики и иными нормативными правовыми актами, принятыми органами государственной власти Российской Федерации и Удмуртской Республики, Уставом муниципального образования «Муниципальный округ Сюмсинский район Удмуртской Республики», муниципальными правовыми актами органов и должностных лиц местного самоуправления, настоящим Положением.</w:t>
      </w:r>
    </w:p>
    <w:p w:rsidR="00677CB7" w:rsidRPr="009F1A49" w:rsidRDefault="00677CB7" w:rsidP="00677CB7">
      <w:pPr>
        <w:pStyle w:val="ConsPlusNormal"/>
        <w:ind w:firstLine="540"/>
        <w:contextualSpacing/>
        <w:jc w:val="both"/>
        <w:rPr>
          <w:rFonts w:ascii="Times New Roman" w:hAnsi="Times New Roman" w:cs="Times New Roman"/>
          <w:i/>
        </w:rPr>
      </w:pPr>
      <w:r w:rsidRPr="009F1A49">
        <w:rPr>
          <w:rFonts w:ascii="Times New Roman" w:hAnsi="Times New Roman" w:cs="Times New Roman"/>
        </w:rPr>
        <w:t>1.4. Управление наделяется правами юридического лица, является муниципальным казенным учреждением, имеет самостоятельный баланс, гербовую печать со своим наименованием, иные печати, штампы и бланки установленного образца, и счета, открываемые в соответствии с законодательством Российской Федерации. Управление может от своего имени приобретать и осуществлять имущественные и неимущественные права. Управление приобретает права юридического лица с момента государственной регистрации.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1.5. Работники Управления, замещающие должности муниципальной службы, являются муниципальными служащими, на которых </w:t>
      </w:r>
      <w:r w:rsidRPr="009F1A49">
        <w:rPr>
          <w:rFonts w:ascii="Times New Roman" w:hAnsi="Times New Roman" w:cs="Times New Roman"/>
        </w:rPr>
        <w:lastRenderedPageBreak/>
        <w:t>распространяется действие законодательства о муниципальной службе.</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1.6. Юридический адрес Управления: 427370, Удмуртская Республика, с. Сюмси, ул. Советская, 45.</w:t>
      </w:r>
    </w:p>
    <w:p w:rsidR="00677CB7" w:rsidRPr="009F1A49" w:rsidRDefault="00677CB7" w:rsidP="00677CB7">
      <w:pPr>
        <w:pStyle w:val="ConsPlusNormal"/>
        <w:ind w:left="540" w:firstLine="0"/>
        <w:contextualSpacing/>
        <w:jc w:val="both"/>
        <w:rPr>
          <w:rFonts w:ascii="Times New Roman" w:hAnsi="Times New Roman" w:cs="Times New Roman"/>
        </w:rPr>
      </w:pPr>
    </w:p>
    <w:p w:rsidR="00677CB7" w:rsidRPr="009F1A49" w:rsidRDefault="00677CB7" w:rsidP="00677CB7">
      <w:pPr>
        <w:autoSpaceDE w:val="0"/>
        <w:autoSpaceDN w:val="0"/>
        <w:adjustRightInd w:val="0"/>
        <w:spacing w:line="240" w:lineRule="auto"/>
        <w:contextualSpacing/>
        <w:jc w:val="center"/>
        <w:outlineLvl w:val="1"/>
        <w:rPr>
          <w:rFonts w:ascii="Times New Roman" w:hAnsi="Times New Roman"/>
          <w:sz w:val="20"/>
          <w:szCs w:val="20"/>
        </w:rPr>
      </w:pPr>
      <w:r w:rsidRPr="009F1A49">
        <w:rPr>
          <w:rFonts w:ascii="Times New Roman" w:hAnsi="Times New Roman"/>
          <w:sz w:val="20"/>
          <w:szCs w:val="20"/>
        </w:rPr>
        <w:t xml:space="preserve">2. Основные задачи Управления </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2.1. Подготовка проектов бюджета муниципального образования «Муниципальный округ Сюмсинский район Удмуртской Республики».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2.2. Реализация единой финансовой, бюджетной и долговой политики на территории Сюмсинского района.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2.3. Организация исполнения бюджета муниципального образования «Муниципальный округ Сюмсинский район Удмуртской Республики» и подготовки отчетов об исполнении бюджета.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2.4. Организация разработки, утверждения, исполнения и мониторинга исполнения среднесрочного финансового плана.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2.5. Осуществление учета операций по кассовому исполнению бюджета муниципального образования «Муниципальный округ Сюмсинский район Удмуртской Республики».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2.6. Осуществление в пределах своей компетенции финансового контроля.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2.7. Управление муниципальным долгом.</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2.8. Методическое руководство ведения бюджетного учета, контроль за организацией бюджетного учета и отчетностью в муниципальных бюджетных учреждениях и органах Администрации муниципального образования «Муниципальный округ Сюмсинский район Удмуртской Республики».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2.9. Участие в подготовке проектов муниципальных правовых актов по вопросам, входящим в компетенцию Управления.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2.10. Администрирование поступлений местного бюджета в соответствии с действующим законодательством.</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2.11. Осуществление казначейского исполнения бюджета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3. Основные функции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 Готовит предложения по основным направлениям финансовой, бюджетной и налоговой политики на территории муниципального образования.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 Организует в соответствии с законодательством Российской Федерации, Удмуртской Республики, муниципальными правовыми актами работу по составлению проекта бюджета муниципального образования «Муниципальный округ Сюмсинский район Удмуртской Республики», представляет проект бюджета Администрации муниципального образования «Муниципальный округ Сюмсинский район Удмуртской Республики» и Совету депутатов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lastRenderedPageBreak/>
        <w:t>3.3. Осуществляет методическое руководство по вопросам составления проекта местного бюджета при работе с главными распорядителями.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3.4. Участвует в подготовке муниципальных целевых программ, обеспечивает в установленном порядке их финансирование за счет средств местного бюджета.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3.5. Участвует в установленном порядке в разработке проектов муниципальных правовых актов.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3.6. Определяет перспективный прогноз поступления доходов по каждому источнику в соответствии с налоговым законодательством Российской Федерации, Удмуртской Республики и муниципальными правовыми актами.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3.7. В пределах своей компетенции проводит политику Администрации муниципального образования «Муниципальный округ Сюмсинский район Удмуртской Республики» по работе с налоговыми органами и органами Федерального казначейства по обеспечению своевременного и полного поступления налогов и других обязательных платежей в местный бюджет, разрабатывает предложения по совершенствованию налоговой политики на территории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3.8. В порядке, установленном решением о бюджете выполняет бюджетные полномочия главного администратора (администратора) доходов бюджета и главного администратора (администратора) источников финансирования дефицита бюджета муниципального образования «Муниципальный округ Сюмсинский район Удмуртской Республики». </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3.9. Ведет реестр расходных обязательств муниципального образования «Муниципальный округ Сюмсинский район Удмуртской Республики», представляет его в Министерство финансов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3.10. Составляет сводную бюджетную роспись местного бюджета.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3.11. Вносит изменения в сводную бюджетную роспись местного бюджета в порядке, установленном Бюджетным кодексом Российской Федерации.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3.12. Доводит до главных распорядителей и получателей средств местного бюджета показатели сводной бюджетной росписи в форме уведомлений о бюджетных ассигнованиях, лимитов бюджетных обязательств и объемов финансирования.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3.13. Организует исполнение и исполняет бюджет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3.14. Определяет порядок санкционирования расходов местного бюджета.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3.15. Ведет учет бюджетных обязательств.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3.16. Взаимодействует с органами федерального казначейства на основании соответствующих соглашений (договоров) и регламентов </w:t>
      </w:r>
      <w:r w:rsidRPr="009F1A49">
        <w:rPr>
          <w:rFonts w:ascii="Times New Roman" w:hAnsi="Times New Roman" w:cs="Times New Roman"/>
        </w:rPr>
        <w:lastRenderedPageBreak/>
        <w:t>документооборота в части обслуживания кассового исполнения местного бюджета.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3.17. Осуществляет мониторинг бюджетного сектора и муниципальных финансов.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3.18. Ведет муниципальную долговую книгу.</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3.19. Составляет отчет об исполнении местного бюджета, представляет его на утверждение в Администрацию муниципального образования «Муниципальный округ Сюмсинский район Удмуртской Республики» для направления в представительный орган муниципального образования «Муниципальный округ Сюмсинский район Удмуртской Республики» и в постоянную комиссию по экономической политике, бюджету, налогам и собственности районного Совета депутатов.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3.20. Предоставляет бюджетную отчетность об исполнении бюджета муниципального образования «Муниципальный округ Сюмсинский район Удмуртской Республики»  в Министерство финансов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3.21. Ведет сводный реестр бюджетополучателей средств местного бюджета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3.22. Открывает в территориальном органе Управления Федерального казначейства по Удмуртской Республике, в учреждениях Банка России и иных кредитных организациях лицевые и иные счета по учету средств местного бюджета в соответствии с нормативными правовыми актами Российской Федерации, Удмуртской Республики, муниципальными актами.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3.23. Осуществляет исполнение судебных актов по обращению взыскания на средства бюджета муниципального образования «Муниципальный округ Сюмсинский район Удмуртской Республики» в соответствии с Бюджетным кодексом Российской Федерации.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3.24. Осуществляет подтверждение денежных обязательств бюджета муниципального образования «Муниципальный округ Сюмсинский район Удмуртской Республики» и совершает разрешительную надпись на право осуществления расходов бюджета района в рамках выделенных лимитов бюджетных обязательств.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3.25. Утверждает перечень кодов подвидов по видам доходов, главными администраторами которых являются органы местного самоуправления района и  находящиеся в их ведении бюджетные учреждения.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3.26. Осуществляет финансовый контроль за операциями с бюджетными средствами получателей  средств бюджета района.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3.27. В установленном законодательством порядке осуществляет эмиссию и размещение муниципальных ценных бумаг.</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3.28. Проводит операции по обслуживанию внутреннего долга муниципального образования «Муниципальный округ Сюмсинский район Удмуртской Республики» в порядке, установленном действующим </w:t>
      </w:r>
      <w:r w:rsidRPr="009F1A49">
        <w:rPr>
          <w:rFonts w:ascii="Times New Roman" w:hAnsi="Times New Roman" w:cs="Times New Roman"/>
        </w:rPr>
        <w:lastRenderedPageBreak/>
        <w:t>законодательством; управляет в установленном порядке внутренним долгом муниципального образования «Муниципальный округ Сюмсинский район Удмуртской Республики», осуществляет необходимые меры по совершенствованию его структуры и оптимизации расходов по его обслуживанию.</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3.29. Осуществляет подготовку проектов договоров о привлечении кредитов кредитных организаций и бюджетных кредитов, обеспечивает своевременное погашение кредитов, осуществляет контроль за целевым использованием предоставленных средств.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3.30. В качестве уполномоченного органа предоставляет в Министерство финансов Удмуртской Республики и иные органы исполнительной власти Удмуртской Республики оперативную и иную отчетность о расходовании предоставленных субсидий, субвенций и иных межбюджетных трансфертов, имеющих целевое назначение в соответствии с законодательством Российской Федерации и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3.31. По поручению Главы муниципального образования «Муниципальный округ Сюмсинский район Удмуртской Республики» готовит и заключает договоры о предоставлении средств местного бюджета на возвратной основе и муниципальных гарантий муниципального образования «Муниципальный округ Сюмсинский район Удмуртской Республики» в установленном законодательством порядке. Осуществляет контроль за соблюдением получателями бюджетных кредитов условий выделения, получения, целевого использования и возврата бюджетных средств.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3.32. Осуществляет методическое руководство по вопросам ведения бюджетного учета и отчетности в бюджетных учреждениях в пределах своей компетенции.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3.33. Устанавливает порядок ведения и составления отчетности об исполнении местного бюджета, смет расходов в учреждениях и организациях, финансируемых полностью или частично из местного бюджета.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3.34. Организует и ведет бюджетный учет, составляет бюджетную отчетность об исполнении бюджета муниципального образования «Муниципальный округ Сюмсинский район Удмуртской Республики», отчет об итогах эмиссии ценных бумаг.</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3.35. Координирует деятельность участников бюджетного процесса по составлению и представлению бюджетной отчетности. Рассматривает бюджетную отчетность главных распорядителей бюджетных средств, главных администраторов доходов бюджета муниципального образования «Муниципальный округ Сюмсинский район Удмуртской Республики», главных администраторов источников финансирования дефицита бюджета муниципального образования «Муниципальный округ Сюмсинский район Удмуртской Республики». Устанавливает порядок и сроки предоставления ими бюджетной отчетности.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lastRenderedPageBreak/>
        <w:t>3.36. Осуществляет финансовый контроль за операциями с бюджетными средствами главных распорядителей и получателей средств местного бюджета (предварительный, текущий и последующий); за соблюдением бюджетного законодательства Российской Федерации и иных нормативных правовых актов, регулирующих бюджетные правоотношения;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3.37. Осуществляет в соответствии с инструкцией по делопроизводству работу по комплектованию, хранению, учету и использованию архивных документов, сформировавшихся в процессе деятельности Управления.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3.38. Организует личный прием граждан, обеспечивает своевременное рассмотрение устных и письменных обращений граждан и организаций.</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3.39. Организует профессиональную подготовку, переподготовку и повышение квалификации работников Управления.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3.40. Обеспечивает защиту информации и персональных данных в пределах Управления.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3.41. Организует и обеспечивает мобилизационную подготовку Управления.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3.42. Осуществляет иные полномочия в соответствии с действующим законодательством.</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3.43. Проводит анализ осуществления главными администраторами бюджетных средств внутреннего финансового аудита.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3.44. Осуществляет внутренний муниципальный финансовый контроль.</w:t>
      </w:r>
    </w:p>
    <w:p w:rsidR="00677CB7" w:rsidRPr="009F1A49" w:rsidRDefault="00677CB7" w:rsidP="00677CB7">
      <w:pPr>
        <w:pStyle w:val="ConsPlusNormal"/>
        <w:ind w:firstLine="540"/>
        <w:contextualSpacing/>
        <w:jc w:val="both"/>
        <w:rPr>
          <w:rStyle w:val="FontStyle12"/>
          <w:sz w:val="20"/>
          <w:szCs w:val="20"/>
        </w:rPr>
      </w:pPr>
      <w:r w:rsidRPr="009F1A49">
        <w:rPr>
          <w:rStyle w:val="FontStyle12"/>
          <w:sz w:val="20"/>
          <w:szCs w:val="20"/>
        </w:rPr>
        <w:t xml:space="preserve">3.45. Осуществляет внутренний муниципальный финансовый контроль в отношении закупок для обеспечения муниципальных нужд в соответствии с пунктами 5 и 8 статьи 99 </w:t>
      </w:r>
      <w:hyperlink r:id="rId36" w:history="1">
        <w:r w:rsidRPr="009F1A49">
          <w:rPr>
            <w:rStyle w:val="a9"/>
            <w:rFonts w:ascii="Times New Roman" w:hAnsi="Times New Roman" w:cs="Times New Roman"/>
          </w:rPr>
          <w:t>Федерального закон</w:t>
        </w:r>
      </w:hyperlink>
      <w:r w:rsidRPr="009F1A49">
        <w:rPr>
          <w:rStyle w:val="FontStyle12"/>
          <w:sz w:val="20"/>
          <w:szCs w:val="20"/>
        </w:rPr>
        <w:t>а от 05 апреля 2013 года № 44-ФЗ «О контрактной системе в сфере закупок товаров, работ, услуг для обеспечения государственных и муниципальных нужд.</w:t>
      </w:r>
    </w:p>
    <w:p w:rsidR="00677CB7" w:rsidRPr="009F1A49" w:rsidRDefault="00677CB7" w:rsidP="00677CB7">
      <w:pPr>
        <w:pStyle w:val="ConsPlusNormal"/>
        <w:ind w:firstLine="0"/>
        <w:contextualSpacing/>
        <w:jc w:val="center"/>
        <w:outlineLvl w:val="1"/>
        <w:rPr>
          <w:rFonts w:ascii="Times New Roman" w:hAnsi="Times New Roman" w:cs="Times New Roman"/>
        </w:rPr>
      </w:pPr>
    </w:p>
    <w:p w:rsidR="00677CB7" w:rsidRPr="009F1A49" w:rsidRDefault="00677CB7" w:rsidP="00677CB7">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4. Права и ответственность</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 В пределах своей компетенции Управление имеет право:</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4.1.1. Разрабатывать и вносить на утверждение в установленном порядке проекты муниципальных правовых актов.</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4.1.2. Согласовывать проекты муниципальных правовых актов, решений Совета депутатов муниципального образования «Муниципальный округ Сюмсинский район Удмуртской Республики», вносить по ним замечания и предложения.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4.1.3. Запрашивать и получать в установленном порядке от структурных подразделений Администрации, органов местного самоуправления, органов государственной власти и организаций материалы и информацию, связанную с осуществлением функций, возложенных на Управление.</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lastRenderedPageBreak/>
        <w:t>4.1.4. Вносить на рассмотрение Главе муниципального образования «Муниципальный округ Сюмсинский район Удмуртской Республики» предложения для принятия решений по реализации задач и функций, возложенных на Управление.</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4.1.5. Давать разъяснения органам государственной власти, местного самоуправления, организациям, гражданам по вопросам, отнесенным к полномочиям Управления.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4.1.6. Требовать от главных распорядителей и получателей средств местного бюджета предоставления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4.1.7. Проверять в ревизуемых организациях денежные, бухгалтерские и другие документы, фактическое наличие и правильность использования денежных средств, ценных бумаг и материальных ценностей при проведении финансовых проверок.</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4.1.8. Беспрепятственного доступа работников Управления во все здания и помещения, занимаемые ревизуемыми организациями при проведении ревизий и финансовых проверок.</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4.1.9. Привлекать в установленном порядке специалистов структурных подразделений Администрации муниципального образования «Муниципальный округ Сюмсинский район Удмуртской Республики» для проработки отдельных вопросов, а также для проведения финансовых проверок.</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4.1.10. Вносить предложения об ограничении, приостановлении, прекращении финансирования бюджетных организаций при выявлении фактов нарушений законодательства Российской Федерации.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4.1.11. Согласовывать решения об изменении сроков уплаты местных налогов в порядке, установленном законодательством Российской</w:t>
      </w:r>
      <w:r w:rsidRPr="009F1A49">
        <w:rPr>
          <w:rFonts w:ascii="Times New Roman" w:hAnsi="Times New Roman" w:cs="Times New Roman"/>
        </w:rPr>
        <w:tab/>
        <w:t xml:space="preserve"> Федерации.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4.1.12.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4.1.13. Осуществлять иные права в пределах своей компетенции в соответствии с законодательством Российской Федерации, Удмуртской Республики, муниципальными правовыми актами.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4.2. Управление несет ответственность:</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4.2.1. За достоверность данных о долговых обязательствах муниципального образования «Муниципальный округ Сюмсинский район Удмуртской Республики», переданных в Министерство финансов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lastRenderedPageBreak/>
        <w:t>4.2.2. За своевременное и качественное исполнение функций, возложенных на Управление настоящим Положением.</w:t>
      </w:r>
    </w:p>
    <w:p w:rsidR="00677CB7" w:rsidRPr="009F1A49" w:rsidRDefault="00677CB7" w:rsidP="00677CB7">
      <w:pPr>
        <w:pStyle w:val="ConsPlusNormal"/>
        <w:ind w:firstLine="540"/>
        <w:contextualSpacing/>
        <w:jc w:val="both"/>
        <w:rPr>
          <w:rFonts w:ascii="Times New Roman" w:hAnsi="Times New Roman" w:cs="Times New Roman"/>
        </w:rPr>
      </w:pPr>
    </w:p>
    <w:p w:rsidR="00677CB7" w:rsidRPr="009F1A49" w:rsidRDefault="00677CB7" w:rsidP="00677CB7">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5. Организация деятельности Управления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5.1. Управление возглавляет начальник Управления финансов Администрации муниципального образования «Муниципальный округ Сюмсинский район Удмуртской Республики», назначаемый и освобождаемый от должности распоряжением Главы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Начальник Управления финансов Администрации муниципального образования «Муниципальный округ Сюмсинский район Удмуртской Республики» является должностным лицом Управления финансов Администрации муниципального образования «Муниципальный округ Сюмсинский район Удмуртской Республики», осуществляет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функций.</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5.2. Начальник Управления финансов Администрации муниципального образования «Муниципальный округ Сюмсинский район Удмуртской Республики»:</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5.2.1. Обеспечивает организацию работы и руководство деятельностью Управления.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5.2.2. Вносит в установленном порядке на рассмотрение проекты правовых актов по вопросам, входящим в компетенцию Управления.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5.2.3. Назначает на должность и освобождает от занимаемой должности муниципальных служащих и работников, замещающих должности, не отнесенные к должностям муниципальной службы.</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5.2.4. Представляет в установленном порядке работников Управления к присвоению почетных званий и награждению наградами и поощрениями.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5.2.5. Подписывает гражданско-правовые договоры, заключаемые от имени Управления.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5.2.6. Подписывает в установленном порядке договоры о предоставлении бюджетных кредитов из бюджета муниципального образования «Муниципальный округ Сюмсинский район Удмуртской Республики».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5.2.7. Подписывает соглашения о кассовом обслуживании исполнения бюджета муниципального образования «Муниципальный округ Сюмсинский район Удмуртской Республики» с Управлением Федерального казначейства по Удмуртской Республике;</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5.2.8. Действует без доверенности от имени Управления, представляет его интересы в государственных органах, судебных органах и других организациях.</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5.2.9. Подписывает бюджетную отчетность об исполнении бюджета муниципального образования «Муниципальный округ Сюмсинский район Удмуртской Республики».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5.2.10. В пределах, установленных законодательством, настоящим Положением и договором об оперативном управлении имуществом, распоряжается имуществом Управления; заключает договоры, выдает доверенности.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5.2.11. Открывает лицевые счета Управления.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5.2.12. Утверждает штатное расписание.</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5.2.13. Утверждает смету Управления.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5.2.14. Утверждает служебный распорядок Управления.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5.2.15. Организует проведение инструктажа по охране труда вновь принятых работников.</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5.2.16. В пределах своей компетенции издает приказы и распоряжения, дает указания, обязательные для всех муниципальных служащих и работников, замещающих должности, не отнесенные к должностям муниципальной службы Управления. Начальник Управления финансов Администрации муниципального образования «Муниципальный округ Сюмсинский район Удмуртской Республики» имеет право применять меры принуждения за нарушение бюджетного законодательства в соответствии с Бюджетным кодексом Российской Федерации, законодательством Удмуртской Республики и муниципальными актами.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5.2.17</w:t>
      </w:r>
      <w:r w:rsidRPr="009F1A49">
        <w:rPr>
          <w:rFonts w:ascii="Times New Roman" w:hAnsi="Times New Roman"/>
          <w:color w:val="FF0000"/>
          <w:sz w:val="20"/>
          <w:szCs w:val="20"/>
        </w:rPr>
        <w:t xml:space="preserve">. </w:t>
      </w:r>
      <w:r w:rsidRPr="009F1A49">
        <w:rPr>
          <w:rFonts w:ascii="Times New Roman" w:hAnsi="Times New Roman"/>
          <w:sz w:val="20"/>
          <w:szCs w:val="20"/>
        </w:rPr>
        <w:t>В случае временного отсутствия начальника Управления финансов Администрации муниципального образования «Муниципальный округ Сюмсинский район Удмуртской Республики» исполнение его обязанностей возлагается на заместителя начальника Управления финансов Администрации муниципального образования «Муниципальный округ Сюмсинский район Удмуртской Республики» - начальника бюджетного отдела.</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5.3. В состав Управления входят следующие структурные подразделения:</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1. Бюджетный отдел,</w:t>
      </w: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2. Отдел бухгалтерского учета и отчетности исполнения бюджета.</w:t>
      </w:r>
    </w:p>
    <w:p w:rsidR="00677CB7" w:rsidRPr="009F1A49" w:rsidRDefault="00677CB7" w:rsidP="00677CB7">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6. Взаимоотношения Управления</w:t>
      </w:r>
    </w:p>
    <w:p w:rsidR="00677CB7" w:rsidRPr="009F1A49" w:rsidRDefault="00677CB7" w:rsidP="00677CB7">
      <w:pPr>
        <w:pStyle w:val="ConsPlusNormal"/>
        <w:ind w:firstLine="540"/>
        <w:contextualSpacing/>
        <w:jc w:val="both"/>
        <w:rPr>
          <w:rFonts w:ascii="Times New Roman" w:hAnsi="Times New Roman" w:cs="Times New Roman"/>
        </w:rPr>
      </w:pP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6.1. Взаимоотношения Управления с органами местного самоуправления муниципального образования «Муниципальный округ Сюмсинский район Удмуртской Республики», находящихся на территории района строятся в соответствии с законодательством Российской Федерации, Удмуртской Республики, муниципальными правовыми актами.</w:t>
      </w:r>
    </w:p>
    <w:p w:rsidR="00677CB7" w:rsidRPr="009F1A49" w:rsidRDefault="00677CB7" w:rsidP="00677CB7">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7. Средства и имущество Управления</w:t>
      </w:r>
    </w:p>
    <w:p w:rsidR="00677CB7" w:rsidRPr="009F1A49" w:rsidRDefault="00677CB7" w:rsidP="00677CB7">
      <w:pPr>
        <w:pStyle w:val="ConsPlusNormal"/>
        <w:ind w:firstLine="540"/>
        <w:contextualSpacing/>
        <w:jc w:val="both"/>
        <w:rPr>
          <w:rFonts w:ascii="Times New Roman" w:hAnsi="Times New Roman" w:cs="Times New Roman"/>
        </w:rPr>
      </w:pP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7.1. Финансирование расходов на содержание Управления </w:t>
      </w:r>
      <w:r w:rsidRPr="009F1A49">
        <w:rPr>
          <w:rFonts w:ascii="Times New Roman" w:hAnsi="Times New Roman" w:cs="Times New Roman"/>
        </w:rPr>
        <w:lastRenderedPageBreak/>
        <w:t>осуществляется из бюджета муниципального образования «Муниципальный округ Сюмсинский район Удмуртской Республики» за счет средств, предусмотренных решением о бюджете на данные цели. Расходы осуществляются в соответствии с утвержденной в установленном порядке сметой.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7.2. Имущество Управления является муниципальной собственностью муниципального образования «Муниципальный округ Сюмсинский район Удмуртской Республики», закрепляется за Управлением и используется на праве оперативного управления.</w:t>
      </w:r>
    </w:p>
    <w:p w:rsidR="00677CB7" w:rsidRPr="009F1A49" w:rsidRDefault="00677CB7" w:rsidP="00677CB7">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8. Реорганизация и ликвидация Управления</w:t>
      </w:r>
    </w:p>
    <w:p w:rsidR="00677CB7" w:rsidRPr="009F1A49" w:rsidRDefault="00677CB7" w:rsidP="00677CB7">
      <w:pPr>
        <w:pStyle w:val="ConsPlusNormal"/>
        <w:ind w:firstLine="0"/>
        <w:contextualSpacing/>
        <w:jc w:val="center"/>
        <w:outlineLvl w:val="1"/>
        <w:rPr>
          <w:rFonts w:ascii="Times New Roman" w:hAnsi="Times New Roman" w:cs="Times New Roman"/>
        </w:rPr>
      </w:pPr>
    </w:p>
    <w:p w:rsidR="00677CB7" w:rsidRPr="009F1A49" w:rsidRDefault="00677CB7" w:rsidP="00677CB7">
      <w:pPr>
        <w:pStyle w:val="ConsPlusNormal"/>
        <w:ind w:firstLine="540"/>
        <w:contextualSpacing/>
        <w:jc w:val="both"/>
        <w:rPr>
          <w:rFonts w:ascii="Times New Roman" w:hAnsi="Times New Roman" w:cs="Times New Roman"/>
        </w:rPr>
      </w:pPr>
      <w:r w:rsidRPr="009F1A49">
        <w:rPr>
          <w:rFonts w:ascii="Times New Roman" w:hAnsi="Times New Roman" w:cs="Times New Roman"/>
        </w:rPr>
        <w:t>8.1. Реорганизация и ликвидация Управления осуществляется в порядке, предусмотренном Гражданским кодексом Российской Федерации и Уставом муниципального образования «Муниципальный округ Сюмсинский район Удмуртской Республики».</w:t>
      </w:r>
    </w:p>
    <w:p w:rsidR="002B2586" w:rsidRPr="009F1A49" w:rsidRDefault="002B2586" w:rsidP="00677CB7">
      <w:pPr>
        <w:pStyle w:val="ConsPlusNormal"/>
        <w:ind w:firstLine="540"/>
        <w:contextualSpacing/>
        <w:jc w:val="both"/>
        <w:rPr>
          <w:rFonts w:ascii="Times New Roman" w:hAnsi="Times New Roman" w:cs="Times New Roman"/>
        </w:rPr>
      </w:pPr>
    </w:p>
    <w:p w:rsidR="002B2586" w:rsidRPr="009F1A49" w:rsidRDefault="002B2586" w:rsidP="00677CB7">
      <w:pPr>
        <w:pStyle w:val="ConsPlusNormal"/>
        <w:ind w:firstLine="540"/>
        <w:contextualSpacing/>
        <w:jc w:val="both"/>
        <w:rPr>
          <w:rFonts w:ascii="Times New Roman" w:hAnsi="Times New Roman" w:cs="Times New Roman"/>
        </w:rPr>
      </w:pPr>
    </w:p>
    <w:p w:rsidR="002B2586" w:rsidRPr="009F1A49" w:rsidRDefault="002B2586" w:rsidP="00677CB7">
      <w:pPr>
        <w:pStyle w:val="ConsPlusNormal"/>
        <w:ind w:firstLine="540"/>
        <w:contextualSpacing/>
        <w:jc w:val="both"/>
        <w:rPr>
          <w:rFonts w:ascii="Times New Roman" w:hAnsi="Times New Roman" w:cs="Times New Roman"/>
        </w:rPr>
      </w:pPr>
    </w:p>
    <w:p w:rsidR="002B2586" w:rsidRPr="009F1A49" w:rsidRDefault="002B2586" w:rsidP="00677CB7">
      <w:pPr>
        <w:pStyle w:val="ConsPlusNormal"/>
        <w:ind w:firstLine="540"/>
        <w:contextualSpacing/>
        <w:jc w:val="both"/>
        <w:rPr>
          <w:rFonts w:ascii="Times New Roman" w:hAnsi="Times New Roman" w:cs="Times New Roman"/>
        </w:rPr>
      </w:pPr>
    </w:p>
    <w:p w:rsidR="002B2586" w:rsidRDefault="002B2586"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Default="0004578B" w:rsidP="00677CB7">
      <w:pPr>
        <w:pStyle w:val="ConsPlusNormal"/>
        <w:ind w:firstLine="540"/>
        <w:contextualSpacing/>
        <w:jc w:val="both"/>
        <w:rPr>
          <w:rFonts w:ascii="Times New Roman" w:hAnsi="Times New Roman" w:cs="Times New Roman"/>
        </w:rPr>
      </w:pPr>
    </w:p>
    <w:p w:rsidR="0004578B" w:rsidRPr="009F1A49" w:rsidRDefault="0004578B" w:rsidP="00677CB7">
      <w:pPr>
        <w:pStyle w:val="ConsPlusNormal"/>
        <w:ind w:firstLine="540"/>
        <w:contextualSpacing/>
        <w:jc w:val="both"/>
        <w:rPr>
          <w:rFonts w:ascii="Times New Roman" w:hAnsi="Times New Roman" w:cs="Times New Roman"/>
        </w:rPr>
      </w:pPr>
    </w:p>
    <w:p w:rsidR="002B2586" w:rsidRPr="009F1A49" w:rsidRDefault="002B2586" w:rsidP="00677CB7">
      <w:pPr>
        <w:pStyle w:val="ConsPlusNormal"/>
        <w:ind w:firstLine="540"/>
        <w:contextualSpacing/>
        <w:jc w:val="both"/>
        <w:rPr>
          <w:rFonts w:ascii="Times New Roman" w:hAnsi="Times New Roman" w:cs="Times New Roman"/>
        </w:rPr>
      </w:pPr>
    </w:p>
    <w:p w:rsidR="002B2586" w:rsidRPr="009F1A49" w:rsidRDefault="002B2586" w:rsidP="00677CB7">
      <w:pPr>
        <w:pStyle w:val="ConsPlusNormal"/>
        <w:ind w:firstLine="540"/>
        <w:contextualSpacing/>
        <w:jc w:val="both"/>
        <w:rPr>
          <w:rFonts w:ascii="Times New Roman" w:hAnsi="Times New Roman" w:cs="Times New Roman"/>
        </w:rPr>
      </w:pPr>
    </w:p>
    <w:tbl>
      <w:tblPr>
        <w:tblW w:w="7514" w:type="dxa"/>
        <w:tblInd w:w="-318" w:type="dxa"/>
        <w:tblLayout w:type="fixed"/>
        <w:tblLook w:val="01E0"/>
      </w:tblPr>
      <w:tblGrid>
        <w:gridCol w:w="3403"/>
        <w:gridCol w:w="1134"/>
        <w:gridCol w:w="2977"/>
      </w:tblGrid>
      <w:tr w:rsidR="00677CB7" w:rsidRPr="009F1A49" w:rsidTr="0004578B">
        <w:trPr>
          <w:trHeight w:val="1717"/>
        </w:trPr>
        <w:tc>
          <w:tcPr>
            <w:tcW w:w="3403" w:type="dxa"/>
          </w:tcPr>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677CB7" w:rsidRPr="009F1A49" w:rsidRDefault="00677CB7"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677CB7" w:rsidRPr="009F1A49" w:rsidRDefault="00677CB7"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677CB7" w:rsidRPr="009F1A49" w:rsidRDefault="00677CB7"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677CB7" w:rsidRPr="009F1A49" w:rsidRDefault="00677CB7"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677CB7" w:rsidRPr="009F1A49" w:rsidRDefault="00677CB7" w:rsidP="00677CB7">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677CB7" w:rsidRPr="009F1A49" w:rsidRDefault="00677CB7" w:rsidP="00677CB7">
      <w:pPr>
        <w:spacing w:line="240" w:lineRule="auto"/>
        <w:ind w:left="-540"/>
        <w:contextualSpacing/>
        <w:jc w:val="center"/>
        <w:rPr>
          <w:rFonts w:ascii="Times New Roman" w:hAnsi="Times New Roman"/>
          <w:b/>
          <w:bCs/>
          <w:sz w:val="20"/>
          <w:szCs w:val="20"/>
        </w:rPr>
      </w:pP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677CB7" w:rsidRPr="009F1A49" w:rsidRDefault="00677CB7" w:rsidP="00677CB7">
      <w:pPr>
        <w:spacing w:line="240" w:lineRule="auto"/>
        <w:contextualSpacing/>
        <w:jc w:val="center"/>
        <w:rPr>
          <w:rFonts w:ascii="Times New Roman" w:hAnsi="Times New Roman"/>
          <w:b/>
          <w:sz w:val="20"/>
          <w:szCs w:val="20"/>
        </w:rPr>
      </w:pPr>
    </w:p>
    <w:p w:rsidR="00677CB7" w:rsidRPr="009F1A49" w:rsidRDefault="00677CB7" w:rsidP="00677CB7">
      <w:pPr>
        <w:autoSpaceDE w:val="0"/>
        <w:autoSpaceDN w:val="0"/>
        <w:adjustRightInd w:val="0"/>
        <w:spacing w:line="240" w:lineRule="auto"/>
        <w:contextualSpacing/>
        <w:jc w:val="center"/>
        <w:rPr>
          <w:rFonts w:ascii="Times New Roman" w:hAnsi="Times New Roman"/>
          <w:b/>
          <w:sz w:val="20"/>
          <w:szCs w:val="20"/>
        </w:rPr>
      </w:pPr>
      <w:r w:rsidRPr="009F1A49">
        <w:rPr>
          <w:rFonts w:ascii="Times New Roman" w:hAnsi="Times New Roman"/>
          <w:b/>
          <w:sz w:val="20"/>
          <w:szCs w:val="20"/>
        </w:rPr>
        <w:t>Об утверждении Положения о бюджетном процессе в муниципальном образовании «Муниципальный округ Сюмсинский район Удмуртской Республики»</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677CB7" w:rsidRPr="009F1A49" w:rsidRDefault="00677CB7" w:rsidP="00677CB7">
      <w:pPr>
        <w:snapToGrid w:val="0"/>
        <w:spacing w:line="240" w:lineRule="auto"/>
        <w:ind w:firstLine="567"/>
        <w:contextualSpacing/>
        <w:jc w:val="both"/>
        <w:rPr>
          <w:rFonts w:ascii="Times New Roman" w:hAnsi="Times New Roman"/>
          <w:bCs/>
          <w:sz w:val="20"/>
          <w:szCs w:val="20"/>
        </w:rPr>
      </w:pPr>
    </w:p>
    <w:p w:rsidR="00677CB7" w:rsidRPr="009F1A49" w:rsidRDefault="00677CB7" w:rsidP="00677CB7">
      <w:pPr>
        <w:autoSpaceDE w:val="0"/>
        <w:autoSpaceDN w:val="0"/>
        <w:adjustRightInd w:val="0"/>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1. Утвердить прилагаемое Положение о бюджетном процессе в муниципальном образовании «Муниципальный округ Сюмсинский район Удмуртской Республики».</w:t>
      </w:r>
    </w:p>
    <w:p w:rsidR="00677CB7" w:rsidRPr="009F1A49" w:rsidRDefault="00677CB7" w:rsidP="00677CB7">
      <w:pPr>
        <w:autoSpaceDE w:val="0"/>
        <w:autoSpaceDN w:val="0"/>
        <w:adjustRightInd w:val="0"/>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2. Признать утратившими силу:</w:t>
      </w:r>
    </w:p>
    <w:p w:rsidR="00677CB7" w:rsidRPr="009F1A49" w:rsidRDefault="00677CB7" w:rsidP="00677CB7">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решение Сюмсинского районного Совета депутатов от 21 июня 2018 года № 25 «О Положении о бюджетном процессе в муниципальном образовании «Сюмсинский район» считать утратившим силу;</w:t>
      </w:r>
    </w:p>
    <w:p w:rsidR="00677CB7" w:rsidRPr="009F1A49" w:rsidRDefault="00677CB7" w:rsidP="00677CB7">
      <w:pPr>
        <w:autoSpaceDE w:val="0"/>
        <w:autoSpaceDN w:val="0"/>
        <w:adjustRightInd w:val="0"/>
        <w:spacing w:line="240" w:lineRule="auto"/>
        <w:contextualSpacing/>
        <w:jc w:val="both"/>
        <w:rPr>
          <w:rFonts w:ascii="Times New Roman" w:hAnsi="Times New Roman"/>
          <w:sz w:val="20"/>
          <w:szCs w:val="20"/>
        </w:rPr>
      </w:pPr>
      <w:r w:rsidRPr="009F1A49">
        <w:rPr>
          <w:rFonts w:ascii="Times New Roman" w:hAnsi="Times New Roman"/>
          <w:sz w:val="20"/>
          <w:szCs w:val="20"/>
        </w:rPr>
        <w:t>- решение Сюмсинского районного Совета депутатов от 20 декабря 2018 года № 51 «О внесении изменений в Положение о бюджетном процессе в муниципальном образовании «Сюмсинский район».</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 3. Настоящее решение вступает в силу после его опубликования на официальном сайте муниципального образования «Муниципальный округ Сюмсинский район Удмуртской Республики».</w:t>
      </w:r>
    </w:p>
    <w:p w:rsidR="00677CB7" w:rsidRPr="009F1A49" w:rsidRDefault="00677CB7" w:rsidP="00677CB7">
      <w:pPr>
        <w:spacing w:line="240" w:lineRule="auto"/>
        <w:contextualSpacing/>
        <w:jc w:val="both"/>
        <w:rPr>
          <w:rFonts w:ascii="Times New Roman" w:hAnsi="Times New Roman"/>
          <w:sz w:val="20"/>
          <w:szCs w:val="20"/>
        </w:rPr>
      </w:pPr>
    </w:p>
    <w:p w:rsidR="0004578B" w:rsidRDefault="0004578B" w:rsidP="00677CB7">
      <w:pPr>
        <w:spacing w:line="240" w:lineRule="auto"/>
        <w:contextualSpacing/>
        <w:jc w:val="both"/>
        <w:rPr>
          <w:rFonts w:ascii="Times New Roman" w:hAnsi="Times New Roman"/>
          <w:sz w:val="20"/>
          <w:szCs w:val="20"/>
        </w:rPr>
      </w:pPr>
    </w:p>
    <w:p w:rsidR="0004578B" w:rsidRDefault="0004578B" w:rsidP="00677CB7">
      <w:pPr>
        <w:spacing w:line="240" w:lineRule="auto"/>
        <w:contextualSpacing/>
        <w:jc w:val="both"/>
        <w:rPr>
          <w:rFonts w:ascii="Times New Roman" w:hAnsi="Times New Roman"/>
          <w:sz w:val="20"/>
          <w:szCs w:val="20"/>
        </w:rPr>
      </w:pPr>
    </w:p>
    <w:p w:rsidR="0004578B" w:rsidRDefault="0004578B"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Председатель Совета депутатов</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В.И.Семёнов</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52</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w:t>
      </w:r>
    </w:p>
    <w:p w:rsidR="00677CB7" w:rsidRPr="009F1A49" w:rsidRDefault="00677CB7" w:rsidP="00677CB7">
      <w:pPr>
        <w:spacing w:line="240" w:lineRule="auto"/>
        <w:contextualSpacing/>
        <w:jc w:val="right"/>
        <w:rPr>
          <w:rFonts w:ascii="Times New Roman" w:hAnsi="Times New Roman"/>
          <w:sz w:val="20"/>
          <w:szCs w:val="20"/>
        </w:rPr>
      </w:pPr>
    </w:p>
    <w:p w:rsidR="002B2586" w:rsidRPr="009F1A49" w:rsidRDefault="002B2586" w:rsidP="00677CB7">
      <w:pPr>
        <w:spacing w:line="240" w:lineRule="auto"/>
        <w:contextualSpacing/>
        <w:jc w:val="right"/>
        <w:rPr>
          <w:rFonts w:ascii="Times New Roman" w:hAnsi="Times New Roman"/>
          <w:sz w:val="20"/>
          <w:szCs w:val="20"/>
        </w:rPr>
      </w:pPr>
    </w:p>
    <w:p w:rsidR="002B2586" w:rsidRPr="009F1A49" w:rsidRDefault="002B2586" w:rsidP="00677CB7">
      <w:pPr>
        <w:spacing w:line="240" w:lineRule="auto"/>
        <w:contextualSpacing/>
        <w:jc w:val="right"/>
        <w:rPr>
          <w:rFonts w:ascii="Times New Roman" w:hAnsi="Times New Roman"/>
          <w:sz w:val="20"/>
          <w:szCs w:val="20"/>
        </w:rPr>
      </w:pPr>
    </w:p>
    <w:p w:rsidR="002B2586" w:rsidRPr="009F1A49" w:rsidRDefault="002B2586" w:rsidP="00677CB7">
      <w:pPr>
        <w:spacing w:line="240" w:lineRule="auto"/>
        <w:contextualSpacing/>
        <w:jc w:val="right"/>
        <w:rPr>
          <w:rFonts w:ascii="Times New Roman" w:hAnsi="Times New Roman"/>
          <w:sz w:val="20"/>
          <w:szCs w:val="20"/>
        </w:rPr>
      </w:pPr>
    </w:p>
    <w:p w:rsidR="002B2586" w:rsidRPr="009F1A49" w:rsidRDefault="002B2586" w:rsidP="00677CB7">
      <w:pPr>
        <w:spacing w:line="240" w:lineRule="auto"/>
        <w:contextualSpacing/>
        <w:jc w:val="right"/>
        <w:rPr>
          <w:rFonts w:ascii="Times New Roman" w:hAnsi="Times New Roman"/>
          <w:sz w:val="20"/>
          <w:szCs w:val="20"/>
        </w:rPr>
      </w:pPr>
    </w:p>
    <w:p w:rsidR="002B2586" w:rsidRPr="009F1A49" w:rsidRDefault="002B2586" w:rsidP="00677CB7">
      <w:pPr>
        <w:spacing w:line="240" w:lineRule="auto"/>
        <w:contextualSpacing/>
        <w:jc w:val="right"/>
        <w:rPr>
          <w:rFonts w:ascii="Times New Roman" w:hAnsi="Times New Roman"/>
          <w:sz w:val="20"/>
          <w:szCs w:val="20"/>
        </w:rPr>
      </w:pPr>
    </w:p>
    <w:p w:rsidR="002B2586" w:rsidRPr="009F1A49" w:rsidRDefault="002B2586" w:rsidP="00677CB7">
      <w:pPr>
        <w:spacing w:line="240" w:lineRule="auto"/>
        <w:contextualSpacing/>
        <w:jc w:val="right"/>
        <w:rPr>
          <w:rFonts w:ascii="Times New Roman" w:hAnsi="Times New Roman"/>
          <w:sz w:val="20"/>
          <w:szCs w:val="20"/>
        </w:rPr>
      </w:pPr>
    </w:p>
    <w:p w:rsidR="00677CB7" w:rsidRPr="009F1A49" w:rsidRDefault="00677CB7" w:rsidP="00677CB7">
      <w:pPr>
        <w:spacing w:line="240" w:lineRule="auto"/>
        <w:contextualSpacing/>
        <w:jc w:val="right"/>
        <w:rPr>
          <w:rFonts w:ascii="Times New Roman" w:hAnsi="Times New Roman"/>
          <w:sz w:val="20"/>
          <w:szCs w:val="20"/>
        </w:rPr>
      </w:pPr>
    </w:p>
    <w:p w:rsidR="00677CB7" w:rsidRPr="009F1A49" w:rsidRDefault="00677CB7" w:rsidP="00677CB7">
      <w:pPr>
        <w:spacing w:line="240" w:lineRule="auto"/>
        <w:contextualSpacing/>
        <w:jc w:val="right"/>
        <w:rPr>
          <w:rFonts w:ascii="Times New Roman" w:hAnsi="Times New Roman"/>
          <w:sz w:val="20"/>
          <w:szCs w:val="20"/>
        </w:rPr>
      </w:pPr>
    </w:p>
    <w:p w:rsidR="00677CB7" w:rsidRPr="009F1A49" w:rsidRDefault="00677CB7"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04578B" w:rsidRDefault="0004578B" w:rsidP="00677CB7">
      <w:pPr>
        <w:spacing w:line="240" w:lineRule="auto"/>
        <w:contextualSpacing/>
        <w:jc w:val="right"/>
        <w:rPr>
          <w:rFonts w:ascii="Times New Roman" w:hAnsi="Times New Roman"/>
          <w:sz w:val="20"/>
          <w:szCs w:val="20"/>
        </w:rPr>
      </w:pPr>
    </w:p>
    <w:p w:rsidR="00677CB7" w:rsidRPr="009F1A49" w:rsidRDefault="00677CB7" w:rsidP="00677CB7">
      <w:pPr>
        <w:spacing w:line="240" w:lineRule="auto"/>
        <w:contextualSpacing/>
        <w:jc w:val="right"/>
        <w:rPr>
          <w:rFonts w:ascii="Times New Roman" w:hAnsi="Times New Roman"/>
          <w:sz w:val="20"/>
          <w:szCs w:val="20"/>
        </w:rPr>
      </w:pPr>
      <w:r w:rsidRPr="009F1A49">
        <w:rPr>
          <w:rFonts w:ascii="Times New Roman" w:hAnsi="Times New Roman"/>
          <w:sz w:val="20"/>
          <w:szCs w:val="20"/>
        </w:rPr>
        <w:lastRenderedPageBreak/>
        <w:t>Утверждено</w:t>
      </w:r>
    </w:p>
    <w:p w:rsidR="00677CB7" w:rsidRPr="009F1A49" w:rsidRDefault="00677CB7" w:rsidP="00677CB7">
      <w:pPr>
        <w:spacing w:line="240" w:lineRule="auto"/>
        <w:contextualSpacing/>
        <w:jc w:val="right"/>
        <w:rPr>
          <w:rFonts w:ascii="Times New Roman" w:hAnsi="Times New Roman"/>
          <w:sz w:val="20"/>
          <w:szCs w:val="20"/>
        </w:rPr>
      </w:pPr>
      <w:r w:rsidRPr="009F1A49">
        <w:rPr>
          <w:rFonts w:ascii="Times New Roman" w:hAnsi="Times New Roman"/>
          <w:sz w:val="20"/>
          <w:szCs w:val="20"/>
        </w:rPr>
        <w:t>решением Совета депутатов</w:t>
      </w:r>
    </w:p>
    <w:p w:rsidR="00677CB7" w:rsidRPr="009F1A49" w:rsidRDefault="00677CB7" w:rsidP="00677CB7">
      <w:pPr>
        <w:spacing w:line="240" w:lineRule="auto"/>
        <w:contextualSpacing/>
        <w:jc w:val="right"/>
        <w:rPr>
          <w:rFonts w:ascii="Times New Roman" w:hAnsi="Times New Roman"/>
          <w:sz w:val="20"/>
          <w:szCs w:val="20"/>
        </w:rPr>
      </w:pPr>
      <w:r w:rsidRPr="009F1A49">
        <w:rPr>
          <w:rFonts w:ascii="Times New Roman" w:hAnsi="Times New Roman"/>
          <w:sz w:val="20"/>
          <w:szCs w:val="20"/>
        </w:rPr>
        <w:t>муниципального образования</w:t>
      </w:r>
    </w:p>
    <w:p w:rsidR="00677CB7" w:rsidRPr="009F1A49" w:rsidRDefault="00677CB7" w:rsidP="00677CB7">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 «Муниципальный округ Сюмсинский район </w:t>
      </w:r>
    </w:p>
    <w:p w:rsidR="00677CB7" w:rsidRPr="009F1A49" w:rsidRDefault="00677CB7" w:rsidP="00677CB7">
      <w:pPr>
        <w:spacing w:line="240" w:lineRule="auto"/>
        <w:contextualSpacing/>
        <w:jc w:val="right"/>
        <w:rPr>
          <w:rFonts w:ascii="Times New Roman" w:hAnsi="Times New Roman"/>
          <w:sz w:val="20"/>
          <w:szCs w:val="20"/>
        </w:rPr>
      </w:pPr>
      <w:r w:rsidRPr="009F1A49">
        <w:rPr>
          <w:rFonts w:ascii="Times New Roman" w:hAnsi="Times New Roman"/>
          <w:sz w:val="20"/>
          <w:szCs w:val="20"/>
        </w:rPr>
        <w:t>Удмуртской Республики»</w:t>
      </w:r>
    </w:p>
    <w:p w:rsidR="00677CB7" w:rsidRPr="009F1A49" w:rsidRDefault="00677CB7" w:rsidP="00677CB7">
      <w:pPr>
        <w:spacing w:line="240" w:lineRule="auto"/>
        <w:contextualSpacing/>
        <w:jc w:val="right"/>
        <w:rPr>
          <w:rFonts w:ascii="Times New Roman" w:hAnsi="Times New Roman"/>
          <w:sz w:val="20"/>
          <w:szCs w:val="20"/>
        </w:rPr>
      </w:pPr>
      <w:r w:rsidRPr="009F1A49">
        <w:rPr>
          <w:rFonts w:ascii="Times New Roman" w:hAnsi="Times New Roman"/>
          <w:sz w:val="20"/>
          <w:szCs w:val="20"/>
        </w:rPr>
        <w:t xml:space="preserve">от 18 ноября 2021 года № 52 </w:t>
      </w:r>
    </w:p>
    <w:p w:rsidR="00677CB7" w:rsidRPr="009F1A49" w:rsidRDefault="00677CB7" w:rsidP="00677CB7">
      <w:pPr>
        <w:spacing w:line="240" w:lineRule="auto"/>
        <w:contextualSpacing/>
        <w:jc w:val="center"/>
        <w:rPr>
          <w:rFonts w:ascii="Times New Roman" w:hAnsi="Times New Roman"/>
          <w:b/>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Положение</w:t>
      </w: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о бюджетном процессе в муниципальном образовании «Муниципальный округ Сюмсинский район Удмуртской Республики»</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Положение о бюджетном процессе (далее – Положение) в муниципальном образовании «Муниципальный округ Сюмсинский район Удмуртской Республики» (далее – муниципальное образование)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(далее – местный бюджет), утверждению и исполнению местного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Раздел 1. Общие положения</w:t>
      </w:r>
    </w:p>
    <w:p w:rsidR="00677CB7" w:rsidRPr="009F1A49" w:rsidRDefault="00677CB7" w:rsidP="00677CB7">
      <w:pPr>
        <w:spacing w:line="240" w:lineRule="auto"/>
        <w:contextualSpacing/>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 Правовая основа бюджетного процесса в муниципальном образовании.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Бюджетные правоотношения в муниципальном образовании регулируются Конституцией Российской Федерации (далее – Конституция), Бюджетным кодексом Российской Федерации (далее – Бюджетный кодекс), Налоговым кодексом Российской Федерации (далее – Налоговый кодекс), Федеральным законом от 06.10.2003 N 131-ФЗ "Об общих принципах организации местного самоуправления в Российской Федерации", законодательными актами Российской Федерации и Удмуртской Республики, Уставом муниципального образования, настоящим Положением, а также иными нормативными правовыми актами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В случае противоречия между настоящим Положением и иными нормативными правовыми актами муниципального образования, регулирующими бюджетные правоотношения, применяется данное Положение.</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 Понятия и термины, применяемые в настоящем Положении</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В настоящем Положении применяются понятия и термины, определенные Бюджетным кодексом и иными федеральными законами, регулирующими бюджетные правоотношения.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3. Основные стадии бюджетного процесса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Бюджетный процесс муниципального образования включает следующие стадии: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составление проекта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рассмотрение и утверждение местного бюджета, внесение изменений в местный бюджет;</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исполнение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составление и утверждение бюджетной отчетности;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осуществление муниципального финансового контроля.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Раздел 2. Участники бюджетного процесса и бюджетные полномочия участников бюджетного процесса муниципального образования</w:t>
      </w:r>
    </w:p>
    <w:p w:rsidR="00677CB7" w:rsidRPr="009F1A49" w:rsidRDefault="00677CB7" w:rsidP="00677CB7">
      <w:pPr>
        <w:spacing w:line="240" w:lineRule="auto"/>
        <w:contextualSpacing/>
        <w:jc w:val="center"/>
        <w:rPr>
          <w:rFonts w:ascii="Times New Roman" w:hAnsi="Times New Roman"/>
          <w:b/>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4. Участники бюджетного процесса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Участниками бюджетного процесса муниципального образования являются: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Глава муниципального образования «Муниципальный округ Сюмсинский район Удмуртской Республики» (далее – Глава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Совет депутатов муниципального образования «Муниципальный округ Сюмсинский район Удмуртской Республики» (далее - Районный Совет депутатов);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Администрация муниципального образования «Муниципальный округ Сюмсинский район Удмуртской Республики» (далее – Администрация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Управление финансов Администрации муниципального образования «Муниципальный округ Сюмсинский район Удмуртской Республики» (далее – финансовый орган);</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органы муниципального финансового контроля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главные распорядители (распорядители)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главные администраторы (администраторы) доходов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главные администраторы (администраторы) источников финансирования дефицита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9) получатели бюджетных средств.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Особенности бюджетных полномочий участников бюджетного процесса муниципального образования устанавливаются Бюджетным кодексом и принятыми в соответствии с ним решениями Районного Совета депутатов, а также в установленных им случаях муниципальными правовыми актами Администрации района </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3. Участники бюджетного процесса вправе осуществлять бюджетные полномочия, установленные Бюджетным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i/>
          <w:color w:val="FF0000"/>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5. Бюджетные полномочия Главы муниципального образования </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Глава муниципального образования обладает следующими бюджетными полномочиями: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1) согласовывает (дает заключение) внесение Администрацией района на рассмотрение Районного Совета депутатов:</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а) проекта местного бюджета, проекта решения Районного Совета депутатов о внесении изменений в местный бюджет, проекта отчета об исполнении местного бюджета;</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б) проектов планов и программ социально-экономического развития муниципального образования, проектов отчетов об их исполнении;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в) проекта решения Районного Совета депутатов, предусматривающего установление, изменение и отмену местных налогов и сборов;</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г) проекта решения Районного Совета депутатов, предусматривающего осуществление расходов местного бюджета.</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2) согласовывает (дает заключение) проекты постановлений Администрации района по вопросам исполнения местного бюджета в порядке, установленном решением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принимает решение об осуществлении муниципальных заимствований, предоставлении муниципальных гарантий;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подписывает и обнародует муниципальные правовые акты, принятые Районным Советом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осуществляет иные полномочия в соответствии с законодательством Российской Федерации, законодательством Удмуртской Республики, Уставом муниципального образования и настоящим Положением.</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6. Бюджетные полномочия Районного Совета депутатов </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Районный Совет депутатов обладает следующими бюджетными полномочиями: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рассматривает и утверждает местный бюджет, изменения и дополнения, вносимые в местный бюджет, и отчет о его исполнении;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2) осуществляет контроль за исполнением местного бюджета;</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 xml:space="preserve">3) в соответствии с законодательством Российской Федерации о налогах и сборах устанавливает, изменяет и отменяет местные налоги и </w:t>
      </w:r>
      <w:r w:rsidRPr="009F1A49">
        <w:rPr>
          <w:rFonts w:ascii="Times New Roman" w:hAnsi="Times New Roman"/>
          <w:sz w:val="20"/>
          <w:szCs w:val="20"/>
        </w:rPr>
        <w:lastRenderedPageBreak/>
        <w:t>сборы, устанавливает налоговые льготы и основания для их использования налогоплательщиками;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4) принимает планы и программы социально-экономического развития муниципального образования, утверждает отчеты об их исполнении, вносит предложения по проектам планов социально-экономического развития и программ Удмуртской Республики,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5) утверждает соглашения (договоры) Администрации района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формирует и определяет правовой статус органов внешнего муниципального финансового контроля;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устанавливает порядок проведения внешней проверки годового отчета об исполнении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рассматривает и утверждает Положение о бюджетном процессе в муниципальном образовании;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9) утверждает порядок формирования и использования бюджетных ассигнований муниципального дорожного фонда;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10) утверждает порядок предоставления муниципальных гарантий;</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11) определяет в соответствии с бюджетным законодательством Российской Федерации порядок предоставления заемных средств из средств бюджета муниципального образования и гарантий на основе имущества, находящегося в муниципальной собственности;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12) осуществляет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13) устанавливает размеры расходов на обеспечение деятельности органов местного самоуправления муниципального образования, устанавливает размеры и условия оплаты труда Главы муниципального образования, депутатов, осуществляющих свои полномочия на постоянной основе;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14) осуществляет другие полномочия в соответствии с федеральными законами и принимаемыми в соответствии с ними законами Удмуртской Республики и решениями Районного Совета депутатов.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Районному Совету депутатов в пределах его компетенции по бюджетным вопросам, установленной </w:t>
      </w:r>
      <w:hyperlink r:id="rId37" w:history="1">
        <w:r w:rsidRPr="009F1A49">
          <w:rPr>
            <w:rFonts w:ascii="Times New Roman" w:hAnsi="Times New Roman"/>
            <w:color w:val="0000FF"/>
            <w:sz w:val="20"/>
            <w:szCs w:val="20"/>
            <w:u w:val="single"/>
          </w:rPr>
          <w:t>Конституцией</w:t>
        </w:r>
      </w:hyperlink>
      <w:r w:rsidRPr="009F1A49">
        <w:rPr>
          <w:rFonts w:ascii="Times New Roman" w:hAnsi="Times New Roman"/>
          <w:sz w:val="20"/>
          <w:szCs w:val="20"/>
        </w:rPr>
        <w:t xml:space="preserve">,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w:t>
      </w:r>
      <w:r w:rsidRPr="009F1A49">
        <w:rPr>
          <w:rFonts w:ascii="Times New Roman" w:hAnsi="Times New Roman"/>
          <w:sz w:val="20"/>
          <w:szCs w:val="20"/>
        </w:rPr>
        <w:lastRenderedPageBreak/>
        <w:t>Администрацией района и финансовым органом вся необходимая информация.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7. Бюджетные полномочия Администрации района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Администрация района является исполнительно-распорядительным органом муниципального образования.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Администрация района обладает следующими бюджетными полномочиями: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1) представляет на утверждение Районного Совета депутатов проект местного бюджета, проекты решений о внесении изменений в местный бюджет, проекты планов и программ социально-экономического развития муниципального образования, а также отчеты об их исполнении, проекты решений Районного Совета депутатов об установлении, изменении и отмене местных налогов и сборов;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разрабатывает и утверждает методики распределения и (или) порядки предоставления межбюджетных трансфертов;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обеспечивает исполнение местного бюджета и составление бюджетной отчетности;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представляет отчет об исполнении местного бюджета на утверждение в Районный Совет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обеспечивает в установленном порядке управление муниципальным долгом и предоставление бюджетных кредитов местному бюджету, осуществление муниципальных заимствований, предоставление муниципальных гарантий;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устанавливает порядок разработки прогноза социально-экономического развития муниципального образования на очередной финансовый год и плановый период;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устанавливает порядок ведения реестра расходных обязательств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осуществляет муниципальные заимствования от имени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9) утверждает муниципальные программы, реализуемые за счет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10) устанавливает порядок принятия решений о разработке муниципальных программ и их формирования и реализации;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11) устанавливает порядок проведения и критерии оценки эффективности реализации муниципальных программ;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12) устанавливает порядок расходования бюджетных ассигнований резервного фонда Администрации района, предусмотренных в составе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13) устанавливает порядок осуществления бюджетных полномочий главного администратора доходов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14) устанавливает порядок осуществления внутреннего муниципального финансового контроля;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15)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677CB7" w:rsidRPr="009F1A49" w:rsidRDefault="00677CB7" w:rsidP="00677CB7">
      <w:pPr>
        <w:spacing w:line="240" w:lineRule="auto"/>
        <w:ind w:firstLine="709"/>
        <w:contextualSpacing/>
        <w:jc w:val="both"/>
        <w:rPr>
          <w:rFonts w:ascii="Times New Roman" w:hAnsi="Times New Roman"/>
          <w:sz w:val="20"/>
          <w:szCs w:val="20"/>
        </w:rPr>
      </w:pPr>
      <w:r w:rsidRPr="009F1A49">
        <w:rPr>
          <w:rFonts w:ascii="Times New Roman" w:hAnsi="Times New Roman"/>
          <w:sz w:val="20"/>
          <w:szCs w:val="20"/>
        </w:rPr>
        <w:t>16) организует выполнение планов и программ комплексного социально-экономического развития муниципального образования, а также организует сбор статистических показателей, характеризующих состояние экономики и социальной сферы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17)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8. Бюджетные полномочия финансового органа</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Финансовый орган обладает следующими бюджетными полномочиями: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составляет проект местного бюджета на очередной финансовый год и плановый период, представляет его с необходимыми документами и материалами для внесения его на Районный Совет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получает от должностных лиц Администрации района, главных распорядителей (распорядителей) бюджетных средств материалы, необходимые для составления проекта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организует исполнение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устанавливает порядок составления бюджетной отчетности;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разрабатывает программу муниципальных заимствований и программу предоставления муниципальных гарантий муниципального образования на очередной финансовый год и плановый период;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ведет реестр расходных обязательств муниципального образования в порядке, установленном Администрацией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осуществляет в установленном порядке предоставление бюджетных кредитов местному бюджету, муниципальных заимствований, предоставление муниципальных гарантий, обслуживание муниципального долга;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устанавливает порядок составления и ведения сводной бюджетной росписи, бюджетных росписей главных распорядителей (распорядителей) бюджетных средств и кассового плана исполнения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9) составляет и ведет сводную бюджетную роспись местного бюджета, кассовый план исполнения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10) устанавливает порядок ведения сводного реестра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11)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12)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13) устанавливает порядок и методику планирования бюджетных ассигнований;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14)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15) устанавливает порядок исполнения местного бюджета по расходам и по источникам финансирования дефицита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16) устанавливает порядок открытия и ведения лицевых счетов, для учета операций по исполнению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17) устанавливает порядок ведения учета и осуществления хранения исполнительных документов и иных документов, связанных с их исполнением;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18) устанавливает порядок и сроки представления бюджетной отчетности главными администраторами (администраторами) средств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19) составляет и представляет бюджетную отчетность об исполнении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20) осуществляет внутренний муниципальный финансовый контроль:</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за непревышением суммы по операции над лимитами бюджетных обязательств и (или) бюджетными ассигнованиями;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за наличием документов, подтверждающих возникновение денежного обязательства, подлежащего оплате за счет средств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38" w:history="1">
        <w:r w:rsidRPr="009F1A49">
          <w:rPr>
            <w:rFonts w:ascii="Times New Roman" w:hAnsi="Times New Roman"/>
            <w:color w:val="0000FF"/>
            <w:sz w:val="20"/>
            <w:szCs w:val="20"/>
            <w:u w:val="single"/>
          </w:rPr>
          <w:t>законодательством</w:t>
        </w:r>
      </w:hyperlink>
      <w:r w:rsidRPr="009F1A49">
        <w:rPr>
          <w:rFonts w:ascii="Times New Roman" w:hAnsi="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21)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22)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9. Бюджетные полномочия органов муниципального финансового контроля </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К органам муниципального финансового контроля муниципального образования относится контрольно-счетный орган муниципального образования «Муниципальный округ Сюмсинский район Удмуртской Республики» (орган внешнего муниципального финансового контроля) и должностные лица Администрации муниципального образования, осуществляющие внутренний муниципальный финансовый контроль (органы внутреннего муниципального финансового контроля).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Бюджетные полномочия органов муниципального финансового контроля установлены Бюджетным кодексом.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Контрольно-счетный орган муниципального образования «Муниципальный округ Сюмсинский район Удмуртской Республики» (далее - контрольно-счетный орган) осуществляет бюджетные полномочия по:</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контролю за исполнением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экспертизе проекта решения о местном бюджете, в том числе обоснованности показателей (параметров и характеристик)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экспертизе муниципальных программ;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внешней проверке годового отчета об исполнении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анализу и мониторингу бюджетного процесса, в том числе подготовке предложений по устранению выявленных отклонений в бюджетном процессе;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подготовке предложений по совершенствованию осуществления главными администраторами (администраторами) бюджетных средств внутреннего финансового контроля;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организация и осуществление контроля за законностью, результативностью (эффективностью и экономностью) использования средств местного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8) контроль за соблюдением установленного порядка управления и распоряжения имуществом, находящимся в муниципальной собственности;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9) оценка эффективности предоставления налоговых и иных льгот;</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10) участие в пределах полномочий в мероприятиях, направленных на противодействие коррупции;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11)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Должностные лица Администрации района, осуществляющие внутренний муниципальный финансовый контроль, проводят анализ осуществления главными администраторами (администраторами) бюджетных средств внутреннего финансового аудита.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Бюджетные полномочия контрольно-счетного органа, предусмотренные пунктами 2 и 3 настоящей статьи, осуществляются с соблюдением положений,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Деятельность контрольно-счетного органа осуществляется в соответствии с Положением о контрольно-счетном органе, утвержденным решением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Деятельность должностных лиц Администрации района, осуществляющих внутренний муниципальный финансовый контроль, осуществляется в соответствии с Порядком осуществления внутреннего муниципального финансового контроля, утвержденным постановлением Администрации района и приказами структурных подразделений Администрации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Органы муниципального финансового контроля, финансовый орган, главные распорядители (распорядители) бюджетных средств муниципального образования при осуществлении своей деятельности вправе взаимодействовать между собой при осуществлении муниципального финансового контроля.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10. Бюджетные полномочия главного распорядителя (распорядителя) бюджетных средств</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Главный распорядитель бюджетных средств обладает следующими бюджетными полномочиями: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формирует перечень подведомственных ему получателей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осуществляет планирование соответствующих расходов бюджета, составляет обоснования бюджетных ассигнований;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вносит предложения по формированию и изменению лимитов бюджетных обязательств;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вносит предложения по формированию и изменению сводной бюджетной росписи;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определяет порядок утверждения бюджетных смет подведомственных получателей бюджетных средств, являющихся казенными учреждениями;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9) формирует и утверждает муниципальные задания;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11) формирует бюджетную отчетность главного распорядителя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12) отвечает от имени муниципального образования по денежным обязательствам подведомственных ему получателей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13) выступает в суде от имени муниципального образования в качестве представителя ответчика по искам к муниципальному образованию:</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а) о возмещении вреда, причиненного физическому лицу или юридическому лицу в результате незаконных действий (бездействия) муниципального образования или должностных лиц муниципального образования, по ведомственной принадлежности, в том числе в результате издания нормативных правовых актов муниципального образования, не соответствующих закону или иному правовому акту;</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Распорядитель бюджетных средств обладает следующими бюджетными полномочиями: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1) осуществляет планирование соответствующих расходов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Главный распорядитель (распорядитель) бюджетных средств муниципального образования осуществляет внутренний финансовый аудит, направленный 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подготовку и организацию мер по повышению экономности и результативности использования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3.1. Главный распорядитель (распорядитель) бюджетных средств муниципального образования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находящихся в его ведении. </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11. Бюджетные полномочия главного администратора (администратора) доходов бюджета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Главный администратор доходов бюджета обладает следующими бюджетными полномочиями: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формирует перечень подведомственных ему администраторов доходов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представляет сведения, необходимые для составления среднесрочного финансового плана и (или) проекта местного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представляет сведения для составления и ведения кассового плана;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формирует и представляет бюджетную отчетность главного администратора доходов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6) утверждает методику прогнозирования поступлений доходов в бюджете в соответствии с общими требованиями к такой методике, установленными Правительством Российской Федерации; </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Администратор доходов бюджета обладает следующими бюджетными полномочиями: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осуществляет взыскания задолженности по платежам в местный бюджет, пеней и штрафов;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принимает решение о зачете (уточнении) платежей в местный бюджет и представляет уведомление в орган Федерального казначейства;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6) принимает решение о признании безнадежной к взысканию задолженности по платежам в бюджет; </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7)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9F1A49">
        <w:rPr>
          <w:rFonts w:ascii="Times New Roman" w:hAnsi="Times New Roman"/>
          <w:i/>
          <w:color w:val="FF0000"/>
          <w:sz w:val="20"/>
          <w:szCs w:val="20"/>
        </w:rPr>
        <w:t xml:space="preserve"> </w:t>
      </w:r>
      <w:r w:rsidRPr="009F1A49">
        <w:rPr>
          <w:rFonts w:ascii="Times New Roman" w:hAnsi="Times New Roman"/>
          <w:sz w:val="20"/>
          <w:szCs w:val="20"/>
        </w:rPr>
        <w:t>внутренних стандартов и процедур составления и исполнения местного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12. Бюджетные полномочия главного администратора (администратора) источников финансирования дефицита бюджета </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Главный администратор источников финансирования дефицита бюджета обладает следующими бюджетными полномочиями: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формирует перечни подведомственных ему администраторов источников финансирования дефицита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осуществляет планирование (прогнозирование) поступлений и выплат по источникам финансирования дефицита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формирует бюджетную отчетность главного администратора источников финансирования дефицита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6) утверждает методику прогнозирования поступлений по источникам финансирования дефицита бюджета в соответствии с общими </w:t>
      </w:r>
      <w:r w:rsidRPr="009F1A49">
        <w:rPr>
          <w:rFonts w:ascii="Times New Roman" w:hAnsi="Times New Roman"/>
          <w:sz w:val="20"/>
          <w:szCs w:val="20"/>
        </w:rPr>
        <w:lastRenderedPageBreak/>
        <w:t>требованиями к такой методике, установленными Правительством Российской Федерации;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составляет обоснования бюджетных ассигнований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Администратор источников финансирования дефицита бюджета обладает следующими бюджетными полномочиями: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осуществляет планирование (прогнозирование) поступлений и выплат по источникам финансирования дефицита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осуществляет контроль за полнотой и своевременностью поступления в бюджет источников финансирования дефицита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обеспечивает поступления в бюджет и выплаты из бюджета по источникам финансирования дефицита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формирует и представляет бюджетную отчетность;</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13. Бюджетные полномочия получателя бюджетных средств</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Получатель бюджетных средств обладает следующими бюджетными полномочиями: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составляет и исполняет бюджетную смету;</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обеспечивает результативность, целевой характер использования предусмотренных ему бюджетных ассигнований;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вносит соответствующему распорядителю бюджетных средств предложения по изменению бюджетной росписи;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ведет бюджетный учет (обеспечивает ведение бюджетного учета);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осуществляет иные бюджетные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10 настоящего Положения.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b/>
          <w:sz w:val="20"/>
          <w:szCs w:val="20"/>
        </w:rPr>
        <w:t>Раздел 3. Составление проекта местного бюджета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14. Порядок составления проекта местного бюджета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Проект местного бюджета составляется и утверждается сроком на три года (очередной финансовый год и плановый период) в соответствии с муниципальными правовыми актами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Составление проекта местного бюджета основывается на основных направлениях бюджетной и налоговой политики муниципального образования, прогнозе социально-экономического развития, бюджетном прогнозе на долгосрочный период, муниципальных программах (проектах муниципальных программ, проектах изменений муниципальных программ).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Порядок и сроки составления проекта местного бюджета устанавливаются Администрацией района с соблюдением требований, устанавливаемых Бюджетным кодексом и муниципальными правовыми актами Районного Совета депутатов.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Составление проекта местного бюджета - исключительная прерогатива Администрации района.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Непосредственное составление проекта местного бюджета осуществляет финансовый орган.</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lastRenderedPageBreak/>
        <w:t>Статья 15. Прогноз социально-экономического развития муниципального образования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Прогноз социально-экономического развития муниципального образования разрабатывается на период не менее трех лет.</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Прогноз социально-экономического развития муниципального образования ежегодно разрабатывается в порядке, установленном Администрацией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Прогноз социально-экономического развития муниципального образования одобряется Администрацией района одновременно с принятием решения о внесении проекта местного бюджета в Районный Совет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 В пояснительной записке к прогнозу социально-экономического развития муниципального образования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677CB7" w:rsidRPr="009F1A49" w:rsidRDefault="00677CB7" w:rsidP="00677CB7">
      <w:pPr>
        <w:tabs>
          <w:tab w:val="left" w:pos="720"/>
        </w:tabs>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6. Разработка прогноза социально-экономического развития муниципального образования осуществляется должностным лицом Администрации района. </w:t>
      </w:r>
    </w:p>
    <w:p w:rsidR="00677CB7" w:rsidRPr="009F1A49" w:rsidRDefault="00677CB7" w:rsidP="00677CB7">
      <w:pPr>
        <w:widowControl w:val="0"/>
        <w:tabs>
          <w:tab w:val="left" w:pos="720"/>
        </w:tabs>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района.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16. Муниципальные программы</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Муниципальные программы, реализуемые за счет средств местного бюджета, утверждаются Администрацией района.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Сроки реализации муниципальных программ определяются Администрацией района в установленном ею порядке.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w:t>
      </w:r>
      <w:r w:rsidRPr="009F1A49">
        <w:rPr>
          <w:rFonts w:ascii="Times New Roman" w:hAnsi="Times New Roman"/>
          <w:sz w:val="20"/>
          <w:szCs w:val="20"/>
        </w:rPr>
        <w:lastRenderedPageBreak/>
        <w:t>местного бюджета в соответствии с утвердившим программу муниципальным правовым актом Администрации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Муниципальные программы, предлагаемые к финансированию начиная с очередного финансового года, подлежат утверждению не позднее одного месяца до дня внесения проекта решения о местном бюджете в Районный Совет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района.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По результатам указанной оценки Администрацией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17. Муниципальный дорожный фонд</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Муниципальный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муниципального образования,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Муниципальный дорожный фонд создается решением Районного Совета депутатов (за исключением решения о местном бюджете).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местного бюджета, установленных решением Районного Совета депутатов, указанным в части 2 настоящей статьи, от:</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иных поступлений в местный бюджет, утвержденных решением Районного Совета депутатов, предусматривающим создание муниципального дорожного фонда.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Порядок формирования и использования бюджетных ассигнований муниципального дорожного фонда устанавливается решением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5. Бюджетные ассигнования муниципального дорожного фонда, не использованные в текущем финансовом году, направляются на увеличение </w:t>
      </w:r>
      <w:r w:rsidRPr="009F1A49">
        <w:rPr>
          <w:rFonts w:ascii="Times New Roman" w:hAnsi="Times New Roman"/>
          <w:sz w:val="20"/>
          <w:szCs w:val="20"/>
        </w:rPr>
        <w:lastRenderedPageBreak/>
        <w:t>бюджетных ассигнований муниципального дорожного фонда в очередном финансовом году.</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18. Резервный фонд Администрации района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Резервный фонд Администрации района предусматривается в расходной части местного бюджета.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Размер резервного фонда Администрации района устанавливается решением о местном бюджете и не может превышать 3 процента, утвержденного указанным решением общего объема расходов.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 Средства резервного фонда Администрации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района.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Бюджетные ассигнования резервного фонда Администрации района, предусмотренные в составе местного бюджета, используются по решению Администрации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Порядок использования бюджетных ассигнований резервного фонда Администрации района, предусмотренных в составе местного бюджета, устанавливается Администрацией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Отчет об использовании бюджетных ассигнований резервного фонда Администрации района прилагается к годовому отчету об исполнении местного бюджета.</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Раздел 4. Рассмотрение и утверждение местного бюджета, внесение изменений и дополнений в местный бюджет</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19. Внесение проекта решения Районного Совета депутатов о местном бюджете на рассмотрение Районного Совета депутатов </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Решение о начале работы над составлением проекта местного бюджета на очередной финансовый год и плановый период принимается Главой муниципального образования в форме муниципального правового акта, регламентирующего сроки и процедуру разработки проекта местного бюджета на очередной финансовый год и плановый период.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До внесения проекта местного бюджета на рассмотрение Районного Совета депутатов Глава муниципального образования назначает публичные слушания по проекту решения о местном бюджете на очередной финансовый год и плановый период.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 Администрация района вносит на рассмотрение Районного Совета депутатов проект местного бюджета в сроки, установленные муниципальным </w:t>
      </w:r>
      <w:r w:rsidRPr="009F1A49">
        <w:rPr>
          <w:rFonts w:ascii="Times New Roman" w:hAnsi="Times New Roman"/>
          <w:sz w:val="20"/>
          <w:szCs w:val="20"/>
        </w:rPr>
        <w:lastRenderedPageBreak/>
        <w:t xml:space="preserve">правовым актом Районного Совета депутатов, но не позднее 15 ноября текущего финансового года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Одновременно с проектом местного бюджета представляются документы и материалы в соответствии со статьей 21 настоящего Положения.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20. Состав показателей, представляемых для рассмотрения и утверждения в проекте решения о местном бюджете</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В состав показателей, представляемых для рассмотрения и утверждения в проекте решения о местном бюджете, должны включаться: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общий объем доходов, общий объем расходов, дефицит (профицит) местного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очередной финансовый год (очередной финансовый год и плановый период), а также по разделам и подразделам классификации расходов местного бюджета в случаях, установленных решением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ведомственная структура расходов местного бюджета на очередной финансовый год и плановый период;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общий объем бюджетных ассигнований, направляемых на исполнение публичных нормативных обязательств;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 и плановом периоде;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источники финансирования дефицита местного бюджета на очередной финансовый год и плановый период;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объем бюджетных ассигнований на осуществление бюджетных инвестиций в объекты капитального строительства муниципальной собственности муниципального образования в составе ведомственной структуры расходов по каждому главному распорядителю средств местного бюджета и распределение между объектами капитального строительства в соответствии с муниципальными программами муниципального образования и нормативными правовыми актами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9) иные показатели местного бюджета, установленные решением Районного Совета депутатов.</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21. Документы и материалы, представляемые одновременно с проектом решения о местном бюджете</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Одновременно с проектом решения о местном бюджете в Районный Совет депутатов представляются: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основные направления бюджетной и налоговой политики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 прогноз социально-экономического развития муниципального образования; </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пояснительная записка к проекту местного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методики (проекты методик) и расчеты распределения межбюджетных трансфертов;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оценка ожидаемого исполнения бюджета на текущий финансовый год;</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9) реестры источников доходов бюджетов бюджетной системы Российской Федерации;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10) иные документы и материалы.</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22. Организация рассмотрения проекта решения о местном бюджете в Районном Совете депутатов </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Администрация района вносит на рассмотрение Районного Совета депутатов проект решения о местном бюджете в сроки, установленные муниципальным правовым актом Районного Совета депутатов, но не позднее 15 ноября текущего года.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Одновременно с проектом бюджета в Районный Совет депутатов представляются документы и материалы в соответствии со статьей 21 настоящего Положения.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Районный Совет депутатов рассматривает проект решения о местном бюджете в следующем порядке: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предварительное рассмотрение проекта решения о местном бюджете на заседаниях постоянных  комиссий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рассмотрение и принятие решения о местном бюджете на заседании Районного Совета депутатов.</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23. Порядок рассмотрения и принятия проекта решения о местном бюджете</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Порядок рассмотрения проекта решения о местном бюджете и его утверждения определяется решением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В течение трех рабочих дней со дня внесения Администрацией района проекта решения о местном бюджете в Районный Совет депутатов, последний направляет его в постоянные комиссии Районного Совета депутатов для подготовки заключения о соответствии перечня документов и материалов, представленных одновременно с проектом решения о местном бюджете, требованиям законодательства Российской Федерации, Удмуртской Республики и муниципальным правовым актам муниципального образования и направления в контрольно-счетный орган муниципального образования для проведения экспертизы проекта решения о местном бюджете.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Если состав документов и материалов не соответствует требованиям статьи 21 настоящего Положения, то проект решения о местном бюджете подлежит возврату на доработку. Доработанный проект решения о местном бюджете со всеми необходимыми материалами должен быть представлен в Районный Совет депутатов в срок не позднее семи рабочих дней.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В случае отсутствия замечаний и предложений по проекту решения о местном бюджете постоянные комиссии Районного Совета депутатов принимают решения рекомендовать Районному Совету депутатов рассмотреть и утвердить решение о местном бюджете на ближайшем заседании.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5. Районный Совет депутатов рассматривает поступивший проект решения о местном бюджете в порядке и сроки, установленные Регламентом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Решение о местном бюджете должно быть подписано Главой муниципального образования до начала очередного финансового года.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Решение о местном бюджете подлежит официальному опубликованию не позднее 10 дней после его подписания в установленном порядке.</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Решение о местном бюджете вступает в силу с 1 января и действует по 31 декабря, если иное не предусмотрено Бюджетным кодексом и (или) решением о местном бюджете.</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24. Внесение изменений в решение Районного Совета депутатов о местном бюджете</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Финансовый орган разрабатывает проекты решений о внесении изменений и дополнений в решение Районного Совета депутатов о местном бюджете вместе с анализом причин и факторов, обусловивших необходимость внесения изменений и дополнений в решение Районного Совета депутатов о местном бюджете и вносит их на рассмотрение Главе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Проект решения Районного Совета депутатов о внесении изменений в решение Районного Совета депутатов о местном бюджете вносится на рассмотрение Районного Совета депутатов Главой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В решение о местном бюджете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местного бюджета: по доходам и расходам, перераспределение местного бюджета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ведомственной структуры расходов, если иное не отнесено Бюджетным кодексом к компетенции органов исполнительной власти Российской Федерации или субъекта Российской Федерации.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В случае выделения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изменения в решение о местном бюджете могут осуществляться только при наличии соответствующих источников дополнительных поступлений в бюджет и (или) при сокращения бюджетных ассигнований по отдельным статьям расходов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5. Районный Совет депутатов рассматривает поступивший проект решения о внесении изменений в решение о местном бюджете в порядке и сроки, установленные Регламентом Районного Совета депутатов.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Принятие решений о внесении изменений в решение о местном бюджете по окончании финансового года не допускается.</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25. Внесение изменений в муниципальные правовые акты о налогах и сборах, регулирующие бюджетные правоотношения, приводящие к изменению доходов местного бюджета, вступающие в силу в очередном финансовом году</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Решения Районного Совета депутатов, предусматривающие внесение изменений в решения Районного Совета депутатов о налогах и сборах, принятые после дня внесения в Районный Совет депутатов проекта решения о местном бюджете,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Районного Совета депутатов не ранее 1 января года, следующего за очередным финансовым годом.</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Введение в действие в течение текущего финансового года органами государственной власти и органами местного самоуправления изменений бюджетного </w:t>
      </w:r>
      <w:hyperlink r:id="rId39" w:history="1">
        <w:r w:rsidRPr="009F1A49">
          <w:rPr>
            <w:rFonts w:ascii="Times New Roman" w:hAnsi="Times New Roman"/>
            <w:color w:val="0000FF"/>
            <w:sz w:val="20"/>
            <w:szCs w:val="20"/>
            <w:u w:val="single"/>
          </w:rPr>
          <w:t>законодательства</w:t>
        </w:r>
      </w:hyperlink>
      <w:r w:rsidRPr="009F1A49">
        <w:rPr>
          <w:rFonts w:ascii="Times New Roman" w:hAnsi="Times New Roman"/>
          <w:sz w:val="20"/>
          <w:szCs w:val="20"/>
        </w:rPr>
        <w:t xml:space="preserve"> Российской Федерации и (или) </w:t>
      </w:r>
      <w:hyperlink r:id="rId40" w:history="1">
        <w:r w:rsidRPr="009F1A49">
          <w:rPr>
            <w:rFonts w:ascii="Times New Roman" w:hAnsi="Times New Roman"/>
            <w:color w:val="0000FF"/>
            <w:sz w:val="20"/>
            <w:szCs w:val="20"/>
            <w:u w:val="single"/>
          </w:rPr>
          <w:t>законодательства</w:t>
        </w:r>
      </w:hyperlink>
      <w:r w:rsidRPr="009F1A49">
        <w:rPr>
          <w:rFonts w:ascii="Times New Roman" w:hAnsi="Times New Roman"/>
          <w:sz w:val="20"/>
          <w:szCs w:val="20"/>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допускается только после внесения изменений в решение о местном бюджете, предусматривающих компенсацию увеличения расходов, снижения доходов.</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26. Временное управление местным бюджетом</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В случае если решение о местном бюджете не вступило в силу с начала текущего финансового года: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иные показатели, определяемые решением о местном бюджете, применяются в размерах (нормативах) и порядке, которые были установлены решением Районного Совета депутатов о местном бюджете на отчетный финансовый год;</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Если решение Районного Совета депутатов о местном бюджете не вступило в силу через три месяца после начала финансового года, </w:t>
      </w:r>
      <w:r w:rsidRPr="009F1A49">
        <w:rPr>
          <w:rFonts w:ascii="Times New Roman" w:hAnsi="Times New Roman"/>
          <w:sz w:val="20"/>
          <w:szCs w:val="20"/>
        </w:rPr>
        <w:lastRenderedPageBreak/>
        <w:t>финансовый орган организует исполнение местного бюджета при соблюдении условий, определенных частью 1 настоящей статьи.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В случае, указанном в части 2 настоящей статьи, финансовый орган не имеет права: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предоставлять бюджетные кредиты;</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осуществлять заимствования в размере более одной восьмой объема заимствований предыдущего финансового года в расчете на квартал;</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формировать резервные фонды.</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27. Внесение изменений в решение о местном бюджете по окончании периода временного управления местным бюджетом</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со статьей 26 настоящего Положения, в течение одного месяца со дня вступления в силу указанного решения Администрация района представляет на рассмотрение и утверждение Районным Советом депутатов проект решения о внесении изменений в решение о местном бюджете, уточняющего показатели местного бюджета с учетом исполнения бюджета за период временного управления местным бюджетом.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Указанный проект решения рассматривается и утверждается Районным Советом депутатов в срок, не превышающий 15 дней со дня его представления.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Раздел 5. Исполнение местного бюджета </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28. Основы исполнения местного бюджета</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Исполнение местного бюджета обеспечивается Администрацией района.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Организация исполнения местного бюджета возлагается на финансовый орган.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center"/>
        <w:rPr>
          <w:rFonts w:ascii="Times New Roman" w:hAnsi="Times New Roman"/>
          <w:sz w:val="20"/>
          <w:szCs w:val="20"/>
        </w:rPr>
      </w:pPr>
      <w:r w:rsidRPr="009F1A49">
        <w:rPr>
          <w:rFonts w:ascii="Times New Roman" w:hAnsi="Times New Roman"/>
          <w:sz w:val="20"/>
          <w:szCs w:val="20"/>
        </w:rPr>
        <w:t>Статья 28.1. Сводная бюджетная роспись.</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1. Порядок составления и ведения сводной бюджетной росписи устанавливается финансовым органом. Утверждение сводной бюджетной росписи и внесение изменений в нее осуществляется руководителем финансового органа.</w:t>
      </w:r>
    </w:p>
    <w:p w:rsidR="00677CB7" w:rsidRPr="009F1A49" w:rsidRDefault="00677CB7" w:rsidP="00677CB7">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2. Утвержденные показатели сводной бюджетной росписи должны соответствовать решению о бюджете.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r:id="rId41" w:history="1">
        <w:r w:rsidRPr="009F1A49">
          <w:rPr>
            <w:rFonts w:ascii="Times New Roman" w:hAnsi="Times New Roman"/>
            <w:color w:val="0000FF"/>
            <w:sz w:val="20"/>
            <w:szCs w:val="20"/>
            <w:u w:val="single"/>
          </w:rPr>
          <w:t>пунктом 5 статьи 154</w:t>
        </w:r>
      </w:hyperlink>
      <w:r w:rsidRPr="009F1A49">
        <w:rPr>
          <w:rFonts w:ascii="Times New Roman" w:hAnsi="Times New Roman"/>
          <w:sz w:val="20"/>
          <w:szCs w:val="20"/>
        </w:rPr>
        <w:t xml:space="preserve"> Бюджетного кодекса;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перераспределения бюджетных ассигнований, предоставляемых на конкурсной основе;</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42" w:history="1">
        <w:r w:rsidRPr="009F1A49">
          <w:rPr>
            <w:rFonts w:ascii="Times New Roman" w:hAnsi="Times New Roman"/>
            <w:color w:val="0000FF"/>
            <w:sz w:val="20"/>
            <w:szCs w:val="20"/>
            <w:u w:val="single"/>
          </w:rPr>
          <w:t>пункте 2 статьи 78.2</w:t>
        </w:r>
      </w:hyperlink>
      <w:r w:rsidRPr="009F1A49">
        <w:rPr>
          <w:rFonts w:ascii="Times New Roman" w:hAnsi="Times New Roman"/>
          <w:sz w:val="20"/>
          <w:szCs w:val="20"/>
        </w:rPr>
        <w:t xml:space="preserve"> и </w:t>
      </w:r>
      <w:hyperlink r:id="rId43" w:history="1">
        <w:r w:rsidRPr="009F1A49">
          <w:rPr>
            <w:rFonts w:ascii="Times New Roman" w:hAnsi="Times New Roman"/>
            <w:color w:val="0000FF"/>
            <w:sz w:val="20"/>
            <w:szCs w:val="20"/>
            <w:u w:val="single"/>
          </w:rPr>
          <w:t>пункте 2 статьи 79</w:t>
        </w:r>
      </w:hyperlink>
      <w:r w:rsidRPr="009F1A49">
        <w:rPr>
          <w:rFonts w:ascii="Times New Roman" w:hAnsi="Times New Roman"/>
          <w:sz w:val="20"/>
          <w:szCs w:val="20"/>
        </w:rPr>
        <w:t xml:space="preserve"> Бюджетного кодекса, муниципальные контракты или соглашения о предоставлении субсидий на осуществление капитальных вложений.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Средства местного бюджета, указанные в </w:t>
      </w:r>
      <w:hyperlink r:id="rId44" w:anchor="Par11#Par11" w:history="1">
        <w:r w:rsidRPr="009F1A49">
          <w:rPr>
            <w:rFonts w:ascii="Times New Roman" w:hAnsi="Times New Roman"/>
            <w:color w:val="0000FF"/>
            <w:sz w:val="20"/>
            <w:szCs w:val="20"/>
            <w:u w:val="single"/>
          </w:rPr>
          <w:t>абзаце пятом</w:t>
        </w:r>
      </w:hyperlink>
      <w:r w:rsidRPr="009F1A49">
        <w:rPr>
          <w:rFonts w:ascii="Times New Roman" w:hAnsi="Times New Roman"/>
          <w:sz w:val="20"/>
          <w:szCs w:val="20"/>
        </w:rPr>
        <w:t xml:space="preserve"> настоящего пункта, предусматриваются соответствующему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r:id="rId45" w:anchor="Par11#Par11" w:history="1">
        <w:r w:rsidRPr="009F1A49">
          <w:rPr>
            <w:rFonts w:ascii="Times New Roman" w:hAnsi="Times New Roman"/>
            <w:color w:val="0000FF"/>
            <w:sz w:val="20"/>
            <w:szCs w:val="20"/>
            <w:u w:val="single"/>
          </w:rPr>
          <w:t>абзаце пятом</w:t>
        </w:r>
      </w:hyperlink>
      <w:r w:rsidRPr="009F1A49">
        <w:rPr>
          <w:rFonts w:ascii="Times New Roman" w:hAnsi="Times New Roman"/>
          <w:sz w:val="20"/>
          <w:szCs w:val="20"/>
        </w:rPr>
        <w:t xml:space="preserve"> настоящего пункта средств устанавливается местной администрацией,.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46" w:anchor="Par14#Par14" w:history="1">
        <w:r w:rsidRPr="009F1A49">
          <w:rPr>
            <w:rFonts w:ascii="Times New Roman" w:hAnsi="Times New Roman"/>
            <w:color w:val="0000FF"/>
            <w:sz w:val="20"/>
            <w:szCs w:val="20"/>
            <w:u w:val="single"/>
          </w:rPr>
          <w:t>абзацами восьмым</w:t>
        </w:r>
      </w:hyperlink>
      <w:r w:rsidRPr="009F1A49">
        <w:rPr>
          <w:rFonts w:ascii="Times New Roman" w:hAnsi="Times New Roman"/>
          <w:sz w:val="20"/>
          <w:szCs w:val="20"/>
        </w:rPr>
        <w:t xml:space="preserve"> и </w:t>
      </w:r>
      <w:hyperlink r:id="rId47" w:anchor="Par18#Par18" w:history="1">
        <w:r w:rsidRPr="009F1A49">
          <w:rPr>
            <w:rFonts w:ascii="Times New Roman" w:hAnsi="Times New Roman"/>
            <w:color w:val="0000FF"/>
            <w:sz w:val="20"/>
            <w:szCs w:val="20"/>
            <w:u w:val="single"/>
          </w:rPr>
          <w:t>десятым</w:t>
        </w:r>
      </w:hyperlink>
      <w:r w:rsidRPr="009F1A49">
        <w:rPr>
          <w:rFonts w:ascii="Times New Roman" w:hAnsi="Times New Roman"/>
          <w:sz w:val="20"/>
          <w:szCs w:val="20"/>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48" w:history="1">
        <w:r w:rsidRPr="009F1A49">
          <w:rPr>
            <w:rFonts w:ascii="Times New Roman" w:hAnsi="Times New Roman"/>
            <w:color w:val="0000FF"/>
            <w:sz w:val="20"/>
            <w:szCs w:val="20"/>
            <w:u w:val="single"/>
          </w:rPr>
          <w:t>статьями 190</w:t>
        </w:r>
      </w:hyperlink>
      <w:r w:rsidRPr="009F1A49">
        <w:rPr>
          <w:rFonts w:ascii="Times New Roman" w:hAnsi="Times New Roman"/>
          <w:sz w:val="20"/>
          <w:szCs w:val="20"/>
        </w:rPr>
        <w:t xml:space="preserve"> и </w:t>
      </w:r>
      <w:hyperlink r:id="rId49" w:history="1">
        <w:r w:rsidRPr="009F1A49">
          <w:rPr>
            <w:rFonts w:ascii="Times New Roman" w:hAnsi="Times New Roman"/>
            <w:color w:val="0000FF"/>
            <w:sz w:val="20"/>
            <w:szCs w:val="20"/>
            <w:u w:val="single"/>
          </w:rPr>
          <w:t>191</w:t>
        </w:r>
      </w:hyperlink>
      <w:r w:rsidRPr="009F1A49">
        <w:rPr>
          <w:rFonts w:ascii="Times New Roman" w:hAnsi="Times New Roman"/>
          <w:sz w:val="20"/>
          <w:szCs w:val="20"/>
        </w:rPr>
        <w:t xml:space="preserve"> Бюджетного кодекса.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8. Муниципальными правовыми актами представительных органов муниципальных образований,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Раздел 6. Составление, внешняя проверка, рассмотрение и утверждение бюджетной отчетности</w:t>
      </w:r>
    </w:p>
    <w:p w:rsidR="00677CB7" w:rsidRPr="009F1A49" w:rsidRDefault="00677CB7" w:rsidP="00677CB7">
      <w:pPr>
        <w:spacing w:line="240" w:lineRule="auto"/>
        <w:contextualSpacing/>
        <w:jc w:val="center"/>
        <w:rPr>
          <w:rFonts w:ascii="Times New Roman" w:hAnsi="Times New Roman"/>
          <w:color w:val="0000FF"/>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29. Подготовка бюджетной отчетности</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Бюджетная отчетность включает:</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отчет об исполнении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баланс исполнения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отчет о финансовых результатах деятельности;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отчет о движении денежных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пояснительную записку.</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Отчет об исполнении местного бюджета содержит данные об исполнении местного бюджета по доходам, расходам и источникам финансирования дефицита бюджета в соответствии с бюджетной классификацией Российской Федерации.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Баланс исполнения местного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i/>
          <w:sz w:val="20"/>
          <w:szCs w:val="20"/>
        </w:rPr>
      </w:pPr>
      <w:r w:rsidRPr="009F1A49">
        <w:rPr>
          <w:rFonts w:ascii="Times New Roman" w:hAnsi="Times New Roman"/>
          <w:sz w:val="20"/>
          <w:szCs w:val="20"/>
        </w:rPr>
        <w:t>6. Отчет о движении денежных средств отражает операции по счетам местного бюджета по кодам подвидов доходов, подгрупп и (или) элементов видов расходов, видов источников финансирования дефицита бюджета.</w:t>
      </w:r>
      <w:r w:rsidRPr="009F1A49">
        <w:rPr>
          <w:rFonts w:ascii="Times New Roman" w:hAnsi="Times New Roman"/>
          <w:i/>
          <w:color w:val="FF0000"/>
          <w:sz w:val="20"/>
          <w:szCs w:val="20"/>
        </w:rPr>
        <w:t xml:space="preserve">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Пояснительная записка содержит анализ исполнения местного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30. Составление бюджетной отчетности</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Главные администраторы средств местного бюджета представляют сводную бюджетную отчетность в финансовый орган в установленные им </w:t>
      </w:r>
      <w:hyperlink r:id="rId50" w:history="1">
        <w:r w:rsidRPr="009F1A49">
          <w:rPr>
            <w:rFonts w:ascii="Times New Roman" w:hAnsi="Times New Roman"/>
            <w:color w:val="0000FF"/>
            <w:sz w:val="20"/>
            <w:szCs w:val="20"/>
            <w:u w:val="single"/>
          </w:rPr>
          <w:t>сроки</w:t>
        </w:r>
      </w:hyperlink>
      <w:r w:rsidRPr="009F1A49">
        <w:rPr>
          <w:rFonts w:ascii="Times New Roman" w:hAnsi="Times New Roman"/>
          <w:sz w:val="20"/>
          <w:szCs w:val="20"/>
        </w:rPr>
        <w:t>.</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2. Бюджетная отчетность муниципального образования составляется финансовым органом на основании сводной бюджетной отчетности соответствующих главных администраторов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Бюджетная отчетность предоставляется финансовым органом в Администрацию района.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депутатов и контрольно-счетный орган.</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Годовой отчет об исполнении местного бюджета подлежит утверждению решением Районного Совета депутатов.</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31. Внешняя проверка годового отчета об исполнении местного бюджета </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Годовой отчет об исполнении местного бюджета до его рассмотрения в Районном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 </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Внешняя проверка годового отчета об исполнении местного бюджета осуществляется контрольно-счетным органом в порядке, установленном решением Районного Совета депутатов с соблюдением требований Бюджетного кодекса и с учетом особенностей, установленных федеральными законами.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Администрация района представляет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По результатам внешней проверки годового отчета об исполнении местного бюджета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Заключение на годовой отчет об исполнении местного бюджета контрольно-счетный орган направляет в Районный Совет депутатов и Администрацию района.</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32. Публичные слушания об утверждении годового отчета об исполнении местного бюджета за отчетный финансовый год</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До внесения проекта решения об утверждении годового отчета об исполнении местного бюджета на рассмотрение Районного Совета депутатов Глава муниципального образования назначает публичные слушания по </w:t>
      </w:r>
      <w:r w:rsidRPr="009F1A49">
        <w:rPr>
          <w:rFonts w:ascii="Times New Roman" w:hAnsi="Times New Roman"/>
          <w:sz w:val="20"/>
          <w:szCs w:val="20"/>
        </w:rPr>
        <w:lastRenderedPageBreak/>
        <w:t>проекту решения об утверждении годового отчета об исполнении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33. Представление, рассмотрение и утверждение годового отчета об исполнении местного бюджета Районным Советом депутатов</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Порядок представления, рассмотрения и утверждения годового отчета об исполнении местного бюджета устанавливается решением Районного Совета депутатов в соответствии с положениями Бюджетного кодекса.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Одновременно с годовым отчетом об исполнении бюджета представляются проект решения об исполнении местного бюджета, иная бюджетная отчетность об исполнении местного бюджета и бюджетная отчетность об исполнении бюджета муниципального образования, иные документы, предусмотренные бюджетным законодательством Российской Федерации.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По результатам рассмотрения годового отчета об исполнении местного бюджета Районный Совет депутатов принимает решение об утверждении либо отклонении решения об исполнении местного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В случае отклонения Районным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Годовой отчет об исполнении местного бюджета представляется в Районный Совет депутатов не позднее 1 мая текущего года.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При рассмотрении годового отчета об исполнении местного бюджета Районный Совет депутатов заслушивает доклад Главы муниципального района или уполномоченного им представителя.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6.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Отдельными приложениями к решению об исполнении местного бюджета за отчетный финансовый год утверждаются показатели: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доходов местного бюджета по кодам классификации доходов бюджетов;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расходов местного бюджета по ведомственной структуре расходов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расходов бюджета по разделам, подразделам классификации расходов бюджетов;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источников финансирования дефицита местного бюджета по кодам классификации источников финансирования дефицитов бюджетов;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Решением об исполнении местного бюджета также утверждаются иные показатели, установленные соответственно настоящим Кодексом, </w:t>
      </w:r>
      <w:r w:rsidRPr="009F1A49">
        <w:rPr>
          <w:rFonts w:ascii="Times New Roman" w:hAnsi="Times New Roman"/>
          <w:sz w:val="20"/>
          <w:szCs w:val="20"/>
        </w:rPr>
        <w:lastRenderedPageBreak/>
        <w:t>законом Удмуртской Республики, решением Районного Совета депутатов муниципального образования для решения об исполнении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8. Годовой отчет об исполнении местного бюджета подлежит официальному опубликованию.</w:t>
      </w:r>
    </w:p>
    <w:p w:rsidR="00677CB7" w:rsidRPr="009F1A49" w:rsidRDefault="00677CB7" w:rsidP="00677CB7">
      <w:pPr>
        <w:spacing w:line="240" w:lineRule="auto"/>
        <w:ind w:firstLine="720"/>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 xml:space="preserve">Статья 34. Рассмотрение и утверждение отчета об исполнении местного бюджета за первый квартал, полугодие и девять месяцев текущего финансового года </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i/>
          <w:sz w:val="20"/>
          <w:szCs w:val="20"/>
        </w:rPr>
      </w:pPr>
      <w:r w:rsidRPr="009F1A49">
        <w:rPr>
          <w:rFonts w:ascii="Times New Roman" w:hAnsi="Times New Roman"/>
          <w:sz w:val="20"/>
          <w:szCs w:val="20"/>
        </w:rPr>
        <w:t>1. Отчет об исполнении местного бюджета за первый квартал, полугодие и девять месяцев текущего финансового года до 15 числа месяца, следующего за отчетным периодом направляется на согласование Главе муниципального образования.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Одновременно с отчетом об исполнении местного бюджета за первый квартал, полугодие и девять месяцев вносятся: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проект постановления об исполнении местного бюджета за первый квартал, полугодие и девять месяцев текущего финансового года;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отчет о расходовании средств резервного фонда Администрации района за первый квартал, полугодие и девять месяцев текущего финансового года;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отчет о расходовании ассигнований муниципального дорожного фонда за первый квартал, полугодие и девять месяцев текущего финансового года.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Отдельными приложениями к постановлению об утверждении отчета об исполнении местного бюджета за первый квартал, полугодие и девять месяцев текущего финансового года утверждаются показатели:</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доходов местного бюджета по кодам классификации доходов бюджетов;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расходов местного бюджета по ведомственной структуре расходов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расходов местного бюджета по разделам, подразделам, классификации расходов бюджетов;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источники финансирования дефицита местного бюджета по кодам классификации источников финансирования дефицита бюджетов.</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Отчет об исполнении местного бюджета за первый квартал, полугодие и девять месяцев текущего финансового года утверждается постановлением Администрации района и направляется в Районный Совет депутатов и контрольно-счетный орган.</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Отчет об исполнении местного бюджета за первый квартал, полугодие и девять месяцев текущего финансового года подлежит официальному опубликованию.</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Раздел 7. Осуществление муниципального финансового контроля</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lastRenderedPageBreak/>
        <w:t>Статья 35. Виды муниципального финансового контроля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Муниципальный финансовый контроль подразделяется на внешний и внутренний, предварительный и последующий.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Внешний муниципальный финансовый контроль в сфере бюджетных правоотношений является контрольной деятельностью контрольно-счетного органа.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Внутренний муниципальный финансовый контроль в сфере бюджетных правоотношений является контрольной деятельностью должностных лиц Администрации района и её структурных подразделений.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36. Полномочия контрольно-счетного органа по осуществлению внешнего муниципального финансового контроля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Полномочиями контрольно-счетного органа по осуществлению внешнего муниципального финансового контроля являются: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При осуществлении полномочий по внешнему муниципальному финансовому контролю контрольно-счетным органом:</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направляются объектам контроля представления, предписания;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направляются финансовому</w:t>
      </w:r>
      <w:r w:rsidRPr="009F1A49">
        <w:rPr>
          <w:rFonts w:ascii="Times New Roman" w:hAnsi="Times New Roman"/>
          <w:i/>
          <w:color w:val="FF0000"/>
          <w:sz w:val="20"/>
          <w:szCs w:val="20"/>
        </w:rPr>
        <w:t xml:space="preserve"> </w:t>
      </w:r>
      <w:r w:rsidRPr="009F1A49">
        <w:rPr>
          <w:rFonts w:ascii="Times New Roman" w:hAnsi="Times New Roman"/>
          <w:sz w:val="20"/>
          <w:szCs w:val="20"/>
        </w:rPr>
        <w:t xml:space="preserve">органу, уполномоченному в соответствии с Бюджетным кодексом, иными актами бюджетного </w:t>
      </w:r>
      <w:r w:rsidRPr="009F1A49">
        <w:rPr>
          <w:rFonts w:ascii="Times New Roman" w:hAnsi="Times New Roman"/>
          <w:sz w:val="20"/>
          <w:szCs w:val="20"/>
        </w:rPr>
        <w:lastRenderedPageBreak/>
        <w:t>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sz w:val="20"/>
          <w:szCs w:val="20"/>
        </w:rPr>
      </w:pPr>
      <w:r w:rsidRPr="009F1A49">
        <w:rPr>
          <w:rFonts w:ascii="Times New Roman" w:hAnsi="Times New Roman"/>
          <w:sz w:val="20"/>
          <w:szCs w:val="20"/>
        </w:rPr>
        <w:t>Статья 37. Полномочия должностных лиц внутреннего муниципального финансового контроля по осуществлению внутреннего муниципального финансового контроля</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Полномочиями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При осуществлении полномочий по внутреннему муниципальному финансовому контролю должностными лицами внутреннего муниципального финансового контроля: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проводятся проверки, ревизии и обследования;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направляются объектам контроля акты, заключения, представления и (или) предписания;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направляются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77CB7" w:rsidRPr="009F1A49" w:rsidRDefault="00677CB7" w:rsidP="00677CB7">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Порядок осуществления полномочий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района, а также стандартами осуществления внутреннего муниципального финансового контроля.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Порядок осуществления полномочий должностными лицами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w:t>
      </w:r>
      <w:r w:rsidRPr="009F1A49">
        <w:rPr>
          <w:rFonts w:ascii="Times New Roman" w:hAnsi="Times New Roman"/>
          <w:sz w:val="20"/>
          <w:szCs w:val="20"/>
        </w:rPr>
        <w:lastRenderedPageBreak/>
        <w:t>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i/>
          <w:color w:val="FF0000"/>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Статья 37.1 Представления и предписания органов муниципального финансового контроля </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lastRenderedPageBreak/>
        <w:t xml:space="preserve">2.1.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w:t>
      </w:r>
      <w:hyperlink r:id="rId51" w:history="1">
        <w:r w:rsidRPr="009F1A49">
          <w:rPr>
            <w:rFonts w:ascii="Times New Roman" w:hAnsi="Times New Roman"/>
            <w:color w:val="0000FF"/>
            <w:sz w:val="20"/>
            <w:szCs w:val="20"/>
            <w:u w:val="single"/>
          </w:rPr>
          <w:t>законом</w:t>
        </w:r>
      </w:hyperlink>
      <w:r w:rsidRPr="009F1A49">
        <w:rPr>
          <w:rFonts w:ascii="Times New Roman" w:hAnsi="Times New Roman"/>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3.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677CB7" w:rsidRPr="009F1A49" w:rsidRDefault="00677CB7" w:rsidP="00677CB7">
      <w:pPr>
        <w:spacing w:line="240" w:lineRule="auto"/>
        <w:contextualSpacing/>
        <w:jc w:val="both"/>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Раздел 8. Бюджетные нарушения и бюджетные меры принуждения</w:t>
      </w:r>
    </w:p>
    <w:p w:rsidR="00677CB7" w:rsidRPr="009F1A49" w:rsidRDefault="00677CB7" w:rsidP="00677CB7">
      <w:pPr>
        <w:autoSpaceDE w:val="0"/>
        <w:autoSpaceDN w:val="0"/>
        <w:adjustRightInd w:val="0"/>
        <w:spacing w:line="240" w:lineRule="auto"/>
        <w:contextualSpacing/>
        <w:jc w:val="center"/>
        <w:outlineLvl w:val="0"/>
        <w:rPr>
          <w:rFonts w:ascii="Times New Roman" w:hAnsi="Times New Roman"/>
          <w:sz w:val="20"/>
          <w:szCs w:val="20"/>
        </w:rPr>
      </w:pPr>
      <w:r w:rsidRPr="009F1A49">
        <w:rPr>
          <w:rFonts w:ascii="Times New Roman" w:hAnsi="Times New Roman"/>
          <w:sz w:val="20"/>
          <w:szCs w:val="20"/>
        </w:rPr>
        <w:t>Статья 38 Понятие бюджетного нарушения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52" w:history="1">
        <w:r w:rsidRPr="009F1A49">
          <w:rPr>
            <w:rFonts w:ascii="Times New Roman" w:hAnsi="Times New Roman"/>
            <w:color w:val="0000FF"/>
            <w:sz w:val="20"/>
            <w:szCs w:val="20"/>
            <w:u w:val="single"/>
          </w:rPr>
          <w:t>главой 30</w:t>
        </w:r>
      </w:hyperlink>
      <w:r w:rsidRPr="009F1A49">
        <w:rPr>
          <w:rFonts w:ascii="Times New Roman" w:hAnsi="Times New Roman"/>
          <w:sz w:val="20"/>
          <w:szCs w:val="20"/>
        </w:rPr>
        <w:t xml:space="preserve"> Бюджетного кодекса предусмотрено применение бюджетных мер принуждения.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 Применение к участнику бюджетного процесса, указанному в </w:t>
      </w:r>
      <w:hyperlink r:id="rId53" w:anchor="Par2" w:history="1">
        <w:r w:rsidRPr="009F1A49">
          <w:rPr>
            <w:rFonts w:ascii="Times New Roman" w:hAnsi="Times New Roman"/>
            <w:color w:val="0000FF"/>
            <w:sz w:val="20"/>
            <w:szCs w:val="20"/>
            <w:u w:val="single"/>
          </w:rPr>
          <w:t>пункте 1</w:t>
        </w:r>
      </w:hyperlink>
      <w:r w:rsidRPr="009F1A49">
        <w:rPr>
          <w:rFonts w:ascii="Times New Roman" w:hAnsi="Times New Roman"/>
          <w:sz w:val="20"/>
          <w:szCs w:val="20"/>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677CB7" w:rsidRPr="009F1A49" w:rsidRDefault="00677CB7" w:rsidP="00677CB7">
      <w:pPr>
        <w:autoSpaceDE w:val="0"/>
        <w:autoSpaceDN w:val="0"/>
        <w:adjustRightInd w:val="0"/>
        <w:spacing w:line="240" w:lineRule="auto"/>
        <w:ind w:firstLine="720"/>
        <w:contextualSpacing/>
        <w:jc w:val="center"/>
        <w:outlineLvl w:val="0"/>
        <w:rPr>
          <w:rFonts w:ascii="Times New Roman" w:hAnsi="Times New Roman"/>
          <w:sz w:val="20"/>
          <w:szCs w:val="20"/>
        </w:rPr>
      </w:pPr>
    </w:p>
    <w:p w:rsidR="00677CB7" w:rsidRPr="009F1A49" w:rsidRDefault="00677CB7" w:rsidP="00677CB7">
      <w:pPr>
        <w:autoSpaceDE w:val="0"/>
        <w:autoSpaceDN w:val="0"/>
        <w:adjustRightInd w:val="0"/>
        <w:spacing w:line="240" w:lineRule="auto"/>
        <w:contextualSpacing/>
        <w:jc w:val="center"/>
        <w:outlineLvl w:val="0"/>
        <w:rPr>
          <w:rFonts w:ascii="Times New Roman" w:hAnsi="Times New Roman"/>
          <w:b/>
          <w:bCs/>
          <w:sz w:val="20"/>
          <w:szCs w:val="20"/>
        </w:rPr>
      </w:pPr>
      <w:r w:rsidRPr="009F1A49">
        <w:rPr>
          <w:rFonts w:ascii="Times New Roman" w:hAnsi="Times New Roman"/>
          <w:sz w:val="20"/>
          <w:szCs w:val="20"/>
        </w:rPr>
        <w:t xml:space="preserve">Статья 39. </w:t>
      </w:r>
      <w:r w:rsidRPr="009F1A49">
        <w:rPr>
          <w:rFonts w:ascii="Times New Roman" w:hAnsi="Times New Roman"/>
          <w:bCs/>
          <w:sz w:val="20"/>
          <w:szCs w:val="20"/>
        </w:rPr>
        <w:t xml:space="preserve">Бюджетные </w:t>
      </w:r>
      <w:r w:rsidRPr="009F1A49">
        <w:rPr>
          <w:rFonts w:ascii="Times New Roman" w:hAnsi="Times New Roman"/>
          <w:sz w:val="20"/>
          <w:szCs w:val="20"/>
        </w:rPr>
        <w:t>меры принуждения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Бюджетная мера принуждения за совершение бюджетного нарушения применяется финансовым органом на основании уведомления о применении бюджетных мер принуждения органа муниципального финансового контроля.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lastRenderedPageBreak/>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w:t>
      </w:r>
      <w:r w:rsidRPr="009F1A49">
        <w:rPr>
          <w:rFonts w:ascii="Times New Roman" w:hAnsi="Times New Roman"/>
          <w:i/>
          <w:color w:val="FF0000"/>
          <w:sz w:val="20"/>
          <w:szCs w:val="20"/>
        </w:rPr>
        <w:t xml:space="preserve"> </w:t>
      </w:r>
      <w:r w:rsidRPr="009F1A49">
        <w:rPr>
          <w:rFonts w:ascii="Times New Roman" w:hAnsi="Times New Roman"/>
          <w:sz w:val="20"/>
          <w:szCs w:val="20"/>
        </w:rPr>
        <w:t>применяются следующие бюджетные меры принуждения: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бесспорное взыскание пеней за несвоевременный возврат средств бюджета;</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приостановление (сокращение) предоставления межбюджетных трансфертов (за исключением субвенций);</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 Применение к участнику бюджетного процесса, указанному в </w:t>
      </w:r>
      <w:hyperlink r:id="rId54" w:anchor="Par4" w:history="1">
        <w:r w:rsidRPr="009F1A49">
          <w:rPr>
            <w:rFonts w:ascii="Times New Roman" w:hAnsi="Times New Roman"/>
            <w:color w:val="0000FF"/>
            <w:sz w:val="20"/>
            <w:szCs w:val="20"/>
            <w:u w:val="single"/>
          </w:rPr>
          <w:t>пункте 2</w:t>
        </w:r>
      </w:hyperlink>
      <w:r w:rsidRPr="009F1A49">
        <w:rPr>
          <w:rFonts w:ascii="Times New Roman" w:hAnsi="Times New Roman"/>
          <w:sz w:val="20"/>
          <w:szCs w:val="20"/>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 содержащий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При выявлении в ходе контрольного мероприятия бюджетных нарушений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При выявлении в ходе проверки (ревизии) бюджетных нарушений орган внутреннего муниципального финансового контроля направляет финансовому органу не позднее 60 календарных дней после окончания проверки (ревизии) уведомление о применении бюджетных мер </w:t>
      </w:r>
      <w:r w:rsidRPr="009F1A49">
        <w:rPr>
          <w:rFonts w:ascii="Times New Roman" w:hAnsi="Times New Roman"/>
          <w:sz w:val="20"/>
          <w:szCs w:val="20"/>
        </w:rPr>
        <w:lastRenderedPageBreak/>
        <w:t xml:space="preserve">принуждения в соответствии с порядком осуществления полномочий по внутреннему муниципальному финансовому контролю, утвержденным муниципальным правовым актом местной администрации. </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6. Бюджетные меры принуждения, предусмотренные </w:t>
      </w:r>
      <w:hyperlink r:id="rId55" w:history="1">
        <w:r w:rsidRPr="009F1A49">
          <w:rPr>
            <w:rFonts w:ascii="Times New Roman" w:hAnsi="Times New Roman"/>
            <w:sz w:val="20"/>
            <w:szCs w:val="20"/>
            <w:u w:val="single"/>
          </w:rPr>
          <w:t>главой 30</w:t>
        </w:r>
      </w:hyperlink>
      <w:r w:rsidRPr="009F1A49">
        <w:rPr>
          <w:rFonts w:ascii="Times New Roman" w:hAnsi="Times New Roman"/>
          <w:sz w:val="20"/>
          <w:szCs w:val="20"/>
        </w:rPr>
        <w:t xml:space="preserve"> Бюджетного кодекса, разделом 8 настоящего Положения подлежат применению в течение 30 календарных дней после получения финансовым органом уведомления о применении бюджетных мер принуждения. </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финансовый орган с нарушением порядка осуществления полномочий по внешнему муниципальному финансовому контролю, утвержденного муниципальным правовым актом представительного органа муниципального образования, или порядка осуществления полномочий по внутреннему муниципальному финансовому контролю, утвержденного муниципальным правовым актом местной администрации, является основанием для принятия финансовым органом решения об отказе в применении бюджетных мер принуждения.</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677CB7" w:rsidRPr="009F1A49" w:rsidRDefault="00677CB7" w:rsidP="00677CB7">
      <w:pPr>
        <w:spacing w:line="240" w:lineRule="auto"/>
        <w:ind w:firstLine="720"/>
        <w:contextualSpacing/>
        <w:jc w:val="center"/>
        <w:rPr>
          <w:rFonts w:ascii="Times New Roman" w:hAnsi="Times New Roman"/>
          <w:sz w:val="20"/>
          <w:szCs w:val="20"/>
        </w:rPr>
      </w:pPr>
    </w:p>
    <w:p w:rsidR="00677CB7" w:rsidRPr="009F1A49" w:rsidRDefault="00677CB7" w:rsidP="00677CB7">
      <w:pPr>
        <w:autoSpaceDE w:val="0"/>
        <w:autoSpaceDN w:val="0"/>
        <w:adjustRightInd w:val="0"/>
        <w:spacing w:line="240" w:lineRule="auto"/>
        <w:contextualSpacing/>
        <w:jc w:val="center"/>
        <w:outlineLvl w:val="0"/>
        <w:rPr>
          <w:rFonts w:ascii="Times New Roman" w:hAnsi="Times New Roman"/>
          <w:sz w:val="20"/>
          <w:szCs w:val="20"/>
        </w:rPr>
      </w:pPr>
      <w:r w:rsidRPr="009F1A49">
        <w:rPr>
          <w:rFonts w:ascii="Times New Roman" w:hAnsi="Times New Roman"/>
          <w:sz w:val="20"/>
          <w:szCs w:val="20"/>
        </w:rPr>
        <w:t>Статья 40. Полномочия финансового органа по применению бюджетных мер принуждения</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Финансовый орган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autoSpaceDE w:val="0"/>
        <w:autoSpaceDN w:val="0"/>
        <w:adjustRightInd w:val="0"/>
        <w:spacing w:line="240" w:lineRule="auto"/>
        <w:contextualSpacing/>
        <w:jc w:val="center"/>
        <w:outlineLvl w:val="0"/>
        <w:rPr>
          <w:rFonts w:ascii="Times New Roman" w:hAnsi="Times New Roman"/>
          <w:b/>
          <w:bCs/>
          <w:sz w:val="20"/>
          <w:szCs w:val="20"/>
        </w:rPr>
      </w:pPr>
      <w:r w:rsidRPr="009F1A49">
        <w:rPr>
          <w:rFonts w:ascii="Times New Roman" w:hAnsi="Times New Roman"/>
          <w:b/>
          <w:bCs/>
          <w:sz w:val="20"/>
          <w:szCs w:val="20"/>
        </w:rPr>
        <w:t>Раздел 9. Виды бюджетных нарушений и бюджетные меры принуждения, применяемые за их совершение</w:t>
      </w:r>
    </w:p>
    <w:p w:rsidR="00677CB7" w:rsidRPr="009F1A49" w:rsidRDefault="00677CB7" w:rsidP="00677CB7">
      <w:pPr>
        <w:autoSpaceDE w:val="0"/>
        <w:autoSpaceDN w:val="0"/>
        <w:adjustRightInd w:val="0"/>
        <w:spacing w:line="240" w:lineRule="auto"/>
        <w:contextualSpacing/>
        <w:jc w:val="center"/>
        <w:outlineLvl w:val="1"/>
        <w:rPr>
          <w:rFonts w:ascii="Times New Roman" w:hAnsi="Times New Roman"/>
          <w:sz w:val="20"/>
          <w:szCs w:val="20"/>
        </w:rPr>
      </w:pPr>
      <w:r w:rsidRPr="009F1A49">
        <w:rPr>
          <w:rFonts w:ascii="Times New Roman" w:hAnsi="Times New Roman"/>
          <w:sz w:val="20"/>
          <w:szCs w:val="20"/>
        </w:rPr>
        <w:t>Статья 41. Нецелевое использование бюджетных средств</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1. Нецелевым использованием бюджетных средств признаются направление средств местного бюджета и оплата денежных обязательств в целях, не соответствующих полностью или частично целям, определенным решением о местном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w:t>
      </w:r>
      <w:r w:rsidRPr="009F1A49">
        <w:rPr>
          <w:rFonts w:ascii="Times New Roman" w:hAnsi="Times New Roman"/>
          <w:sz w:val="20"/>
          <w:szCs w:val="20"/>
        </w:rPr>
        <w:lastRenderedPageBreak/>
        <w:t>уполномоченному по местному бюджету части полномочий главного распорядителя, распорядителя и получателя бюджетных средств.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3. 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местному бюджету,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contextualSpacing/>
        <w:jc w:val="center"/>
        <w:outlineLvl w:val="1"/>
        <w:rPr>
          <w:rFonts w:ascii="Times New Roman" w:hAnsi="Times New Roman"/>
          <w:sz w:val="20"/>
          <w:szCs w:val="20"/>
        </w:rPr>
      </w:pPr>
      <w:r w:rsidRPr="009F1A49">
        <w:rPr>
          <w:rFonts w:ascii="Times New Roman" w:hAnsi="Times New Roman"/>
          <w:sz w:val="20"/>
          <w:szCs w:val="20"/>
        </w:rPr>
        <w:t>Статья 42. Невозврат либо несвоевременный возврат бюджетного кредита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Невозврат либо несвоевременный возврат бюджетного кредита финансовым органом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56" w:history="1">
        <w:r w:rsidRPr="009F1A49">
          <w:rPr>
            <w:rFonts w:ascii="Times New Roman" w:hAnsi="Times New Roman"/>
            <w:sz w:val="20"/>
            <w:szCs w:val="20"/>
            <w:u w:val="single"/>
          </w:rPr>
          <w:t>ставки рефинансирования</w:t>
        </w:r>
      </w:hyperlink>
      <w:r w:rsidRPr="009F1A49">
        <w:rPr>
          <w:rFonts w:ascii="Times New Roman" w:hAnsi="Times New Roman"/>
          <w:sz w:val="20"/>
          <w:szCs w:val="20"/>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местному бюджету на сумму непогашенного остатка бюджетного кредита.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contextualSpacing/>
        <w:jc w:val="center"/>
        <w:outlineLvl w:val="1"/>
        <w:rPr>
          <w:rFonts w:ascii="Times New Roman" w:hAnsi="Times New Roman"/>
          <w:sz w:val="20"/>
          <w:szCs w:val="20"/>
        </w:rPr>
      </w:pPr>
      <w:r w:rsidRPr="009F1A49">
        <w:rPr>
          <w:rFonts w:ascii="Times New Roman" w:hAnsi="Times New Roman"/>
          <w:sz w:val="20"/>
          <w:szCs w:val="20"/>
        </w:rPr>
        <w:t>Статья 43. Неперечисление либо несвоевременное перечисление платы за пользование бюджетным кредитом</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57" w:history="1">
        <w:r w:rsidRPr="009F1A49">
          <w:rPr>
            <w:rFonts w:ascii="Times New Roman" w:hAnsi="Times New Roman"/>
            <w:sz w:val="20"/>
            <w:szCs w:val="20"/>
            <w:u w:val="single"/>
          </w:rPr>
          <w:t>ставки рефинансирования</w:t>
        </w:r>
      </w:hyperlink>
      <w:r w:rsidRPr="009F1A49">
        <w:rPr>
          <w:rFonts w:ascii="Times New Roman" w:hAnsi="Times New Roman"/>
          <w:sz w:val="20"/>
          <w:szCs w:val="20"/>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местному бюджету на сумму непогашенного остатка платы за пользование бюджетным кредитом.</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contextualSpacing/>
        <w:jc w:val="center"/>
        <w:outlineLvl w:val="1"/>
        <w:rPr>
          <w:rFonts w:ascii="Times New Roman" w:hAnsi="Times New Roman"/>
          <w:sz w:val="20"/>
          <w:szCs w:val="20"/>
        </w:rPr>
      </w:pPr>
      <w:r w:rsidRPr="009F1A49">
        <w:rPr>
          <w:rFonts w:ascii="Times New Roman" w:hAnsi="Times New Roman"/>
          <w:sz w:val="20"/>
          <w:szCs w:val="20"/>
        </w:rPr>
        <w:t>Статья 44. Нарушение условий предоставления бюджетного кредита</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w:t>
      </w:r>
      <w:r w:rsidRPr="009F1A49">
        <w:rPr>
          <w:rFonts w:ascii="Times New Roman" w:hAnsi="Times New Roman"/>
          <w:sz w:val="20"/>
          <w:szCs w:val="20"/>
        </w:rPr>
        <w:lastRenderedPageBreak/>
        <w:t>использованием бюджетных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w:t>
      </w:r>
    </w:p>
    <w:p w:rsidR="00677CB7" w:rsidRPr="009F1A49" w:rsidRDefault="00677CB7" w:rsidP="00677CB7">
      <w:pPr>
        <w:autoSpaceDE w:val="0"/>
        <w:autoSpaceDN w:val="0"/>
        <w:adjustRightInd w:val="0"/>
        <w:spacing w:line="240" w:lineRule="auto"/>
        <w:ind w:firstLine="540"/>
        <w:contextualSpacing/>
        <w:jc w:val="both"/>
        <w:rPr>
          <w:rFonts w:ascii="Times New Roman" w:hAnsi="Times New Roman"/>
          <w:sz w:val="20"/>
          <w:szCs w:val="20"/>
        </w:rPr>
      </w:pPr>
    </w:p>
    <w:p w:rsidR="00677CB7" w:rsidRPr="009F1A49" w:rsidRDefault="00677CB7" w:rsidP="00677CB7">
      <w:pPr>
        <w:autoSpaceDE w:val="0"/>
        <w:autoSpaceDN w:val="0"/>
        <w:adjustRightInd w:val="0"/>
        <w:spacing w:line="240" w:lineRule="auto"/>
        <w:contextualSpacing/>
        <w:jc w:val="center"/>
        <w:outlineLvl w:val="1"/>
        <w:rPr>
          <w:rFonts w:ascii="Times New Roman" w:hAnsi="Times New Roman"/>
          <w:sz w:val="20"/>
          <w:szCs w:val="20"/>
        </w:rPr>
      </w:pPr>
      <w:r w:rsidRPr="009F1A49">
        <w:rPr>
          <w:rFonts w:ascii="Times New Roman" w:hAnsi="Times New Roman"/>
          <w:sz w:val="20"/>
          <w:szCs w:val="20"/>
        </w:rPr>
        <w:t>Статья 45. Нарушение условий предоставления (расходования) межбюджетных трансфертов</w:t>
      </w:r>
    </w:p>
    <w:p w:rsidR="00677CB7" w:rsidRPr="009F1A49" w:rsidRDefault="00677CB7" w:rsidP="00677CB7">
      <w:pPr>
        <w:autoSpaceDE w:val="0"/>
        <w:autoSpaceDN w:val="0"/>
        <w:adjustRightInd w:val="0"/>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
    <w:p w:rsidR="00677CB7" w:rsidRPr="009F1A49" w:rsidRDefault="00677CB7" w:rsidP="00677CB7">
      <w:pPr>
        <w:spacing w:line="240" w:lineRule="auto"/>
        <w:contextualSpacing/>
        <w:jc w:val="center"/>
        <w:rPr>
          <w:rFonts w:ascii="Times New Roman" w:hAnsi="Times New Roman"/>
          <w:sz w:val="20"/>
          <w:szCs w:val="20"/>
        </w:rPr>
      </w:pPr>
    </w:p>
    <w:p w:rsidR="00677CB7" w:rsidRPr="009F1A49" w:rsidRDefault="00677CB7" w:rsidP="00677CB7">
      <w:pPr>
        <w:spacing w:line="240" w:lineRule="auto"/>
        <w:contextualSpacing/>
        <w:jc w:val="center"/>
        <w:rPr>
          <w:rFonts w:ascii="Times New Roman" w:hAnsi="Times New Roman"/>
          <w:b/>
          <w:sz w:val="20"/>
          <w:szCs w:val="20"/>
        </w:rPr>
      </w:pPr>
      <w:r w:rsidRPr="009F1A49">
        <w:rPr>
          <w:rFonts w:ascii="Times New Roman" w:hAnsi="Times New Roman"/>
          <w:b/>
          <w:sz w:val="20"/>
          <w:szCs w:val="20"/>
        </w:rPr>
        <w:t>Раздел 10. Заключительные положения</w:t>
      </w:r>
    </w:p>
    <w:p w:rsidR="00677CB7" w:rsidRPr="009F1A49" w:rsidRDefault="00677CB7" w:rsidP="00677CB7">
      <w:pPr>
        <w:autoSpaceDE w:val="0"/>
        <w:autoSpaceDN w:val="0"/>
        <w:adjustRightInd w:val="0"/>
        <w:spacing w:line="240" w:lineRule="auto"/>
        <w:contextualSpacing/>
        <w:jc w:val="center"/>
        <w:outlineLvl w:val="0"/>
        <w:rPr>
          <w:rFonts w:ascii="Times New Roman" w:hAnsi="Times New Roman"/>
          <w:sz w:val="20"/>
          <w:szCs w:val="20"/>
        </w:rPr>
      </w:pPr>
      <w:r w:rsidRPr="009F1A49">
        <w:rPr>
          <w:rFonts w:ascii="Times New Roman" w:hAnsi="Times New Roman"/>
          <w:sz w:val="20"/>
          <w:szCs w:val="20"/>
        </w:rPr>
        <w:t>Статья 46. Введение в действие настоящего Положения</w:t>
      </w:r>
    </w:p>
    <w:p w:rsidR="00677CB7" w:rsidRPr="009F1A49" w:rsidRDefault="00677CB7" w:rsidP="00677CB7">
      <w:pPr>
        <w:autoSpaceDE w:val="0"/>
        <w:autoSpaceDN w:val="0"/>
        <w:adjustRightInd w:val="0"/>
        <w:spacing w:line="240" w:lineRule="auto"/>
        <w:ind w:firstLine="720"/>
        <w:contextualSpacing/>
        <w:jc w:val="both"/>
        <w:outlineLvl w:val="0"/>
        <w:rPr>
          <w:rFonts w:ascii="Times New Roman" w:hAnsi="Times New Roman"/>
          <w:sz w:val="20"/>
          <w:szCs w:val="20"/>
        </w:rPr>
      </w:pPr>
    </w:p>
    <w:p w:rsidR="00677CB7" w:rsidRDefault="00677CB7" w:rsidP="00677CB7">
      <w:pPr>
        <w:autoSpaceDE w:val="0"/>
        <w:autoSpaceDN w:val="0"/>
        <w:adjustRightInd w:val="0"/>
        <w:spacing w:line="240" w:lineRule="auto"/>
        <w:ind w:firstLine="720"/>
        <w:contextualSpacing/>
        <w:jc w:val="both"/>
        <w:rPr>
          <w:rFonts w:ascii="Times New Roman" w:hAnsi="Times New Roman"/>
          <w:color w:val="000000"/>
          <w:sz w:val="20"/>
          <w:szCs w:val="20"/>
        </w:rPr>
      </w:pPr>
      <w:r w:rsidRPr="009F1A49">
        <w:rPr>
          <w:rFonts w:ascii="Times New Roman" w:hAnsi="Times New Roman"/>
          <w:color w:val="000000"/>
          <w:sz w:val="20"/>
          <w:szCs w:val="20"/>
        </w:rPr>
        <w:t xml:space="preserve">Настоящее Положение вступает в силу со дня его официального опубликования. </w:t>
      </w: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p w:rsidR="0004578B" w:rsidRPr="009F1A49" w:rsidRDefault="0004578B" w:rsidP="00677CB7">
      <w:pPr>
        <w:autoSpaceDE w:val="0"/>
        <w:autoSpaceDN w:val="0"/>
        <w:adjustRightInd w:val="0"/>
        <w:spacing w:line="240" w:lineRule="auto"/>
        <w:ind w:firstLine="720"/>
        <w:contextualSpacing/>
        <w:jc w:val="both"/>
        <w:rPr>
          <w:rFonts w:ascii="Times New Roman" w:hAnsi="Times New Roman"/>
          <w:color w:val="000000"/>
          <w:sz w:val="20"/>
          <w:szCs w:val="20"/>
        </w:rPr>
      </w:pPr>
    </w:p>
    <w:tbl>
      <w:tblPr>
        <w:tblW w:w="7514" w:type="dxa"/>
        <w:tblInd w:w="-318" w:type="dxa"/>
        <w:tblLayout w:type="fixed"/>
        <w:tblLook w:val="01E0"/>
      </w:tblPr>
      <w:tblGrid>
        <w:gridCol w:w="3403"/>
        <w:gridCol w:w="1134"/>
        <w:gridCol w:w="2977"/>
      </w:tblGrid>
      <w:tr w:rsidR="00677CB7" w:rsidRPr="009F1A49" w:rsidTr="0004578B">
        <w:trPr>
          <w:trHeight w:val="1717"/>
        </w:trPr>
        <w:tc>
          <w:tcPr>
            <w:tcW w:w="3403" w:type="dxa"/>
          </w:tcPr>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677CB7" w:rsidRPr="009F1A49" w:rsidRDefault="00677CB7"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677CB7" w:rsidRPr="009F1A49" w:rsidRDefault="00677CB7"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677CB7" w:rsidRPr="009F1A49" w:rsidRDefault="00677CB7"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677CB7" w:rsidRPr="009F1A49" w:rsidRDefault="00677CB7"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677CB7" w:rsidRPr="009F1A49" w:rsidRDefault="00677CB7"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677CB7" w:rsidRPr="009F1A49" w:rsidRDefault="00677CB7"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677CB7" w:rsidRPr="009F1A49" w:rsidRDefault="00677CB7" w:rsidP="00677CB7">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677CB7" w:rsidRPr="009F1A49" w:rsidRDefault="00677CB7" w:rsidP="00677CB7">
      <w:pPr>
        <w:spacing w:line="240" w:lineRule="auto"/>
        <w:ind w:left="-540"/>
        <w:contextualSpacing/>
        <w:jc w:val="center"/>
        <w:rPr>
          <w:rFonts w:ascii="Times New Roman" w:hAnsi="Times New Roman"/>
          <w:b/>
          <w:bCs/>
          <w:sz w:val="20"/>
          <w:szCs w:val="20"/>
        </w:rPr>
      </w:pP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677CB7" w:rsidRPr="009F1A49" w:rsidRDefault="00677CB7" w:rsidP="00677CB7">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p w:rsidR="00677CB7" w:rsidRPr="009F1A49" w:rsidRDefault="00677CB7" w:rsidP="00677CB7">
      <w:pPr>
        <w:jc w:val="center"/>
        <w:rPr>
          <w:sz w:val="20"/>
          <w:szCs w:val="20"/>
        </w:rPr>
      </w:pPr>
    </w:p>
    <w:tbl>
      <w:tblPr>
        <w:tblW w:w="0" w:type="auto"/>
        <w:tblLook w:val="04A0"/>
      </w:tblPr>
      <w:tblGrid>
        <w:gridCol w:w="6401"/>
      </w:tblGrid>
      <w:tr w:rsidR="002C090D" w:rsidRPr="009F1A49" w:rsidTr="002C090D">
        <w:trPr>
          <w:trHeight w:val="1055"/>
        </w:trPr>
        <w:tc>
          <w:tcPr>
            <w:tcW w:w="6397" w:type="dxa"/>
            <w:hideMark/>
          </w:tcPr>
          <w:tbl>
            <w:tblPr>
              <w:tblW w:w="6181" w:type="dxa"/>
              <w:tblInd w:w="4" w:type="dxa"/>
              <w:tblLook w:val="04A0"/>
            </w:tblPr>
            <w:tblGrid>
              <w:gridCol w:w="6181"/>
            </w:tblGrid>
            <w:tr w:rsidR="002C090D" w:rsidRPr="009F1A49" w:rsidTr="002C090D">
              <w:trPr>
                <w:trHeight w:val="487"/>
              </w:trPr>
              <w:tc>
                <w:tcPr>
                  <w:tcW w:w="6181" w:type="dxa"/>
                  <w:hideMark/>
                </w:tcPr>
                <w:p w:rsidR="002C090D" w:rsidRPr="009F1A49" w:rsidRDefault="002C090D" w:rsidP="002C090D">
                  <w:pPr>
                    <w:pStyle w:val="2"/>
                    <w:keepNext w:val="0"/>
                    <w:autoSpaceDE w:val="0"/>
                    <w:autoSpaceDN w:val="0"/>
                    <w:adjustRightInd w:val="0"/>
                    <w:contextualSpacing/>
                    <w:rPr>
                      <w:b/>
                      <w:sz w:val="20"/>
                      <w:szCs w:val="20"/>
                    </w:rPr>
                  </w:pPr>
                  <w:r w:rsidRPr="009F1A49">
                    <w:rPr>
                      <w:b/>
                      <w:bCs/>
                      <w:sz w:val="20"/>
                      <w:szCs w:val="20"/>
                    </w:rPr>
                    <w:t xml:space="preserve">О создании </w:t>
                  </w:r>
                  <w:r w:rsidRPr="009F1A49">
                    <w:rPr>
                      <w:b/>
                      <w:sz w:val="20"/>
                      <w:szCs w:val="20"/>
                    </w:rPr>
                    <w:t>Управления имущественных и земельных отношений Администрации муниципального образования «Муниципальный округ Сюмсинский район Удмуртской Республики»</w:t>
                  </w:r>
                </w:p>
                <w:p w:rsidR="002C090D" w:rsidRPr="009F1A49" w:rsidRDefault="002C090D" w:rsidP="002C090D">
                  <w:pPr>
                    <w:spacing w:line="240" w:lineRule="auto"/>
                    <w:contextualSpacing/>
                    <w:rPr>
                      <w:rFonts w:ascii="Times New Roman" w:hAnsi="Times New Roman"/>
                      <w:sz w:val="20"/>
                      <w:szCs w:val="20"/>
                    </w:rPr>
                  </w:pPr>
                </w:p>
              </w:tc>
            </w:tr>
          </w:tbl>
          <w:p w:rsidR="002C090D" w:rsidRPr="009F1A49" w:rsidRDefault="002C090D" w:rsidP="002C090D">
            <w:pPr>
              <w:pStyle w:val="ConsPlusNormal"/>
              <w:widowControl/>
              <w:ind w:firstLine="0"/>
              <w:contextualSpacing/>
              <w:jc w:val="both"/>
              <w:rPr>
                <w:rFonts w:ascii="Times New Roman" w:hAnsi="Times New Roman" w:cs="Times New Roman"/>
                <w:b/>
                <w:bCs/>
                <w:lang w:eastAsia="en-US"/>
              </w:rPr>
            </w:pPr>
            <w:r w:rsidRPr="009F1A49">
              <w:rPr>
                <w:rFonts w:ascii="Times New Roman" w:hAnsi="Times New Roman" w:cs="Times New Roman"/>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w:t>
            </w:r>
          </w:p>
        </w:tc>
      </w:tr>
    </w:tbl>
    <w:p w:rsidR="002C090D" w:rsidRPr="009F1A49" w:rsidRDefault="002C090D" w:rsidP="002C090D">
      <w:pPr>
        <w:spacing w:line="240" w:lineRule="auto"/>
        <w:contextualSpacing/>
        <w:jc w:val="both"/>
        <w:rPr>
          <w:rFonts w:ascii="Times New Roman" w:hAnsi="Times New Roman"/>
          <w:sz w:val="20"/>
          <w:szCs w:val="20"/>
        </w:rPr>
      </w:pPr>
    </w:p>
    <w:p w:rsidR="002C090D" w:rsidRPr="009F1A49" w:rsidRDefault="002C090D" w:rsidP="002C090D">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2C090D" w:rsidRPr="009F1A49" w:rsidRDefault="002C090D" w:rsidP="002C090D">
      <w:pPr>
        <w:pStyle w:val="2"/>
        <w:keepNext w:val="0"/>
        <w:autoSpaceDE w:val="0"/>
        <w:autoSpaceDN w:val="0"/>
        <w:adjustRightInd w:val="0"/>
        <w:contextualSpacing/>
        <w:jc w:val="both"/>
        <w:rPr>
          <w:sz w:val="20"/>
          <w:szCs w:val="20"/>
        </w:rPr>
      </w:pPr>
      <w:r w:rsidRPr="009F1A49">
        <w:rPr>
          <w:sz w:val="20"/>
          <w:szCs w:val="20"/>
        </w:rPr>
        <w:t xml:space="preserve">           1.Создать отраслевой орган в сфере </w:t>
      </w:r>
      <w:r w:rsidRPr="009F1A49">
        <w:rPr>
          <w:sz w:val="20"/>
          <w:szCs w:val="20"/>
          <w:lang w:eastAsia="ar-SA"/>
        </w:rPr>
        <w:t>градостроительства, архитектуры, строительства, жилищно–коммунального хозяйства, имущественных и земельных отношений</w:t>
      </w:r>
      <w:r w:rsidRPr="009F1A49">
        <w:rPr>
          <w:sz w:val="20"/>
          <w:szCs w:val="20"/>
        </w:rPr>
        <w:t xml:space="preserve"> -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w:t>
      </w:r>
    </w:p>
    <w:p w:rsidR="002C090D" w:rsidRPr="009F1A49" w:rsidRDefault="002C090D" w:rsidP="002C090D">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Утвердить прилагаемое Положение об Управлении имущественных и земельных отношений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ad"/>
        <w:ind w:firstLine="567"/>
        <w:contextualSpacing/>
        <w:rPr>
          <w:sz w:val="20"/>
        </w:rPr>
      </w:pPr>
      <w:r w:rsidRPr="009F1A49">
        <w:rPr>
          <w:sz w:val="20"/>
        </w:rPr>
        <w:t>3. Возложить полномочия по государственной регистрации юридического лица –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на начальника Управления имущественных и земельных отношений Администрации Сюмсинского района Захарову О.М.</w:t>
      </w:r>
    </w:p>
    <w:p w:rsidR="002C090D" w:rsidRPr="009F1A49" w:rsidRDefault="002C090D" w:rsidP="002C090D">
      <w:pPr>
        <w:pStyle w:val="ad"/>
        <w:ind w:firstLine="567"/>
        <w:contextualSpacing/>
        <w:rPr>
          <w:sz w:val="20"/>
        </w:rPr>
      </w:pPr>
    </w:p>
    <w:p w:rsidR="0004578B" w:rsidRDefault="0004578B" w:rsidP="002C090D">
      <w:pPr>
        <w:spacing w:line="240" w:lineRule="auto"/>
        <w:contextualSpacing/>
        <w:jc w:val="both"/>
        <w:rPr>
          <w:rFonts w:ascii="Times New Roman" w:hAnsi="Times New Roman"/>
          <w:sz w:val="20"/>
          <w:szCs w:val="20"/>
        </w:rPr>
      </w:pP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Председатель Совета депутатов</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А.Л.Пантюхин</w:t>
      </w:r>
    </w:p>
    <w:p w:rsidR="002C090D" w:rsidRPr="009F1A49" w:rsidRDefault="002C090D" w:rsidP="002C090D">
      <w:pPr>
        <w:spacing w:line="240" w:lineRule="auto"/>
        <w:contextualSpacing/>
        <w:jc w:val="both"/>
        <w:rPr>
          <w:rFonts w:ascii="Times New Roman" w:hAnsi="Times New Roman"/>
          <w:sz w:val="20"/>
          <w:szCs w:val="20"/>
        </w:rPr>
      </w:pP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Глава муниципального образования</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В.И.Семёнов</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53</w:t>
      </w:r>
    </w:p>
    <w:p w:rsidR="002C090D" w:rsidRPr="009F1A49" w:rsidRDefault="002C090D" w:rsidP="002C090D">
      <w:pPr>
        <w:spacing w:line="240" w:lineRule="auto"/>
        <w:contextualSpacing/>
        <w:jc w:val="both"/>
        <w:rPr>
          <w:rFonts w:ascii="Times New Roman" w:hAnsi="Times New Roman"/>
          <w:sz w:val="20"/>
          <w:szCs w:val="20"/>
        </w:rPr>
      </w:pPr>
    </w:p>
    <w:p w:rsidR="002C090D" w:rsidRPr="009F1A49" w:rsidRDefault="002C090D" w:rsidP="002C090D">
      <w:pPr>
        <w:spacing w:line="240" w:lineRule="auto"/>
        <w:contextualSpacing/>
        <w:jc w:val="both"/>
        <w:rPr>
          <w:rFonts w:ascii="Times New Roman" w:hAnsi="Times New Roman"/>
          <w:sz w:val="20"/>
          <w:szCs w:val="20"/>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r w:rsidRPr="009F1A49">
        <w:rPr>
          <w:rFonts w:ascii="Times New Roman" w:hAnsi="Times New Roman" w:cs="Times New Roman"/>
        </w:rPr>
        <w:lastRenderedPageBreak/>
        <w:t>Утверждено</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Решением Совета депутатов </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муниципального образования</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«Муниципальный округ Сюмсинский </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район Удмуртской Республики» </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от 18 ноября 2021 года № 53    </w:t>
      </w:r>
    </w:p>
    <w:p w:rsidR="002C090D" w:rsidRPr="009F1A49" w:rsidRDefault="002C090D" w:rsidP="002C090D">
      <w:pPr>
        <w:widowControl w:val="0"/>
        <w:spacing w:line="240" w:lineRule="auto"/>
        <w:contextualSpacing/>
        <w:jc w:val="center"/>
        <w:rPr>
          <w:rFonts w:ascii="Times New Roman" w:hAnsi="Times New Roman"/>
          <w:sz w:val="20"/>
          <w:szCs w:val="20"/>
        </w:rPr>
      </w:pPr>
    </w:p>
    <w:p w:rsidR="002C090D" w:rsidRPr="009F1A49" w:rsidRDefault="002C090D" w:rsidP="002C090D">
      <w:pPr>
        <w:pStyle w:val="ConsPlusTitle"/>
        <w:contextualSpacing/>
        <w:jc w:val="center"/>
        <w:rPr>
          <w:sz w:val="20"/>
          <w:szCs w:val="20"/>
        </w:rPr>
      </w:pPr>
      <w:r w:rsidRPr="009F1A49">
        <w:rPr>
          <w:sz w:val="20"/>
          <w:szCs w:val="20"/>
        </w:rPr>
        <w:t>ПОЛОЖЕНИЕ</w:t>
      </w:r>
    </w:p>
    <w:p w:rsidR="002C090D" w:rsidRPr="009F1A49" w:rsidRDefault="002C090D" w:rsidP="002C090D">
      <w:pPr>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об Управлении имущественных и земельных отношений Администрации муниципального образования «Муниципальный округ Сюмсинский район Удмуртской Республики» </w:t>
      </w:r>
    </w:p>
    <w:p w:rsidR="002C090D" w:rsidRPr="009F1A49" w:rsidRDefault="002C090D" w:rsidP="002C090D">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1. Общие положения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1.1.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(далее по тексту - Управление) является функциональным органом – структурным подразделением Администрации муниципального образования «Муниципальный округ Сюмсинский район Удмуртской Республики», уполномоченным в </w:t>
      </w:r>
      <w:r w:rsidRPr="009F1A49">
        <w:rPr>
          <w:rFonts w:ascii="Times New Roman" w:hAnsi="Times New Roman" w:cs="Times New Roman"/>
          <w:lang w:eastAsia="ar-SA"/>
        </w:rPr>
        <w:t xml:space="preserve">области градостроительства, архитектуры, строительства, жилищно–коммунального хозяйства, имущественных и земельных отношений </w:t>
      </w:r>
      <w:r w:rsidRPr="009F1A49">
        <w:rPr>
          <w:rFonts w:ascii="Times New Roman" w:hAnsi="Times New Roman" w:cs="Times New Roman"/>
        </w:rPr>
        <w:t>на территории муниципального образования.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1.2. Полное наименование Управления -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сокращенное наименование Управления – УИЗО Администрации Сюмсинского района.</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1.3. В своей деятельности Управление руководствуется Конституцией Российской Федерации, федеральными законами, Конституцией Удмуртской Республики, законами Удмуртской Республики и иными нормативными правовыми актами, принятыми органами государственной власти Российской Федерации и Удмуртской Республики, Уставом муниципального образования «Муниципальный округ Сюмсинский район Удмуртской Республики», муниципальными правовыми актами органов и должностных лиц местного самоуправления, настоящим Положением.</w:t>
      </w:r>
    </w:p>
    <w:p w:rsidR="002C090D" w:rsidRPr="009F1A49" w:rsidRDefault="002C090D" w:rsidP="002C090D">
      <w:pPr>
        <w:pStyle w:val="ConsPlusNormal"/>
        <w:ind w:firstLine="540"/>
        <w:contextualSpacing/>
        <w:jc w:val="both"/>
        <w:rPr>
          <w:rFonts w:ascii="Times New Roman" w:hAnsi="Times New Roman" w:cs="Times New Roman"/>
          <w:i/>
        </w:rPr>
      </w:pPr>
      <w:r w:rsidRPr="009F1A49">
        <w:rPr>
          <w:rFonts w:ascii="Times New Roman" w:hAnsi="Times New Roman" w:cs="Times New Roman"/>
        </w:rPr>
        <w:t>1.4. Управление наделяется правами юридического лица, является муниципальным казенным учреждением, имеет печать со своим наименованием, иные печати, штампы и бланки установленного образца. Управление  приобретает имущественные права и иные права и обязанности, выступает истцом и ответчиком в суде, действует на основании настоящего положения. Управление приобретает права юридического лица с момента государственной регистрации.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1.5. Работники Управления, замещающие должности муниципальной службы, являются муниципальными служащими, на которых </w:t>
      </w:r>
      <w:r w:rsidRPr="009F1A49">
        <w:rPr>
          <w:rFonts w:ascii="Times New Roman" w:hAnsi="Times New Roman" w:cs="Times New Roman"/>
        </w:rPr>
        <w:lastRenderedPageBreak/>
        <w:t>распространяется действие законодательства о муниципальной службе.</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1.6. Юридический адрес Управления: 427370, Удмуртская Республика, Сюмсинский район, с. Сюмси, ул. Советская, 45.</w:t>
      </w:r>
    </w:p>
    <w:p w:rsidR="002C090D" w:rsidRPr="009F1A49" w:rsidRDefault="002C090D" w:rsidP="002C090D">
      <w:pPr>
        <w:autoSpaceDE w:val="0"/>
        <w:autoSpaceDN w:val="0"/>
        <w:adjustRightInd w:val="0"/>
        <w:spacing w:line="240" w:lineRule="auto"/>
        <w:contextualSpacing/>
        <w:jc w:val="center"/>
        <w:outlineLvl w:val="1"/>
        <w:rPr>
          <w:rFonts w:ascii="Times New Roman" w:hAnsi="Times New Roman"/>
          <w:sz w:val="20"/>
          <w:szCs w:val="20"/>
        </w:rPr>
      </w:pPr>
    </w:p>
    <w:p w:rsidR="002C090D" w:rsidRPr="009F1A49" w:rsidRDefault="002C090D" w:rsidP="002C090D">
      <w:pPr>
        <w:autoSpaceDE w:val="0"/>
        <w:autoSpaceDN w:val="0"/>
        <w:adjustRightInd w:val="0"/>
        <w:spacing w:line="240" w:lineRule="auto"/>
        <w:contextualSpacing/>
        <w:jc w:val="center"/>
        <w:outlineLvl w:val="1"/>
        <w:rPr>
          <w:rFonts w:ascii="Times New Roman" w:hAnsi="Times New Roman"/>
          <w:sz w:val="20"/>
          <w:szCs w:val="20"/>
        </w:rPr>
      </w:pPr>
      <w:r w:rsidRPr="009F1A49">
        <w:rPr>
          <w:rFonts w:ascii="Times New Roman" w:hAnsi="Times New Roman"/>
          <w:sz w:val="20"/>
          <w:szCs w:val="20"/>
        </w:rPr>
        <w:t xml:space="preserve">2. Основные задачи Управления </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rPr>
        <w:t xml:space="preserve">2.1. </w:t>
      </w:r>
      <w:r w:rsidRPr="009F1A49">
        <w:rPr>
          <w:rFonts w:ascii="Times New Roman" w:hAnsi="Times New Roman"/>
          <w:sz w:val="20"/>
          <w:szCs w:val="20"/>
          <w:lang w:eastAsia="ar-SA"/>
        </w:rPr>
        <w:t xml:space="preserve">Осуществление полномочий в области градостроительства, архитектуры, строительства, жилищно–коммунального хозяйства, имущественных и земельных отношений в соответствии с законодательством </w:t>
      </w:r>
      <w:r w:rsidRPr="009F1A49">
        <w:rPr>
          <w:rFonts w:ascii="Times New Roman" w:hAnsi="Times New Roman"/>
          <w:sz w:val="20"/>
          <w:szCs w:val="20"/>
        </w:rPr>
        <w:t>Российской Федерации, Удмуртской Республики, Уставом муниципального образования «Муниципальный округ Сюмсинский район Удмуртской Республики», правовыми актами органов местного самоуправления муниципального образования «Муниципальный округ Сюмсинский район Удмуртской Республики».</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2.2. Содействие всем участникам градостроительной деятельности  (заказчикам, инвесторам, застройщикам, разработчикам градостроительной документации, исполнителям работ и пользователям объектов инвестиционной и градостроительной деятельности) независимо от форм собственности в надлежащем осуществлении в установленном законом порядке строительства, реконструкции, ремонта, иного функционального изменения зданий, сооружений и их комплексов, объектов благоустройства, озеленения.</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2.3.  Организация и контроль работы по вопросам жилищной политики, коммунально–энергетического хозяйства в пределах компетенции, установленной действующим законодательством.</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2.4. Прогнозирование развития района в области градостроительства.</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 xml:space="preserve">2.5. Управление и распоряжение имуществом муниципального образования </w:t>
      </w:r>
      <w:r w:rsidRPr="009F1A49">
        <w:rPr>
          <w:rFonts w:ascii="Times New Roman" w:hAnsi="Times New Roman"/>
          <w:sz w:val="20"/>
          <w:szCs w:val="20"/>
        </w:rPr>
        <w:t>«Муниципальный округ Сюмсинский район Удмуртской Республики»</w:t>
      </w:r>
      <w:r w:rsidRPr="009F1A49">
        <w:rPr>
          <w:rFonts w:ascii="Times New Roman" w:hAnsi="Times New Roman"/>
          <w:sz w:val="20"/>
          <w:szCs w:val="20"/>
          <w:lang w:eastAsia="ar-SA"/>
        </w:rPr>
        <w:t xml:space="preserve"> (далее – муниципальное имущество).</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 xml:space="preserve">2.6. Учет муниципального имущества. </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2.7. Организация контроля за использованием по назначению и сохранностью муниципального имущества.</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2.8. Распоряжение земельными участками неразграниченной муниципальной собственности.</w:t>
      </w:r>
    </w:p>
    <w:p w:rsidR="002C090D" w:rsidRPr="009F1A49" w:rsidRDefault="002C090D" w:rsidP="002C090D">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3. Основные функции</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rPr>
      </w:pPr>
      <w:r w:rsidRPr="009F1A49">
        <w:rPr>
          <w:rFonts w:ascii="Times New Roman" w:hAnsi="Times New Roman"/>
          <w:sz w:val="20"/>
          <w:szCs w:val="20"/>
          <w:lang w:eastAsia="ar-SA"/>
        </w:rPr>
        <w:t xml:space="preserve">3.1. </w:t>
      </w:r>
      <w:r w:rsidRPr="009F1A49">
        <w:rPr>
          <w:rFonts w:ascii="Times New Roman" w:hAnsi="Times New Roman"/>
          <w:sz w:val="20"/>
          <w:szCs w:val="20"/>
        </w:rPr>
        <w:t xml:space="preserve">Участие в реализации государственных, федеральных, региональных и территориальных целевых программ социально-экономического развития, проектов, содержащих вопросы архитектуры, реконструкции, строительства, модернизации объектов капитального строительства (в том числе объектов жилого фонда и жилищно-коммунального хозяйства), имущественных и земельных отношений. В том числе </w:t>
      </w:r>
      <w:r w:rsidRPr="009F1A49">
        <w:rPr>
          <w:rFonts w:ascii="Times New Roman" w:hAnsi="Times New Roman"/>
          <w:sz w:val="20"/>
          <w:szCs w:val="20"/>
          <w:lang w:eastAsia="ar-SA"/>
        </w:rPr>
        <w:t>Региональной программе по капитальному ремонту многоквартирных домов,  Региональной адресной программе по переселению из аварийного жилищного фонда, Региональной программе по энергосбережению.</w:t>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lastRenderedPageBreak/>
        <w:t>3.2. Разработка и актуализация муниципальных программ, подпрограмм в сфере содержания и развития муниципального хозяйства и энергосбережения, управления муниципальным имуществом, участие в их реализации.</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3.3. Разработка проектов муниципальных правовых актов в сфере градостроительства, архитектуры, строительства, жилищно – коммунального хозяйства,</w:t>
      </w:r>
      <w:r w:rsidRPr="009F1A49">
        <w:rPr>
          <w:rFonts w:ascii="Times New Roman" w:hAnsi="Times New Roman"/>
          <w:sz w:val="20"/>
          <w:szCs w:val="20"/>
        </w:rPr>
        <w:t xml:space="preserve"> имущественных и земельных отношений, проектов </w:t>
      </w:r>
      <w:r w:rsidRPr="009F1A49">
        <w:rPr>
          <w:rFonts w:ascii="Times New Roman" w:hAnsi="Times New Roman"/>
          <w:sz w:val="20"/>
          <w:szCs w:val="20"/>
          <w:lang w:eastAsia="ar-SA"/>
        </w:rPr>
        <w:t>административных регламентов предоставления муниципальных услуг и осуществления муниципальных функций по полномочиям Управления,</w:t>
      </w:r>
      <w:r w:rsidRPr="009F1A49">
        <w:rPr>
          <w:rFonts w:ascii="Times New Roman" w:hAnsi="Times New Roman"/>
          <w:sz w:val="20"/>
          <w:szCs w:val="20"/>
        </w:rPr>
        <w:t xml:space="preserve"> внесение на утверждение в установленном порядке</w:t>
      </w:r>
      <w:r w:rsidRPr="009F1A49">
        <w:rPr>
          <w:rFonts w:ascii="Times New Roman" w:hAnsi="Times New Roman"/>
          <w:sz w:val="20"/>
          <w:szCs w:val="20"/>
          <w:lang w:eastAsia="ar-SA"/>
        </w:rPr>
        <w:t>.</w:t>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3.4. Участие в предоставлении муниципальных услуг в пределах полномочий, установленных Административными регламентами.</w:t>
      </w:r>
      <w:r w:rsidRPr="009F1A49">
        <w:rPr>
          <w:rFonts w:ascii="Times New Roman" w:hAnsi="Times New Roman"/>
          <w:sz w:val="20"/>
          <w:szCs w:val="20"/>
          <w:lang w:eastAsia="ar-SA"/>
        </w:rPr>
        <w:tab/>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3.5. Выдача разрешительной документации по строительству и вводу объектов капитального строительства, их реконструкции  на территории района.</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3.6. Контроль за реализацией градостроительной документации по планированию развития района.</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color w:val="FF0000"/>
          <w:sz w:val="20"/>
          <w:szCs w:val="20"/>
          <w:lang w:eastAsia="ar-SA"/>
        </w:rPr>
      </w:pPr>
      <w:r w:rsidRPr="009F1A49">
        <w:rPr>
          <w:rFonts w:ascii="Times New Roman" w:hAnsi="Times New Roman"/>
          <w:sz w:val="20"/>
          <w:szCs w:val="20"/>
          <w:lang w:eastAsia="ar-SA"/>
        </w:rPr>
        <w:tab/>
        <w:t>3.7. Организация муниципального жилищного контроля, земельного контроля.</w:t>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3.8. Составление смет на ремонтно – строительные работы объектов муниципального имущества, в том числе социальной сферы, коммунального хозяйства.</w:t>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3.9. Согласование и вынесение на утверждение производственных программ организаций коммунального комплекса в сфере ЖКХ.</w:t>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3.10. Осуществление мониторинга дебиторской и кредиторской задолженности у ресурсоснабжающих организаций.</w:t>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3.11. Подготовка документации в рамках подготовки и прохождения отопительного периода (отчеты, акты, паспорта).</w:t>
      </w:r>
    </w:p>
    <w:p w:rsidR="002C090D" w:rsidRPr="009F1A49" w:rsidRDefault="002C090D" w:rsidP="002C090D">
      <w:pPr>
        <w:autoSpaceDE w:val="0"/>
        <w:autoSpaceDN w:val="0"/>
        <w:adjustRightInd w:val="0"/>
        <w:spacing w:line="240" w:lineRule="auto"/>
        <w:ind w:firstLine="708"/>
        <w:contextualSpacing/>
        <w:jc w:val="both"/>
        <w:outlineLvl w:val="0"/>
        <w:rPr>
          <w:rFonts w:ascii="Times New Roman" w:hAnsi="Times New Roman"/>
          <w:sz w:val="20"/>
          <w:szCs w:val="20"/>
        </w:rPr>
      </w:pPr>
      <w:r w:rsidRPr="009F1A49">
        <w:rPr>
          <w:rFonts w:ascii="Times New Roman" w:hAnsi="Times New Roman"/>
          <w:sz w:val="20"/>
          <w:szCs w:val="20"/>
          <w:lang w:eastAsia="ar-SA"/>
        </w:rPr>
        <w:t>3.12. Учет граждан, нуждающихся в улучшении жилищных условий, на предоставление земельных участков бесплатно.</w:t>
      </w:r>
      <w:r w:rsidRPr="009F1A49">
        <w:rPr>
          <w:rFonts w:ascii="Times New Roman" w:hAnsi="Times New Roman"/>
          <w:sz w:val="20"/>
          <w:szCs w:val="20"/>
        </w:rPr>
        <w:t xml:space="preserve">   </w:t>
      </w:r>
    </w:p>
    <w:p w:rsidR="002C090D" w:rsidRPr="009F1A49" w:rsidRDefault="002C090D" w:rsidP="002C090D">
      <w:pPr>
        <w:autoSpaceDE w:val="0"/>
        <w:autoSpaceDN w:val="0"/>
        <w:adjustRightInd w:val="0"/>
        <w:spacing w:line="240" w:lineRule="auto"/>
        <w:ind w:firstLine="708"/>
        <w:contextualSpacing/>
        <w:jc w:val="both"/>
        <w:outlineLvl w:val="0"/>
        <w:rPr>
          <w:rFonts w:ascii="Times New Roman" w:hAnsi="Times New Roman"/>
          <w:sz w:val="20"/>
          <w:szCs w:val="20"/>
        </w:rPr>
      </w:pPr>
      <w:r w:rsidRPr="009F1A49">
        <w:rPr>
          <w:rFonts w:ascii="Times New Roman" w:hAnsi="Times New Roman"/>
          <w:sz w:val="20"/>
          <w:szCs w:val="20"/>
        </w:rPr>
        <w:t xml:space="preserve">3.13. Организация выполнения комплексных кадастровых работ и утверждения карты-плана территории.  </w:t>
      </w:r>
    </w:p>
    <w:p w:rsidR="002C090D" w:rsidRPr="009F1A49" w:rsidRDefault="002C090D" w:rsidP="002C090D">
      <w:pPr>
        <w:spacing w:line="240" w:lineRule="auto"/>
        <w:ind w:firstLine="720"/>
        <w:contextualSpacing/>
        <w:jc w:val="both"/>
        <w:rPr>
          <w:rFonts w:ascii="Times New Roman" w:hAnsi="Times New Roman"/>
          <w:sz w:val="20"/>
          <w:szCs w:val="20"/>
        </w:rPr>
      </w:pPr>
      <w:r w:rsidRPr="009F1A49">
        <w:rPr>
          <w:rFonts w:ascii="Times New Roman" w:hAnsi="Times New Roman"/>
          <w:sz w:val="20"/>
          <w:szCs w:val="20"/>
        </w:rPr>
        <w:t xml:space="preserve">3.14 Осуществление учета муниципального имущества, формирование и ведение реестра муниципального имущества. Осуществление учета муниципальных предприятий и учреждений. Учет договоров аренды, безвозмездного пользования,  доверительного управления, купли – продажи объектов муниципальной имущественной казны муниципального образования «Муниципальный округ Сюмсинский район Удмуртской Республики» и муниципального имущества Администрации муниципального образования «Муниципальный округ Сюмсинский район Удмуртской Республики», земельных участков собственности муниципального образования «Муниципальный округ Сюмсинский район Удмуртской Республики»  и государственной неразграниченной собственности, учет договоров на право размещения НТО и рекламных </w:t>
      </w:r>
      <w:r w:rsidRPr="009F1A49">
        <w:rPr>
          <w:rFonts w:ascii="Times New Roman" w:hAnsi="Times New Roman"/>
          <w:sz w:val="20"/>
          <w:szCs w:val="20"/>
        </w:rPr>
        <w:lastRenderedPageBreak/>
        <w:t>конструкций, договоров социального найма и найма жилых помещений муниципального жилищного фонда.</w:t>
      </w:r>
    </w:p>
    <w:p w:rsidR="002C090D" w:rsidRPr="009F1A49" w:rsidRDefault="002C090D" w:rsidP="002C090D">
      <w:pPr>
        <w:autoSpaceDE w:val="0"/>
        <w:autoSpaceDN w:val="0"/>
        <w:adjustRightInd w:val="0"/>
        <w:spacing w:line="240" w:lineRule="auto"/>
        <w:contextualSpacing/>
        <w:jc w:val="both"/>
        <w:rPr>
          <w:rFonts w:ascii="Times New Roman" w:hAnsi="Times New Roman"/>
          <w:sz w:val="20"/>
          <w:szCs w:val="20"/>
          <w:lang w:eastAsia="ar-SA"/>
        </w:rPr>
      </w:pPr>
      <w:r w:rsidRPr="009F1A49">
        <w:rPr>
          <w:rFonts w:ascii="Times New Roman" w:hAnsi="Times New Roman"/>
          <w:sz w:val="20"/>
          <w:szCs w:val="20"/>
          <w:lang w:eastAsia="ar-SA"/>
        </w:rPr>
        <w:tab/>
        <w:t xml:space="preserve">3.15. Управление и распоряжение муниципальным имуществом  (подготовка документов по закреплению на праве оперативного управления и хозяйственного ведения, продаже, приватизации, передаче в аренду, доверительное управление, безвозмездное пользование, </w:t>
      </w:r>
      <w:r w:rsidRPr="009F1A49">
        <w:rPr>
          <w:rFonts w:ascii="Times New Roman" w:hAnsi="Times New Roman"/>
          <w:sz w:val="20"/>
          <w:szCs w:val="20"/>
        </w:rPr>
        <w:t xml:space="preserve"> иных документов, предусматривающих переход прав в отношении муниципального имущества в соответствии с полномочиями Управления), организация мероприятий </w:t>
      </w:r>
      <w:r w:rsidRPr="009F1A49">
        <w:rPr>
          <w:rFonts w:ascii="Times New Roman" w:hAnsi="Times New Roman"/>
          <w:sz w:val="20"/>
          <w:szCs w:val="20"/>
          <w:lang w:eastAsia="ar-SA"/>
        </w:rPr>
        <w:t>по проведению торгов, регистрации прав, ограничений и прекращения прав, ограничений на муниципальное имущество, внесению сведений в ЕГРН.</w:t>
      </w:r>
    </w:p>
    <w:p w:rsidR="002C090D" w:rsidRPr="009F1A49" w:rsidRDefault="002C090D" w:rsidP="002C090D">
      <w:pPr>
        <w:autoSpaceDE w:val="0"/>
        <w:autoSpaceDN w:val="0"/>
        <w:adjustRightInd w:val="0"/>
        <w:spacing w:line="240" w:lineRule="auto"/>
        <w:contextualSpacing/>
        <w:jc w:val="both"/>
        <w:rPr>
          <w:rFonts w:ascii="Times New Roman" w:hAnsi="Times New Roman"/>
          <w:sz w:val="20"/>
          <w:szCs w:val="20"/>
          <w:lang w:eastAsia="ar-SA"/>
        </w:rPr>
      </w:pPr>
      <w:r w:rsidRPr="009F1A49">
        <w:rPr>
          <w:rFonts w:ascii="Times New Roman" w:hAnsi="Times New Roman"/>
          <w:sz w:val="20"/>
          <w:szCs w:val="20"/>
          <w:lang w:eastAsia="ar-SA"/>
        </w:rPr>
        <w:tab/>
        <w:t xml:space="preserve">3.16.  Организация приема бесхозяйных объектов, выморочного имущества в собственность муниципального образования </w:t>
      </w:r>
      <w:r w:rsidRPr="009F1A49">
        <w:rPr>
          <w:rFonts w:ascii="Times New Roman" w:hAnsi="Times New Roman"/>
          <w:sz w:val="20"/>
          <w:szCs w:val="20"/>
        </w:rPr>
        <w:t>«Муниципальный округ Сюмсинский район Удмуртской Республики»</w:t>
      </w:r>
      <w:r w:rsidRPr="009F1A49">
        <w:rPr>
          <w:rFonts w:ascii="Times New Roman" w:hAnsi="Times New Roman"/>
          <w:sz w:val="20"/>
          <w:szCs w:val="20"/>
          <w:lang w:eastAsia="ar-SA"/>
        </w:rPr>
        <w:t>. Участие в проведении мероприятий по выявлению правообладателей ранее учтенных объектов недвижимости.</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3.17. Распоряжение земельными участками неразграниченной государственной собственности.</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3.18. Организация мероприятий по осуществлению контроля за использованием по назначению и сохранностью муниципального имущества:</w:t>
      </w:r>
    </w:p>
    <w:p w:rsidR="002C090D" w:rsidRPr="009F1A49" w:rsidRDefault="002C090D" w:rsidP="002C090D">
      <w:pPr>
        <w:widowControl w:val="0"/>
        <w:autoSpaceDE w:val="0"/>
        <w:autoSpaceDN w:val="0"/>
        <w:spacing w:line="240" w:lineRule="auto"/>
        <w:ind w:firstLine="317"/>
        <w:contextualSpacing/>
        <w:jc w:val="both"/>
        <w:rPr>
          <w:rFonts w:ascii="Times New Roman" w:hAnsi="Times New Roman"/>
          <w:sz w:val="20"/>
          <w:szCs w:val="20"/>
        </w:rPr>
      </w:pPr>
      <w:r w:rsidRPr="009F1A49">
        <w:rPr>
          <w:rFonts w:ascii="Times New Roman" w:hAnsi="Times New Roman"/>
          <w:sz w:val="20"/>
          <w:szCs w:val="20"/>
          <w:lang w:eastAsia="ar-SA"/>
        </w:rPr>
        <w:tab/>
        <w:t>- п</w:t>
      </w:r>
      <w:r w:rsidRPr="009F1A49">
        <w:rPr>
          <w:rFonts w:ascii="Times New Roman" w:hAnsi="Times New Roman"/>
          <w:sz w:val="20"/>
          <w:szCs w:val="20"/>
        </w:rPr>
        <w:t xml:space="preserve">роведение проверок </w:t>
      </w:r>
      <w:r w:rsidRPr="009F1A49">
        <w:rPr>
          <w:rFonts w:ascii="Times New Roman" w:hAnsi="Times New Roman"/>
          <w:sz w:val="20"/>
          <w:szCs w:val="20"/>
          <w:lang w:eastAsia="ar-SA"/>
        </w:rPr>
        <w:t xml:space="preserve">в целях организации контроля за использованием по назначению </w:t>
      </w:r>
      <w:r w:rsidRPr="009F1A49">
        <w:rPr>
          <w:rFonts w:ascii="Times New Roman" w:eastAsia="Calibri" w:hAnsi="Times New Roman"/>
          <w:sz w:val="20"/>
          <w:szCs w:val="20"/>
          <w:lang w:eastAsia="en-US"/>
        </w:rPr>
        <w:t>(для предоставленных в аренду</w:t>
      </w:r>
      <w:r w:rsidRPr="009F1A49">
        <w:rPr>
          <w:rFonts w:ascii="Times New Roman" w:hAnsi="Times New Roman"/>
          <w:sz w:val="20"/>
          <w:szCs w:val="20"/>
        </w:rPr>
        <w:t>, безвозмездное пользование, доверительное управление</w:t>
      </w:r>
      <w:r w:rsidRPr="009F1A49">
        <w:rPr>
          <w:rFonts w:ascii="Times New Roman" w:eastAsia="Calibri" w:hAnsi="Times New Roman"/>
          <w:sz w:val="20"/>
          <w:szCs w:val="20"/>
          <w:lang w:eastAsia="en-US"/>
        </w:rPr>
        <w:t xml:space="preserve"> объектов капитального строительства, включенных в казну) и сохранностью имущества казны муниципального образования </w:t>
      </w:r>
      <w:r w:rsidRPr="009F1A49">
        <w:rPr>
          <w:rFonts w:ascii="Times New Roman" w:hAnsi="Times New Roman"/>
          <w:sz w:val="20"/>
          <w:szCs w:val="20"/>
        </w:rPr>
        <w:t>«Муниципальный округ Сюмсинский район Удмуртской Республики»;</w:t>
      </w:r>
    </w:p>
    <w:p w:rsidR="002C090D" w:rsidRPr="009F1A49" w:rsidRDefault="002C090D" w:rsidP="002C090D">
      <w:pPr>
        <w:widowControl w:val="0"/>
        <w:autoSpaceDE w:val="0"/>
        <w:autoSpaceDN w:val="0"/>
        <w:spacing w:line="240" w:lineRule="auto"/>
        <w:ind w:firstLine="317"/>
        <w:contextualSpacing/>
        <w:jc w:val="both"/>
        <w:rPr>
          <w:rFonts w:ascii="Times New Roman" w:hAnsi="Times New Roman"/>
          <w:sz w:val="20"/>
          <w:szCs w:val="20"/>
        </w:rPr>
      </w:pPr>
      <w:r w:rsidRPr="009F1A49">
        <w:rPr>
          <w:rFonts w:ascii="Times New Roman" w:hAnsi="Times New Roman"/>
          <w:sz w:val="20"/>
          <w:szCs w:val="20"/>
        </w:rPr>
        <w:tab/>
        <w:t xml:space="preserve">- проведение проверок использования по назначению и сохранностью муниципального имущества, закрепленного на праве оперативного управления, хозяйственного ведения, в составе комиссии по проведению инвентаризации объектов недвижимости в рамках реализации Дорожной карты </w:t>
      </w:r>
      <w:r w:rsidRPr="009F1A49">
        <w:rPr>
          <w:rFonts w:ascii="Times New Roman" w:hAnsi="Times New Roman"/>
          <w:sz w:val="20"/>
          <w:szCs w:val="20"/>
          <w:shd w:val="clear" w:color="auto" w:fill="FFFFFF"/>
        </w:rPr>
        <w:t>по вовлечению в хозяйственный оборот неиспользуемого или неэффективно используемого недвижимого имущества;</w:t>
      </w:r>
      <w:r w:rsidRPr="009F1A49">
        <w:rPr>
          <w:rFonts w:ascii="Times New Roman" w:hAnsi="Times New Roman"/>
          <w:sz w:val="20"/>
          <w:szCs w:val="20"/>
        </w:rPr>
        <w:t xml:space="preserve"> </w:t>
      </w:r>
    </w:p>
    <w:p w:rsidR="002C090D" w:rsidRPr="009F1A49" w:rsidRDefault="002C090D" w:rsidP="002C090D">
      <w:pPr>
        <w:widowControl w:val="0"/>
        <w:autoSpaceDE w:val="0"/>
        <w:autoSpaceDN w:val="0"/>
        <w:spacing w:line="240" w:lineRule="auto"/>
        <w:ind w:firstLine="317"/>
        <w:contextualSpacing/>
        <w:jc w:val="both"/>
        <w:rPr>
          <w:rFonts w:ascii="Times New Roman" w:hAnsi="Times New Roman"/>
          <w:sz w:val="20"/>
          <w:szCs w:val="20"/>
        </w:rPr>
      </w:pPr>
      <w:r w:rsidRPr="009F1A49">
        <w:rPr>
          <w:rFonts w:ascii="Times New Roman" w:hAnsi="Times New Roman"/>
          <w:sz w:val="20"/>
          <w:szCs w:val="20"/>
        </w:rPr>
        <w:tab/>
        <w:t xml:space="preserve">- проведение документарной сверки по муниципальному имуществу, закрепленному на праве оперативного управления, хозяйственного ведения, ежегодно по состоянию на 1 января текущего года. </w:t>
      </w:r>
    </w:p>
    <w:p w:rsidR="002C090D" w:rsidRPr="009F1A49" w:rsidRDefault="002C090D" w:rsidP="002C090D">
      <w:pPr>
        <w:widowControl w:val="0"/>
        <w:autoSpaceDE w:val="0"/>
        <w:autoSpaceDN w:val="0"/>
        <w:spacing w:line="240" w:lineRule="auto"/>
        <w:ind w:firstLine="317"/>
        <w:contextualSpacing/>
        <w:jc w:val="both"/>
        <w:rPr>
          <w:rFonts w:ascii="Times New Roman" w:hAnsi="Times New Roman"/>
          <w:sz w:val="20"/>
          <w:szCs w:val="20"/>
        </w:rPr>
      </w:pPr>
      <w:r w:rsidRPr="009F1A49">
        <w:rPr>
          <w:rFonts w:ascii="Times New Roman" w:hAnsi="Times New Roman"/>
          <w:sz w:val="20"/>
          <w:szCs w:val="20"/>
        </w:rPr>
        <w:tab/>
        <w:t>- согласование сделок муниципальных учреждений и предприятий по распоряжению муниципальным имуществом в рамках полномочий Управления.</w:t>
      </w:r>
    </w:p>
    <w:p w:rsidR="002C090D" w:rsidRPr="009F1A49" w:rsidRDefault="002C090D" w:rsidP="002C090D">
      <w:pPr>
        <w:widowControl w:val="0"/>
        <w:autoSpaceDE w:val="0"/>
        <w:autoSpaceDN w:val="0"/>
        <w:spacing w:line="240" w:lineRule="auto"/>
        <w:ind w:firstLine="317"/>
        <w:contextualSpacing/>
        <w:jc w:val="both"/>
        <w:rPr>
          <w:rFonts w:ascii="Times New Roman" w:hAnsi="Times New Roman"/>
          <w:sz w:val="20"/>
          <w:szCs w:val="20"/>
        </w:rPr>
      </w:pPr>
      <w:r w:rsidRPr="009F1A49">
        <w:rPr>
          <w:rFonts w:ascii="Times New Roman" w:hAnsi="Times New Roman"/>
          <w:sz w:val="20"/>
          <w:szCs w:val="20"/>
        </w:rPr>
        <w:tab/>
        <w:t xml:space="preserve">3.19. Осуществление начисления арендных платежей, учета поступления неналоговых доходов в бюджет муниципального образования «Муниципальный округ Сюмсинский район Удмуртской Республики» от управления и распоряжения земельными ресурсами и муниципальным имуществом, ведение претензионно-исковой работы по взысканию задолженности по поступлению неналоговых доходов в бюджет муниципального образования «Муниципальный округ Сюмсинский район </w:t>
      </w:r>
      <w:r w:rsidRPr="009F1A49">
        <w:rPr>
          <w:rFonts w:ascii="Times New Roman" w:hAnsi="Times New Roman"/>
          <w:sz w:val="20"/>
          <w:szCs w:val="20"/>
        </w:rPr>
        <w:lastRenderedPageBreak/>
        <w:t>Удмуртской Республики» от управления и распоряжения земельными ресурсами и муниципальным имуществом.</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 xml:space="preserve">3.20.  В рамках полномочий Управления размещение информации на сайтах в сети Интернет, наполнение и актуализация сведений в информационных системах в области градостроительства, архитектуры, строительства, жилищно–коммунального хозяйства, имущественных и земельных отношений в соответствии с законодательством, в том числе ГИС «ЖКХ», СКДФ,  ГИС «Управление», АИС «Реформа ЖКХ», ГИС УР «БАРС-Имущество», </w:t>
      </w:r>
      <w:r w:rsidRPr="009F1A49">
        <w:rPr>
          <w:rFonts w:ascii="Times New Roman" w:hAnsi="Times New Roman"/>
          <w:sz w:val="20"/>
          <w:szCs w:val="20"/>
        </w:rPr>
        <w:t>ГИС УР «Цифровая карта Удмуртской Республики», ФГИС «ЕРКНМ», ФГИС «ЕРВК», ТОК КНД, ФГИС ТП, ГИС ОГД УР, ГИС «Энергоэффективность».</w:t>
      </w:r>
      <w:r w:rsidRPr="009F1A49">
        <w:rPr>
          <w:rFonts w:ascii="Times New Roman" w:hAnsi="Times New Roman"/>
          <w:sz w:val="20"/>
          <w:szCs w:val="20"/>
          <w:lang w:eastAsia="ar-SA"/>
        </w:rPr>
        <w:t xml:space="preserve"> </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Взаимодействие с ГИС ГМП.</w:t>
      </w:r>
    </w:p>
    <w:p w:rsidR="002C090D" w:rsidRPr="009F1A49" w:rsidRDefault="002C090D" w:rsidP="002C090D">
      <w:pPr>
        <w:suppressAutoHyphens/>
        <w:overflowPunct w:val="0"/>
        <w:autoSpaceDE w:val="0"/>
        <w:spacing w:line="240" w:lineRule="auto"/>
        <w:ind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 xml:space="preserve">3.21. Участие в работе комиссий Администрации муниципального образования </w:t>
      </w:r>
      <w:r w:rsidRPr="009F1A49">
        <w:rPr>
          <w:rFonts w:ascii="Times New Roman" w:hAnsi="Times New Roman"/>
          <w:sz w:val="20"/>
          <w:szCs w:val="20"/>
        </w:rPr>
        <w:t xml:space="preserve">«Муниципальный округ Сюмсинский район Удмуртской Республики» </w:t>
      </w:r>
      <w:r w:rsidRPr="009F1A49">
        <w:rPr>
          <w:rFonts w:ascii="Times New Roman" w:hAnsi="Times New Roman"/>
          <w:sz w:val="20"/>
          <w:szCs w:val="20"/>
          <w:lang w:eastAsia="ar-SA"/>
        </w:rPr>
        <w:t>по вопросам, входящим в полномочия Управления.</w:t>
      </w:r>
    </w:p>
    <w:p w:rsidR="002C090D" w:rsidRPr="009F1A49" w:rsidRDefault="002C090D" w:rsidP="002C090D">
      <w:pPr>
        <w:suppressAutoHyphens/>
        <w:overflowPunct w:val="0"/>
        <w:autoSpaceDE w:val="0"/>
        <w:spacing w:line="240" w:lineRule="auto"/>
        <w:ind w:right="-2"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3.22. Предоставление статистической отчетности.</w:t>
      </w:r>
    </w:p>
    <w:p w:rsidR="002C090D" w:rsidRPr="009F1A49" w:rsidRDefault="002C090D" w:rsidP="002C090D">
      <w:pPr>
        <w:suppressAutoHyphens/>
        <w:overflowPunct w:val="0"/>
        <w:autoSpaceDE w:val="0"/>
        <w:spacing w:line="240" w:lineRule="auto"/>
        <w:ind w:right="-108" w:firstLine="567"/>
        <w:contextualSpacing/>
        <w:jc w:val="both"/>
        <w:textAlignment w:val="baseline"/>
        <w:rPr>
          <w:rFonts w:ascii="Times New Roman" w:hAnsi="Times New Roman"/>
          <w:sz w:val="20"/>
          <w:szCs w:val="20"/>
          <w:lang w:eastAsia="ar-SA"/>
        </w:rPr>
      </w:pPr>
      <w:r w:rsidRPr="009F1A49">
        <w:rPr>
          <w:rFonts w:ascii="Times New Roman" w:hAnsi="Times New Roman"/>
          <w:sz w:val="20"/>
          <w:szCs w:val="20"/>
          <w:lang w:eastAsia="ar-SA"/>
        </w:rPr>
        <w:tab/>
        <w:t>3.23. Подготовка отчётов о результатах деятельности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ab/>
        <w:t>3.24. Проведение работ по комплектованию, хранению, учету и использованию архивных документов, сформировавшихся в процессе деятельности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ab/>
        <w:t>3.25. Осуществление личного приема граждан, обеспечение своевременного рассмотрения устных и письменных обращений граждан и организаций</w:t>
      </w:r>
      <w:r w:rsidRPr="009F1A49">
        <w:rPr>
          <w:rFonts w:ascii="Times New Roman" w:hAnsi="Times New Roman" w:cs="Times New Roman"/>
          <w:lang w:eastAsia="ar-SA"/>
        </w:rPr>
        <w:t xml:space="preserve"> по вопросам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ab/>
        <w:t>3.26. Обеспечение защиты информации и персональных данных при осуществлении деятельности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ab/>
        <w:t>3.27. Осуществление иных полномочий в соответствии с действующим законодательством.</w:t>
      </w:r>
    </w:p>
    <w:p w:rsidR="002C090D" w:rsidRPr="009F1A49" w:rsidRDefault="002C090D" w:rsidP="002C090D">
      <w:pPr>
        <w:pStyle w:val="ConsPlusNormal"/>
        <w:ind w:firstLine="540"/>
        <w:contextualSpacing/>
        <w:jc w:val="both"/>
        <w:rPr>
          <w:rFonts w:ascii="Times New Roman" w:hAnsi="Times New Roman" w:cs="Times New Roman"/>
        </w:rPr>
      </w:pPr>
    </w:p>
    <w:p w:rsidR="002C090D" w:rsidRPr="009F1A49" w:rsidRDefault="002C090D" w:rsidP="002C090D">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4. Права и ответственность</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4.1. В пределах своей компетенции Управление имеет право:</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4.1.1. Разрабатывать и вносить на утверждение в установленном порядке проекты муниципальных правовых актов.</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4.1.2. Согласовывать проекты муниципальных правовых актов, решений Совета депутатов муниципального образования «Муниципальный округ Сюмсинский район Удмуртской Республики», вносить по ним замечания и предложения.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4.1.3. Запрашивать и получать в установленном действующим законодательством порядке от структурных подразделений Администрации, органов местного самоуправления, органов государственной власти и организаций материалы и информацию, связанную с осуществлением функций, возложенных на Управление.</w:t>
      </w:r>
    </w:p>
    <w:p w:rsidR="002C090D" w:rsidRPr="009F1A49" w:rsidRDefault="002C090D" w:rsidP="002C090D">
      <w:pPr>
        <w:spacing w:line="240" w:lineRule="auto"/>
        <w:ind w:firstLine="567"/>
        <w:contextualSpacing/>
        <w:jc w:val="both"/>
        <w:rPr>
          <w:rFonts w:ascii="Times New Roman" w:hAnsi="Times New Roman"/>
          <w:sz w:val="20"/>
          <w:szCs w:val="20"/>
        </w:rPr>
      </w:pPr>
      <w:r w:rsidRPr="009F1A49">
        <w:rPr>
          <w:rFonts w:ascii="Times New Roman" w:hAnsi="Times New Roman"/>
          <w:sz w:val="20"/>
          <w:szCs w:val="20"/>
        </w:rPr>
        <w:t xml:space="preserve">4.1.4. Привлекать с согласия руководителей структурных подразделений органов местного самоуправления муниципального образования «Муниципальный округ Сюмсинский район Удмуртской </w:t>
      </w:r>
      <w:r w:rsidRPr="009F1A49">
        <w:rPr>
          <w:rFonts w:ascii="Times New Roman" w:hAnsi="Times New Roman"/>
          <w:sz w:val="20"/>
          <w:szCs w:val="20"/>
        </w:rPr>
        <w:lastRenderedPageBreak/>
        <w:t>Республики» и руководителей муниципальных предприятий, учреждений сотрудников этих предприятий, учреждений для подготовки проектов муниципальных правовых актов, а также для разработки и осуществления мероприятий, проводимых Управлением в соответствии с возложенными на него обязанностями.</w:t>
      </w:r>
    </w:p>
    <w:p w:rsidR="002C090D" w:rsidRPr="009F1A49" w:rsidRDefault="002C090D" w:rsidP="002C090D">
      <w:pPr>
        <w:spacing w:line="240" w:lineRule="auto"/>
        <w:ind w:firstLine="567"/>
        <w:contextualSpacing/>
        <w:jc w:val="both"/>
        <w:rPr>
          <w:rFonts w:ascii="Times New Roman" w:hAnsi="Times New Roman"/>
          <w:sz w:val="20"/>
          <w:szCs w:val="20"/>
        </w:rPr>
      </w:pPr>
      <w:r w:rsidRPr="009F1A49">
        <w:rPr>
          <w:rFonts w:ascii="Times New Roman" w:hAnsi="Times New Roman"/>
          <w:sz w:val="20"/>
          <w:szCs w:val="20"/>
        </w:rPr>
        <w:t>4.1.5. Представлять в установленном порядке органы местного самоуправления муниципального образования «Муниципальный округ Сюмсинский район Удмуртской Республики» в органах государственной власти, учреждениях и организациях по вопросам, отнесенным к полномочиям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4.1.6. Вносить на рассмотрение Главе муниципального образования «Муниципальный округ Сюмсинский район Удмуртской Республики»  предложения для принятия решений по реализации задач и функций, возложенных на Управление.</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4.1.7. Давать разъяснения органам государственной власти, местного самоуправления, организациям, гражданам по вопросам, отнесенным к полномочиям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4.1.8. Осуществлять иные права в пределах своей компетенции в соответствии с законодательством Российской Федерации, Удмуртской Республики, муниципальными правовыми актами.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4.2. Управление несет ответственность:</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4.2.1. За своевременное и качественное исполнение функций, возложенных на Управление настоящим Положением.</w:t>
      </w:r>
    </w:p>
    <w:p w:rsidR="002C090D" w:rsidRPr="009F1A49" w:rsidRDefault="002C090D" w:rsidP="002C090D">
      <w:pPr>
        <w:pStyle w:val="ConsPlusNormal"/>
        <w:ind w:firstLine="540"/>
        <w:contextualSpacing/>
        <w:jc w:val="both"/>
        <w:rPr>
          <w:rFonts w:ascii="Times New Roman" w:hAnsi="Times New Roman" w:cs="Times New Roman"/>
        </w:rPr>
      </w:pPr>
    </w:p>
    <w:p w:rsidR="002C090D" w:rsidRPr="009F1A49" w:rsidRDefault="002C090D" w:rsidP="002C090D">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5. Организация деятельности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5.1. Управление возглавляет начальник Управления, назначаемый и освобождаемый от должности Главой муниципального образования «Муниципальный округ Сюмсинский район Удмуртской Республики»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Начальник Управления является должностным лицом Управления, несет ответственность за организацию выполнения возложенных на Управление задач и функций.</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5.2. Начальник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5.2.1. Обеспечивает организацию работы Управления.</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5.2.2. Представляет в установленном порядке работников Управления к присвоению почетных званий и награждению наградами и поощрениями.</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5.2.3. Подписывает гражданско-правовые договоры, заключаемые от имени Управления.</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5.2.4. Действует без доверенности от имени Управления, представляет его интересы в государственных органах, судебных органах и других организациях.</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5.2.5. В пределах, установленных законодательством, настоящим Положением, распоряжается имуществом Управления; заключает договоры, выдает доверенности.</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i/>
          <w:sz w:val="20"/>
          <w:szCs w:val="20"/>
        </w:rPr>
      </w:pPr>
      <w:r w:rsidRPr="009F1A49">
        <w:rPr>
          <w:rFonts w:ascii="Times New Roman" w:hAnsi="Times New Roman"/>
          <w:sz w:val="20"/>
          <w:szCs w:val="20"/>
        </w:rPr>
        <w:lastRenderedPageBreak/>
        <w:t>5.2.6. В пределах своей компетенции издает приказы, дает указания, обязательные для работников Управления.</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5.2.7. В случае временного отсутствия начальника Управления исполнение его обязанностей возлагается на заместителя начальника Управления - начальника Сектора по управлению имуществом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5.3. В состав Управления входят следующие структурные подразделения:</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Отдел архитектуры, строительства и жилищно-коммунального хозяйства.</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 Сектор по управлению имуществом.</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5.4. Работники Управления принимаются и увольняются Главой муниципального образования «Муниципальный округ Сюмсинский район Удмуртской Республики». </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5.5. Работники Управления при выполнении возложенных на них функций руководствуются должностными инструкциями, утверждаемыми Главой муниципального образования «Муниципальный округ Сюмсинский район Удмуртской Республики».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5.6. Работники Управления несут ответственность в соответствии с действующим законодательством.</w:t>
      </w:r>
    </w:p>
    <w:p w:rsidR="002C090D" w:rsidRPr="009F1A49" w:rsidRDefault="002C090D" w:rsidP="002C090D">
      <w:pPr>
        <w:pStyle w:val="ConsPlusNormal"/>
        <w:ind w:firstLine="540"/>
        <w:contextualSpacing/>
        <w:jc w:val="both"/>
        <w:rPr>
          <w:rFonts w:ascii="Times New Roman" w:hAnsi="Times New Roman" w:cs="Times New Roman"/>
        </w:rPr>
      </w:pPr>
    </w:p>
    <w:p w:rsidR="002C090D" w:rsidRPr="009F1A49" w:rsidRDefault="002C090D" w:rsidP="002C090D">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6. Взаимоотношения Управления</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6.1. Взаимоотношения Управления с органами местного самоуправления муниципального образования «Муниципальный округ Сюмсинский район Удмуртской Республики» и поселений, находящихся на территории района, строятся в соответствии с законодательством Российской Федерации, Удмуртской Республики, муниципальными правовыми актами.</w:t>
      </w:r>
    </w:p>
    <w:p w:rsidR="002C090D" w:rsidRPr="009F1A49" w:rsidRDefault="002C090D" w:rsidP="002C090D">
      <w:pPr>
        <w:pStyle w:val="ConsPlusNormal"/>
        <w:ind w:firstLine="540"/>
        <w:contextualSpacing/>
        <w:jc w:val="both"/>
        <w:rPr>
          <w:rFonts w:ascii="Times New Roman" w:hAnsi="Times New Roman" w:cs="Times New Roman"/>
        </w:rPr>
      </w:pPr>
    </w:p>
    <w:p w:rsidR="002C090D" w:rsidRPr="009F1A49" w:rsidRDefault="002C090D" w:rsidP="002C090D">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7. Средства и имущество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7.1. Финансирование расходов на содержание Управления осуществляется из бюджета муниципального образования «Муниципальный округ Сюмсинский район Удмуртской Республики» за счет средств, предусмотренных решением о бюджете на данные цели. </w:t>
      </w:r>
    </w:p>
    <w:p w:rsidR="002C090D" w:rsidRPr="009F1A49" w:rsidRDefault="002C090D" w:rsidP="002C090D">
      <w:pPr>
        <w:autoSpaceDE w:val="0"/>
        <w:autoSpaceDN w:val="0"/>
        <w:adjustRightInd w:val="0"/>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7.2. Имущество Управления является муниципальной собственностью муниципального образования «Муниципальный округ Сюмсинский район Удмуртской Республики», закрепляется за Управлением и используется на праве оперативного управления.</w:t>
      </w:r>
    </w:p>
    <w:p w:rsidR="002C090D" w:rsidRPr="009F1A49" w:rsidRDefault="002C090D" w:rsidP="002C090D">
      <w:pPr>
        <w:pStyle w:val="ConsPlusNormal"/>
        <w:ind w:firstLine="540"/>
        <w:contextualSpacing/>
        <w:jc w:val="both"/>
        <w:rPr>
          <w:rFonts w:ascii="Times New Roman" w:hAnsi="Times New Roman" w:cs="Times New Roman"/>
        </w:rPr>
      </w:pPr>
    </w:p>
    <w:p w:rsidR="002C090D" w:rsidRPr="009F1A49" w:rsidRDefault="002C090D" w:rsidP="002C090D">
      <w:pPr>
        <w:pStyle w:val="ConsPlusNormal"/>
        <w:ind w:firstLine="0"/>
        <w:contextualSpacing/>
        <w:jc w:val="center"/>
        <w:outlineLvl w:val="1"/>
        <w:rPr>
          <w:rFonts w:ascii="Times New Roman" w:hAnsi="Times New Roman" w:cs="Times New Roman"/>
        </w:rPr>
      </w:pPr>
      <w:r w:rsidRPr="009F1A49">
        <w:rPr>
          <w:rFonts w:ascii="Times New Roman" w:hAnsi="Times New Roman" w:cs="Times New Roman"/>
        </w:rPr>
        <w:t>8. Реорганизация и ликвидация Управления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 xml:space="preserve">8.1. Реорганизация и ликвидация Управления осуществляется в </w:t>
      </w:r>
      <w:r w:rsidRPr="009F1A49">
        <w:rPr>
          <w:rFonts w:ascii="Times New Roman" w:hAnsi="Times New Roman" w:cs="Times New Roman"/>
        </w:rPr>
        <w:lastRenderedPageBreak/>
        <w:t>порядке, предусмотренном Гражданским кодексом Российской Федерации и Уставом муниципального образования «Муниципальный округ Сюмсинский район Удмуртской Республики».</w:t>
      </w:r>
    </w:p>
    <w:p w:rsidR="002C090D" w:rsidRPr="009F1A49" w:rsidRDefault="002C090D" w:rsidP="002C090D">
      <w:pPr>
        <w:pStyle w:val="ConsPlusNormal"/>
        <w:ind w:firstLine="540"/>
        <w:jc w:val="both"/>
        <w:rPr>
          <w:rFonts w:ascii="Times New Roman" w:hAnsi="Times New Roman" w:cs="Times New Roman"/>
        </w:rPr>
      </w:pPr>
    </w:p>
    <w:p w:rsidR="002C090D" w:rsidRPr="009F1A49" w:rsidRDefault="002C090D" w:rsidP="002C090D">
      <w:pPr>
        <w:pStyle w:val="ConsPlusTitle"/>
        <w:tabs>
          <w:tab w:val="left" w:pos="709"/>
        </w:tabs>
        <w:jc w:val="center"/>
        <w:rPr>
          <w:sz w:val="20"/>
          <w:szCs w:val="20"/>
        </w:rPr>
      </w:pPr>
    </w:p>
    <w:p w:rsidR="002C090D" w:rsidRPr="009F1A49" w:rsidRDefault="002C090D" w:rsidP="002C090D">
      <w:pPr>
        <w:pStyle w:val="ConsPlusNormal"/>
        <w:ind w:firstLine="540"/>
        <w:jc w:val="both"/>
        <w:rPr>
          <w:rFonts w:ascii="Times New Roman" w:hAnsi="Times New Roman" w:cs="Times New Roman"/>
        </w:rPr>
      </w:pPr>
    </w:p>
    <w:p w:rsidR="002C090D" w:rsidRPr="009F1A49" w:rsidRDefault="002C090D" w:rsidP="002C090D">
      <w:pPr>
        <w:jc w:val="both"/>
        <w:rPr>
          <w:sz w:val="20"/>
          <w:szCs w:val="20"/>
        </w:rPr>
      </w:pPr>
    </w:p>
    <w:p w:rsidR="002C090D" w:rsidRPr="009F1A49" w:rsidRDefault="002C090D" w:rsidP="002C090D">
      <w:pPr>
        <w:jc w:val="both"/>
        <w:rPr>
          <w:sz w:val="20"/>
          <w:szCs w:val="20"/>
        </w:rPr>
      </w:pPr>
    </w:p>
    <w:p w:rsidR="002C090D" w:rsidRPr="009F1A49" w:rsidRDefault="002C090D" w:rsidP="002C090D">
      <w:pPr>
        <w:jc w:val="both"/>
        <w:rPr>
          <w:sz w:val="20"/>
          <w:szCs w:val="20"/>
        </w:rPr>
      </w:pPr>
    </w:p>
    <w:p w:rsidR="002C090D" w:rsidRDefault="002C090D"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Default="0004578B" w:rsidP="002C090D">
      <w:pPr>
        <w:jc w:val="both"/>
        <w:rPr>
          <w:sz w:val="20"/>
          <w:szCs w:val="20"/>
        </w:rPr>
      </w:pPr>
    </w:p>
    <w:p w:rsidR="0004578B" w:rsidRPr="009F1A49" w:rsidRDefault="0004578B" w:rsidP="002C090D">
      <w:pPr>
        <w:jc w:val="both"/>
        <w:rPr>
          <w:sz w:val="20"/>
          <w:szCs w:val="20"/>
        </w:rPr>
      </w:pPr>
    </w:p>
    <w:p w:rsidR="002C090D" w:rsidRPr="009F1A49" w:rsidRDefault="002C090D" w:rsidP="002C090D">
      <w:pPr>
        <w:jc w:val="both"/>
        <w:rPr>
          <w:sz w:val="20"/>
          <w:szCs w:val="20"/>
        </w:rPr>
      </w:pPr>
    </w:p>
    <w:tbl>
      <w:tblPr>
        <w:tblW w:w="7514" w:type="dxa"/>
        <w:tblInd w:w="-318" w:type="dxa"/>
        <w:tblLayout w:type="fixed"/>
        <w:tblLook w:val="01E0"/>
      </w:tblPr>
      <w:tblGrid>
        <w:gridCol w:w="3403"/>
        <w:gridCol w:w="1134"/>
        <w:gridCol w:w="2977"/>
      </w:tblGrid>
      <w:tr w:rsidR="002C090D" w:rsidRPr="009F1A49" w:rsidTr="0004578B">
        <w:trPr>
          <w:trHeight w:val="1717"/>
        </w:trPr>
        <w:tc>
          <w:tcPr>
            <w:tcW w:w="3403" w:type="dxa"/>
          </w:tcPr>
          <w:p w:rsidR="002C090D" w:rsidRPr="009F1A49" w:rsidRDefault="002C090D" w:rsidP="0004578B">
            <w:pPr>
              <w:spacing w:line="240" w:lineRule="auto"/>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lastRenderedPageBreak/>
              <w:t>Совет депутатов</w:t>
            </w:r>
          </w:p>
          <w:p w:rsidR="002C090D" w:rsidRPr="009F1A49" w:rsidRDefault="002C090D"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муниципального образования</w:t>
            </w:r>
          </w:p>
          <w:p w:rsidR="002C090D" w:rsidRPr="009F1A49" w:rsidRDefault="002C090D"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2C090D" w:rsidRPr="009F1A49" w:rsidRDefault="002C090D" w:rsidP="0004578B">
            <w:pPr>
              <w:spacing w:line="240" w:lineRule="auto"/>
              <w:contextualSpacing/>
              <w:jc w:val="center"/>
              <w:rPr>
                <w:rFonts w:ascii="Times New Roman" w:eastAsia="Calibri" w:hAnsi="Times New Roman"/>
                <w:spacing w:val="20"/>
                <w:sz w:val="20"/>
                <w:szCs w:val="20"/>
                <w:lang w:eastAsia="en-US"/>
              </w:rPr>
            </w:pPr>
          </w:p>
        </w:tc>
        <w:tc>
          <w:tcPr>
            <w:tcW w:w="1134" w:type="dxa"/>
            <w:hideMark/>
          </w:tcPr>
          <w:p w:rsidR="002C090D" w:rsidRPr="009F1A49" w:rsidRDefault="002C090D" w:rsidP="0004578B">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571200" cy="540000"/>
                  <wp:effectExtent l="19050" t="0" r="300"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71200" cy="540000"/>
                          </a:xfrm>
                          <a:prstGeom prst="rect">
                            <a:avLst/>
                          </a:prstGeom>
                          <a:noFill/>
                          <a:ln w="9525">
                            <a:noFill/>
                            <a:miter lim="800000"/>
                            <a:headEnd/>
                            <a:tailEnd/>
                          </a:ln>
                        </pic:spPr>
                      </pic:pic>
                    </a:graphicData>
                  </a:graphic>
                </wp:inline>
              </w:drawing>
            </w:r>
          </w:p>
        </w:tc>
        <w:tc>
          <w:tcPr>
            <w:tcW w:w="2977" w:type="dxa"/>
            <w:hideMark/>
          </w:tcPr>
          <w:p w:rsidR="002C090D" w:rsidRPr="009F1A49" w:rsidRDefault="002C090D" w:rsidP="0004578B">
            <w:pPr>
              <w:spacing w:line="240" w:lineRule="auto"/>
              <w:ind w:left="-77" w:firstLine="77"/>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«Удмурт Элькунысь</w:t>
            </w:r>
          </w:p>
          <w:p w:rsidR="002C090D" w:rsidRPr="009F1A49" w:rsidRDefault="002C090D"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Сюмси ёрос</w:t>
            </w:r>
          </w:p>
          <w:p w:rsidR="002C090D" w:rsidRPr="009F1A49" w:rsidRDefault="002C090D" w:rsidP="0004578B">
            <w:pPr>
              <w:tabs>
                <w:tab w:val="left" w:pos="2585"/>
              </w:tabs>
              <w:spacing w:line="240" w:lineRule="auto"/>
              <w:ind w:left="-250" w:right="-250"/>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округ»</w:t>
            </w:r>
          </w:p>
          <w:p w:rsidR="002C090D" w:rsidRPr="009F1A49" w:rsidRDefault="002C090D" w:rsidP="0004578B">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 кылдытэтысь</w:t>
            </w:r>
          </w:p>
          <w:p w:rsidR="002C090D" w:rsidRPr="009F1A49" w:rsidRDefault="002C090D" w:rsidP="0004578B">
            <w:pPr>
              <w:spacing w:line="240" w:lineRule="auto"/>
              <w:ind w:left="-108" w:right="-108"/>
              <w:contextualSpacing/>
              <w:jc w:val="center"/>
              <w:rPr>
                <w:rFonts w:ascii="Times New Roman" w:eastAsia="Calibri" w:hAnsi="Times New Roman"/>
                <w:spacing w:val="20"/>
                <w:sz w:val="20"/>
                <w:szCs w:val="20"/>
                <w:lang w:eastAsia="en-US"/>
              </w:rPr>
            </w:pPr>
            <w:r w:rsidRPr="009F1A49">
              <w:rPr>
                <w:rFonts w:ascii="Times New Roman" w:hAnsi="Times New Roman"/>
                <w:spacing w:val="20"/>
                <w:sz w:val="20"/>
                <w:szCs w:val="20"/>
              </w:rPr>
              <w:t>депутатъёслэн Кенешсы</w:t>
            </w:r>
          </w:p>
        </w:tc>
      </w:tr>
    </w:tbl>
    <w:p w:rsidR="002C090D" w:rsidRPr="009F1A49" w:rsidRDefault="002C090D" w:rsidP="002C090D">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2C090D" w:rsidRPr="009F1A49" w:rsidRDefault="002C090D" w:rsidP="002C090D">
      <w:pPr>
        <w:spacing w:line="240" w:lineRule="auto"/>
        <w:ind w:left="-540"/>
        <w:contextualSpacing/>
        <w:jc w:val="center"/>
        <w:rPr>
          <w:rFonts w:ascii="Times New Roman" w:hAnsi="Times New Roman"/>
          <w:b/>
          <w:bCs/>
          <w:sz w:val="20"/>
          <w:szCs w:val="20"/>
        </w:rPr>
      </w:pP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18 ноября 2021 года</w:t>
      </w:r>
    </w:p>
    <w:tbl>
      <w:tblPr>
        <w:tblW w:w="0" w:type="auto"/>
        <w:tblLook w:val="04A0"/>
      </w:tblPr>
      <w:tblGrid>
        <w:gridCol w:w="6906"/>
      </w:tblGrid>
      <w:tr w:rsidR="002C090D" w:rsidRPr="009F1A49" w:rsidTr="00A526B9">
        <w:trPr>
          <w:trHeight w:val="720"/>
        </w:trPr>
        <w:tc>
          <w:tcPr>
            <w:tcW w:w="9800" w:type="dxa"/>
            <w:hideMark/>
          </w:tcPr>
          <w:p w:rsidR="002C090D" w:rsidRPr="009F1A49" w:rsidRDefault="002C090D" w:rsidP="002C090D">
            <w:pPr>
              <w:spacing w:line="240" w:lineRule="auto"/>
              <w:ind w:firstLine="540"/>
              <w:contextualSpacing/>
              <w:jc w:val="center"/>
              <w:rPr>
                <w:rFonts w:ascii="Times New Roman" w:hAnsi="Times New Roman"/>
                <w:b/>
                <w:sz w:val="20"/>
                <w:szCs w:val="20"/>
              </w:rPr>
            </w:pPr>
          </w:p>
          <w:p w:rsidR="002C090D" w:rsidRPr="009F1A49" w:rsidRDefault="002C090D" w:rsidP="002C090D">
            <w:pPr>
              <w:spacing w:line="240" w:lineRule="auto"/>
              <w:ind w:firstLine="540"/>
              <w:contextualSpacing/>
              <w:jc w:val="center"/>
              <w:rPr>
                <w:rFonts w:ascii="Times New Roman" w:hAnsi="Times New Roman"/>
                <w:b/>
                <w:sz w:val="20"/>
                <w:szCs w:val="20"/>
              </w:rPr>
            </w:pPr>
            <w:r w:rsidRPr="009F1A49">
              <w:rPr>
                <w:rFonts w:ascii="Times New Roman" w:hAnsi="Times New Roman"/>
                <w:b/>
                <w:sz w:val="20"/>
                <w:szCs w:val="20"/>
              </w:rPr>
              <w:t>О создании Управления образования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2"/>
              <w:keepNext w:val="0"/>
              <w:autoSpaceDE w:val="0"/>
              <w:autoSpaceDN w:val="0"/>
              <w:adjustRightInd w:val="0"/>
              <w:contextualSpacing/>
              <w:jc w:val="both"/>
              <w:rPr>
                <w:b/>
                <w:bCs/>
                <w:i/>
                <w:color w:val="FF0000"/>
                <w:sz w:val="20"/>
                <w:szCs w:val="20"/>
              </w:rPr>
            </w:pPr>
          </w:p>
        </w:tc>
      </w:tr>
    </w:tbl>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w:t>
      </w:r>
    </w:p>
    <w:p w:rsidR="002C090D" w:rsidRPr="009F1A49" w:rsidRDefault="002C090D" w:rsidP="002C090D">
      <w:pPr>
        <w:spacing w:line="240" w:lineRule="auto"/>
        <w:contextualSpacing/>
        <w:jc w:val="both"/>
        <w:rPr>
          <w:rFonts w:ascii="Times New Roman" w:hAnsi="Times New Roman"/>
          <w:sz w:val="20"/>
          <w:szCs w:val="20"/>
        </w:rPr>
      </w:pPr>
    </w:p>
    <w:p w:rsidR="002C090D" w:rsidRPr="009F1A49" w:rsidRDefault="002C090D" w:rsidP="002C090D">
      <w:pPr>
        <w:spacing w:line="240" w:lineRule="auto"/>
        <w:contextualSpacing/>
        <w:jc w:val="center"/>
        <w:rPr>
          <w:rFonts w:ascii="Times New Roman" w:hAnsi="Times New Roman"/>
          <w:sz w:val="20"/>
          <w:szCs w:val="20"/>
        </w:rPr>
      </w:pPr>
      <w:r w:rsidRPr="009F1A49">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2C090D" w:rsidRPr="009F1A49" w:rsidRDefault="002C090D" w:rsidP="002C090D">
      <w:pPr>
        <w:spacing w:line="240" w:lineRule="auto"/>
        <w:contextualSpacing/>
        <w:jc w:val="center"/>
        <w:rPr>
          <w:rFonts w:ascii="Times New Roman" w:hAnsi="Times New Roman"/>
          <w:sz w:val="20"/>
          <w:szCs w:val="20"/>
        </w:rPr>
      </w:pPr>
    </w:p>
    <w:p w:rsidR="002C090D" w:rsidRPr="009F1A49" w:rsidRDefault="002C090D" w:rsidP="002C090D">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1. Создать отраслевой орган в сфере образования -  Управление образования Администрации муниципального образования «Муниципальный округ Сюмсинский район Удмуртской Республики».</w:t>
      </w:r>
    </w:p>
    <w:p w:rsidR="002C090D" w:rsidRPr="009F1A49" w:rsidRDefault="002C090D" w:rsidP="002C090D">
      <w:pPr>
        <w:spacing w:line="240" w:lineRule="auto"/>
        <w:ind w:firstLine="540"/>
        <w:contextualSpacing/>
        <w:jc w:val="both"/>
        <w:rPr>
          <w:rFonts w:ascii="Times New Roman" w:hAnsi="Times New Roman"/>
          <w:sz w:val="20"/>
          <w:szCs w:val="20"/>
        </w:rPr>
      </w:pPr>
      <w:r w:rsidRPr="009F1A49">
        <w:rPr>
          <w:rFonts w:ascii="Times New Roman" w:hAnsi="Times New Roman"/>
          <w:sz w:val="20"/>
          <w:szCs w:val="20"/>
        </w:rPr>
        <w:t>2. Утвердить прилагаемое Положение об Управлении образования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ad"/>
        <w:ind w:firstLine="567"/>
        <w:contextualSpacing/>
        <w:rPr>
          <w:sz w:val="20"/>
        </w:rPr>
      </w:pPr>
      <w:r w:rsidRPr="009F1A49">
        <w:rPr>
          <w:sz w:val="20"/>
        </w:rPr>
        <w:t>3. Возложить полномочия по государственной регистрации юридического лица – Управления образования Администрации муниципального образования «Муниципальный округ Сюмсинский район Удмуртской Республики» на начальника Управления образования Сюмсинского района Сметанину Н.И.</w:t>
      </w:r>
    </w:p>
    <w:p w:rsidR="002C090D" w:rsidRPr="009F1A49" w:rsidRDefault="002C090D" w:rsidP="002C090D">
      <w:pPr>
        <w:pStyle w:val="ad"/>
        <w:ind w:firstLine="567"/>
        <w:contextualSpacing/>
        <w:rPr>
          <w:sz w:val="20"/>
        </w:rPr>
      </w:pP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Председатель Совета депутатов</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муниципального образования</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А.Л.Пантюхин</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lastRenderedPageBreak/>
        <w:t>Глава муниципального образования</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«Муниципальный округ Сюмсинский</w:t>
      </w:r>
    </w:p>
    <w:p w:rsidR="002C090D" w:rsidRPr="009F1A49" w:rsidRDefault="002C090D" w:rsidP="002C090D">
      <w:pPr>
        <w:spacing w:line="240" w:lineRule="auto"/>
        <w:contextualSpacing/>
        <w:rPr>
          <w:rFonts w:ascii="Times New Roman" w:hAnsi="Times New Roman"/>
          <w:sz w:val="20"/>
          <w:szCs w:val="20"/>
        </w:rPr>
      </w:pPr>
      <w:r w:rsidRPr="009F1A49">
        <w:rPr>
          <w:rFonts w:ascii="Times New Roman" w:hAnsi="Times New Roman"/>
          <w:sz w:val="20"/>
          <w:szCs w:val="20"/>
        </w:rPr>
        <w:t xml:space="preserve">район Удмуртской Республики»                     </w:t>
      </w:r>
      <w:r w:rsidR="0004578B">
        <w:rPr>
          <w:rFonts w:ascii="Times New Roman" w:hAnsi="Times New Roman"/>
          <w:sz w:val="20"/>
          <w:szCs w:val="20"/>
        </w:rPr>
        <w:t xml:space="preserve">                         </w:t>
      </w:r>
      <w:r w:rsidRPr="009F1A49">
        <w:rPr>
          <w:rFonts w:ascii="Times New Roman" w:hAnsi="Times New Roman"/>
          <w:sz w:val="20"/>
          <w:szCs w:val="20"/>
        </w:rPr>
        <w:t xml:space="preserve">       В.И.Семёнов</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с.Сюмси</w:t>
      </w:r>
    </w:p>
    <w:p w:rsidR="002C090D" w:rsidRPr="009F1A49" w:rsidRDefault="002C090D" w:rsidP="002C090D">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18 ноября 2021 года </w:t>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r>
      <w:r w:rsidRPr="009F1A49">
        <w:rPr>
          <w:rFonts w:ascii="Times New Roman" w:hAnsi="Times New Roman"/>
          <w:sz w:val="20"/>
          <w:szCs w:val="20"/>
        </w:rPr>
        <w:tab/>
        <w:t xml:space="preserve"> № 54</w:t>
      </w: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2B2586" w:rsidRPr="009F1A49" w:rsidRDefault="002B2586"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04578B" w:rsidRDefault="0004578B" w:rsidP="002C090D">
      <w:pPr>
        <w:pStyle w:val="ConsPlusNormal"/>
        <w:ind w:firstLine="0"/>
        <w:contextualSpacing/>
        <w:jc w:val="right"/>
        <w:outlineLvl w:val="0"/>
        <w:rPr>
          <w:rFonts w:ascii="Times New Roman" w:hAnsi="Times New Roman" w:cs="Times New Roman"/>
        </w:rPr>
      </w:pPr>
    </w:p>
    <w:p w:rsidR="002C090D" w:rsidRPr="009F1A49" w:rsidRDefault="002C090D" w:rsidP="002C090D">
      <w:pPr>
        <w:pStyle w:val="ConsPlusNormal"/>
        <w:ind w:firstLine="0"/>
        <w:contextualSpacing/>
        <w:jc w:val="right"/>
        <w:outlineLvl w:val="0"/>
        <w:rPr>
          <w:rFonts w:ascii="Times New Roman" w:hAnsi="Times New Roman" w:cs="Times New Roman"/>
        </w:rPr>
      </w:pPr>
      <w:r w:rsidRPr="009F1A49">
        <w:rPr>
          <w:rFonts w:ascii="Times New Roman" w:hAnsi="Times New Roman" w:cs="Times New Roman"/>
        </w:rPr>
        <w:lastRenderedPageBreak/>
        <w:t>Утверждено</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Решением Совета депутатов </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муниципального образования</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«Муниципальный округ Сюмсинский район </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Удмуртской Республики» </w:t>
      </w:r>
    </w:p>
    <w:p w:rsidR="002C090D" w:rsidRPr="009F1A49" w:rsidRDefault="002C090D" w:rsidP="002C090D">
      <w:pPr>
        <w:pStyle w:val="ConsPlusNormal"/>
        <w:ind w:firstLine="0"/>
        <w:contextualSpacing/>
        <w:jc w:val="right"/>
        <w:rPr>
          <w:rFonts w:ascii="Times New Roman" w:hAnsi="Times New Roman" w:cs="Times New Roman"/>
        </w:rPr>
      </w:pPr>
      <w:r w:rsidRPr="009F1A49">
        <w:rPr>
          <w:rFonts w:ascii="Times New Roman" w:hAnsi="Times New Roman" w:cs="Times New Roman"/>
        </w:rPr>
        <w:t xml:space="preserve">от 18 ноября 2021 года № 54    </w:t>
      </w:r>
    </w:p>
    <w:p w:rsidR="002C090D" w:rsidRPr="009F1A49" w:rsidRDefault="002C090D" w:rsidP="002C090D">
      <w:pPr>
        <w:pStyle w:val="ConsPlusTitle"/>
        <w:contextualSpacing/>
        <w:jc w:val="center"/>
        <w:rPr>
          <w:sz w:val="20"/>
          <w:szCs w:val="20"/>
        </w:rPr>
      </w:pPr>
    </w:p>
    <w:p w:rsidR="002C090D" w:rsidRPr="009F1A49" w:rsidRDefault="002C090D" w:rsidP="002C090D">
      <w:pPr>
        <w:shd w:val="clear" w:color="auto" w:fill="FFFFFF"/>
        <w:spacing w:line="240" w:lineRule="auto"/>
        <w:contextualSpacing/>
        <w:jc w:val="center"/>
        <w:rPr>
          <w:rFonts w:ascii="Times New Roman" w:hAnsi="Times New Roman"/>
          <w:b/>
          <w:sz w:val="20"/>
          <w:szCs w:val="20"/>
        </w:rPr>
      </w:pPr>
      <w:r w:rsidRPr="009F1A49">
        <w:rPr>
          <w:rFonts w:ascii="Times New Roman" w:hAnsi="Times New Roman"/>
          <w:b/>
          <w:sz w:val="20"/>
          <w:szCs w:val="20"/>
        </w:rPr>
        <w:t>ПОЛОЖЕНИЕ</w:t>
      </w:r>
    </w:p>
    <w:p w:rsidR="002C090D" w:rsidRPr="009F1A49" w:rsidRDefault="002C090D" w:rsidP="002C090D">
      <w:pPr>
        <w:shd w:val="clear" w:color="auto" w:fill="FFFFFF"/>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об Управлении образования </w:t>
      </w:r>
    </w:p>
    <w:p w:rsidR="002C090D" w:rsidRPr="009F1A49" w:rsidRDefault="002C090D" w:rsidP="002C090D">
      <w:pPr>
        <w:shd w:val="clear" w:color="auto" w:fill="FFFFFF"/>
        <w:spacing w:line="240" w:lineRule="auto"/>
        <w:contextualSpacing/>
        <w:jc w:val="center"/>
        <w:rPr>
          <w:rFonts w:ascii="Times New Roman" w:hAnsi="Times New Roman"/>
          <w:b/>
          <w:sz w:val="20"/>
          <w:szCs w:val="20"/>
        </w:rPr>
      </w:pPr>
      <w:r w:rsidRPr="009F1A49">
        <w:rPr>
          <w:rFonts w:ascii="Times New Roman" w:hAnsi="Times New Roman"/>
          <w:b/>
          <w:sz w:val="20"/>
          <w:szCs w:val="20"/>
        </w:rPr>
        <w:t xml:space="preserve">Администрации  муниципального образования </w:t>
      </w:r>
    </w:p>
    <w:p w:rsidR="002C090D" w:rsidRPr="009F1A49" w:rsidRDefault="002C090D" w:rsidP="002C090D">
      <w:pPr>
        <w:shd w:val="clear" w:color="auto" w:fill="FFFFFF"/>
        <w:spacing w:line="240" w:lineRule="auto"/>
        <w:contextualSpacing/>
        <w:jc w:val="center"/>
        <w:rPr>
          <w:rFonts w:ascii="Times New Roman" w:hAnsi="Times New Roman"/>
          <w:b/>
          <w:sz w:val="20"/>
          <w:szCs w:val="20"/>
        </w:rPr>
      </w:pPr>
      <w:r w:rsidRPr="009F1A49">
        <w:rPr>
          <w:rFonts w:ascii="Times New Roman" w:hAnsi="Times New Roman"/>
          <w:b/>
          <w:sz w:val="20"/>
          <w:szCs w:val="20"/>
        </w:rPr>
        <w:t>«Муниципальный округ Сюмсинский район Удмуртской Республики»</w:t>
      </w:r>
    </w:p>
    <w:p w:rsidR="002C090D" w:rsidRPr="009F1A49" w:rsidRDefault="002C090D" w:rsidP="002C090D">
      <w:pPr>
        <w:shd w:val="clear" w:color="auto" w:fill="FFFFFF"/>
        <w:spacing w:line="240" w:lineRule="auto"/>
        <w:contextualSpacing/>
        <w:jc w:val="center"/>
        <w:rPr>
          <w:rFonts w:ascii="Times New Roman" w:hAnsi="Times New Roman"/>
          <w:b/>
          <w:sz w:val="20"/>
          <w:szCs w:val="20"/>
        </w:rPr>
      </w:pPr>
    </w:p>
    <w:p w:rsidR="002C090D" w:rsidRPr="009F1A49" w:rsidRDefault="002C090D" w:rsidP="002C090D">
      <w:pPr>
        <w:spacing w:line="240" w:lineRule="auto"/>
        <w:ind w:firstLine="567"/>
        <w:contextualSpacing/>
        <w:jc w:val="center"/>
        <w:rPr>
          <w:rFonts w:ascii="Times New Roman" w:hAnsi="Times New Roman"/>
          <w:b/>
          <w:sz w:val="20"/>
          <w:szCs w:val="20"/>
        </w:rPr>
      </w:pPr>
      <w:r w:rsidRPr="009F1A49">
        <w:rPr>
          <w:rFonts w:ascii="Times New Roman" w:hAnsi="Times New Roman"/>
          <w:b/>
          <w:sz w:val="20"/>
          <w:szCs w:val="20"/>
        </w:rPr>
        <w:t>1.Общие положения</w:t>
      </w:r>
    </w:p>
    <w:p w:rsidR="002C090D" w:rsidRPr="009F1A49" w:rsidRDefault="002C090D" w:rsidP="002C090D">
      <w:pPr>
        <w:spacing w:line="240" w:lineRule="auto"/>
        <w:ind w:firstLine="567"/>
        <w:contextualSpacing/>
        <w:jc w:val="both"/>
        <w:rPr>
          <w:rFonts w:ascii="Times New Roman" w:hAnsi="Times New Roman"/>
          <w:sz w:val="20"/>
          <w:szCs w:val="20"/>
        </w:rPr>
      </w:pPr>
    </w:p>
    <w:p w:rsidR="002C090D" w:rsidRPr="009F1A49" w:rsidRDefault="002C090D" w:rsidP="002C090D">
      <w:pPr>
        <w:spacing w:line="240" w:lineRule="auto"/>
        <w:ind w:firstLine="567"/>
        <w:contextualSpacing/>
        <w:jc w:val="both"/>
        <w:rPr>
          <w:rFonts w:ascii="Times New Roman" w:hAnsi="Times New Roman"/>
          <w:sz w:val="20"/>
          <w:szCs w:val="20"/>
        </w:rPr>
      </w:pPr>
      <w:r w:rsidRPr="009F1A49">
        <w:rPr>
          <w:rFonts w:ascii="Times New Roman" w:hAnsi="Times New Roman"/>
          <w:sz w:val="20"/>
          <w:szCs w:val="20"/>
        </w:rPr>
        <w:t xml:space="preserve">1.1. Управление образования Администрации муниципального образования «Муниципальный округ Сюмсинский район Удмуртской Республики» (далее – Управление) является отраслевым органом в сфере образования, структурным подразделением Администрации муниципального образования «Муниципальный округ Сюмсинский  район Удмуртской Республики» (далее по тексту – Администрация Сюмсинского района), осуществляющим управленческие функции в области организации предоставления общедоступного и бесплатного дошкольного, начального, общего, основного общего, среднего общего по основным общеобразовательным программам и дополнительного образования, в соответствии с полномочиями, установленными настоящим Положением, </w:t>
      </w:r>
      <w:r w:rsidRPr="009F1A49">
        <w:rPr>
          <w:rFonts w:ascii="Times New Roman" w:hAnsi="Times New Roman"/>
          <w:color w:val="000000"/>
          <w:sz w:val="20"/>
          <w:szCs w:val="20"/>
        </w:rPr>
        <w:t>осуществляющим полномочия по реализации отдельных государственных полномочий, переданных органам местного самоуправления по социальной поддержке многодетных семей, в пределах территории муниципального образования «Муниципальный округ Сюмсинский район Удмуртской Республики».</w:t>
      </w:r>
      <w:r w:rsidRPr="009F1A49">
        <w:rPr>
          <w:rFonts w:ascii="Times New Roman" w:hAnsi="Times New Roman"/>
          <w:sz w:val="20"/>
          <w:szCs w:val="20"/>
        </w:rPr>
        <w:t xml:space="preserve"> Учредителем Управления является Администрация Сюмсинского района.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1.2. 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Удмуртской Республики, указами Главы Удмуртской Республики, постановлениями и распоряжениями Правительства Удмуртской Республики, Уставом муниципального образования «Муниципальный округ Сюмсинский район Удмуртской Республики», нормативными правовыми актами органов местного самоуправления муниципального образования «Муниципальный округ Сюмсинский район Удмуртской Республики», а также настоящим Положением.</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lastRenderedPageBreak/>
        <w:t>1.3. Управление наделяется правами юридического лица, является муниципальным казённым учреждением, имеет печать с наименованием Управления, иные печати, штампы и бланки установленного образца и счета, открываемые в соответствии с законодательством Российской Федерации. Приобретает и осуществляет имущественные и иные права и обязанности, выступает истцом, ответчиком, третьим лицом в судах.</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1.4. Управление выступает как вышестоящий орган управления для муниципальных образовательных учреждений муниципального образования «Муниципальный округ Сюмсинский район Удмуртской Республики» (далее - муниципальные образовательные учреждения) и осуществляет координацию и организацию  их деятельности.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1.5. Полное официальное наименование Управления – Управление образования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Сокращенное наименование – Управление образования Администрации Сюмсинского района.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1.6. Юридический адрес Управления: 427370, Удмуртская Республика, село Сюмси, улица Партизанская, 4.</w:t>
      </w:r>
    </w:p>
    <w:p w:rsidR="002C090D" w:rsidRPr="009F1A49" w:rsidRDefault="002C090D" w:rsidP="002C090D">
      <w:pPr>
        <w:pStyle w:val="ConsPlusNormal"/>
        <w:widowControl/>
        <w:ind w:firstLine="0"/>
        <w:contextualSpacing/>
        <w:jc w:val="center"/>
        <w:rPr>
          <w:rFonts w:ascii="Times New Roman" w:hAnsi="Times New Roman" w:cs="Times New Roman"/>
          <w:b/>
          <w:bCs/>
        </w:rPr>
      </w:pPr>
    </w:p>
    <w:p w:rsidR="002C090D" w:rsidRPr="009F1A49" w:rsidRDefault="002C090D" w:rsidP="002C090D">
      <w:pPr>
        <w:pStyle w:val="ConsPlusNormal"/>
        <w:widowControl/>
        <w:ind w:firstLine="0"/>
        <w:contextualSpacing/>
        <w:jc w:val="center"/>
        <w:rPr>
          <w:rFonts w:ascii="Times New Roman" w:hAnsi="Times New Roman" w:cs="Times New Roman"/>
          <w:b/>
          <w:bCs/>
        </w:rPr>
      </w:pPr>
      <w:r w:rsidRPr="009F1A49">
        <w:rPr>
          <w:rFonts w:ascii="Times New Roman" w:hAnsi="Times New Roman" w:cs="Times New Roman"/>
          <w:b/>
          <w:bCs/>
        </w:rPr>
        <w:t>2. Полномочия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 Управление осуществляет следующие полномочия: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 Реализует в пределах своей компетенции государственную политику в сфере образования и образовательной деятельности, на территории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 Обеспечивает в муниципальных образовательных учреждениях соблюдение законодательства Российской Федерации и законодательства Удмуртской Республики в области образования и семьи в пределах своей компетенции.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 Участвует в разработке муниципальных правовых актов по вопросам, входящим в компетенцию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2.1.4. В пределах своей компетенции содействует созданию правовых, организационных и экономических условий для функционирования муниципальных образовательных учреждений.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2.1.5. В установленном законом порядке вносит предложения по развитию сети муниципальных образовательных учреждений на территории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2.1.6. Вносит и разрабатывает предложения о создании, реорганизации, ликвидации и изменения типа муниципальных образовательных учреждений в установленном порядке.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xml:space="preserve">2.1.7. Осуществляет меры, направленные на стабилизацию и развитие системы образования в муниципальном образовании «Муниципальный округ </w:t>
      </w:r>
      <w:r w:rsidRPr="009F1A49">
        <w:rPr>
          <w:rFonts w:ascii="Times New Roman" w:hAnsi="Times New Roman" w:cs="Times New Roman"/>
        </w:rPr>
        <w:lastRenderedPageBreak/>
        <w:t>Сюмсинский район Удмуртской Республики» с учетом ее национально-культурных и исторических традиций.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2.1.8. Организует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«Муниципальный округ Сюмсинский район Удмуртской Республики»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2.1.9. Организует предоставление дополнительного образования детей на территории муниципального образования «Муниципальный округ Сюмсинский район Удмуртской Республики» (за исключением дополнительного образования детей, финансовое обеспечение которого осуществляется органами государственной власти).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2.1.10. Создает условия для осуществления присмотра и ухода за детьми, содержания детей в муниципальных образовательных учреждениях на территории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2.1.11. Содействует изучению государственных и иных языков в муниципальных образовательных организациях в рамках государственного образовательного стандарта.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2.1.12. В пределах своей компетенции обеспечивает непрерывность и преемственность процесса образования на территории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2.1.13. Разрабатывает и вносит в установленном порядке проекты инновационных, иных муниципальных программ в области образования.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2.1.14. Организует и ведет в установленном порядке учет детей, подлежащих обязательному обучению в образовательных учреждениях, реализующих образовательные программы начального, основного и среднего общего образования, закрепление муниципальных образовательных учреждений на территории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2.1.15. Организует и ведет в установленном порядке учет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муниципальных образовательных учреждениях; принимает меры по их воспитанию и получению ими общего образования.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2.1.16. Обеспечивает в установленном порядке организацию отдыха, оздоровления и занятости учащихся муниципальных образовательных учреждений всех типов и видов в каникулярный период.</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xml:space="preserve">2.1.17. Разрабатывает и организует реализацию мер в пределах своей компетенции, направленных на охрану здоровья, труда и социальную защиту </w:t>
      </w:r>
      <w:r w:rsidRPr="009F1A49">
        <w:rPr>
          <w:rFonts w:ascii="Times New Roman" w:hAnsi="Times New Roman" w:cs="Times New Roman"/>
        </w:rPr>
        <w:lastRenderedPageBreak/>
        <w:t>работников, обучающихся и воспитанников муниципальных образовательных учреждениях всех типов и видов.</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2.1.18. Участвует в установленном законом порядке в информатизации системы образования на территории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2.1.19. Участвует в пределах своей компетенции в формировании бюджета Сюмсинского района в части расходов на образование.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2.1.20. Осуществляет функции главного распорядителя средств бюджета  муниципального образования «Муниципальный округ Сюмсинский район Удмуртской Республики» по отрасли и функции главного распорядителя и получателя средств бюджета муниципального образования «Муниципальный округ Сюмсинский район Удмуртской Республики», предусмотренных на содержание Управления и реализацию возложенных на него функций.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2.1.21. Утверждает бюджетные сметы и муниципальные задания муниципальных образовательных учреждений, утверждает сводную по отрасли бюджетную роспись и лимиты бюджетных обязательств получателей бюджетных средств.</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2.1.22.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уставами муниципальных учреждений основными видами деятельности.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2.1.23. Осуществляет финансовое обеспечение выполнения муниципального задания.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2.1.24. Утверждает план финансово-хозяйственной деятельности муниципальных образовательных учреждений.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2.1.25. Координирует деятельность муниципальных образовательных учреждений и муниципального автономного учреждения «Методический центр образовательных учреждений Сюмсинского района».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2.1.26. Участвует в разработке нормативов финансирования системы образования в муниципальном образовании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2.1.27. В пределах своей компетенции обеспечивает соблюдение бюджетной и финансовой дисциплины должностными лицами Управления и руководителями муниципальных образовательных учреждений.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2.1.28. Участвует в обеспечении выполнения обязательств по договорам и соглашениям муниципального образования «Муниципальный округ Сюмсинский район Удмуртской Республики» с органами государственной власти Удмуртской Республики по вопросам образования.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2.1.29. Осуществляет на территории муниципального образования «Муниципальный округ Сюмсинский район Удмуртской Республики» мониторинг деятельности муниципальных образовательных учреждений, оказывает образовательным учреждениям методическую и консультативную помощь.</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lastRenderedPageBreak/>
        <w:t>2.1.30. Издает в пределах своей компетенции приказы, утверждает инструкции и другие нормативные акты, обязательные для исполнения подведомственными организациями.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2.1.31. Проводит в установленном порядке конференции, совещания, семинары по вопросам, относящимся к компетенции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2.1.32. Оказывает содействие образовательным учреждениям района при прохождении процедур лицензирования, государственной аккредитации.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2.1.33. Координирует работу по организации бесплатной перевозки учащихся до образовательных учреждений и обратно.</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2.1.34. Содействует образовательным учреждениям района в организации текущего ремонта, укреплении учебно-материальной базы в пределах выделенных бюджетных средств.</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2.1.35. Разрабатывает и представляет на утверждение Администрации Сюмсинского района административные регламенты муниципальной услуги «Компенсация затрат на приобретение путевок в загородных лагерях отдыха и оздоровления для детей, проживающих на территории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2.1.36.  Создает организационные, кадровые и технические условия для проведения государственной (итоговой) аттестации обучающихся.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2.1.37.  Создает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2.1.38. Оказывает содействие лицам, которые проявили выдающиеся способности и к которым в соответствии с Федеральным законом от 29 декабря 2012 года № 273-ФЗ «Об образовании в Российской Федерации»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C090D" w:rsidRPr="009F1A49" w:rsidRDefault="002C090D" w:rsidP="002C090D">
      <w:pPr>
        <w:pStyle w:val="ConsPlusNormal"/>
        <w:widowControl/>
        <w:ind w:firstLine="567"/>
        <w:contextualSpacing/>
        <w:jc w:val="both"/>
        <w:rPr>
          <w:rFonts w:ascii="Times New Roman" w:hAnsi="Times New Roman" w:cs="Times New Roman"/>
          <w:color w:val="000000"/>
        </w:rPr>
      </w:pPr>
      <w:r w:rsidRPr="009F1A49">
        <w:rPr>
          <w:rFonts w:ascii="Times New Roman" w:hAnsi="Times New Roman" w:cs="Times New Roman"/>
          <w:color w:val="000000"/>
        </w:rPr>
        <w:t>2.1.39. Реализует государственную семейную политику, в том числе координацию деятельности структурных подразделений органов местного самоуправления, предприятий и учреждений  по работе с семьей.</w:t>
      </w:r>
    </w:p>
    <w:p w:rsidR="002C090D" w:rsidRPr="009F1A49" w:rsidRDefault="002C090D" w:rsidP="002C090D">
      <w:pPr>
        <w:pStyle w:val="ConsPlusNormal"/>
        <w:widowControl/>
        <w:ind w:firstLine="567"/>
        <w:contextualSpacing/>
        <w:jc w:val="both"/>
        <w:rPr>
          <w:rFonts w:ascii="Times New Roman" w:hAnsi="Times New Roman" w:cs="Times New Roman"/>
          <w:color w:val="000000"/>
        </w:rPr>
      </w:pPr>
      <w:r w:rsidRPr="009F1A49">
        <w:rPr>
          <w:rFonts w:ascii="Times New Roman" w:hAnsi="Times New Roman" w:cs="Times New Roman"/>
          <w:color w:val="000000"/>
        </w:rPr>
        <w:t>2.1.40. Обеспечивает интересы и запросы семьи при подготовке решений органов местного самоуправления.</w:t>
      </w:r>
    </w:p>
    <w:p w:rsidR="002C090D" w:rsidRPr="009F1A49" w:rsidRDefault="002C090D" w:rsidP="002C090D">
      <w:pPr>
        <w:pStyle w:val="ConsPlusNormal"/>
        <w:widowControl/>
        <w:ind w:firstLine="567"/>
        <w:contextualSpacing/>
        <w:jc w:val="both"/>
        <w:rPr>
          <w:rFonts w:ascii="Times New Roman" w:hAnsi="Times New Roman" w:cs="Times New Roman"/>
          <w:color w:val="000000"/>
        </w:rPr>
      </w:pPr>
      <w:r w:rsidRPr="009F1A49">
        <w:rPr>
          <w:rFonts w:ascii="Times New Roman" w:hAnsi="Times New Roman" w:cs="Times New Roman"/>
          <w:color w:val="000000"/>
        </w:rPr>
        <w:t>2.1.41. Претворяет в жизнь меры социальной поддержки семей.</w:t>
      </w:r>
    </w:p>
    <w:p w:rsidR="002C090D" w:rsidRPr="009F1A49" w:rsidRDefault="002C090D" w:rsidP="002C090D">
      <w:pPr>
        <w:pStyle w:val="ConsPlusNormal"/>
        <w:widowControl/>
        <w:ind w:firstLine="567"/>
        <w:contextualSpacing/>
        <w:jc w:val="both"/>
        <w:rPr>
          <w:rFonts w:ascii="Times New Roman" w:hAnsi="Times New Roman" w:cs="Times New Roman"/>
          <w:color w:val="000000"/>
        </w:rPr>
      </w:pPr>
      <w:r w:rsidRPr="009F1A49">
        <w:rPr>
          <w:rFonts w:ascii="Times New Roman" w:hAnsi="Times New Roman" w:cs="Times New Roman"/>
          <w:color w:val="000000"/>
        </w:rPr>
        <w:lastRenderedPageBreak/>
        <w:t>2.1.42. Проводит профилактику безнадзорности и правонарушений несовершеннолетних и защищает их права.</w:t>
      </w:r>
    </w:p>
    <w:p w:rsidR="002C090D" w:rsidRPr="009F1A49" w:rsidRDefault="002C090D" w:rsidP="002C090D">
      <w:pPr>
        <w:pStyle w:val="af"/>
        <w:spacing w:line="240" w:lineRule="auto"/>
        <w:ind w:firstLine="567"/>
        <w:contextualSpacing/>
        <w:rPr>
          <w:rFonts w:ascii="Times New Roman" w:hAnsi="Times New Roman"/>
          <w:color w:val="000000"/>
          <w:sz w:val="20"/>
          <w:szCs w:val="20"/>
        </w:rPr>
      </w:pPr>
      <w:r w:rsidRPr="009F1A49">
        <w:rPr>
          <w:rFonts w:ascii="Times New Roman" w:hAnsi="Times New Roman"/>
          <w:color w:val="000000"/>
          <w:sz w:val="20"/>
          <w:szCs w:val="20"/>
        </w:rPr>
        <w:t xml:space="preserve">2.1.43. </w:t>
      </w:r>
      <w:r w:rsidRPr="009F1A49">
        <w:rPr>
          <w:rFonts w:ascii="Times New Roman" w:eastAsia="Calibri" w:hAnsi="Times New Roman"/>
          <w:color w:val="000000"/>
          <w:sz w:val="20"/>
          <w:szCs w:val="20"/>
        </w:rPr>
        <w:t>Готовит и вносит на рассмотрение органов местного самоуправления информацию о положении семей в районе и важнейших направлений семейной политики.</w:t>
      </w:r>
    </w:p>
    <w:p w:rsidR="002C090D" w:rsidRPr="009F1A49" w:rsidRDefault="002C090D" w:rsidP="002C090D">
      <w:pPr>
        <w:autoSpaceDE w:val="0"/>
        <w:autoSpaceDN w:val="0"/>
        <w:adjustRightInd w:val="0"/>
        <w:spacing w:line="240" w:lineRule="auto"/>
        <w:ind w:firstLine="567"/>
        <w:contextualSpacing/>
        <w:jc w:val="both"/>
        <w:rPr>
          <w:rFonts w:ascii="Times New Roman" w:eastAsia="Calibri" w:hAnsi="Times New Roman"/>
          <w:color w:val="000000"/>
          <w:sz w:val="20"/>
          <w:szCs w:val="20"/>
        </w:rPr>
      </w:pPr>
      <w:r w:rsidRPr="009F1A49">
        <w:rPr>
          <w:rFonts w:ascii="Times New Roman" w:eastAsia="Calibri" w:hAnsi="Times New Roman"/>
          <w:color w:val="000000"/>
          <w:sz w:val="20"/>
          <w:szCs w:val="20"/>
        </w:rPr>
        <w:t>2.1.44. Координирует деятельность предприятий, учреждений, организаций района в реализации семейной политики.</w:t>
      </w:r>
    </w:p>
    <w:p w:rsidR="002C090D" w:rsidRPr="009F1A49" w:rsidRDefault="002C090D" w:rsidP="002C090D">
      <w:pPr>
        <w:spacing w:line="240" w:lineRule="auto"/>
        <w:ind w:firstLine="567"/>
        <w:contextualSpacing/>
        <w:jc w:val="both"/>
        <w:rPr>
          <w:rFonts w:ascii="Times New Roman" w:eastAsia="Calibri" w:hAnsi="Times New Roman"/>
          <w:color w:val="000000"/>
          <w:sz w:val="20"/>
          <w:szCs w:val="20"/>
        </w:rPr>
      </w:pPr>
      <w:r w:rsidRPr="009F1A49">
        <w:rPr>
          <w:rFonts w:ascii="Times New Roman" w:eastAsia="Calibri" w:hAnsi="Times New Roman"/>
          <w:color w:val="000000"/>
          <w:sz w:val="20"/>
          <w:szCs w:val="20"/>
        </w:rPr>
        <w:t>2.1.45. Осуществляет контроль за выполнением законодательства о семье;</w:t>
      </w:r>
    </w:p>
    <w:p w:rsidR="002C090D" w:rsidRPr="009F1A49" w:rsidRDefault="002C090D" w:rsidP="002C090D">
      <w:pPr>
        <w:spacing w:line="240" w:lineRule="auto"/>
        <w:ind w:firstLine="567"/>
        <w:contextualSpacing/>
        <w:jc w:val="both"/>
        <w:rPr>
          <w:rFonts w:ascii="Times New Roman" w:eastAsia="Calibri" w:hAnsi="Times New Roman"/>
          <w:color w:val="000000"/>
          <w:sz w:val="20"/>
          <w:szCs w:val="20"/>
        </w:rPr>
      </w:pPr>
      <w:r w:rsidRPr="009F1A49">
        <w:rPr>
          <w:rFonts w:ascii="Times New Roman" w:eastAsia="Calibri" w:hAnsi="Times New Roman"/>
          <w:color w:val="000000"/>
          <w:sz w:val="20"/>
          <w:szCs w:val="20"/>
        </w:rPr>
        <w:t>2.1.46. Информирует население о положении семей в районе и ходе реализации муниципальной программы «Социальная поддержка населения»;</w:t>
      </w:r>
    </w:p>
    <w:p w:rsidR="002C090D" w:rsidRPr="009F1A49" w:rsidRDefault="002C090D" w:rsidP="002C090D">
      <w:pPr>
        <w:spacing w:line="240" w:lineRule="auto"/>
        <w:ind w:firstLine="567"/>
        <w:contextualSpacing/>
        <w:jc w:val="both"/>
        <w:rPr>
          <w:rFonts w:ascii="Times New Roman" w:eastAsia="Calibri" w:hAnsi="Times New Roman"/>
          <w:color w:val="000000"/>
          <w:sz w:val="20"/>
          <w:szCs w:val="20"/>
        </w:rPr>
      </w:pPr>
      <w:r w:rsidRPr="009F1A49">
        <w:rPr>
          <w:rFonts w:ascii="Times New Roman" w:eastAsia="Calibri" w:hAnsi="Times New Roman"/>
          <w:color w:val="000000"/>
          <w:sz w:val="20"/>
          <w:szCs w:val="20"/>
        </w:rPr>
        <w:t xml:space="preserve">2.1.47. Участвует в разработке и реализации распоряжений и постановлений Главы муниципального образования </w:t>
      </w:r>
      <w:r w:rsidRPr="009F1A49">
        <w:rPr>
          <w:rFonts w:ascii="Times New Roman" w:hAnsi="Times New Roman"/>
          <w:sz w:val="20"/>
          <w:szCs w:val="20"/>
        </w:rPr>
        <w:t>«Муниципальный округ Сюмсинский район Удмуртской Республики»</w:t>
      </w:r>
      <w:r w:rsidRPr="009F1A49">
        <w:rPr>
          <w:rFonts w:ascii="Times New Roman" w:eastAsia="Calibri" w:hAnsi="Times New Roman"/>
          <w:color w:val="000000"/>
          <w:sz w:val="20"/>
          <w:szCs w:val="20"/>
        </w:rPr>
        <w:t xml:space="preserve"> и решений Совета депутатов района, направленных на решение проблем  занятости, образования, социальной защиты семьи, содействие ее физическому, духовному и патриотическому воспитанию, координирует и участвует в реализации принятых программ, постановлений, распоряжений.</w:t>
      </w:r>
    </w:p>
    <w:p w:rsidR="002C090D" w:rsidRPr="009F1A49" w:rsidRDefault="002C090D" w:rsidP="002C090D">
      <w:pPr>
        <w:spacing w:line="240" w:lineRule="auto"/>
        <w:ind w:firstLine="567"/>
        <w:contextualSpacing/>
        <w:jc w:val="both"/>
        <w:rPr>
          <w:rFonts w:ascii="Times New Roman" w:eastAsia="Calibri" w:hAnsi="Times New Roman"/>
          <w:color w:val="000000"/>
          <w:sz w:val="20"/>
          <w:szCs w:val="20"/>
        </w:rPr>
      </w:pPr>
      <w:r w:rsidRPr="009F1A49">
        <w:rPr>
          <w:rFonts w:ascii="Times New Roman" w:eastAsia="Calibri" w:hAnsi="Times New Roman"/>
          <w:color w:val="000000"/>
          <w:sz w:val="20"/>
          <w:szCs w:val="20"/>
        </w:rPr>
        <w:t xml:space="preserve">2.1.48. </w:t>
      </w:r>
      <w:r w:rsidRPr="009F1A49">
        <w:rPr>
          <w:rFonts w:ascii="Times New Roman" w:hAnsi="Times New Roman"/>
          <w:color w:val="000000"/>
          <w:sz w:val="20"/>
          <w:szCs w:val="20"/>
        </w:rPr>
        <w:t>Осуществляет на основе поступающей информации анализ и прогнозирование социальных процессов среди семей.</w:t>
      </w:r>
    </w:p>
    <w:p w:rsidR="002C090D" w:rsidRPr="009F1A49" w:rsidRDefault="002C090D" w:rsidP="002C090D">
      <w:pPr>
        <w:spacing w:line="240" w:lineRule="auto"/>
        <w:ind w:firstLine="567"/>
        <w:contextualSpacing/>
        <w:jc w:val="both"/>
        <w:rPr>
          <w:rFonts w:ascii="Times New Roman" w:eastAsia="Calibri" w:hAnsi="Times New Roman"/>
          <w:color w:val="000000"/>
          <w:sz w:val="20"/>
          <w:szCs w:val="20"/>
        </w:rPr>
      </w:pPr>
      <w:r w:rsidRPr="009F1A49">
        <w:rPr>
          <w:rFonts w:ascii="Times New Roman" w:eastAsia="Calibri" w:hAnsi="Times New Roman"/>
          <w:color w:val="000000"/>
          <w:sz w:val="20"/>
          <w:szCs w:val="20"/>
        </w:rPr>
        <w:t xml:space="preserve">2.1.49. </w:t>
      </w:r>
      <w:r w:rsidRPr="009F1A49">
        <w:rPr>
          <w:rFonts w:ascii="Times New Roman" w:hAnsi="Times New Roman"/>
          <w:color w:val="000000"/>
          <w:sz w:val="20"/>
          <w:szCs w:val="20"/>
        </w:rPr>
        <w:t>Разрабатывает и представляет на утверждение в установленном порядке проекты программ в сфере реализации семейной политики в районе, готовит другие решения по вопросам семейной политики, координирует и контролирует их исполнение.</w:t>
      </w:r>
    </w:p>
    <w:p w:rsidR="002C090D" w:rsidRPr="009F1A49" w:rsidRDefault="002C090D" w:rsidP="002C090D">
      <w:pPr>
        <w:pStyle w:val="af"/>
        <w:spacing w:line="240" w:lineRule="auto"/>
        <w:ind w:left="0" w:hanging="283"/>
        <w:contextualSpacing/>
        <w:jc w:val="both"/>
        <w:rPr>
          <w:rFonts w:ascii="Times New Roman" w:hAnsi="Times New Roman"/>
          <w:color w:val="000000"/>
          <w:sz w:val="20"/>
          <w:szCs w:val="20"/>
        </w:rPr>
      </w:pPr>
      <w:r w:rsidRPr="009F1A49">
        <w:rPr>
          <w:rFonts w:ascii="Times New Roman" w:hAnsi="Times New Roman"/>
          <w:color w:val="000000"/>
          <w:sz w:val="20"/>
          <w:szCs w:val="20"/>
        </w:rPr>
        <w:t xml:space="preserve">             2.1.50. </w:t>
      </w:r>
      <w:r w:rsidRPr="009F1A49">
        <w:rPr>
          <w:rFonts w:ascii="Times New Roman" w:hAnsi="Times New Roman"/>
          <w:color w:val="000000"/>
          <w:sz w:val="20"/>
          <w:szCs w:val="20"/>
          <w:shd w:val="clear" w:color="auto" w:fill="FFFFFF"/>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C090D" w:rsidRPr="009F1A49" w:rsidRDefault="002C090D" w:rsidP="002C090D">
      <w:pPr>
        <w:pStyle w:val="af"/>
        <w:spacing w:line="240" w:lineRule="auto"/>
        <w:ind w:left="0" w:hanging="283"/>
        <w:contextualSpacing/>
        <w:jc w:val="both"/>
        <w:rPr>
          <w:rFonts w:ascii="Times New Roman" w:hAnsi="Times New Roman"/>
          <w:color w:val="000000"/>
          <w:sz w:val="20"/>
          <w:szCs w:val="20"/>
        </w:rPr>
      </w:pPr>
      <w:r w:rsidRPr="009F1A49">
        <w:rPr>
          <w:rFonts w:ascii="Times New Roman" w:hAnsi="Times New Roman"/>
          <w:color w:val="000000"/>
          <w:sz w:val="20"/>
          <w:szCs w:val="20"/>
        </w:rPr>
        <w:t xml:space="preserve">              2.1.51. </w:t>
      </w:r>
      <w:r w:rsidRPr="009F1A49">
        <w:rPr>
          <w:rFonts w:ascii="Times New Roman" w:hAnsi="Times New Roman"/>
          <w:sz w:val="20"/>
          <w:szCs w:val="20"/>
        </w:rPr>
        <w:t>Осуществляет разработку и реализацию планов и программ социально-экономического развития муниципального образования «Муниципальный округ Сюмсинский район Удмуртской Республики» в части развития физической культуры и спорта, государственной молодежной политики, туризма и обеспечение культурного обслуживания населения, целевых программ развития физической культуры и спорта, государственной молодежной политики муниципального образования «Муниципальный округ Сюмсинский район Удмуртской Республики».</w:t>
      </w:r>
    </w:p>
    <w:p w:rsidR="002C090D" w:rsidRPr="009F1A49" w:rsidRDefault="002C090D" w:rsidP="002C090D">
      <w:pPr>
        <w:spacing w:line="240" w:lineRule="auto"/>
        <w:ind w:firstLine="567"/>
        <w:contextualSpacing/>
        <w:jc w:val="both"/>
        <w:rPr>
          <w:rFonts w:ascii="Times New Roman" w:hAnsi="Times New Roman"/>
          <w:color w:val="000000"/>
          <w:sz w:val="20"/>
          <w:szCs w:val="20"/>
          <w:shd w:val="clear" w:color="auto" w:fill="FFFFFF"/>
        </w:rPr>
      </w:pPr>
      <w:r w:rsidRPr="009F1A49">
        <w:rPr>
          <w:rFonts w:ascii="Times New Roman" w:eastAsia="Calibri" w:hAnsi="Times New Roman"/>
          <w:color w:val="000000"/>
          <w:sz w:val="20"/>
          <w:szCs w:val="20"/>
        </w:rPr>
        <w:t>2.1.52. Ведет Единую государственную информационную систему социального обеспечения, координирует это направление работы.</w:t>
      </w:r>
    </w:p>
    <w:p w:rsidR="002C090D" w:rsidRPr="009F1A49" w:rsidRDefault="002C090D" w:rsidP="002C090D">
      <w:pPr>
        <w:spacing w:line="240" w:lineRule="auto"/>
        <w:ind w:firstLine="567"/>
        <w:contextualSpacing/>
        <w:jc w:val="both"/>
        <w:rPr>
          <w:rFonts w:ascii="Times New Roman" w:hAnsi="Times New Roman"/>
          <w:color w:val="000000"/>
          <w:sz w:val="20"/>
          <w:szCs w:val="20"/>
          <w:shd w:val="clear" w:color="auto" w:fill="FFFFFF"/>
        </w:rPr>
      </w:pPr>
      <w:r w:rsidRPr="009F1A49">
        <w:rPr>
          <w:rFonts w:ascii="Times New Roman" w:hAnsi="Times New Roman"/>
          <w:color w:val="000000"/>
          <w:sz w:val="20"/>
          <w:szCs w:val="20"/>
          <w:shd w:val="clear" w:color="auto" w:fill="FFFFFF"/>
        </w:rPr>
        <w:lastRenderedPageBreak/>
        <w:t>2.1.53. Ведет учет жилищных помещений специализированного жилищного фонда.</w:t>
      </w:r>
    </w:p>
    <w:p w:rsidR="002C090D" w:rsidRPr="009F1A49" w:rsidRDefault="002C090D" w:rsidP="002C090D">
      <w:pPr>
        <w:spacing w:line="240" w:lineRule="auto"/>
        <w:ind w:firstLine="567"/>
        <w:contextualSpacing/>
        <w:jc w:val="both"/>
        <w:rPr>
          <w:rFonts w:ascii="Times New Roman" w:hAnsi="Times New Roman"/>
          <w:color w:val="000000"/>
          <w:sz w:val="20"/>
          <w:szCs w:val="20"/>
          <w:shd w:val="clear" w:color="auto" w:fill="FFFFFF"/>
        </w:rPr>
      </w:pPr>
      <w:r w:rsidRPr="009F1A49">
        <w:rPr>
          <w:rFonts w:ascii="Times New Roman" w:hAnsi="Times New Roman"/>
          <w:color w:val="000000"/>
          <w:sz w:val="20"/>
          <w:szCs w:val="20"/>
          <w:shd w:val="clear" w:color="auto" w:fill="FFFFFF"/>
        </w:rPr>
        <w:t xml:space="preserve">2.1.54. Осуществляет контроль за использованием жилым помещением специализированного жилищного фонда, распоряжением этими жилыми помещениями, нанимателями или членами семей нанимателей по договорам найма специализированного жилого помещения, за обеспечением надлежащего санитарного и технического состояния этих жилых помещений. </w:t>
      </w:r>
    </w:p>
    <w:p w:rsidR="002C090D" w:rsidRPr="009F1A49" w:rsidRDefault="002C090D" w:rsidP="002C090D">
      <w:pPr>
        <w:spacing w:line="240" w:lineRule="auto"/>
        <w:ind w:firstLine="567"/>
        <w:contextualSpacing/>
        <w:jc w:val="both"/>
        <w:rPr>
          <w:rFonts w:ascii="Times New Roman" w:hAnsi="Times New Roman"/>
          <w:color w:val="000000"/>
          <w:sz w:val="20"/>
          <w:szCs w:val="20"/>
          <w:shd w:val="clear" w:color="auto" w:fill="FFFFFF"/>
        </w:rPr>
      </w:pPr>
      <w:r w:rsidRPr="009F1A49">
        <w:rPr>
          <w:rFonts w:ascii="Times New Roman" w:hAnsi="Times New Roman"/>
          <w:color w:val="000000"/>
          <w:sz w:val="20"/>
          <w:szCs w:val="20"/>
          <w:shd w:val="clear" w:color="auto" w:fill="FFFFFF"/>
        </w:rPr>
        <w:t>2.1.55. Ведет работу по заключению договоров найма специализированного жилого помещения с нанимателями жилых помещений специализированного жилищного фонда.</w:t>
      </w:r>
    </w:p>
    <w:p w:rsidR="002C090D" w:rsidRPr="009F1A49" w:rsidRDefault="002C090D" w:rsidP="002C090D">
      <w:pPr>
        <w:spacing w:line="240" w:lineRule="auto"/>
        <w:ind w:firstLine="567"/>
        <w:contextualSpacing/>
        <w:jc w:val="both"/>
        <w:rPr>
          <w:rFonts w:ascii="Times New Roman" w:hAnsi="Times New Roman"/>
          <w:sz w:val="20"/>
          <w:szCs w:val="20"/>
        </w:rPr>
      </w:pPr>
      <w:r w:rsidRPr="009F1A49">
        <w:rPr>
          <w:rFonts w:ascii="Times New Roman" w:hAnsi="Times New Roman"/>
          <w:color w:val="000000"/>
          <w:sz w:val="20"/>
          <w:szCs w:val="20"/>
          <w:shd w:val="clear" w:color="auto" w:fill="FFFFFF"/>
        </w:rPr>
        <w:t>2.1.56. Ведет работу по подготовке оказания услуги «Выдача несовершеннолетним лицам, достигшим 16 лет, разрешения на вступление в брак до достижения брачного возраста».</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2.1.57. Вносит предложения о создании муниципальных учреждений и предприятий в сфере физической культуры и спорта, государственной молодежной политики, в том числе межмуниципальных, необходимых для осуществления полномочий Администрации муниципального образования «Муниципальный округ Сюмсинский район Удмуртской Республики» по решению вопросов местного значения;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color w:val="000000"/>
          <w:shd w:val="clear" w:color="auto" w:fill="FFFFFF"/>
        </w:rPr>
        <w:t>2.1.58.</w:t>
      </w:r>
      <w:r w:rsidRPr="009F1A49">
        <w:rPr>
          <w:rFonts w:ascii="Times New Roman" w:hAnsi="Times New Roman" w:cs="Times New Roman"/>
        </w:rPr>
        <w:t xml:space="preserve"> Участвует в разработке проектов муниципальных правовых актов в сфере физической культуры и спорта, государственной молодежной политики;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color w:val="000000"/>
          <w:shd w:val="clear" w:color="auto" w:fill="FFFFFF"/>
        </w:rPr>
        <w:t xml:space="preserve">2.1.59. </w:t>
      </w:r>
      <w:r w:rsidRPr="009F1A49">
        <w:rPr>
          <w:rFonts w:ascii="Times New Roman" w:hAnsi="Times New Roman" w:cs="Times New Roman"/>
        </w:rPr>
        <w:t>Участвует в подготовке документов в сфере физической культуры и спорта, государственной молодежной политики при заключении соглашений о передаче муниципальным образованиям - сельским поселениям муниципального образования «Муниципальный округ Сюмсинский район Удмуртской Республики» части полномочий органов местного самоуправления муниципального образования «Муниципальный округ Сюмсинский район Удмуртской Республики»;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2.1.60. Организует сбор статистических показателей, характеризующих состояние сферы физической культуры и спорта, государственной молодежной политики муниципального образования «Муниципальный округ Сюмсинский район Удмуртской Республики», предоставляет органам государственной власти в порядке, установленном действующим законодательством Российской Федерации;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2.1.61. Осуществляет на территории муниципального образования «Муниципальный округ Сюмсинский район Удмуртской Республики» организационное и методическое руководство и координацию деятельности, направленной на развитие физической культуры и спорта, государственной молодежной политики;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2.1.62. Осуществляет подготовку и организацию местных, районных, республиканских, всероссийских и международных мероприятий в сфере физической культуры и спорта, государственной молодежной политики, а также мероприятий межпоселенческого характера;</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lastRenderedPageBreak/>
        <w:t>2.1.63. Обеспечивает участие учреждений (организаций) спорта, молодежной политики, отдельных лиц, занимающихся творчеством и спортом, в мероприятиях и соревнованиях, проводимых в Российской Федерации, Удмуртской Республике и за рубежом;</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2.1.64. В установленном порядке разрабатывает и реализует районные целевые программы, участвует в реализации областных, федеральных и межведомственных проектов и муниципальных программ, а также грантов, программ благотворительных фондов, негосударственных институтов, общественных организаций и объединений, физических лиц по профилю своей деятельности;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2.1.65. Содействует научно-методическому обеспечению, проведению научных исследований в отрасли физической культуры и спорта, государственной молодежной политики, разработке программ их практического применения.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2.1.66. В установленном порядке разрабатывает и реализует районные целевые программы, участвует в реализации областных, федеральных и межведомственных проектов и муниципальных программ, а также грантов, программ благотворительных фондов, негосударственных институтов, общественных организаций и объединений, физических лиц по профилю своей деятельности.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2.1.67. Содействует научно-методическому обеспечению, проведению научных исследований в отрасли физической культуры и спорта, государственной молодежной политики, разработке программ их практического применения.</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2.1.68. Организует работу по присвоению в установленном порядке спортивных разрядов, спортивных общественных званий, награждение медалями, призами, вымпелами, грамотами, ценными призами, дипломами, лентами чемпионов победителей и призеров спортивных соревнований, физкультурных работников, активистов спорта, спортсменов, спортивные команды, коллективы физкультуры, спортсооружения, спортивные школы.</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2.1.69. Содействует в представлении работников подведомственных учреждений, активистов общественных организаций, коллективов народного творчества, спортсменов, лидеров молодежных движений к государственным наградам, премиям, почетным званиям, другим видам поощрений.</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2.1.70. Участвует в работе коллегий, советов, образуемых Главой муниципального образования «Муниципальный округ Сюмсинский район Удмуртской Республики», или его заместителями.</w:t>
      </w:r>
    </w:p>
    <w:p w:rsidR="002C090D" w:rsidRPr="009F1A49" w:rsidRDefault="002C090D" w:rsidP="002C090D">
      <w:pPr>
        <w:pStyle w:val="ConsPlusNormal"/>
        <w:ind w:firstLine="540"/>
        <w:contextualSpacing/>
        <w:jc w:val="both"/>
        <w:rPr>
          <w:rFonts w:ascii="Times New Roman" w:hAnsi="Times New Roman" w:cs="Times New Roman"/>
        </w:rPr>
      </w:pPr>
      <w:r w:rsidRPr="009F1A49">
        <w:rPr>
          <w:rFonts w:ascii="Times New Roman" w:hAnsi="Times New Roman" w:cs="Times New Roman"/>
        </w:rPr>
        <w:t>2.1.71. Создает условия для качественного обеспечения населения информацией, развития информационной сети в сфере физической культуры и спорта, государственной молодежной политики.</w:t>
      </w:r>
    </w:p>
    <w:p w:rsidR="002C090D" w:rsidRPr="009F1A49" w:rsidRDefault="002C090D" w:rsidP="002C090D">
      <w:pPr>
        <w:spacing w:line="240" w:lineRule="auto"/>
        <w:ind w:firstLine="567"/>
        <w:contextualSpacing/>
        <w:jc w:val="both"/>
        <w:rPr>
          <w:rFonts w:ascii="Times New Roman" w:hAnsi="Times New Roman"/>
          <w:sz w:val="20"/>
          <w:szCs w:val="20"/>
        </w:rPr>
      </w:pPr>
      <w:r w:rsidRPr="009F1A49">
        <w:rPr>
          <w:rFonts w:ascii="Times New Roman" w:hAnsi="Times New Roman"/>
          <w:sz w:val="20"/>
          <w:szCs w:val="20"/>
        </w:rPr>
        <w:t>2.1.72. Разрабатывает и внедряет социальные программы и инновационные технологии в области спорта и государственной молодежной политики</w:t>
      </w:r>
    </w:p>
    <w:p w:rsidR="002C090D" w:rsidRPr="009F1A49" w:rsidRDefault="002C090D" w:rsidP="002C090D">
      <w:pPr>
        <w:pStyle w:val="ConsPlusNormal"/>
        <w:ind w:firstLine="540"/>
        <w:contextualSpacing/>
        <w:jc w:val="both"/>
        <w:rPr>
          <w:rFonts w:ascii="Times New Roman" w:hAnsi="Times New Roman" w:cs="Times New Roman"/>
          <w:color w:val="000000"/>
        </w:rPr>
      </w:pPr>
      <w:r w:rsidRPr="009F1A49">
        <w:rPr>
          <w:rFonts w:ascii="Times New Roman" w:hAnsi="Times New Roman" w:cs="Times New Roman"/>
          <w:color w:val="000000"/>
        </w:rPr>
        <w:t xml:space="preserve">2.1.73. Организует представление годовых, квартальных, месячных </w:t>
      </w:r>
      <w:r w:rsidRPr="009F1A49">
        <w:rPr>
          <w:rFonts w:ascii="Times New Roman" w:hAnsi="Times New Roman" w:cs="Times New Roman"/>
          <w:color w:val="000000"/>
        </w:rPr>
        <w:lastRenderedPageBreak/>
        <w:t>планов и отчетов работы Управления и подведомственных учреждений.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xml:space="preserve">2.2. Осуществляет иные полномочия в сфере образования, семьи и охраны прав детства, </w:t>
      </w:r>
      <w:r w:rsidRPr="009F1A49">
        <w:rPr>
          <w:rFonts w:ascii="Times New Roman" w:hAnsi="Times New Roman" w:cs="Times New Roman"/>
          <w:color w:val="000000"/>
        </w:rPr>
        <w:t>физической культуры, спорта и молодежной политики</w:t>
      </w:r>
      <w:r w:rsidRPr="009F1A49">
        <w:rPr>
          <w:rFonts w:ascii="Times New Roman" w:hAnsi="Times New Roman" w:cs="Times New Roman"/>
        </w:rPr>
        <w:t xml:space="preserve"> в соответствии с законодательством.</w:t>
      </w:r>
    </w:p>
    <w:p w:rsidR="002C090D" w:rsidRPr="009F1A49" w:rsidRDefault="002C090D" w:rsidP="002C090D">
      <w:pPr>
        <w:pStyle w:val="ConsPlusNormal"/>
        <w:widowControl/>
        <w:ind w:firstLine="567"/>
        <w:contextualSpacing/>
        <w:jc w:val="both"/>
        <w:rPr>
          <w:rFonts w:ascii="Times New Roman" w:hAnsi="Times New Roman" w:cs="Times New Roman"/>
        </w:rPr>
      </w:pPr>
    </w:p>
    <w:p w:rsidR="002C090D" w:rsidRPr="009F1A49" w:rsidRDefault="002C090D" w:rsidP="002C090D">
      <w:pPr>
        <w:spacing w:line="240" w:lineRule="auto"/>
        <w:ind w:firstLine="567"/>
        <w:contextualSpacing/>
        <w:jc w:val="center"/>
        <w:rPr>
          <w:rFonts w:ascii="Times New Roman" w:eastAsia="Calibri" w:hAnsi="Times New Roman"/>
          <w:b/>
          <w:sz w:val="20"/>
          <w:szCs w:val="20"/>
        </w:rPr>
      </w:pPr>
      <w:r w:rsidRPr="009F1A49">
        <w:rPr>
          <w:rFonts w:ascii="Times New Roman" w:eastAsia="Calibri" w:hAnsi="Times New Roman"/>
          <w:b/>
          <w:sz w:val="20"/>
          <w:szCs w:val="20"/>
        </w:rPr>
        <w:t>3. Права</w:t>
      </w:r>
    </w:p>
    <w:p w:rsidR="002C090D" w:rsidRPr="009F1A49" w:rsidRDefault="002C090D" w:rsidP="002C090D">
      <w:pPr>
        <w:spacing w:line="240" w:lineRule="auto"/>
        <w:ind w:firstLine="567"/>
        <w:contextualSpacing/>
        <w:jc w:val="both"/>
        <w:rPr>
          <w:rFonts w:ascii="Times New Roman" w:eastAsia="Calibri" w:hAnsi="Times New Roman"/>
          <w:sz w:val="20"/>
          <w:szCs w:val="20"/>
        </w:rPr>
      </w:pPr>
      <w:r w:rsidRPr="009F1A49">
        <w:rPr>
          <w:rFonts w:ascii="Times New Roman" w:eastAsia="Calibri" w:hAnsi="Times New Roman"/>
          <w:sz w:val="20"/>
          <w:szCs w:val="20"/>
        </w:rPr>
        <w:t>3.1. Управление имеет право:</w:t>
      </w:r>
    </w:p>
    <w:p w:rsidR="002C090D" w:rsidRPr="009F1A49" w:rsidRDefault="002C090D" w:rsidP="002C090D">
      <w:pPr>
        <w:spacing w:line="240" w:lineRule="auto"/>
        <w:ind w:firstLine="567"/>
        <w:contextualSpacing/>
        <w:jc w:val="both"/>
        <w:rPr>
          <w:rFonts w:ascii="Times New Roman" w:eastAsia="Calibri" w:hAnsi="Times New Roman"/>
          <w:sz w:val="20"/>
          <w:szCs w:val="20"/>
        </w:rPr>
      </w:pPr>
      <w:r w:rsidRPr="009F1A49">
        <w:rPr>
          <w:rFonts w:ascii="Times New Roman" w:eastAsia="Calibri" w:hAnsi="Times New Roman"/>
          <w:sz w:val="20"/>
          <w:szCs w:val="20"/>
        </w:rPr>
        <w:t>3.1.1. Запрашивать и получать в установленном порядке от исполнительных органов государственной власти субъекта Российской Федерации, органов местного самоуправления, организаций независимо от их организационно-правовой формы сведения, необходимые для принятия решений по вопросам, отнесенным к компетенции Управления;</w:t>
      </w:r>
    </w:p>
    <w:p w:rsidR="002C090D" w:rsidRPr="009F1A49" w:rsidRDefault="002C090D" w:rsidP="002C090D">
      <w:pPr>
        <w:spacing w:line="240" w:lineRule="auto"/>
        <w:ind w:firstLine="567"/>
        <w:contextualSpacing/>
        <w:jc w:val="both"/>
        <w:rPr>
          <w:rFonts w:ascii="Times New Roman" w:eastAsia="Calibri" w:hAnsi="Times New Roman"/>
          <w:sz w:val="20"/>
          <w:szCs w:val="20"/>
        </w:rPr>
      </w:pPr>
      <w:r w:rsidRPr="009F1A49">
        <w:rPr>
          <w:rFonts w:ascii="Times New Roman" w:eastAsia="Calibri" w:hAnsi="Times New Roman"/>
          <w:sz w:val="20"/>
          <w:szCs w:val="20"/>
        </w:rPr>
        <w:t>3.1.2. Давать разъяснения по вопросам, отнесенным к компетенции Управления, рассматривать обращения, заявления и жалобы граждан по указанным вопросам и принимать по ним необходимые меры;</w:t>
      </w:r>
    </w:p>
    <w:p w:rsidR="002C090D" w:rsidRPr="009F1A49" w:rsidRDefault="002C090D" w:rsidP="002C090D">
      <w:pPr>
        <w:spacing w:line="240" w:lineRule="auto"/>
        <w:ind w:firstLine="567"/>
        <w:contextualSpacing/>
        <w:jc w:val="both"/>
        <w:rPr>
          <w:rFonts w:ascii="Times New Roman" w:eastAsia="Calibri" w:hAnsi="Times New Roman"/>
          <w:sz w:val="20"/>
          <w:szCs w:val="20"/>
        </w:rPr>
      </w:pPr>
      <w:r w:rsidRPr="009F1A49">
        <w:rPr>
          <w:rFonts w:ascii="Times New Roman" w:eastAsia="Calibri" w:hAnsi="Times New Roman"/>
          <w:sz w:val="20"/>
          <w:szCs w:val="20"/>
        </w:rPr>
        <w:t>3.1.3. Ввести переписку по вопросам, относящимся к компетенции Управления;</w:t>
      </w:r>
    </w:p>
    <w:p w:rsidR="002C090D" w:rsidRPr="009F1A49" w:rsidRDefault="002C090D" w:rsidP="002C090D">
      <w:pPr>
        <w:pStyle w:val="consplusnormal1"/>
        <w:spacing w:before="0" w:beforeAutospacing="0" w:after="0" w:afterAutospacing="0"/>
        <w:ind w:firstLine="567"/>
        <w:contextualSpacing/>
        <w:jc w:val="both"/>
        <w:rPr>
          <w:color w:val="auto"/>
          <w:sz w:val="20"/>
          <w:szCs w:val="20"/>
        </w:rPr>
      </w:pPr>
      <w:r w:rsidRPr="009F1A49">
        <w:rPr>
          <w:color w:val="auto"/>
          <w:sz w:val="20"/>
          <w:szCs w:val="20"/>
        </w:rPr>
        <w:t xml:space="preserve">3.1.4. Вносить в установленном порядке предложения в государственный орган  Удмуртской Республики по делам семьи, иные исполнительные органы государственной власти Удмуртской Республики, органы местного самоуправления, организации по вопросам, связанным с организацией и осуществлением деятельности,  отнесенной к компетенции </w:t>
      </w:r>
      <w:r w:rsidRPr="009F1A49">
        <w:rPr>
          <w:sz w:val="20"/>
          <w:szCs w:val="20"/>
        </w:rPr>
        <w:t>Управления</w:t>
      </w:r>
      <w:r w:rsidRPr="009F1A49">
        <w:rPr>
          <w:color w:val="auto"/>
          <w:sz w:val="20"/>
          <w:szCs w:val="20"/>
        </w:rPr>
        <w:t>;</w:t>
      </w:r>
    </w:p>
    <w:p w:rsidR="002C090D" w:rsidRPr="009F1A49" w:rsidRDefault="002C090D" w:rsidP="002C090D">
      <w:pPr>
        <w:pStyle w:val="consplusnormal1"/>
        <w:spacing w:before="0" w:beforeAutospacing="0" w:after="0" w:afterAutospacing="0"/>
        <w:ind w:firstLine="567"/>
        <w:contextualSpacing/>
        <w:jc w:val="both"/>
        <w:rPr>
          <w:color w:val="auto"/>
          <w:sz w:val="20"/>
          <w:szCs w:val="20"/>
        </w:rPr>
      </w:pPr>
      <w:r w:rsidRPr="009F1A49">
        <w:rPr>
          <w:color w:val="auto"/>
          <w:sz w:val="20"/>
          <w:szCs w:val="20"/>
        </w:rPr>
        <w:t>3.1.5. Осуществлять иные права в соответствии с законодательством.</w:t>
      </w:r>
    </w:p>
    <w:p w:rsidR="002C090D" w:rsidRPr="009F1A49" w:rsidRDefault="002C090D" w:rsidP="002C090D">
      <w:pPr>
        <w:pStyle w:val="ConsPlusNonformat"/>
        <w:widowControl/>
        <w:ind w:firstLine="567"/>
        <w:contextualSpacing/>
        <w:jc w:val="both"/>
        <w:rPr>
          <w:rFonts w:ascii="Times New Roman" w:hAnsi="Times New Roman" w:cs="Times New Roman"/>
        </w:rPr>
      </w:pPr>
    </w:p>
    <w:p w:rsidR="002C090D" w:rsidRPr="009F1A49" w:rsidRDefault="002C090D" w:rsidP="002C090D">
      <w:pPr>
        <w:pStyle w:val="ConsPlusNormal"/>
        <w:widowControl/>
        <w:ind w:firstLine="567"/>
        <w:contextualSpacing/>
        <w:jc w:val="center"/>
        <w:rPr>
          <w:rFonts w:ascii="Times New Roman" w:hAnsi="Times New Roman" w:cs="Times New Roman"/>
          <w:b/>
          <w:bCs/>
        </w:rPr>
      </w:pPr>
      <w:r w:rsidRPr="009F1A49">
        <w:rPr>
          <w:rFonts w:ascii="Times New Roman" w:hAnsi="Times New Roman" w:cs="Times New Roman"/>
          <w:b/>
          <w:bCs/>
        </w:rPr>
        <w:t>4. Руководство и структура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4.1. Управлением руководит начальник Управления, который действует без доверенности от имени Управления. В своей деятельности начальник Управления руководствуется муниципальными правовыми актами и действующим законодательством.</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4.2.  Начальник Управления назначается на должность и освобождается от должности распоряжением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4.3. Применение мер поощрения, привлечение к дисциплинарной и материальной ответственности, предоставление отпусков и направление в служебные командировки работников Управления осуществляются на основании распоряжений Главы муниципального образования ««Муниципальный округ Сюмсинский район Удмуртской Республики» в установленном порядке.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4.4. Должностные обязанности утверждает Глава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lastRenderedPageBreak/>
        <w:t>4.5. Штатная численность Управления образования Администрации муниципального образования «Муниципальный округ Сюмсинский район Удмуртской Республики» составляет 7 штатных единиц. В структуру Управления образования Администрации Сюмсинского района входят:</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начальник – 1 штатная единица;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заместитель начальника Управления образования - начальник сектора по делам семьи – 1 штатная единица;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ведущий специалист-эксперт сектора по делам семьи – 1 штатная единица;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начальник отдела по физической культуре и молодежной политике – 1 штатная единица;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заместитель начальника по физической культуре и молодежной политике – 1 штатная единица;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ведущий специалист-эксперт по физической культуре и молодежной политике – 2 штатные единицы.</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4.6. Начальник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организует работу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обеспечивает исполнение полномочий и задач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организует в пределах своих полномочий исполнение муниципальных правовых актов;</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распоряжается денежными средствами в пределах утвержденных ассигнований по бюджетной смете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заключает договоры и выдает доверенности в пределах своих полномочий, установленных муниципальными правовыми актами;</w:t>
      </w:r>
    </w:p>
    <w:p w:rsidR="002C090D" w:rsidRPr="009F1A49" w:rsidRDefault="002C090D" w:rsidP="002C090D">
      <w:pPr>
        <w:pStyle w:val="10"/>
        <w:shd w:val="clear" w:color="auto" w:fill="FFFFFF"/>
        <w:ind w:left="0" w:firstLine="567"/>
        <w:contextualSpacing/>
        <w:jc w:val="both"/>
        <w:rPr>
          <w:rFonts w:ascii="Times New Roman" w:hAnsi="Times New Roman" w:cs="Times New Roman"/>
          <w:sz w:val="20"/>
          <w:szCs w:val="20"/>
        </w:rPr>
      </w:pPr>
      <w:r w:rsidRPr="009F1A49">
        <w:rPr>
          <w:rFonts w:ascii="Times New Roman" w:hAnsi="Times New Roman" w:cs="Times New Roman"/>
          <w:sz w:val="20"/>
          <w:szCs w:val="20"/>
        </w:rPr>
        <w:t>- вносит предложения о создании, реорганизации и ликвидации муниципальных образовательных учреждений и муниципального автономного учреждения «Методический центр образовательных учреждений Сюмсинского района» в установленном порядке;</w:t>
      </w:r>
    </w:p>
    <w:p w:rsidR="002C090D" w:rsidRPr="009F1A49" w:rsidRDefault="002C090D" w:rsidP="002C090D">
      <w:pPr>
        <w:pStyle w:val="10"/>
        <w:shd w:val="clear" w:color="auto" w:fill="FFFFFF"/>
        <w:ind w:left="0" w:firstLine="567"/>
        <w:contextualSpacing/>
        <w:jc w:val="both"/>
        <w:rPr>
          <w:rFonts w:ascii="Times New Roman" w:hAnsi="Times New Roman" w:cs="Times New Roman"/>
          <w:sz w:val="20"/>
          <w:szCs w:val="20"/>
        </w:rPr>
      </w:pPr>
      <w:r w:rsidRPr="009F1A49">
        <w:rPr>
          <w:rFonts w:ascii="Times New Roman" w:hAnsi="Times New Roman" w:cs="Times New Roman"/>
          <w:sz w:val="20"/>
          <w:szCs w:val="20"/>
        </w:rPr>
        <w:t>- вносит предложения по кандидатурам руководителей муниципальных образовательных учреждений</w:t>
      </w:r>
      <w:r w:rsidRPr="009F1A49">
        <w:rPr>
          <w:rFonts w:ascii="Times New Roman" w:hAnsi="Times New Roman" w:cs="Times New Roman"/>
          <w:color w:val="FF0000"/>
          <w:sz w:val="20"/>
          <w:szCs w:val="20"/>
        </w:rPr>
        <w:t xml:space="preserve"> </w:t>
      </w:r>
      <w:r w:rsidRPr="009F1A49">
        <w:rPr>
          <w:rFonts w:ascii="Times New Roman" w:hAnsi="Times New Roman" w:cs="Times New Roman"/>
          <w:sz w:val="20"/>
          <w:szCs w:val="20"/>
        </w:rPr>
        <w:t>и муниципального автономного учреждения «Методический центр образовательных учреждений Сюмсинского района» в установленном порядке;</w:t>
      </w:r>
    </w:p>
    <w:p w:rsidR="002C090D" w:rsidRPr="009F1A49" w:rsidRDefault="002C090D" w:rsidP="002C090D">
      <w:pPr>
        <w:pStyle w:val="10"/>
        <w:shd w:val="clear" w:color="auto" w:fill="FFFFFF"/>
        <w:ind w:left="0" w:firstLine="567"/>
        <w:contextualSpacing/>
        <w:jc w:val="both"/>
        <w:rPr>
          <w:rFonts w:ascii="Times New Roman" w:hAnsi="Times New Roman" w:cs="Times New Roman"/>
          <w:sz w:val="20"/>
          <w:szCs w:val="20"/>
        </w:rPr>
      </w:pPr>
      <w:r w:rsidRPr="009F1A49">
        <w:rPr>
          <w:rFonts w:ascii="Times New Roman" w:hAnsi="Times New Roman" w:cs="Times New Roman"/>
          <w:sz w:val="20"/>
          <w:szCs w:val="20"/>
        </w:rPr>
        <w:t>- устанавливает размеры окладов, стимулирующих и иных выплат на основании Положения, поощряет, представляет к награждению, применяет меры материального и дисциплинарного взыскания, предоставляет отпуска, направляет в служебные командировки руководителей муниципальных образовательных учреждений</w:t>
      </w:r>
      <w:r w:rsidRPr="009F1A49">
        <w:rPr>
          <w:rFonts w:ascii="Times New Roman" w:hAnsi="Times New Roman" w:cs="Times New Roman"/>
          <w:color w:val="FF0000"/>
          <w:sz w:val="20"/>
          <w:szCs w:val="20"/>
        </w:rPr>
        <w:t xml:space="preserve"> </w:t>
      </w:r>
      <w:r w:rsidRPr="009F1A49">
        <w:rPr>
          <w:rFonts w:ascii="Times New Roman" w:hAnsi="Times New Roman" w:cs="Times New Roman"/>
          <w:sz w:val="20"/>
          <w:szCs w:val="20"/>
        </w:rPr>
        <w:t>и муниципального автономного учреждения «Методический центр образовательных учреждений Сюмсинского района» в установленном порядке;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взаимодействует в установленном порядке с органами государственной власти, структурными подразделениями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lastRenderedPageBreak/>
        <w:t>- взаимодействует с Министерством образования и науки Удмуртской Республики, Министерством социальной политики и труда;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организует взаимодействие с общественными и другими организациями, в том числе зарубежными;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осуществляет решение поставленных перед Управлением задач, определяет цели и задачи развития системы образования района на стратегическом уровне;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утверждает ежегодный план работы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обеспечивает выполнение утвержденных планов работы Управления, системную образовательную и административно-хозяйственную деятельность образовательных учреждений;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издает обязательные для исполнения руководителями образовательных учреждений, муниципальными служащими  Управления приказы, дает указания в пределах своей компетенции;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утверждает локальные нормативно-правовые акты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вносит в установленном порядке предложения по представлению работников Управления и муниципальных образовательных учреждений к муниципальным и государственным наградам и присвоению почетных званий;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запрашивает информацию от подведомственных организаций в рамках мониторинга состояния системы образования района;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возглавляет районный методический комитет, Экспертный совет, организует работу совещаний с руководителями образовательных учреждений;</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является членом Коллегии Администрации муниципального образования «Муниципальный округ Сюмсинский район Удмуртской Республики», принимает участие в совещаниях, проводимых Администрацией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ведет прием граждан, рассматривает их обращения, принимает по ним решения;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в случае временного отсутствия начальника Управления исполнение его обязанностей возлагается на заместителя начальника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xml:space="preserve">- осуществляет иные полномочия в соответствии с действующим законодательством и муниципальными правовыми актами. </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4.7. Начальник Управления имеет заместителя назначаемого на должность и освобождаемого от должности распоряжением Администрации муниципального образования «Муниципальный округ Сюмсинский район Удмуртской Республики». В период временного отсутствия начальника Управления заместитель начальника Управления исполняет обязанности начальника.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4.8. Работники Управления принимаются и увольняются Главой муниципального образования «Муниципальный округ Сюмсинский район Удмуртской Республики».</w:t>
      </w:r>
    </w:p>
    <w:p w:rsidR="002C090D" w:rsidRPr="009F1A49" w:rsidRDefault="002C090D" w:rsidP="002C090D">
      <w:pPr>
        <w:pStyle w:val="HTML"/>
        <w:spacing w:line="240" w:lineRule="auto"/>
        <w:ind w:firstLine="567"/>
        <w:contextualSpacing/>
        <w:jc w:val="both"/>
        <w:rPr>
          <w:rFonts w:ascii="Times New Roman" w:hAnsi="Times New Roman" w:cs="Times New Roman"/>
          <w:color w:val="000000"/>
        </w:rPr>
      </w:pPr>
      <w:r w:rsidRPr="009F1A49">
        <w:rPr>
          <w:rFonts w:ascii="Times New Roman" w:hAnsi="Times New Roman" w:cs="Times New Roman"/>
          <w:color w:val="000000"/>
        </w:rPr>
        <w:lastRenderedPageBreak/>
        <w:t>4.9. Осуществляет иные полномочия в  соответствии с законодательством.</w:t>
      </w:r>
    </w:p>
    <w:p w:rsidR="002C090D" w:rsidRPr="009F1A49" w:rsidRDefault="002C090D" w:rsidP="002C090D">
      <w:pPr>
        <w:pStyle w:val="ConsPlusNormal"/>
        <w:widowControl/>
        <w:ind w:firstLine="567"/>
        <w:contextualSpacing/>
        <w:jc w:val="center"/>
        <w:rPr>
          <w:rFonts w:ascii="Times New Roman" w:hAnsi="Times New Roman" w:cs="Times New Roman"/>
          <w:b/>
          <w:bCs/>
        </w:rPr>
      </w:pPr>
      <w:r w:rsidRPr="009F1A49">
        <w:rPr>
          <w:rFonts w:ascii="Times New Roman" w:hAnsi="Times New Roman" w:cs="Times New Roman"/>
          <w:b/>
          <w:bCs/>
        </w:rPr>
        <w:t>5. Имущество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5.1. В целях осуществления своих полномочий Управление наделяется в установленном порядке имуществом муниципального образования «Муниципальный округ Сюмсинский район Удмуртской Республики», закрепленным за ним на праве оперативного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5.2. Управление владеет, пользуется и распоряжается закрепленным за ним имуществом в пределах, в соответствии с назначением имущества и целями своей деятельности.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5.3. Источниками формирования имущества Управления являются: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бюджетные средства;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имущество, закрепленное на праве оперативного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иные источники, не противоречащие законодательству Российской Федерации.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Имущество Управления находится в собственности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5.4. При осуществлении права оперативного управления имуществом Управление обязано:</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эффективно, в соответствии с целевым назначением, использовать муниципальное имущество;</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обеспечивать сохранность имущества и его восстановление;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страховать муниципальное имущество в установленном законом порядке;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проводить инвентаризацию недвижимого имущества в установленном порядке;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осуществлять текущий и капитальный ремонт закрепленного за Управлением имущества;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 осуществлять государственную регистрацию права оперативного управления.</w:t>
      </w:r>
    </w:p>
    <w:p w:rsidR="002C090D" w:rsidRPr="009F1A49" w:rsidRDefault="002C090D" w:rsidP="002C090D">
      <w:pPr>
        <w:pStyle w:val="ConsPlusNonformat"/>
        <w:widowControl/>
        <w:ind w:firstLine="567"/>
        <w:contextualSpacing/>
        <w:jc w:val="both"/>
        <w:rPr>
          <w:rFonts w:ascii="Times New Roman" w:hAnsi="Times New Roman" w:cs="Times New Roman"/>
        </w:rPr>
      </w:pPr>
    </w:p>
    <w:p w:rsidR="002C090D" w:rsidRPr="009F1A49" w:rsidRDefault="002C090D" w:rsidP="002C090D">
      <w:pPr>
        <w:pStyle w:val="ConsPlusNormal"/>
        <w:widowControl/>
        <w:ind w:firstLine="567"/>
        <w:contextualSpacing/>
        <w:jc w:val="center"/>
        <w:rPr>
          <w:rFonts w:ascii="Times New Roman" w:hAnsi="Times New Roman" w:cs="Times New Roman"/>
          <w:b/>
          <w:bCs/>
        </w:rPr>
      </w:pPr>
      <w:r w:rsidRPr="009F1A49">
        <w:rPr>
          <w:rFonts w:ascii="Times New Roman" w:hAnsi="Times New Roman" w:cs="Times New Roman"/>
          <w:b/>
          <w:bCs/>
        </w:rPr>
        <w:t>6. Финансовое обеспечение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6.1. Финансирование расходов на содержание Управления осуществляется за счет средств, предусмотренных в бюджете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6.2. Средства, полученные из бюджета муниципального образования «Муниципальный округ Сюмсинский район Удмуртской Республики», расходуются Управлением в соответствии со сметой доходов и расходов, утвержденной начальником Управления.</w:t>
      </w:r>
    </w:p>
    <w:p w:rsidR="002C090D" w:rsidRPr="009F1A49" w:rsidRDefault="002C090D" w:rsidP="002C090D">
      <w:pPr>
        <w:pStyle w:val="HTML"/>
        <w:spacing w:line="240" w:lineRule="auto"/>
        <w:ind w:firstLine="567"/>
        <w:contextualSpacing/>
        <w:jc w:val="both"/>
        <w:rPr>
          <w:rFonts w:ascii="Times New Roman" w:hAnsi="Times New Roman" w:cs="Times New Roman"/>
        </w:rPr>
      </w:pPr>
      <w:r w:rsidRPr="009F1A49">
        <w:rPr>
          <w:rFonts w:ascii="Times New Roman" w:hAnsi="Times New Roman" w:cs="Times New Roman"/>
        </w:rPr>
        <w:lastRenderedPageBreak/>
        <w:t xml:space="preserve">6.3. Управление отвечает по своим обязательствам находящимися в его распоряжении денежными средствами в соответствии с действующим законодательством. </w:t>
      </w:r>
    </w:p>
    <w:p w:rsidR="002C090D" w:rsidRPr="009F1A49" w:rsidRDefault="002C090D" w:rsidP="002C090D">
      <w:pPr>
        <w:pStyle w:val="ConsPlusNormal"/>
        <w:widowControl/>
        <w:ind w:firstLine="567"/>
        <w:contextualSpacing/>
        <w:jc w:val="both"/>
        <w:rPr>
          <w:rFonts w:ascii="Times New Roman" w:hAnsi="Times New Roman" w:cs="Times New Roman"/>
        </w:rPr>
      </w:pPr>
    </w:p>
    <w:p w:rsidR="002C090D" w:rsidRPr="009F1A49" w:rsidRDefault="002C090D" w:rsidP="002C090D">
      <w:pPr>
        <w:pStyle w:val="ConsPlusNormal"/>
        <w:widowControl/>
        <w:ind w:firstLine="567"/>
        <w:contextualSpacing/>
        <w:jc w:val="center"/>
        <w:rPr>
          <w:rFonts w:ascii="Times New Roman" w:hAnsi="Times New Roman" w:cs="Times New Roman"/>
          <w:b/>
          <w:bCs/>
        </w:rPr>
      </w:pPr>
      <w:r w:rsidRPr="009F1A49">
        <w:rPr>
          <w:rFonts w:ascii="Times New Roman" w:hAnsi="Times New Roman" w:cs="Times New Roman"/>
          <w:b/>
          <w:bCs/>
        </w:rPr>
        <w:t>7. Взаимоотношения Управления</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7.1. Взаимоотношения Управления с органами местного самоуправления муниципального образования «Муниципальный округ Сюмсинский район Удмуртской Республики» и структурными подразделениями Администрации муниципального образования «Муниципальный округ Сюмсинский район Удмуртской Республики» строятся в соответствии с принципом разделения полномочий и на основании муниципальных правовых актов.</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7.2. Управление координирует вопросы взаимосвязей и деловых контактов по повышению квалификации и переподготовки работников образования с профессиональными учебными заведениями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7.3. Управление взаимодействует с организациями всех форм собственности независимо от их организационно-правовой формы в соответствии с действующим законодательством.</w:t>
      </w:r>
    </w:p>
    <w:p w:rsidR="002C090D" w:rsidRPr="009F1A49" w:rsidRDefault="002C090D" w:rsidP="002C090D">
      <w:pPr>
        <w:pStyle w:val="ConsPlusNonformat"/>
        <w:widowControl/>
        <w:ind w:firstLine="567"/>
        <w:contextualSpacing/>
        <w:jc w:val="both"/>
        <w:rPr>
          <w:rFonts w:ascii="Times New Roman" w:hAnsi="Times New Roman" w:cs="Times New Roman"/>
        </w:rPr>
      </w:pPr>
    </w:p>
    <w:p w:rsidR="002C090D" w:rsidRPr="009F1A49" w:rsidRDefault="002C090D" w:rsidP="002C090D">
      <w:pPr>
        <w:pStyle w:val="ConsPlusNormal"/>
        <w:widowControl/>
        <w:ind w:firstLine="567"/>
        <w:contextualSpacing/>
        <w:jc w:val="center"/>
        <w:rPr>
          <w:rFonts w:ascii="Times New Roman" w:hAnsi="Times New Roman" w:cs="Times New Roman"/>
          <w:b/>
          <w:bCs/>
        </w:rPr>
      </w:pPr>
      <w:r w:rsidRPr="009F1A49">
        <w:rPr>
          <w:rFonts w:ascii="Times New Roman" w:hAnsi="Times New Roman" w:cs="Times New Roman"/>
          <w:b/>
          <w:bCs/>
        </w:rPr>
        <w:t>8. Ответственность</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8.1. Управление как юридическое лицо несет ответственность в соответствии с действующим законодательством.</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8.2. Ущерб, причиненный в результате действий или бездействий Управления, возмещается юридическим и физическим лицам на основании решения суда.</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8.3. Должностные лица Управления несут ответственность в соответствии с действующим законодательством.</w:t>
      </w:r>
    </w:p>
    <w:p w:rsidR="002C090D" w:rsidRPr="009F1A49" w:rsidRDefault="002C090D" w:rsidP="002C090D">
      <w:pPr>
        <w:pStyle w:val="ConsPlusNormal"/>
        <w:widowControl/>
        <w:ind w:firstLine="567"/>
        <w:contextualSpacing/>
        <w:jc w:val="both"/>
        <w:rPr>
          <w:rFonts w:ascii="Times New Roman" w:hAnsi="Times New Roman" w:cs="Times New Roman"/>
        </w:rPr>
      </w:pPr>
    </w:p>
    <w:p w:rsidR="002C090D" w:rsidRPr="009F1A49" w:rsidRDefault="002C090D" w:rsidP="002C090D">
      <w:pPr>
        <w:pStyle w:val="ConsPlusNormal"/>
        <w:widowControl/>
        <w:ind w:firstLine="567"/>
        <w:contextualSpacing/>
        <w:jc w:val="center"/>
        <w:rPr>
          <w:rFonts w:ascii="Times New Roman" w:hAnsi="Times New Roman" w:cs="Times New Roman"/>
          <w:b/>
          <w:bCs/>
        </w:rPr>
      </w:pPr>
      <w:r w:rsidRPr="009F1A49">
        <w:rPr>
          <w:rFonts w:ascii="Times New Roman" w:hAnsi="Times New Roman" w:cs="Times New Roman"/>
          <w:b/>
          <w:bCs/>
        </w:rPr>
        <w:t>9. Реорганизация и ликвидация Управления</w:t>
      </w:r>
    </w:p>
    <w:p w:rsidR="002C090D" w:rsidRPr="009F1A49" w:rsidRDefault="002C090D" w:rsidP="002C090D">
      <w:pPr>
        <w:pStyle w:val="ConsPlusNormal"/>
        <w:widowControl/>
        <w:ind w:firstLine="567"/>
        <w:contextualSpacing/>
        <w:jc w:val="both"/>
        <w:rPr>
          <w:rFonts w:ascii="Times New Roman" w:hAnsi="Times New Roman" w:cs="Times New Roman"/>
          <w:bCs/>
        </w:rPr>
      </w:pPr>
      <w:r w:rsidRPr="009F1A49">
        <w:rPr>
          <w:rFonts w:ascii="Times New Roman" w:hAnsi="Times New Roman" w:cs="Times New Roman"/>
          <w:bCs/>
        </w:rPr>
        <w:t>9.1. Управление может быть реорганизовано в порядке, установленном ст. 57-60 Гражданского кодекса Российской Федерации.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9.2. Реорганизация Управления (слияние, присоединение, разделение, выделение, преобразование) может быть осуществлена по решению Администрации муниципального образования «Муниципальный округ Сюмсинский район Удмуртской Республики».</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9.3. Управление может быть ликвидировано в случаях и порядке, установленном ст. 61-65 Гражданского кодекса Российской Федерации.</w:t>
      </w:r>
    </w:p>
    <w:p w:rsidR="002C090D" w:rsidRPr="009F1A49" w:rsidRDefault="002C090D" w:rsidP="002C090D">
      <w:pPr>
        <w:pStyle w:val="ConsPlusNonformat"/>
        <w:widowControl/>
        <w:ind w:firstLine="567"/>
        <w:contextualSpacing/>
        <w:jc w:val="both"/>
        <w:rPr>
          <w:rFonts w:ascii="Times New Roman" w:hAnsi="Times New Roman" w:cs="Times New Roman"/>
        </w:rPr>
      </w:pPr>
    </w:p>
    <w:p w:rsidR="002C090D" w:rsidRPr="009F1A49" w:rsidRDefault="002C090D" w:rsidP="002C090D">
      <w:pPr>
        <w:pStyle w:val="ConsPlusNormal"/>
        <w:widowControl/>
        <w:ind w:firstLine="567"/>
        <w:contextualSpacing/>
        <w:jc w:val="center"/>
        <w:rPr>
          <w:rFonts w:ascii="Times New Roman" w:hAnsi="Times New Roman" w:cs="Times New Roman"/>
          <w:b/>
          <w:bCs/>
        </w:rPr>
      </w:pPr>
      <w:r w:rsidRPr="009F1A49">
        <w:rPr>
          <w:rFonts w:ascii="Times New Roman" w:hAnsi="Times New Roman" w:cs="Times New Roman"/>
          <w:b/>
          <w:bCs/>
        </w:rPr>
        <w:t>10. Заключительные положения</w:t>
      </w:r>
    </w:p>
    <w:p w:rsidR="002C090D" w:rsidRPr="009F1A49" w:rsidRDefault="002C090D" w:rsidP="002C090D">
      <w:pPr>
        <w:pStyle w:val="ConsPlusNonformat"/>
        <w:widowControl/>
        <w:ind w:firstLine="567"/>
        <w:contextualSpacing/>
        <w:jc w:val="both"/>
        <w:rPr>
          <w:rFonts w:ascii="Times New Roman" w:hAnsi="Times New Roman" w:cs="Times New Roman"/>
        </w:rPr>
      </w:pP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10.1. Настоящее Положение вступает в силу с момента государственной регистрации в соответствии с федеральным законом.</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lastRenderedPageBreak/>
        <w:t xml:space="preserve">10.2. Изменения и дополнения в настоящее Положение вносятся Главой муниципального образования «Муниципальный округ Сюмсинский район Удмуртской Республики» по представлению начальника Управления и утверждаются решением Совета депутатов муниципального образования </w:t>
      </w:r>
      <w:r w:rsidRPr="009F1A49">
        <w:rPr>
          <w:rFonts w:ascii="Times New Roman" w:hAnsi="Times New Roman" w:cs="Times New Roman"/>
          <w:bCs/>
          <w:iCs/>
        </w:rPr>
        <w:t xml:space="preserve">«Муниципальный округ Сюмсинский район Удмуртской Республики» </w:t>
      </w:r>
      <w:r w:rsidRPr="009F1A49">
        <w:rPr>
          <w:rFonts w:ascii="Times New Roman" w:hAnsi="Times New Roman" w:cs="Times New Roman"/>
        </w:rPr>
        <w:t>в установленном порядке.</w:t>
      </w:r>
    </w:p>
    <w:p w:rsidR="002C090D" w:rsidRPr="009F1A49" w:rsidRDefault="002C090D" w:rsidP="002C090D">
      <w:pPr>
        <w:pStyle w:val="ConsPlusNormal"/>
        <w:widowControl/>
        <w:ind w:firstLine="567"/>
        <w:contextualSpacing/>
        <w:jc w:val="both"/>
        <w:rPr>
          <w:rFonts w:ascii="Times New Roman" w:hAnsi="Times New Roman" w:cs="Times New Roman"/>
        </w:rPr>
      </w:pPr>
      <w:r w:rsidRPr="009F1A49">
        <w:rPr>
          <w:rFonts w:ascii="Times New Roman" w:hAnsi="Times New Roman" w:cs="Times New Roman"/>
        </w:rPr>
        <w:t>10.3. Изменения и дополнения в настоящее Положение вступают в силу с момента государственной регистрации в соответствии с федеральным законом.</w:t>
      </w:r>
    </w:p>
    <w:p w:rsidR="002C090D" w:rsidRPr="009F1A49" w:rsidRDefault="002C090D" w:rsidP="002C090D">
      <w:pPr>
        <w:spacing w:line="240" w:lineRule="auto"/>
        <w:ind w:firstLine="567"/>
        <w:contextualSpacing/>
        <w:jc w:val="both"/>
        <w:rPr>
          <w:rFonts w:ascii="Times New Roman" w:hAnsi="Times New Roman"/>
          <w:sz w:val="20"/>
          <w:szCs w:val="20"/>
        </w:rPr>
      </w:pPr>
    </w:p>
    <w:p w:rsidR="002C090D" w:rsidRPr="009F1A49" w:rsidRDefault="002C090D" w:rsidP="002C090D">
      <w:pPr>
        <w:spacing w:line="240" w:lineRule="auto"/>
        <w:contextualSpacing/>
        <w:jc w:val="center"/>
        <w:rPr>
          <w:rFonts w:ascii="Times New Roman" w:hAnsi="Times New Roman"/>
          <w:sz w:val="20"/>
          <w:szCs w:val="20"/>
        </w:rPr>
      </w:pPr>
      <w:r w:rsidRPr="009F1A49">
        <w:rPr>
          <w:rFonts w:ascii="Times New Roman" w:hAnsi="Times New Roman"/>
          <w:sz w:val="20"/>
          <w:szCs w:val="20"/>
        </w:rPr>
        <w:t>________________________</w:t>
      </w:r>
    </w:p>
    <w:p w:rsidR="002C090D" w:rsidRPr="009F1A49" w:rsidRDefault="002C090D" w:rsidP="002C090D">
      <w:pPr>
        <w:spacing w:line="240" w:lineRule="auto"/>
        <w:ind w:firstLine="567"/>
        <w:contextualSpacing/>
        <w:jc w:val="center"/>
        <w:rPr>
          <w:rFonts w:ascii="Times New Roman" w:hAnsi="Times New Roman"/>
          <w:sz w:val="20"/>
          <w:szCs w:val="20"/>
        </w:rPr>
      </w:pPr>
    </w:p>
    <w:p w:rsidR="002C090D" w:rsidRPr="009F1A49" w:rsidRDefault="002C090D" w:rsidP="002C090D">
      <w:pPr>
        <w:pStyle w:val="ConsPlusTitle"/>
        <w:contextualSpacing/>
        <w:jc w:val="center"/>
        <w:rPr>
          <w:sz w:val="20"/>
          <w:szCs w:val="20"/>
        </w:rPr>
      </w:pPr>
    </w:p>
    <w:p w:rsidR="00677CB7" w:rsidRPr="009F1A49" w:rsidRDefault="00677CB7"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04578B" w:rsidRDefault="0004578B" w:rsidP="002C090D">
      <w:pPr>
        <w:spacing w:line="240" w:lineRule="auto"/>
        <w:contextualSpacing/>
        <w:jc w:val="both"/>
        <w:rPr>
          <w:rFonts w:ascii="Times New Roman" w:hAnsi="Times New Roman"/>
          <w:sz w:val="20"/>
          <w:szCs w:val="20"/>
        </w:rPr>
      </w:pPr>
    </w:p>
    <w:p w:rsidR="008A4257" w:rsidRDefault="008A4257"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2C090D">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Default="00BF57E8" w:rsidP="00BF57E8">
      <w:pPr>
        <w:spacing w:line="240" w:lineRule="auto"/>
        <w:contextualSpacing/>
        <w:jc w:val="both"/>
        <w:rPr>
          <w:rFonts w:ascii="Times New Roman" w:hAnsi="Times New Roman"/>
          <w:sz w:val="20"/>
          <w:szCs w:val="20"/>
        </w:rPr>
      </w:pPr>
    </w:p>
    <w:p w:rsidR="00BF57E8" w:rsidRPr="009F1A49" w:rsidRDefault="00BF57E8" w:rsidP="00BF57E8">
      <w:pPr>
        <w:spacing w:line="240" w:lineRule="auto"/>
        <w:contextualSpacing/>
        <w:jc w:val="both"/>
        <w:rPr>
          <w:rFonts w:ascii="Times New Roman" w:hAnsi="Times New Roman"/>
          <w:sz w:val="20"/>
          <w:szCs w:val="20"/>
        </w:rPr>
      </w:pPr>
      <w:r w:rsidRPr="009F1A49">
        <w:rPr>
          <w:rFonts w:ascii="Times New Roman" w:hAnsi="Times New Roman"/>
          <w:sz w:val="20"/>
          <w:szCs w:val="20"/>
        </w:rPr>
        <w:t>Учредитель: Совет депутатов муниципального образования «Муниципальный округ Сюмсинский район Удмуртской Республики»</w:t>
      </w:r>
    </w:p>
    <w:p w:rsidR="00BF57E8" w:rsidRPr="009F1A49" w:rsidRDefault="00BF57E8" w:rsidP="00BF57E8">
      <w:pPr>
        <w:spacing w:line="240" w:lineRule="auto"/>
        <w:contextualSpacing/>
        <w:jc w:val="both"/>
        <w:rPr>
          <w:rFonts w:ascii="Times New Roman" w:hAnsi="Times New Roman"/>
          <w:sz w:val="20"/>
          <w:szCs w:val="20"/>
        </w:rPr>
      </w:pPr>
    </w:p>
    <w:p w:rsidR="00BF57E8" w:rsidRPr="009F1A49" w:rsidRDefault="00BF57E8" w:rsidP="00BF57E8">
      <w:pPr>
        <w:spacing w:line="240" w:lineRule="auto"/>
        <w:contextualSpacing/>
        <w:jc w:val="both"/>
        <w:rPr>
          <w:rFonts w:ascii="Times New Roman" w:hAnsi="Times New Roman"/>
          <w:sz w:val="20"/>
          <w:szCs w:val="20"/>
        </w:rPr>
      </w:pPr>
      <w:r w:rsidRPr="009F1A49">
        <w:rPr>
          <w:rFonts w:ascii="Times New Roman" w:hAnsi="Times New Roman"/>
          <w:sz w:val="20"/>
          <w:szCs w:val="20"/>
        </w:rPr>
        <w:t>Адрес редакции: 427370, Удмуртская Республика, Сюмсинский район, с.Сюмси, ул.Советская, д.45</w:t>
      </w:r>
    </w:p>
    <w:p w:rsidR="00BF57E8" w:rsidRPr="009F1A49" w:rsidRDefault="00BF57E8" w:rsidP="00BF57E8">
      <w:pPr>
        <w:spacing w:line="240" w:lineRule="auto"/>
        <w:contextualSpacing/>
        <w:jc w:val="both"/>
        <w:rPr>
          <w:rFonts w:ascii="Times New Roman" w:hAnsi="Times New Roman"/>
          <w:sz w:val="20"/>
          <w:szCs w:val="20"/>
        </w:rPr>
      </w:pPr>
    </w:p>
    <w:p w:rsidR="00BF57E8" w:rsidRPr="009F1A49" w:rsidRDefault="00BF57E8" w:rsidP="00BF57E8">
      <w:pPr>
        <w:spacing w:line="240" w:lineRule="auto"/>
        <w:contextualSpacing/>
        <w:jc w:val="both"/>
        <w:rPr>
          <w:rFonts w:ascii="Times New Roman" w:hAnsi="Times New Roman"/>
          <w:sz w:val="20"/>
          <w:szCs w:val="20"/>
        </w:rPr>
      </w:pPr>
      <w:r w:rsidRPr="009F1A49">
        <w:rPr>
          <w:rFonts w:ascii="Times New Roman" w:hAnsi="Times New Roman"/>
          <w:sz w:val="20"/>
          <w:szCs w:val="20"/>
        </w:rPr>
        <w:t>Подписано в печать: 30 ноября 2021 года</w:t>
      </w:r>
    </w:p>
    <w:p w:rsidR="00BF57E8" w:rsidRPr="009F1A49" w:rsidRDefault="00BF57E8" w:rsidP="00BF57E8">
      <w:pPr>
        <w:spacing w:line="240" w:lineRule="auto"/>
        <w:contextualSpacing/>
        <w:jc w:val="both"/>
        <w:rPr>
          <w:rFonts w:ascii="Times New Roman" w:hAnsi="Times New Roman"/>
          <w:sz w:val="20"/>
          <w:szCs w:val="20"/>
        </w:rPr>
      </w:pPr>
    </w:p>
    <w:p w:rsidR="00BF57E8" w:rsidRPr="009F1A49" w:rsidRDefault="00BF57E8" w:rsidP="00BF57E8">
      <w:pPr>
        <w:spacing w:line="240" w:lineRule="auto"/>
        <w:contextualSpacing/>
        <w:jc w:val="both"/>
        <w:rPr>
          <w:rFonts w:ascii="Times New Roman" w:hAnsi="Times New Roman"/>
          <w:sz w:val="20"/>
          <w:szCs w:val="20"/>
        </w:rPr>
      </w:pPr>
      <w:r w:rsidRPr="009F1A49">
        <w:rPr>
          <w:rFonts w:ascii="Times New Roman" w:hAnsi="Times New Roman"/>
          <w:sz w:val="20"/>
          <w:szCs w:val="20"/>
        </w:rPr>
        <w:t>Тираж: 30 экземпляров</w:t>
      </w:r>
    </w:p>
    <w:p w:rsidR="00BF57E8" w:rsidRPr="009F1A49" w:rsidRDefault="00BF57E8" w:rsidP="00BF57E8">
      <w:pPr>
        <w:spacing w:line="240" w:lineRule="auto"/>
        <w:contextualSpacing/>
        <w:jc w:val="both"/>
        <w:rPr>
          <w:rFonts w:ascii="Times New Roman" w:hAnsi="Times New Roman"/>
          <w:sz w:val="20"/>
          <w:szCs w:val="20"/>
        </w:rPr>
      </w:pPr>
    </w:p>
    <w:p w:rsidR="00BF57E8" w:rsidRPr="009F1A49" w:rsidRDefault="00BF57E8" w:rsidP="002C090D">
      <w:pPr>
        <w:spacing w:line="240" w:lineRule="auto"/>
        <w:contextualSpacing/>
        <w:jc w:val="both"/>
        <w:rPr>
          <w:rFonts w:ascii="Times New Roman" w:hAnsi="Times New Roman"/>
          <w:sz w:val="20"/>
          <w:szCs w:val="20"/>
        </w:rPr>
      </w:pPr>
    </w:p>
    <w:sectPr w:rsidR="00BF57E8" w:rsidRPr="009F1A49" w:rsidSect="008B1FE5">
      <w:footerReference w:type="default" r:id="rId58"/>
      <w:pgSz w:w="8392" w:h="11907" w:code="11"/>
      <w:pgMar w:top="567" w:right="851" w:bottom="567"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2AC" w:rsidRDefault="00B672AC" w:rsidP="002F2ED1">
      <w:pPr>
        <w:spacing w:after="0" w:line="240" w:lineRule="auto"/>
      </w:pPr>
      <w:r>
        <w:separator/>
      </w:r>
    </w:p>
  </w:endnote>
  <w:endnote w:type="continuationSeparator" w:id="1">
    <w:p w:rsidR="00B672AC" w:rsidRDefault="00B672AC" w:rsidP="002F2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B9" w:rsidRDefault="00C72E2A">
    <w:pPr>
      <w:pStyle w:val="a7"/>
      <w:jc w:val="center"/>
    </w:pPr>
    <w:fldSimple w:instr=" PAGE   \* MERGEFORMAT ">
      <w:r w:rsidR="00E75783">
        <w:rPr>
          <w:noProof/>
        </w:rPr>
        <w:t>2</w:t>
      </w:r>
    </w:fldSimple>
  </w:p>
  <w:p w:rsidR="00A526B9" w:rsidRDefault="00A526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2AC" w:rsidRDefault="00B672AC" w:rsidP="002F2ED1">
      <w:pPr>
        <w:spacing w:after="0" w:line="240" w:lineRule="auto"/>
      </w:pPr>
      <w:r>
        <w:separator/>
      </w:r>
    </w:p>
  </w:footnote>
  <w:footnote w:type="continuationSeparator" w:id="1">
    <w:p w:rsidR="00B672AC" w:rsidRDefault="00B672AC" w:rsidP="002F2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C46"/>
    <w:multiLevelType w:val="hybridMultilevel"/>
    <w:tmpl w:val="87F0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B5EFA"/>
    <w:multiLevelType w:val="hybridMultilevel"/>
    <w:tmpl w:val="53C8942A"/>
    <w:lvl w:ilvl="0" w:tplc="0419000F">
      <w:start w:val="1"/>
      <w:numFmt w:val="decimal"/>
      <w:lvlText w:val="%1."/>
      <w:lvlJc w:val="left"/>
      <w:pPr>
        <w:tabs>
          <w:tab w:val="num" w:pos="720"/>
        </w:tabs>
        <w:ind w:left="720" w:hanging="360"/>
      </w:pPr>
      <w:rPr>
        <w:rFonts w:hint="default"/>
      </w:rPr>
    </w:lvl>
    <w:lvl w:ilvl="1" w:tplc="BC1E42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A24C37"/>
    <w:multiLevelType w:val="hybridMultilevel"/>
    <w:tmpl w:val="344EDB0A"/>
    <w:lvl w:ilvl="0" w:tplc="8612F210">
      <w:start w:val="1"/>
      <w:numFmt w:val="decimal"/>
      <w:lvlText w:val="%1."/>
      <w:lvlJc w:val="left"/>
      <w:pPr>
        <w:tabs>
          <w:tab w:val="num" w:pos="1455"/>
        </w:tabs>
        <w:ind w:left="1455" w:hanging="375"/>
      </w:pPr>
      <w:rPr>
        <w:rFonts w:hint="default"/>
      </w:rPr>
    </w:lvl>
    <w:lvl w:ilvl="1" w:tplc="BC1E42B2">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61E6B1F"/>
    <w:multiLevelType w:val="hybridMultilevel"/>
    <w:tmpl w:val="8D2C6068"/>
    <w:lvl w:ilvl="0" w:tplc="0419000F">
      <w:start w:val="2"/>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4">
    <w:nsid w:val="37672A6A"/>
    <w:multiLevelType w:val="hybridMultilevel"/>
    <w:tmpl w:val="8C867CB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9C66EE"/>
    <w:multiLevelType w:val="hybridMultilevel"/>
    <w:tmpl w:val="6B7C02CA"/>
    <w:lvl w:ilvl="0" w:tplc="648CE00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0C55874"/>
    <w:multiLevelType w:val="hybridMultilevel"/>
    <w:tmpl w:val="23B2CAC0"/>
    <w:lvl w:ilvl="0" w:tplc="9CCA74E0">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7">
    <w:nsid w:val="6BF72021"/>
    <w:multiLevelType w:val="hybridMultilevel"/>
    <w:tmpl w:val="AF5AC6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075D"/>
    <w:rsid w:val="00025842"/>
    <w:rsid w:val="0004578B"/>
    <w:rsid w:val="000E075D"/>
    <w:rsid w:val="00146FEE"/>
    <w:rsid w:val="00211762"/>
    <w:rsid w:val="00231920"/>
    <w:rsid w:val="00287237"/>
    <w:rsid w:val="002A26FB"/>
    <w:rsid w:val="002B168F"/>
    <w:rsid w:val="002B2586"/>
    <w:rsid w:val="002C090D"/>
    <w:rsid w:val="002E432F"/>
    <w:rsid w:val="002F2ED1"/>
    <w:rsid w:val="0036489E"/>
    <w:rsid w:val="004C53D0"/>
    <w:rsid w:val="005049B4"/>
    <w:rsid w:val="0053374D"/>
    <w:rsid w:val="005348EF"/>
    <w:rsid w:val="0054136D"/>
    <w:rsid w:val="005F5018"/>
    <w:rsid w:val="00624B99"/>
    <w:rsid w:val="0064513A"/>
    <w:rsid w:val="00677CB7"/>
    <w:rsid w:val="006B2C0A"/>
    <w:rsid w:val="00746ED2"/>
    <w:rsid w:val="007909F2"/>
    <w:rsid w:val="00844184"/>
    <w:rsid w:val="008960AC"/>
    <w:rsid w:val="008A4257"/>
    <w:rsid w:val="008B1FE5"/>
    <w:rsid w:val="009A25E5"/>
    <w:rsid w:val="009C40F6"/>
    <w:rsid w:val="009F1A49"/>
    <w:rsid w:val="00A35109"/>
    <w:rsid w:val="00A526B9"/>
    <w:rsid w:val="00A65116"/>
    <w:rsid w:val="00B63F22"/>
    <w:rsid w:val="00B672AC"/>
    <w:rsid w:val="00BA3205"/>
    <w:rsid w:val="00BD33A0"/>
    <w:rsid w:val="00BD3748"/>
    <w:rsid w:val="00BE1C80"/>
    <w:rsid w:val="00BF57E8"/>
    <w:rsid w:val="00C72E2A"/>
    <w:rsid w:val="00D65BF4"/>
    <w:rsid w:val="00E111F5"/>
    <w:rsid w:val="00E75783"/>
    <w:rsid w:val="00F47891"/>
    <w:rsid w:val="00F625B8"/>
    <w:rsid w:val="00F858E9"/>
    <w:rsid w:val="00F9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42"/>
    <w:pPr>
      <w:spacing w:after="200" w:line="276" w:lineRule="auto"/>
    </w:pPr>
    <w:rPr>
      <w:sz w:val="22"/>
      <w:szCs w:val="22"/>
    </w:rPr>
  </w:style>
  <w:style w:type="paragraph" w:styleId="2">
    <w:name w:val="heading 2"/>
    <w:basedOn w:val="a"/>
    <w:next w:val="a"/>
    <w:link w:val="20"/>
    <w:qFormat/>
    <w:rsid w:val="00677CB7"/>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75D"/>
    <w:rPr>
      <w:rFonts w:ascii="Tahoma" w:hAnsi="Tahoma" w:cs="Tahoma"/>
      <w:sz w:val="16"/>
      <w:szCs w:val="16"/>
    </w:rPr>
  </w:style>
  <w:style w:type="paragraph" w:customStyle="1" w:styleId="ConsPlusTitle">
    <w:name w:val="ConsPlusTitle"/>
    <w:rsid w:val="00211762"/>
    <w:pPr>
      <w:widowControl w:val="0"/>
      <w:autoSpaceDE w:val="0"/>
      <w:autoSpaceDN w:val="0"/>
      <w:adjustRightInd w:val="0"/>
    </w:pPr>
    <w:rPr>
      <w:rFonts w:ascii="Times New Roman" w:hAnsi="Times New Roman"/>
      <w:b/>
      <w:bCs/>
      <w:sz w:val="24"/>
      <w:szCs w:val="24"/>
    </w:rPr>
  </w:style>
  <w:style w:type="paragraph" w:styleId="a5">
    <w:name w:val="header"/>
    <w:basedOn w:val="a"/>
    <w:link w:val="a6"/>
    <w:uiPriority w:val="99"/>
    <w:semiHidden/>
    <w:unhideWhenUsed/>
    <w:rsid w:val="002F2ED1"/>
    <w:pPr>
      <w:tabs>
        <w:tab w:val="center" w:pos="4677"/>
        <w:tab w:val="right" w:pos="9355"/>
      </w:tabs>
    </w:pPr>
  </w:style>
  <w:style w:type="character" w:customStyle="1" w:styleId="a6">
    <w:name w:val="Верхний колонтитул Знак"/>
    <w:basedOn w:val="a0"/>
    <w:link w:val="a5"/>
    <w:uiPriority w:val="99"/>
    <w:semiHidden/>
    <w:rsid w:val="002F2ED1"/>
    <w:rPr>
      <w:sz w:val="22"/>
      <w:szCs w:val="22"/>
    </w:rPr>
  </w:style>
  <w:style w:type="paragraph" w:styleId="a7">
    <w:name w:val="footer"/>
    <w:basedOn w:val="a"/>
    <w:link w:val="a8"/>
    <w:uiPriority w:val="99"/>
    <w:unhideWhenUsed/>
    <w:rsid w:val="002F2ED1"/>
    <w:pPr>
      <w:tabs>
        <w:tab w:val="center" w:pos="4677"/>
        <w:tab w:val="right" w:pos="9355"/>
      </w:tabs>
    </w:pPr>
  </w:style>
  <w:style w:type="character" w:customStyle="1" w:styleId="a8">
    <w:name w:val="Нижний колонтитул Знак"/>
    <w:basedOn w:val="a0"/>
    <w:link w:val="a7"/>
    <w:uiPriority w:val="99"/>
    <w:rsid w:val="002F2ED1"/>
    <w:rPr>
      <w:sz w:val="22"/>
      <w:szCs w:val="22"/>
    </w:rPr>
  </w:style>
  <w:style w:type="character" w:styleId="a9">
    <w:name w:val="Hyperlink"/>
    <w:uiPriority w:val="99"/>
    <w:rsid w:val="004C53D0"/>
    <w:rPr>
      <w:color w:val="0000FF"/>
      <w:u w:val="single"/>
    </w:rPr>
  </w:style>
  <w:style w:type="paragraph" w:customStyle="1" w:styleId="1">
    <w:name w:val="Обычный1"/>
    <w:rsid w:val="00F625B8"/>
    <w:pPr>
      <w:snapToGrid w:val="0"/>
      <w:spacing w:before="100" w:after="100"/>
    </w:pPr>
    <w:rPr>
      <w:rFonts w:ascii="Times New Roman" w:hAnsi="Times New Roman"/>
      <w:sz w:val="24"/>
    </w:rPr>
  </w:style>
  <w:style w:type="paragraph" w:styleId="aa">
    <w:name w:val="Plain Text"/>
    <w:basedOn w:val="a"/>
    <w:link w:val="ab"/>
    <w:rsid w:val="00F625B8"/>
    <w:pPr>
      <w:spacing w:after="0" w:line="240" w:lineRule="auto"/>
    </w:pPr>
    <w:rPr>
      <w:rFonts w:ascii="Courier New" w:hAnsi="Courier New" w:cs="Courier New"/>
      <w:sz w:val="20"/>
      <w:szCs w:val="20"/>
    </w:rPr>
  </w:style>
  <w:style w:type="character" w:customStyle="1" w:styleId="ab">
    <w:name w:val="Текст Знак"/>
    <w:basedOn w:val="a0"/>
    <w:link w:val="aa"/>
    <w:rsid w:val="00F625B8"/>
    <w:rPr>
      <w:rFonts w:ascii="Courier New" w:hAnsi="Courier New" w:cs="Courier New"/>
    </w:rPr>
  </w:style>
  <w:style w:type="paragraph" w:styleId="ac">
    <w:name w:val="List Paragraph"/>
    <w:basedOn w:val="a"/>
    <w:uiPriority w:val="34"/>
    <w:qFormat/>
    <w:rsid w:val="005F5018"/>
    <w:pPr>
      <w:ind w:left="720"/>
      <w:contextualSpacing/>
    </w:pPr>
  </w:style>
  <w:style w:type="paragraph" w:customStyle="1" w:styleId="ConsPlusNormal">
    <w:name w:val="ConsPlusNormal"/>
    <w:link w:val="ConsPlusNormal0"/>
    <w:rsid w:val="00BE1C8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E1C80"/>
    <w:rPr>
      <w:rFonts w:ascii="Arial" w:hAnsi="Arial" w:cs="Arial"/>
    </w:rPr>
  </w:style>
  <w:style w:type="character" w:customStyle="1" w:styleId="20">
    <w:name w:val="Заголовок 2 Знак"/>
    <w:basedOn w:val="a0"/>
    <w:link w:val="2"/>
    <w:rsid w:val="00677CB7"/>
    <w:rPr>
      <w:rFonts w:ascii="Times New Roman" w:hAnsi="Times New Roman"/>
      <w:sz w:val="28"/>
      <w:szCs w:val="24"/>
    </w:rPr>
  </w:style>
  <w:style w:type="paragraph" w:styleId="ad">
    <w:name w:val="Body Text"/>
    <w:basedOn w:val="a"/>
    <w:link w:val="ae"/>
    <w:rsid w:val="00677CB7"/>
    <w:pPr>
      <w:spacing w:after="0" w:line="240" w:lineRule="auto"/>
      <w:jc w:val="both"/>
    </w:pPr>
    <w:rPr>
      <w:rFonts w:ascii="Times New Roman" w:hAnsi="Times New Roman"/>
      <w:sz w:val="28"/>
      <w:szCs w:val="20"/>
    </w:rPr>
  </w:style>
  <w:style w:type="character" w:customStyle="1" w:styleId="ae">
    <w:name w:val="Основной текст Знак"/>
    <w:basedOn w:val="a0"/>
    <w:link w:val="ad"/>
    <w:rsid w:val="00677CB7"/>
    <w:rPr>
      <w:rFonts w:ascii="Times New Roman" w:hAnsi="Times New Roman"/>
      <w:sz w:val="28"/>
    </w:rPr>
  </w:style>
  <w:style w:type="character" w:customStyle="1" w:styleId="FontStyle12">
    <w:name w:val="Font Style12"/>
    <w:basedOn w:val="a0"/>
    <w:rsid w:val="00677CB7"/>
    <w:rPr>
      <w:rFonts w:ascii="Times New Roman" w:hAnsi="Times New Roman" w:cs="Times New Roman"/>
      <w:sz w:val="24"/>
      <w:szCs w:val="24"/>
    </w:rPr>
  </w:style>
  <w:style w:type="paragraph" w:styleId="af">
    <w:name w:val="Body Text Indent"/>
    <w:basedOn w:val="a"/>
    <w:link w:val="af0"/>
    <w:uiPriority w:val="99"/>
    <w:semiHidden/>
    <w:unhideWhenUsed/>
    <w:rsid w:val="002C090D"/>
    <w:pPr>
      <w:spacing w:after="120"/>
      <w:ind w:left="283"/>
    </w:pPr>
  </w:style>
  <w:style w:type="character" w:customStyle="1" w:styleId="af0">
    <w:name w:val="Основной текст с отступом Знак"/>
    <w:basedOn w:val="a0"/>
    <w:link w:val="af"/>
    <w:uiPriority w:val="99"/>
    <w:semiHidden/>
    <w:rsid w:val="002C090D"/>
    <w:rPr>
      <w:sz w:val="22"/>
      <w:szCs w:val="22"/>
    </w:rPr>
  </w:style>
  <w:style w:type="paragraph" w:customStyle="1" w:styleId="10">
    <w:name w:val="Абзац списка1"/>
    <w:basedOn w:val="a"/>
    <w:uiPriority w:val="99"/>
    <w:qFormat/>
    <w:rsid w:val="002C090D"/>
    <w:pPr>
      <w:spacing w:after="0" w:line="240" w:lineRule="auto"/>
      <w:ind w:left="720"/>
    </w:pPr>
    <w:rPr>
      <w:rFonts w:eastAsia="Calibri" w:cs="Calibri"/>
    </w:rPr>
  </w:style>
  <w:style w:type="paragraph" w:customStyle="1" w:styleId="ConsPlusNonformat">
    <w:name w:val="ConsPlusNonformat"/>
    <w:uiPriority w:val="99"/>
    <w:rsid w:val="002C090D"/>
    <w:pPr>
      <w:widowControl w:val="0"/>
      <w:autoSpaceDE w:val="0"/>
      <w:autoSpaceDN w:val="0"/>
    </w:pPr>
    <w:rPr>
      <w:rFonts w:ascii="Courier New" w:hAnsi="Courier New" w:cs="Courier New"/>
    </w:rPr>
  </w:style>
  <w:style w:type="paragraph" w:customStyle="1" w:styleId="consplusnormal1">
    <w:name w:val="consplusnormal"/>
    <w:basedOn w:val="a"/>
    <w:rsid w:val="002C090D"/>
    <w:pPr>
      <w:spacing w:before="100" w:beforeAutospacing="1" w:after="100" w:afterAutospacing="1" w:line="240" w:lineRule="auto"/>
    </w:pPr>
    <w:rPr>
      <w:rFonts w:ascii="Times New Roman" w:hAnsi="Times New Roman"/>
      <w:color w:val="000000"/>
      <w:sz w:val="24"/>
      <w:szCs w:val="24"/>
    </w:rPr>
  </w:style>
  <w:style w:type="paragraph" w:styleId="HTML">
    <w:name w:val="HTML Preformatted"/>
    <w:basedOn w:val="a"/>
    <w:link w:val="HTML0"/>
    <w:rsid w:val="002C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rPr>
  </w:style>
  <w:style w:type="character" w:customStyle="1" w:styleId="HTML0">
    <w:name w:val="Стандартный HTML Знак"/>
    <w:basedOn w:val="a0"/>
    <w:link w:val="HTML"/>
    <w:rsid w:val="002C090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53;n=46214;fld=134;dst=100011" TargetMode="External"/><Relationship Id="rId18" Type="http://schemas.openxmlformats.org/officeDocument/2006/relationships/hyperlink" Target="consultantplus://offline/main?base=RLAW053;n=46214;fld=134;dst=100011" TargetMode="External"/><Relationship Id="rId26" Type="http://schemas.openxmlformats.org/officeDocument/2006/relationships/hyperlink" Target="consultantplus://offline/ref=84BC959DCD24B30FF95143C86DB178DFD9498E11CD14F9BEABCBE71EE83965E1u4jBM" TargetMode="External"/><Relationship Id="rId39" Type="http://schemas.openxmlformats.org/officeDocument/2006/relationships/hyperlink" Target="consultantplus://offline/ref=990162C965AC0F7759CEAA756312825240DFA1B7EF94111E88E232B316E7AB6A2E3FC466E0I9pCL" TargetMode="External"/><Relationship Id="rId21" Type="http://schemas.openxmlformats.org/officeDocument/2006/relationships/hyperlink" Target="consultantplus://offline/main?base=RLAW053;n=46214;fld=134;dst=100011" TargetMode="External"/><Relationship Id="rId34" Type="http://schemas.openxmlformats.org/officeDocument/2006/relationships/hyperlink" Target="consultantplus://offline/ref=2468A439A6917A1D4F9D21BDCA03791E4AA9F427CF36BFBB99358614B35E9E614180DD8B4A2379C6E5D14AD1F2E72147A909ACCAB6A6u6E" TargetMode="External"/><Relationship Id="rId42" Type="http://schemas.openxmlformats.org/officeDocument/2006/relationships/hyperlink" Target="consultantplus://offline/ref=07834C240E23E79A1E47B378FC87EC485161A3E49BE23A7669D258E438F2CD7E239D6470C751FFC5M" TargetMode="External"/><Relationship Id="rId47" Type="http://schemas.openxmlformats.org/officeDocument/2006/relationships/hyperlink" Target="file:///F:\&#1089;&#1074;&#1086;&#1076;&#1085;&#1072;&#1103;%20&#1088;&#1086;&#1089;&#1087;&#1080;&#1089;&#1100;.doc" TargetMode="External"/><Relationship Id="rId50" Type="http://schemas.openxmlformats.org/officeDocument/2006/relationships/hyperlink" Target="consultantplus://offline/ref=4CF923786D576D5EB3E408766CDA51B81DE17060368F5F81010ECFBD6220431FCCDE457310BA918ACEX1M" TargetMode="External"/><Relationship Id="rId55" Type="http://schemas.openxmlformats.org/officeDocument/2006/relationships/hyperlink" Target="consultantplus://offline/ref=573CE98F17FE33880A74443FFD0485C4D77DDC803EE45B6B0CF190E3A348C73E9DAC5A7C8905pE20M" TargetMode="External"/><Relationship Id="rId7" Type="http://schemas.openxmlformats.org/officeDocument/2006/relationships/endnotes" Target="endnotes.xml"/><Relationship Id="rId12" Type="http://schemas.openxmlformats.org/officeDocument/2006/relationships/hyperlink" Target="consultantplus://offline/ref=E5EB521B62EADB07E037594EBD0CE8EEE207B233548013FF622DE5045BF2842B777FF445356F4D565849k1t6J" TargetMode="External"/><Relationship Id="rId17" Type="http://schemas.openxmlformats.org/officeDocument/2006/relationships/hyperlink" Target="consultantplus://offline/main?base=LAW;n=117671;fld=134;dst=101165" TargetMode="External"/><Relationship Id="rId25" Type="http://schemas.openxmlformats.org/officeDocument/2006/relationships/hyperlink" Target="consultantplus://offline/ref=84BC959DCD24B30FF95143C86DB178DFD9498E11CD14F9BEABCBE71EE83965E1u4jBM" TargetMode="External"/><Relationship Id="rId33" Type="http://schemas.openxmlformats.org/officeDocument/2006/relationships/hyperlink" Target="consultantplus://offline/ref=071A76FB54EABE746CEA44D5B7F292F6F0F485CCA33714B63F18E4A7C1A322EEF4E12F37B66F0F24D20C5868h8O" TargetMode="External"/><Relationship Id="rId38" Type="http://schemas.openxmlformats.org/officeDocument/2006/relationships/hyperlink" Target="consultantplus://offline/ref=815F10772DD7797B972518F3D733E3123041F1BE275D3C8E5487E7A5BAeF0CI" TargetMode="External"/><Relationship Id="rId46" Type="http://schemas.openxmlformats.org/officeDocument/2006/relationships/hyperlink" Target="file:///F:\&#1089;&#1074;&#1086;&#1076;&#1085;&#1072;&#1103;%20&#1088;&#1086;&#1089;&#1087;&#1080;&#1089;&#1100;.do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053;n=46214;fld=134;dst=100011" TargetMode="External"/><Relationship Id="rId20" Type="http://schemas.openxmlformats.org/officeDocument/2006/relationships/hyperlink" Target="consultantplus://offline/main?base=RLAW053;n=46214;fld=134;dst=100011" TargetMode="External"/><Relationship Id="rId29" Type="http://schemas.openxmlformats.org/officeDocument/2006/relationships/hyperlink" Target="consultantplus://offline/main?base=RLAW053;n=46214;fld=134;dst=100011" TargetMode="External"/><Relationship Id="rId41" Type="http://schemas.openxmlformats.org/officeDocument/2006/relationships/hyperlink" Target="consultantplus://offline/ref=07834C240E23E79A1E47B378FC87EC485161A3E49BE23A7669D258E438F2CD7E239D6472CE50F128F5C6M" TargetMode="External"/><Relationship Id="rId54" Type="http://schemas.openxmlformats.org/officeDocument/2006/relationships/hyperlink" Target="file:///D:\&#1057;&#1077;&#1089;&#1089;&#1080;&#1080;%20%202018%20&#1075;&#1086;&#1076;&#1072;\&#1057;&#1077;&#1089;&#1089;&#1080;&#1103;%2021%20&#1080;&#1102;&#1085;&#1103;%202018%20&#1075;&#1086;&#1076;&#1072;\&#1088;&#1077;&#1096;&#1077;&#1085;&#1080;&#1077;%20&#1089;&#1086;&#1074;&#1077;&#1090;&#1072;%20&#1076;&#1077;&#1087;&#1091;&#1090;&#1072;&#1090;&#1086;&#1074;%20&#1087;&#1088;&#1086;&#1077;&#1082;&#1090;%20&#1085;&#1072;%20&#1080;&#1102;&#1085;&#1100;&#1089;&#1082;&#1091;&#1102;%20&#1089;&#1077;&#1089;&#1089;&#1080;&#1102;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53;n=45355;fld=134" TargetMode="External"/><Relationship Id="rId24" Type="http://schemas.openxmlformats.org/officeDocument/2006/relationships/hyperlink" Target="consultantplus://offline/main?base=RLAW053;n=46214;fld=134;dst=100011" TargetMode="External"/><Relationship Id="rId32" Type="http://schemas.openxmlformats.org/officeDocument/2006/relationships/hyperlink" Target="consultantplus://offline/ref=A12312E7DBC57C7F67041D2609D6E4583F14330F7FE4351B3E23A97AB3i7y9K" TargetMode="External"/><Relationship Id="rId37" Type="http://schemas.openxmlformats.org/officeDocument/2006/relationships/hyperlink" Target="consultantplus://offline/ref=6237E1127CD35CEA934786852CA8CC9846F0B1CFA6E62B67A700814A79F" TargetMode="External"/><Relationship Id="rId40" Type="http://schemas.openxmlformats.org/officeDocument/2006/relationships/hyperlink" Target="consultantplus://offline/ref=990162C965AC0F7759CEAA756312825240DFA1B9EF9A111E88E232B316E7AB6A2E3FC46FE8I9p1L" TargetMode="External"/><Relationship Id="rId45" Type="http://schemas.openxmlformats.org/officeDocument/2006/relationships/hyperlink" Target="file:///F:\&#1089;&#1074;&#1086;&#1076;&#1085;&#1072;&#1103;%20&#1088;&#1086;&#1089;&#1087;&#1080;&#1089;&#1100;.doc" TargetMode="External"/><Relationship Id="rId53" Type="http://schemas.openxmlformats.org/officeDocument/2006/relationships/hyperlink" Target="file:///D:\&#1057;&#1077;&#1089;&#1089;&#1080;&#1080;%20%202018%20&#1075;&#1086;&#1076;&#1072;\&#1057;&#1077;&#1089;&#1089;&#1080;&#1103;%2021%20&#1080;&#1102;&#1085;&#1103;%202018%20&#1075;&#1086;&#1076;&#1072;\&#1088;&#1077;&#1096;&#1077;&#1085;&#1080;&#1077;%20&#1089;&#1086;&#1074;&#1077;&#1090;&#1072;%20&#1076;&#1077;&#1087;&#1091;&#1090;&#1072;&#1090;&#1086;&#1074;%20&#1087;&#1088;&#1086;&#1077;&#1082;&#1090;%20&#1085;&#1072;%20&#1080;&#1102;&#1085;&#1100;&#1089;&#1082;&#1091;&#1102;%20&#1089;&#1077;&#1089;&#1089;&#1080;&#1102;2.doc"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053;n=46214;fld=134;dst=100011" TargetMode="External"/><Relationship Id="rId23" Type="http://schemas.openxmlformats.org/officeDocument/2006/relationships/hyperlink" Target="consultantplus://offline/main?base=RLAW053;n=45355;fld=134" TargetMode="External"/><Relationship Id="rId28" Type="http://schemas.openxmlformats.org/officeDocument/2006/relationships/hyperlink" Target="consultantplus://offline/main?base=RLAW053;n=46214;fld=134;dst=100011" TargetMode="External"/><Relationship Id="rId36" Type="http://schemas.openxmlformats.org/officeDocument/2006/relationships/hyperlink" Target="http://80.253.4.49/document?id=70253464&amp;sub=0" TargetMode="External"/><Relationship Id="rId49" Type="http://schemas.openxmlformats.org/officeDocument/2006/relationships/hyperlink" Target="consultantplus://offline/ref=07834C240E23E79A1E47B378FC87EC485161A3E49BE23A7669D258E438F2CD7E239D6471CB51FFC7M" TargetMode="External"/><Relationship Id="rId57" Type="http://schemas.openxmlformats.org/officeDocument/2006/relationships/hyperlink" Target="consultantplus://offline/ref=34CC5EBEDA4FEC332838A42B2D5DC745DBC217268E498B920476A8E4G6FCN" TargetMode="External"/><Relationship Id="rId10" Type="http://schemas.openxmlformats.org/officeDocument/2006/relationships/hyperlink" Target="consultantplus://offline/main?base=RLAW053;n=45355;fld=134" TargetMode="External"/><Relationship Id="rId19" Type="http://schemas.openxmlformats.org/officeDocument/2006/relationships/hyperlink" Target="consultantplus://offline/main?base=RLAW053;n=46214;fld=134;dst=100011" TargetMode="External"/><Relationship Id="rId31" Type="http://schemas.openxmlformats.org/officeDocument/2006/relationships/hyperlink" Target="consultantplus://offline/ref=A12312E7DBC57C7F67041D2609D6E4583F1430017BE0351B3E23A97AB3794B5FFE6DC5AC6534E2F7i1y4K" TargetMode="External"/><Relationship Id="rId44" Type="http://schemas.openxmlformats.org/officeDocument/2006/relationships/hyperlink" Target="file:///F:\&#1089;&#1074;&#1086;&#1076;&#1085;&#1072;&#1103;%20&#1088;&#1086;&#1089;&#1087;&#1080;&#1089;&#1100;.doc" TargetMode="External"/><Relationship Id="rId52" Type="http://schemas.openxmlformats.org/officeDocument/2006/relationships/hyperlink" Target="consultantplus://offline/ref=D55AB8490583A67B5F322E9833D69939D0A2802255684DF9DA4183EF0D3ECA058952600C5780OE48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main?base=RLAW053;n=46214;fld=134;dst=100011" TargetMode="External"/><Relationship Id="rId22" Type="http://schemas.openxmlformats.org/officeDocument/2006/relationships/hyperlink" Target="consultantplus://offline/main?base=LAW;n=2875;fld=134" TargetMode="External"/><Relationship Id="rId27" Type="http://schemas.openxmlformats.org/officeDocument/2006/relationships/hyperlink" Target="consultantplus://offline/main?base=RLAW053;n=48086;fld=134;dst=100010" TargetMode="External"/><Relationship Id="rId30" Type="http://schemas.openxmlformats.org/officeDocument/2006/relationships/hyperlink" Target="consultantplus://offline/ref=A12312E7DBC57C7F67041D2609D6E4583F1430017BE0351B3E23A97AB3794B5FFE6DC5AC6534E2F7i1y5K" TargetMode="External"/><Relationship Id="rId35" Type="http://schemas.openxmlformats.org/officeDocument/2006/relationships/image" Target="media/image3.png"/><Relationship Id="rId43" Type="http://schemas.openxmlformats.org/officeDocument/2006/relationships/hyperlink" Target="consultantplus://offline/ref=07834C240E23E79A1E47B378FC87EC485161A3E49BE23A7669D258E438F2CD7E239D6470C751FFC1M" TargetMode="External"/><Relationship Id="rId48" Type="http://schemas.openxmlformats.org/officeDocument/2006/relationships/hyperlink" Target="consultantplus://offline/ref=07834C240E23E79A1E47B378FC87EC485161A3E49BE23A7669D258E438F2CD7E239D6472CE52F42DF5C2M" TargetMode="External"/><Relationship Id="rId56" Type="http://schemas.openxmlformats.org/officeDocument/2006/relationships/hyperlink" Target="consultantplus://offline/ref=34CC5EBEDA4FEC332838A42B2D5DC745DBC217268E498B920476A8E4G6FCN" TargetMode="External"/><Relationship Id="rId8" Type="http://schemas.openxmlformats.org/officeDocument/2006/relationships/image" Target="media/image1.png"/><Relationship Id="rId51" Type="http://schemas.openxmlformats.org/officeDocument/2006/relationships/hyperlink" Target="consultantplus://offline/ref=908F7283CBD85B175AF314A5CE662771EF60794F6F732B0048BC1C8945WAp1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3F6A-4AED-4AA5-A61A-DB5DFE23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204</Pages>
  <Words>63128</Words>
  <Characters>359833</Characters>
  <Application>Microsoft Office Word</Application>
  <DocSecurity>0</DocSecurity>
  <Lines>2998</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2021-12-05T11:07:00Z</cp:lastPrinted>
  <dcterms:created xsi:type="dcterms:W3CDTF">2021-12-02T12:27:00Z</dcterms:created>
  <dcterms:modified xsi:type="dcterms:W3CDTF">2021-12-12T09:18:00Z</dcterms:modified>
</cp:coreProperties>
</file>