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7E" w:rsidRDefault="00A7437E" w:rsidP="00A7437E">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A7437E" w:rsidRDefault="00A7437E" w:rsidP="00A7437E">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A7437E" w:rsidRDefault="00A7437E" w:rsidP="00A7437E">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A7437E" w:rsidRPr="000E075D" w:rsidRDefault="00A7437E" w:rsidP="00A7437E">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A7437E" w:rsidRDefault="00A7437E" w:rsidP="00A7437E">
      <w:pPr>
        <w:spacing w:line="240" w:lineRule="auto"/>
        <w:contextualSpacing/>
        <w:jc w:val="center"/>
        <w:rPr>
          <w:rFonts w:ascii="Times New Roman" w:hAnsi="Times New Roman"/>
          <w:b/>
          <w:sz w:val="24"/>
          <w:szCs w:val="24"/>
        </w:rPr>
      </w:pPr>
    </w:p>
    <w:p w:rsidR="00A7437E" w:rsidRDefault="00A7437E" w:rsidP="00A7437E">
      <w:pPr>
        <w:spacing w:line="240" w:lineRule="auto"/>
        <w:contextualSpacing/>
        <w:jc w:val="center"/>
        <w:rPr>
          <w:rFonts w:ascii="Times New Roman" w:hAnsi="Times New Roman"/>
          <w:b/>
          <w:sz w:val="24"/>
          <w:szCs w:val="24"/>
        </w:rPr>
      </w:pPr>
    </w:p>
    <w:p w:rsidR="00A7437E" w:rsidRDefault="00A7437E" w:rsidP="00A7437E">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A7437E" w:rsidRDefault="00A7437E" w:rsidP="00A7437E">
      <w:pPr>
        <w:spacing w:line="240" w:lineRule="auto"/>
        <w:contextualSpacing/>
        <w:jc w:val="center"/>
        <w:rPr>
          <w:rFonts w:ascii="Times New Roman" w:hAnsi="Times New Roman"/>
          <w:b/>
          <w:sz w:val="24"/>
          <w:szCs w:val="24"/>
        </w:rPr>
      </w:pPr>
    </w:p>
    <w:p w:rsidR="00A7437E" w:rsidRDefault="00A7437E" w:rsidP="00A7437E">
      <w:pPr>
        <w:spacing w:line="240" w:lineRule="auto"/>
        <w:contextualSpacing/>
        <w:jc w:val="center"/>
        <w:rPr>
          <w:rFonts w:ascii="Times New Roman" w:hAnsi="Times New Roman"/>
          <w:b/>
          <w:sz w:val="24"/>
          <w:szCs w:val="24"/>
        </w:rPr>
      </w:pPr>
    </w:p>
    <w:p w:rsidR="00A7437E" w:rsidRPr="007909F2" w:rsidRDefault="00A7437E" w:rsidP="00A7437E">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A7437E" w:rsidRPr="007909F2" w:rsidRDefault="00A7437E" w:rsidP="00A7437E">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A7437E" w:rsidRPr="007909F2" w:rsidRDefault="00A7437E" w:rsidP="00A7437E">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A7437E" w:rsidRPr="007909F2" w:rsidRDefault="00A7437E" w:rsidP="00A7437E">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A7437E" w:rsidRPr="007909F2" w:rsidRDefault="00A7437E" w:rsidP="00A7437E">
      <w:pPr>
        <w:spacing w:line="240" w:lineRule="auto"/>
        <w:contextualSpacing/>
        <w:jc w:val="center"/>
        <w:rPr>
          <w:rFonts w:ascii="Times New Roman" w:hAnsi="Times New Roman"/>
          <w:b/>
          <w:sz w:val="28"/>
          <w:szCs w:val="28"/>
        </w:rPr>
      </w:pPr>
    </w:p>
    <w:p w:rsidR="00A7437E" w:rsidRPr="007909F2" w:rsidRDefault="00A7437E" w:rsidP="00A7437E">
      <w:pPr>
        <w:spacing w:line="240" w:lineRule="auto"/>
        <w:contextualSpacing/>
        <w:jc w:val="center"/>
        <w:rPr>
          <w:rFonts w:ascii="Times New Roman" w:hAnsi="Times New Roman"/>
          <w:b/>
          <w:sz w:val="28"/>
          <w:szCs w:val="28"/>
        </w:rPr>
      </w:pPr>
    </w:p>
    <w:p w:rsidR="00A7437E" w:rsidRPr="007909F2" w:rsidRDefault="00A7437E" w:rsidP="00A7437E">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Pr>
          <w:rFonts w:ascii="Times New Roman" w:hAnsi="Times New Roman"/>
          <w:b/>
          <w:sz w:val="28"/>
          <w:szCs w:val="28"/>
        </w:rPr>
        <w:t>2</w:t>
      </w:r>
      <w:r w:rsidRPr="007909F2">
        <w:rPr>
          <w:rFonts w:ascii="Times New Roman" w:hAnsi="Times New Roman"/>
          <w:b/>
          <w:sz w:val="28"/>
          <w:szCs w:val="28"/>
        </w:rPr>
        <w:t xml:space="preserve"> (</w:t>
      </w:r>
      <w:r>
        <w:rPr>
          <w:rFonts w:ascii="Times New Roman" w:hAnsi="Times New Roman"/>
          <w:b/>
          <w:sz w:val="28"/>
          <w:szCs w:val="28"/>
        </w:rPr>
        <w:t>6</w:t>
      </w:r>
      <w:r w:rsidRPr="007909F2">
        <w:rPr>
          <w:rFonts w:ascii="Times New Roman" w:hAnsi="Times New Roman"/>
          <w:b/>
          <w:sz w:val="28"/>
          <w:szCs w:val="28"/>
        </w:rPr>
        <w:t>)</w:t>
      </w:r>
    </w:p>
    <w:p w:rsidR="00A7437E" w:rsidRPr="007909F2" w:rsidRDefault="00A7437E" w:rsidP="00A7437E">
      <w:pPr>
        <w:spacing w:line="240" w:lineRule="auto"/>
        <w:contextualSpacing/>
        <w:jc w:val="center"/>
        <w:rPr>
          <w:rFonts w:ascii="Times New Roman" w:hAnsi="Times New Roman"/>
          <w:b/>
          <w:sz w:val="28"/>
          <w:szCs w:val="28"/>
        </w:rPr>
      </w:pPr>
    </w:p>
    <w:p w:rsidR="00A7437E" w:rsidRPr="007909F2" w:rsidRDefault="00A7437E" w:rsidP="00A7437E">
      <w:pPr>
        <w:spacing w:line="240" w:lineRule="auto"/>
        <w:contextualSpacing/>
        <w:jc w:val="center"/>
        <w:rPr>
          <w:rFonts w:ascii="Times New Roman" w:hAnsi="Times New Roman"/>
          <w:b/>
          <w:sz w:val="28"/>
          <w:szCs w:val="28"/>
        </w:rPr>
      </w:pPr>
      <w:r>
        <w:rPr>
          <w:rFonts w:ascii="Times New Roman" w:hAnsi="Times New Roman"/>
          <w:b/>
          <w:sz w:val="28"/>
          <w:szCs w:val="28"/>
        </w:rPr>
        <w:t>4 марта</w:t>
      </w:r>
      <w:r w:rsidRPr="007909F2">
        <w:rPr>
          <w:rFonts w:ascii="Times New Roman" w:hAnsi="Times New Roman"/>
          <w:b/>
          <w:sz w:val="28"/>
          <w:szCs w:val="28"/>
        </w:rPr>
        <w:t xml:space="preserve"> 202</w:t>
      </w:r>
      <w:r>
        <w:rPr>
          <w:rFonts w:ascii="Times New Roman" w:hAnsi="Times New Roman"/>
          <w:b/>
          <w:sz w:val="28"/>
          <w:szCs w:val="28"/>
        </w:rPr>
        <w:t>2</w:t>
      </w:r>
      <w:r w:rsidRPr="007909F2">
        <w:rPr>
          <w:rFonts w:ascii="Times New Roman" w:hAnsi="Times New Roman"/>
          <w:b/>
          <w:sz w:val="28"/>
          <w:szCs w:val="28"/>
        </w:rPr>
        <w:t xml:space="preserve"> г.</w:t>
      </w:r>
    </w:p>
    <w:p w:rsidR="00A7437E" w:rsidRPr="007909F2" w:rsidRDefault="00A7437E" w:rsidP="00A7437E">
      <w:pPr>
        <w:spacing w:line="240" w:lineRule="auto"/>
        <w:contextualSpacing/>
        <w:jc w:val="center"/>
        <w:rPr>
          <w:rFonts w:ascii="Times New Roman" w:hAnsi="Times New Roman"/>
          <w:b/>
          <w:sz w:val="28"/>
          <w:szCs w:val="28"/>
        </w:rPr>
      </w:pPr>
    </w:p>
    <w:p w:rsidR="00A7437E" w:rsidRPr="007909F2" w:rsidRDefault="00A7437E" w:rsidP="00A7437E">
      <w:pPr>
        <w:spacing w:line="240" w:lineRule="auto"/>
        <w:contextualSpacing/>
        <w:jc w:val="center"/>
        <w:rPr>
          <w:rFonts w:ascii="Times New Roman" w:hAnsi="Times New Roman"/>
          <w:b/>
          <w:sz w:val="28"/>
          <w:szCs w:val="28"/>
        </w:rPr>
      </w:pPr>
    </w:p>
    <w:p w:rsidR="00A7437E" w:rsidRPr="007909F2" w:rsidRDefault="00A7437E" w:rsidP="00A7437E">
      <w:pPr>
        <w:spacing w:line="240" w:lineRule="auto"/>
        <w:contextualSpacing/>
        <w:jc w:val="center"/>
        <w:rPr>
          <w:rFonts w:ascii="Times New Roman" w:hAnsi="Times New Roman"/>
          <w:b/>
          <w:sz w:val="28"/>
          <w:szCs w:val="28"/>
        </w:rPr>
      </w:pPr>
    </w:p>
    <w:p w:rsidR="00A7437E" w:rsidRPr="007909F2" w:rsidRDefault="00A7437E" w:rsidP="00A7437E">
      <w:pPr>
        <w:spacing w:line="240" w:lineRule="auto"/>
        <w:contextualSpacing/>
        <w:jc w:val="center"/>
        <w:rPr>
          <w:rFonts w:ascii="Times New Roman" w:hAnsi="Times New Roman"/>
          <w:b/>
          <w:sz w:val="28"/>
          <w:szCs w:val="28"/>
        </w:rPr>
      </w:pPr>
    </w:p>
    <w:p w:rsidR="00A7437E" w:rsidRPr="007909F2" w:rsidRDefault="00A7437E" w:rsidP="00A7437E">
      <w:pPr>
        <w:spacing w:line="240" w:lineRule="auto"/>
        <w:contextualSpacing/>
        <w:jc w:val="center"/>
        <w:rPr>
          <w:rFonts w:ascii="Times New Roman" w:hAnsi="Times New Roman"/>
          <w:b/>
          <w:sz w:val="28"/>
          <w:szCs w:val="28"/>
        </w:rPr>
      </w:pPr>
    </w:p>
    <w:p w:rsidR="00A7437E" w:rsidRDefault="00A7437E" w:rsidP="00A7437E">
      <w:pPr>
        <w:spacing w:line="240" w:lineRule="auto"/>
        <w:contextualSpacing/>
        <w:jc w:val="center"/>
      </w:pPr>
      <w:r w:rsidRPr="007909F2">
        <w:rPr>
          <w:rFonts w:ascii="Times New Roman" w:hAnsi="Times New Roman"/>
          <w:sz w:val="28"/>
          <w:szCs w:val="28"/>
        </w:rPr>
        <w:t>официальное издание</w:t>
      </w:r>
    </w:p>
    <w:p w:rsidR="00A7437E" w:rsidRDefault="00A7437E" w:rsidP="00A7437E">
      <w:pPr>
        <w:spacing w:line="240" w:lineRule="auto"/>
        <w:contextualSpacing/>
        <w:jc w:val="center"/>
        <w:rPr>
          <w:rFonts w:ascii="Times New Roman" w:hAnsi="Times New Roman"/>
          <w:b/>
          <w:sz w:val="24"/>
          <w:szCs w:val="24"/>
        </w:rPr>
      </w:pPr>
    </w:p>
    <w:p w:rsidR="00A7437E" w:rsidRDefault="00A7437E" w:rsidP="00A7437E">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8B1FE5" w:rsidRDefault="008B1FE5"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287237" w:rsidRPr="009F1A49" w:rsidRDefault="00287237"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t xml:space="preserve">РАЗДЕЛ </w:t>
      </w:r>
      <w:r w:rsidR="00A7437E">
        <w:rPr>
          <w:rFonts w:ascii="Times New Roman" w:hAnsi="Times New Roman"/>
          <w:sz w:val="20"/>
          <w:szCs w:val="20"/>
        </w:rPr>
        <w:t>ВТОРОЙ</w:t>
      </w:r>
    </w:p>
    <w:p w:rsidR="00287237" w:rsidRPr="009F1A49" w:rsidRDefault="00287237" w:rsidP="00287237">
      <w:pPr>
        <w:spacing w:line="240" w:lineRule="auto"/>
        <w:contextualSpacing/>
        <w:rPr>
          <w:rFonts w:ascii="Times New Roman" w:hAnsi="Times New Roman"/>
          <w:sz w:val="20"/>
          <w:szCs w:val="20"/>
        </w:rPr>
      </w:pPr>
    </w:p>
    <w:p w:rsidR="00287237" w:rsidRPr="009F1A49" w:rsidRDefault="00AD3EAC" w:rsidP="00AD3EAC">
      <w:pPr>
        <w:pStyle w:val="ConsPlusTitle"/>
        <w:widowControl/>
        <w:jc w:val="both"/>
        <w:rPr>
          <w:bCs w:val="0"/>
          <w:sz w:val="20"/>
          <w:szCs w:val="20"/>
        </w:rPr>
      </w:pPr>
      <w:r>
        <w:rPr>
          <w:b w:val="0"/>
          <w:sz w:val="20"/>
          <w:szCs w:val="20"/>
        </w:rPr>
        <w:t xml:space="preserve">Постановление Администрации </w:t>
      </w:r>
      <w:r w:rsidR="00287237" w:rsidRPr="002802EA">
        <w:rPr>
          <w:b w:val="0"/>
          <w:sz w:val="20"/>
          <w:szCs w:val="20"/>
        </w:rPr>
        <w:t>муниципального образования «Муниципальный округ Сюмсинский район Удмуртской Республики» от 1</w:t>
      </w:r>
      <w:r>
        <w:rPr>
          <w:b w:val="0"/>
          <w:sz w:val="20"/>
          <w:szCs w:val="20"/>
        </w:rPr>
        <w:t>0</w:t>
      </w:r>
      <w:r w:rsidR="002C6069" w:rsidRPr="002802EA">
        <w:rPr>
          <w:b w:val="0"/>
          <w:sz w:val="20"/>
          <w:szCs w:val="20"/>
        </w:rPr>
        <w:t xml:space="preserve"> </w:t>
      </w:r>
      <w:r>
        <w:rPr>
          <w:b w:val="0"/>
          <w:sz w:val="20"/>
          <w:szCs w:val="20"/>
        </w:rPr>
        <w:t>января</w:t>
      </w:r>
      <w:r w:rsidR="00287237" w:rsidRPr="002802EA">
        <w:rPr>
          <w:b w:val="0"/>
          <w:sz w:val="20"/>
          <w:szCs w:val="20"/>
        </w:rPr>
        <w:t xml:space="preserve"> 202</w:t>
      </w:r>
      <w:r>
        <w:rPr>
          <w:b w:val="0"/>
          <w:sz w:val="20"/>
          <w:szCs w:val="20"/>
        </w:rPr>
        <w:t>2</w:t>
      </w:r>
      <w:r w:rsidR="00287237" w:rsidRPr="002802EA">
        <w:rPr>
          <w:b w:val="0"/>
          <w:sz w:val="20"/>
          <w:szCs w:val="20"/>
        </w:rPr>
        <w:t xml:space="preserve"> года № </w:t>
      </w:r>
      <w:r w:rsidR="002802EA" w:rsidRPr="002802EA">
        <w:rPr>
          <w:b w:val="0"/>
          <w:sz w:val="20"/>
          <w:szCs w:val="20"/>
        </w:rPr>
        <w:t>1</w:t>
      </w:r>
      <w:r w:rsidR="00287237" w:rsidRPr="002802EA">
        <w:rPr>
          <w:b w:val="0"/>
          <w:sz w:val="20"/>
          <w:szCs w:val="20"/>
        </w:rPr>
        <w:t xml:space="preserve"> «</w:t>
      </w:r>
      <w:r w:rsidRPr="00B333B1">
        <w:rPr>
          <w:b w:val="0"/>
          <w:sz w:val="20"/>
          <w:szCs w:val="20"/>
        </w:rPr>
        <w:t>О Комиссии по делам несовершеннолетних и защите их прав при Администрации муниципального образования «Муниципальный округ Сюмсинский район Удмуртской Республики»</w:t>
      </w:r>
      <w:r w:rsidR="00693057">
        <w:rPr>
          <w:b w:val="0"/>
          <w:sz w:val="20"/>
          <w:szCs w:val="20"/>
        </w:rPr>
        <w:t>…...</w:t>
      </w:r>
      <w:r w:rsidR="00F95A36" w:rsidRPr="002D02DE">
        <w:rPr>
          <w:b w:val="0"/>
          <w:sz w:val="20"/>
          <w:szCs w:val="20"/>
        </w:rPr>
        <w:t>…………………...</w:t>
      </w:r>
      <w:r w:rsidR="00EA19FD" w:rsidRPr="002D02DE">
        <w:rPr>
          <w:b w:val="0"/>
          <w:sz w:val="20"/>
          <w:szCs w:val="20"/>
        </w:rPr>
        <w:t>..</w:t>
      </w:r>
      <w:r w:rsidR="00113E73" w:rsidRPr="002D02DE">
        <w:rPr>
          <w:b w:val="0"/>
          <w:sz w:val="20"/>
          <w:szCs w:val="20"/>
        </w:rPr>
        <w:t>..</w:t>
      </w:r>
      <w:r w:rsidR="00A7437E">
        <w:rPr>
          <w:b w:val="0"/>
          <w:sz w:val="20"/>
          <w:szCs w:val="20"/>
        </w:rPr>
        <w:t>7</w:t>
      </w:r>
      <w:r w:rsidR="0023248D">
        <w:rPr>
          <w:sz w:val="20"/>
          <w:szCs w:val="20"/>
        </w:rPr>
        <w:t xml:space="preserve"> </w:t>
      </w:r>
      <w:r w:rsidR="00287237" w:rsidRPr="009F1A49">
        <w:rPr>
          <w:sz w:val="20"/>
          <w:szCs w:val="20"/>
        </w:rPr>
        <w:t xml:space="preserve"> </w:t>
      </w:r>
    </w:p>
    <w:p w:rsidR="002C6069" w:rsidRDefault="002C6069" w:rsidP="002C6069">
      <w:pPr>
        <w:spacing w:line="240" w:lineRule="auto"/>
        <w:contextualSpacing/>
        <w:jc w:val="both"/>
        <w:outlineLvl w:val="0"/>
        <w:rPr>
          <w:rFonts w:ascii="Times New Roman" w:hAnsi="Times New Roman"/>
          <w:bCs/>
          <w:sz w:val="20"/>
          <w:szCs w:val="20"/>
        </w:rPr>
      </w:pPr>
    </w:p>
    <w:p w:rsidR="002802EA" w:rsidRPr="009F1A49" w:rsidRDefault="00693057" w:rsidP="002802EA">
      <w:pPr>
        <w:spacing w:line="240" w:lineRule="auto"/>
        <w:contextualSpacing/>
        <w:jc w:val="both"/>
        <w:rPr>
          <w:rFonts w:ascii="Times New Roman" w:hAnsi="Times New Roman"/>
          <w:sz w:val="20"/>
          <w:szCs w:val="20"/>
        </w:rPr>
      </w:pPr>
      <w:r w:rsidRPr="00693057">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10 января 2022 года № 2 </w:t>
      </w:r>
      <w:r w:rsidR="002802EA" w:rsidRPr="00693057">
        <w:rPr>
          <w:rFonts w:ascii="Times New Roman" w:hAnsi="Times New Roman"/>
          <w:sz w:val="20"/>
          <w:szCs w:val="20"/>
        </w:rPr>
        <w:t>«</w:t>
      </w:r>
      <w:r w:rsidRPr="00693057">
        <w:rPr>
          <w:rFonts w:ascii="Times New Roman" w:hAnsi="Times New Roman"/>
          <w:sz w:val="20"/>
          <w:szCs w:val="20"/>
        </w:rPr>
        <w:t>Об организации обязательных и исправительных работ на территории муниципального образования «</w:t>
      </w:r>
      <w:r w:rsidRPr="00693057">
        <w:rPr>
          <w:rFonts w:ascii="Times New Roman" w:hAnsi="Times New Roman"/>
          <w:color w:val="000000"/>
          <w:sz w:val="20"/>
          <w:szCs w:val="20"/>
        </w:rPr>
        <w:t>Муниципальный округ Сюмсинский район Удмуртской Республики</w:t>
      </w:r>
      <w:r w:rsidRPr="00693057">
        <w:rPr>
          <w:rFonts w:ascii="Times New Roman" w:hAnsi="Times New Roman"/>
          <w:sz w:val="20"/>
          <w:szCs w:val="20"/>
        </w:rPr>
        <w:t xml:space="preserve">»  </w:t>
      </w:r>
      <w:r>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..1</w:t>
      </w:r>
      <w:r w:rsidR="00A7437E">
        <w:rPr>
          <w:rFonts w:ascii="Times New Roman" w:hAnsi="Times New Roman"/>
          <w:sz w:val="20"/>
          <w:szCs w:val="20"/>
        </w:rPr>
        <w:t>1</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693057" w:rsidP="00693057">
      <w:pPr>
        <w:widowControl w:val="0"/>
        <w:autoSpaceDE w:val="0"/>
        <w:autoSpaceDN w:val="0"/>
        <w:adjustRightInd w:val="0"/>
        <w:spacing w:line="240" w:lineRule="auto"/>
        <w:contextualSpacing/>
        <w:jc w:val="both"/>
        <w:rPr>
          <w:rFonts w:ascii="Times New Roman" w:hAnsi="Times New Roman"/>
          <w:sz w:val="20"/>
          <w:szCs w:val="20"/>
        </w:rPr>
      </w:pPr>
      <w:r w:rsidRPr="00693057">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10 января 2022 года № </w:t>
      </w:r>
      <w:r>
        <w:rPr>
          <w:rFonts w:ascii="Times New Roman" w:hAnsi="Times New Roman"/>
          <w:sz w:val="20"/>
          <w:szCs w:val="20"/>
        </w:rPr>
        <w:t>6</w:t>
      </w:r>
      <w:r w:rsidRPr="00693057">
        <w:rPr>
          <w:rFonts w:ascii="Times New Roman" w:hAnsi="Times New Roman"/>
          <w:sz w:val="20"/>
          <w:szCs w:val="20"/>
        </w:rPr>
        <w:t xml:space="preserve"> </w:t>
      </w:r>
      <w:r>
        <w:rPr>
          <w:rFonts w:ascii="Times New Roman" w:hAnsi="Times New Roman"/>
          <w:sz w:val="20"/>
          <w:szCs w:val="20"/>
        </w:rPr>
        <w:t>«</w:t>
      </w:r>
      <w:r w:rsidRPr="00FF31BA">
        <w:rPr>
          <w:rFonts w:ascii="Times New Roman" w:hAnsi="Times New Roman"/>
          <w:bCs/>
          <w:sz w:val="20"/>
          <w:szCs w:val="20"/>
        </w:rPr>
        <w:t xml:space="preserve">Об утверждении перечня </w:t>
      </w:r>
      <w:r w:rsidRPr="00FF31BA">
        <w:rPr>
          <w:rFonts w:ascii="Times New Roman" w:hAnsi="Times New Roman"/>
          <w:sz w:val="20"/>
          <w:szCs w:val="20"/>
        </w:rPr>
        <w:t>должностей муниципальной службы Администрации муниципального образования «</w:t>
      </w:r>
      <w:r w:rsidRPr="00FF31BA">
        <w:rPr>
          <w:rFonts w:ascii="Times New Roman" w:hAnsi="Times New Roman"/>
          <w:color w:val="000000"/>
          <w:sz w:val="20"/>
          <w:szCs w:val="20"/>
        </w:rPr>
        <w:t>Муниципальный округ Сюмсинский район Удмуртской Республики</w:t>
      </w:r>
      <w:r w:rsidRPr="00FF31BA">
        <w:rPr>
          <w:rFonts w:ascii="Times New Roman" w:hAnsi="Times New Roman"/>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0"/>
          <w:szCs w:val="20"/>
        </w:rPr>
        <w:t>»</w:t>
      </w:r>
      <w:r w:rsidR="002802EA" w:rsidRPr="009F1A49">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1</w:t>
      </w:r>
      <w:r w:rsidR="00A7437E">
        <w:rPr>
          <w:rFonts w:ascii="Times New Roman" w:hAnsi="Times New Roman"/>
          <w:sz w:val="20"/>
          <w:szCs w:val="20"/>
        </w:rPr>
        <w:t>6</w:t>
      </w:r>
      <w:r w:rsidR="002802EA" w:rsidRPr="009F1A49">
        <w:rPr>
          <w:rFonts w:ascii="Times New Roman" w:hAnsi="Times New Roman"/>
          <w:sz w:val="20"/>
          <w:szCs w:val="20"/>
        </w:rPr>
        <w:t xml:space="preserve"> </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2802EA" w:rsidP="00693057">
      <w:pPr>
        <w:spacing w:after="0" w:line="240" w:lineRule="auto"/>
        <w:contextualSpacing/>
        <w:jc w:val="both"/>
        <w:rPr>
          <w:rFonts w:ascii="Times New Roman" w:hAnsi="Times New Roman"/>
          <w:sz w:val="20"/>
          <w:szCs w:val="20"/>
        </w:rPr>
      </w:pPr>
      <w:r w:rsidRPr="009F1A49">
        <w:rPr>
          <w:rFonts w:ascii="Times New Roman" w:hAnsi="Times New Roman"/>
          <w:sz w:val="20"/>
          <w:szCs w:val="20"/>
        </w:rPr>
        <w:t xml:space="preserve"> </w:t>
      </w:r>
      <w:r w:rsidR="00693057" w:rsidRPr="0069305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sidR="00693057">
        <w:rPr>
          <w:rFonts w:ascii="Times New Roman" w:hAnsi="Times New Roman"/>
          <w:sz w:val="20"/>
          <w:szCs w:val="20"/>
        </w:rPr>
        <w:t>4</w:t>
      </w:r>
      <w:r w:rsidR="00693057" w:rsidRPr="00693057">
        <w:rPr>
          <w:rFonts w:ascii="Times New Roman" w:hAnsi="Times New Roman"/>
          <w:sz w:val="20"/>
          <w:szCs w:val="20"/>
        </w:rPr>
        <w:t xml:space="preserve"> января 2022 года № </w:t>
      </w:r>
      <w:r w:rsidR="00693057">
        <w:rPr>
          <w:rFonts w:ascii="Times New Roman" w:hAnsi="Times New Roman"/>
          <w:sz w:val="20"/>
          <w:szCs w:val="20"/>
        </w:rPr>
        <w:t>1</w:t>
      </w:r>
      <w:r w:rsidR="00693057" w:rsidRPr="00693057">
        <w:rPr>
          <w:rFonts w:ascii="Times New Roman" w:hAnsi="Times New Roman"/>
          <w:sz w:val="20"/>
          <w:szCs w:val="20"/>
        </w:rPr>
        <w:t>2</w:t>
      </w:r>
      <w:r w:rsidR="00693057" w:rsidRPr="00693057">
        <w:rPr>
          <w:rFonts w:ascii="Times New Roman" w:hAnsi="Times New Roman"/>
          <w:color w:val="000000"/>
          <w:sz w:val="20"/>
          <w:szCs w:val="20"/>
        </w:rPr>
        <w:t xml:space="preserve"> </w:t>
      </w:r>
      <w:r w:rsidR="00693057">
        <w:rPr>
          <w:rFonts w:ascii="Times New Roman" w:hAnsi="Times New Roman"/>
          <w:color w:val="000000"/>
          <w:sz w:val="20"/>
          <w:szCs w:val="20"/>
        </w:rPr>
        <w:t>«</w:t>
      </w:r>
      <w:r w:rsidR="00693057" w:rsidRPr="00156F11">
        <w:rPr>
          <w:rFonts w:ascii="Times New Roman" w:hAnsi="Times New Roman"/>
          <w:color w:val="000000"/>
          <w:sz w:val="20"/>
          <w:szCs w:val="20"/>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00693057">
        <w:rPr>
          <w:rFonts w:ascii="Times New Roman" w:hAnsi="Times New Roman"/>
          <w:color w:val="000000"/>
          <w:sz w:val="20"/>
          <w:szCs w:val="20"/>
        </w:rPr>
        <w:t>»</w:t>
      </w:r>
      <w:r w:rsidR="00693057" w:rsidRPr="00156F11">
        <w:rPr>
          <w:rFonts w:ascii="Times New Roman" w:hAnsi="Times New Roman"/>
          <w:color w:val="000000"/>
          <w:sz w:val="20"/>
          <w:szCs w:val="20"/>
        </w:rPr>
        <w:t xml:space="preserve"> </w:t>
      </w:r>
      <w:r w:rsidR="00693057" w:rsidRPr="00693057">
        <w:rPr>
          <w:rFonts w:ascii="Times New Roman" w:hAnsi="Times New Roman"/>
          <w:sz w:val="20"/>
          <w:szCs w:val="20"/>
        </w:rPr>
        <w:t xml:space="preserve"> </w:t>
      </w:r>
      <w:r w:rsidRPr="009F1A49">
        <w:rPr>
          <w:rFonts w:ascii="Times New Roman" w:hAnsi="Times New Roman"/>
          <w:sz w:val="20"/>
          <w:szCs w:val="20"/>
        </w:rPr>
        <w:t>……………</w:t>
      </w:r>
      <w:r>
        <w:rPr>
          <w:rFonts w:ascii="Times New Roman" w:hAnsi="Times New Roman"/>
          <w:sz w:val="20"/>
          <w:szCs w:val="20"/>
        </w:rPr>
        <w:t>………………………………</w:t>
      </w:r>
      <w:r w:rsidR="002D02DE">
        <w:rPr>
          <w:rFonts w:ascii="Times New Roman" w:hAnsi="Times New Roman"/>
          <w:sz w:val="20"/>
          <w:szCs w:val="20"/>
        </w:rPr>
        <w:t>……………………</w:t>
      </w:r>
      <w:r w:rsidR="00AD1B10">
        <w:rPr>
          <w:rFonts w:ascii="Times New Roman" w:hAnsi="Times New Roman"/>
          <w:sz w:val="20"/>
          <w:szCs w:val="20"/>
        </w:rPr>
        <w:t>…..2</w:t>
      </w:r>
      <w:r w:rsidR="00A7437E">
        <w:rPr>
          <w:rFonts w:ascii="Times New Roman" w:hAnsi="Times New Roman"/>
          <w:sz w:val="20"/>
          <w:szCs w:val="20"/>
        </w:rPr>
        <w:t>3</w:t>
      </w:r>
    </w:p>
    <w:p w:rsidR="002802EA" w:rsidRPr="009F1A49" w:rsidRDefault="002802EA" w:rsidP="002802EA">
      <w:pPr>
        <w:spacing w:line="240" w:lineRule="auto"/>
        <w:contextualSpacing/>
        <w:jc w:val="both"/>
        <w:rPr>
          <w:rFonts w:ascii="Times New Roman" w:hAnsi="Times New Roman"/>
          <w:sz w:val="20"/>
          <w:szCs w:val="20"/>
        </w:rPr>
      </w:pPr>
    </w:p>
    <w:p w:rsidR="002802EA" w:rsidRPr="00693057" w:rsidRDefault="00693057" w:rsidP="002802EA">
      <w:pPr>
        <w:spacing w:line="240" w:lineRule="auto"/>
        <w:contextualSpacing/>
        <w:jc w:val="both"/>
        <w:rPr>
          <w:rFonts w:ascii="Times New Roman" w:hAnsi="Times New Roman"/>
          <w:sz w:val="20"/>
          <w:szCs w:val="20"/>
        </w:rPr>
      </w:pPr>
      <w:r w:rsidRPr="0069305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7</w:t>
      </w:r>
      <w:r w:rsidRPr="00693057">
        <w:rPr>
          <w:rFonts w:ascii="Times New Roman" w:hAnsi="Times New Roman"/>
          <w:sz w:val="20"/>
          <w:szCs w:val="20"/>
        </w:rPr>
        <w:t xml:space="preserve"> января 2022 года № </w:t>
      </w:r>
      <w:r>
        <w:rPr>
          <w:rFonts w:ascii="Times New Roman" w:hAnsi="Times New Roman"/>
          <w:sz w:val="20"/>
          <w:szCs w:val="20"/>
        </w:rPr>
        <w:t>15</w:t>
      </w:r>
      <w:r w:rsidRPr="00693057">
        <w:rPr>
          <w:b/>
          <w:sz w:val="20"/>
          <w:szCs w:val="20"/>
        </w:rPr>
        <w:t xml:space="preserve"> </w:t>
      </w:r>
      <w:r w:rsidRPr="00693057">
        <w:rPr>
          <w:rFonts w:ascii="Times New Roman" w:hAnsi="Times New Roman"/>
          <w:sz w:val="20"/>
          <w:szCs w:val="20"/>
        </w:rPr>
        <w:t>«О создании районного штаба народных дружин в муниципальном образовании «Муниципальный округ Сюмсинский район Удмуртской Республики»</w:t>
      </w:r>
      <w:r w:rsidR="002802EA" w:rsidRPr="00693057">
        <w:rPr>
          <w:rFonts w:ascii="Times New Roman" w:hAnsi="Times New Roman"/>
          <w:sz w:val="20"/>
          <w:szCs w:val="20"/>
        </w:rPr>
        <w:t>………………………………………………....</w:t>
      </w:r>
      <w:r w:rsidR="00AD1B10">
        <w:rPr>
          <w:rFonts w:ascii="Times New Roman" w:hAnsi="Times New Roman"/>
          <w:sz w:val="20"/>
          <w:szCs w:val="20"/>
        </w:rPr>
        <w:t>.........3</w:t>
      </w:r>
      <w:r w:rsidR="00A7437E">
        <w:rPr>
          <w:rFonts w:ascii="Times New Roman" w:hAnsi="Times New Roman"/>
          <w:sz w:val="20"/>
          <w:szCs w:val="20"/>
        </w:rPr>
        <w:t>4</w:t>
      </w:r>
      <w:r w:rsidR="002802EA" w:rsidRPr="00693057">
        <w:rPr>
          <w:rFonts w:ascii="Times New Roman" w:hAnsi="Times New Roman"/>
          <w:sz w:val="20"/>
          <w:szCs w:val="20"/>
        </w:rPr>
        <w:t xml:space="preserve"> </w:t>
      </w:r>
    </w:p>
    <w:p w:rsidR="002802EA" w:rsidRDefault="002802EA" w:rsidP="002802EA">
      <w:pPr>
        <w:spacing w:line="240" w:lineRule="auto"/>
        <w:contextualSpacing/>
        <w:jc w:val="both"/>
        <w:rPr>
          <w:rFonts w:ascii="Times New Roman" w:hAnsi="Times New Roman"/>
          <w:sz w:val="24"/>
          <w:szCs w:val="24"/>
        </w:rPr>
      </w:pPr>
    </w:p>
    <w:p w:rsidR="002802EA" w:rsidRPr="009F1A49" w:rsidRDefault="00693057" w:rsidP="00693057">
      <w:pPr>
        <w:spacing w:after="0" w:line="240" w:lineRule="auto"/>
        <w:contextualSpacing/>
        <w:jc w:val="both"/>
        <w:rPr>
          <w:rFonts w:ascii="Times New Roman" w:hAnsi="Times New Roman"/>
          <w:sz w:val="20"/>
          <w:szCs w:val="20"/>
        </w:rPr>
      </w:pPr>
      <w:r w:rsidRPr="00693057">
        <w:rPr>
          <w:rFonts w:ascii="Times New Roman" w:hAnsi="Times New Roman"/>
          <w:sz w:val="20"/>
          <w:szCs w:val="20"/>
        </w:rPr>
        <w:lastRenderedPageBreak/>
        <w:t>Постановление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7</w:t>
      </w:r>
      <w:r w:rsidRPr="00693057">
        <w:rPr>
          <w:rFonts w:ascii="Times New Roman" w:hAnsi="Times New Roman"/>
          <w:sz w:val="20"/>
          <w:szCs w:val="20"/>
        </w:rPr>
        <w:t xml:space="preserve"> января 2022 года № </w:t>
      </w:r>
      <w:r>
        <w:rPr>
          <w:rFonts w:ascii="Times New Roman" w:hAnsi="Times New Roman"/>
          <w:sz w:val="20"/>
          <w:szCs w:val="20"/>
        </w:rPr>
        <w:t>18</w:t>
      </w:r>
      <w:r w:rsidRPr="00693057">
        <w:rPr>
          <w:rFonts w:ascii="Times New Roman" w:hAnsi="Times New Roman"/>
          <w:color w:val="000000"/>
          <w:sz w:val="20"/>
          <w:szCs w:val="20"/>
        </w:rPr>
        <w:t xml:space="preserve"> </w:t>
      </w:r>
      <w:r w:rsidR="002802EA" w:rsidRPr="009F1A49">
        <w:rPr>
          <w:rFonts w:ascii="Times New Roman" w:hAnsi="Times New Roman"/>
          <w:sz w:val="20"/>
          <w:szCs w:val="20"/>
        </w:rPr>
        <w:t>«</w:t>
      </w:r>
      <w:r w:rsidRPr="00433514">
        <w:rPr>
          <w:rFonts w:ascii="Times New Roman" w:hAnsi="Times New Roman"/>
          <w:sz w:val="20"/>
          <w:szCs w:val="20"/>
        </w:rPr>
        <w:t xml:space="preserve">Об оповещении и информировании населения </w:t>
      </w:r>
      <w:r w:rsidRPr="00433514">
        <w:rPr>
          <w:rFonts w:ascii="Times New Roman" w:hAnsi="Times New Roman"/>
          <w:color w:val="000000"/>
          <w:sz w:val="20"/>
          <w:szCs w:val="20"/>
        </w:rPr>
        <w:t>муниципального образования «Муниципальный округ Сюмсинский район Удмуртской Республики» при угрозе и возникновении чрезвычайных ситуаций</w:t>
      </w:r>
      <w:r>
        <w:rPr>
          <w:rFonts w:ascii="Times New Roman" w:hAnsi="Times New Roman"/>
          <w:color w:val="000000"/>
          <w:sz w:val="20"/>
          <w:szCs w:val="20"/>
        </w:rPr>
        <w:t>»</w:t>
      </w:r>
      <w:r w:rsidR="002802EA" w:rsidRPr="009F1A49">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……...4</w:t>
      </w:r>
      <w:r w:rsidR="00A7437E">
        <w:rPr>
          <w:rFonts w:ascii="Times New Roman" w:hAnsi="Times New Roman"/>
          <w:sz w:val="20"/>
          <w:szCs w:val="20"/>
        </w:rPr>
        <w:t>1</w:t>
      </w:r>
      <w:r w:rsidR="002802EA" w:rsidRPr="009F1A49">
        <w:rPr>
          <w:rFonts w:ascii="Times New Roman" w:hAnsi="Times New Roman"/>
          <w:sz w:val="20"/>
          <w:szCs w:val="20"/>
        </w:rPr>
        <w:t xml:space="preserve"> </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693057" w:rsidP="00693057">
      <w:pPr>
        <w:spacing w:line="240" w:lineRule="auto"/>
        <w:contextualSpacing/>
        <w:jc w:val="both"/>
        <w:rPr>
          <w:rFonts w:ascii="Times New Roman" w:hAnsi="Times New Roman"/>
          <w:sz w:val="20"/>
          <w:szCs w:val="20"/>
        </w:rPr>
      </w:pPr>
      <w:r w:rsidRPr="0069305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7</w:t>
      </w:r>
      <w:r w:rsidRPr="00693057">
        <w:rPr>
          <w:rFonts w:ascii="Times New Roman" w:hAnsi="Times New Roman"/>
          <w:sz w:val="20"/>
          <w:szCs w:val="20"/>
        </w:rPr>
        <w:t xml:space="preserve"> января 2022 года № </w:t>
      </w:r>
      <w:r>
        <w:rPr>
          <w:rFonts w:ascii="Times New Roman" w:hAnsi="Times New Roman"/>
          <w:sz w:val="20"/>
          <w:szCs w:val="20"/>
        </w:rPr>
        <w:t>20 «</w:t>
      </w:r>
      <w:r w:rsidRPr="00B02252">
        <w:rPr>
          <w:rFonts w:ascii="Times New Roman" w:hAnsi="Times New Roman"/>
          <w:sz w:val="20"/>
          <w:szCs w:val="20"/>
        </w:rPr>
        <w:t>Об утверждении П</w:t>
      </w:r>
      <w:r w:rsidRPr="00B02252">
        <w:rPr>
          <w:rFonts w:ascii="Times New Roman" w:hAnsi="Times New Roman"/>
          <w:bCs/>
          <w:sz w:val="20"/>
          <w:szCs w:val="20"/>
        </w:rPr>
        <w:t>орядка определения (выбора) земельного участка из единого перечня сформированных земельных участков, планируемых для предоставления гражданам бесплатно</w:t>
      </w:r>
      <w:r w:rsidR="002802EA" w:rsidRPr="009F1A49">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…………………5</w:t>
      </w:r>
      <w:r w:rsidR="00A7437E">
        <w:rPr>
          <w:rFonts w:ascii="Times New Roman" w:hAnsi="Times New Roman"/>
          <w:sz w:val="20"/>
          <w:szCs w:val="20"/>
        </w:rPr>
        <w:t>5</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693057" w:rsidP="00693057">
      <w:pPr>
        <w:autoSpaceDE w:val="0"/>
        <w:autoSpaceDN w:val="0"/>
        <w:adjustRightInd w:val="0"/>
        <w:spacing w:line="240" w:lineRule="auto"/>
        <w:contextualSpacing/>
        <w:jc w:val="both"/>
        <w:rPr>
          <w:rFonts w:ascii="Times New Roman" w:hAnsi="Times New Roman"/>
          <w:sz w:val="20"/>
          <w:szCs w:val="20"/>
        </w:rPr>
      </w:pPr>
      <w:r w:rsidRPr="0069305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7</w:t>
      </w:r>
      <w:r w:rsidRPr="00693057">
        <w:rPr>
          <w:rFonts w:ascii="Times New Roman" w:hAnsi="Times New Roman"/>
          <w:sz w:val="20"/>
          <w:szCs w:val="20"/>
        </w:rPr>
        <w:t xml:space="preserve"> января 2022 года № </w:t>
      </w:r>
      <w:r>
        <w:rPr>
          <w:rFonts w:ascii="Times New Roman" w:hAnsi="Times New Roman"/>
          <w:sz w:val="20"/>
          <w:szCs w:val="20"/>
        </w:rPr>
        <w:t>2</w:t>
      </w:r>
      <w:r w:rsidRPr="00693057">
        <w:rPr>
          <w:rFonts w:ascii="Times New Roman" w:hAnsi="Times New Roman"/>
          <w:sz w:val="20"/>
          <w:szCs w:val="20"/>
        </w:rPr>
        <w:t>2</w:t>
      </w:r>
      <w:r>
        <w:rPr>
          <w:rFonts w:ascii="Times New Roman" w:hAnsi="Times New Roman"/>
          <w:sz w:val="20"/>
          <w:szCs w:val="20"/>
        </w:rPr>
        <w:t xml:space="preserve"> «</w:t>
      </w:r>
      <w:r w:rsidRPr="00B02252">
        <w:rPr>
          <w:rFonts w:ascii="Times New Roman" w:eastAsiaTheme="minorHAnsi" w:hAnsi="Times New Roman"/>
          <w:sz w:val="20"/>
          <w:szCs w:val="20"/>
          <w:lang w:eastAsia="en-US"/>
        </w:rPr>
        <w:t xml:space="preserve">Об утверждении  </w:t>
      </w:r>
      <w:hyperlink r:id="rId9" w:history="1">
        <w:r w:rsidRPr="00B02252">
          <w:rPr>
            <w:rFonts w:ascii="Times New Roman" w:eastAsiaTheme="minorHAnsi" w:hAnsi="Times New Roman"/>
            <w:bCs/>
            <w:sz w:val="20"/>
            <w:szCs w:val="20"/>
            <w:lang w:eastAsia="en-US"/>
          </w:rPr>
          <w:t>перечня</w:t>
        </w:r>
      </w:hyperlink>
      <w:r w:rsidRPr="00B02252">
        <w:rPr>
          <w:rFonts w:ascii="Times New Roman" w:eastAsiaTheme="minorHAnsi" w:hAnsi="Times New Roman"/>
          <w:bCs/>
          <w:sz w:val="20"/>
          <w:szCs w:val="20"/>
          <w:lang w:eastAsia="en-US"/>
        </w:rPr>
        <w:t xml:space="preserve"> муниципального имущества муниципального образования </w:t>
      </w:r>
      <w:r w:rsidRPr="00B02252">
        <w:rPr>
          <w:rFonts w:ascii="Times New Roman" w:hAnsi="Times New Roman"/>
          <w:color w:val="000000"/>
          <w:sz w:val="20"/>
          <w:szCs w:val="20"/>
        </w:rPr>
        <w:t>«Муниципальный округ Сюмсинский район Удмуртской Республики»</w:t>
      </w:r>
      <w:r w:rsidRPr="00B02252">
        <w:rPr>
          <w:rFonts w:ascii="Times New Roman" w:eastAsiaTheme="minorHAnsi" w:hAnsi="Times New Roman"/>
          <w:bCs/>
          <w:sz w:val="20"/>
          <w:szCs w:val="20"/>
          <w:lang w:eastAsia="en-US"/>
        </w:rPr>
        <w:t xml:space="preserve">, свободного от прав третьих лиц (за исключением </w:t>
      </w:r>
      <w:r w:rsidRPr="00B02252">
        <w:rPr>
          <w:rFonts w:ascii="Times New Roman" w:hAnsi="Times New Roman"/>
          <w:sz w:val="20"/>
          <w:szCs w:val="20"/>
        </w:rPr>
        <w:t>права хозяйственного ведения, права оперативного управления, а также</w:t>
      </w:r>
      <w:r w:rsidRPr="00B02252">
        <w:rPr>
          <w:rFonts w:ascii="Times New Roman" w:eastAsiaTheme="minorHAnsi" w:hAnsi="Times New Roman"/>
          <w:bCs/>
          <w:sz w:val="20"/>
          <w:szCs w:val="20"/>
          <w:lang w:eastAsia="en-US"/>
        </w:rPr>
        <w:t xml:space="preserve"> имущественных прав субъектов малого и среднего предпринимательства)</w:t>
      </w:r>
      <w:r>
        <w:rPr>
          <w:rFonts w:ascii="Times New Roman" w:eastAsiaTheme="minorHAnsi" w:hAnsi="Times New Roman"/>
          <w:bCs/>
          <w:sz w:val="20"/>
          <w:szCs w:val="20"/>
          <w:lang w:eastAsia="en-US"/>
        </w:rPr>
        <w:t xml:space="preserve">»   </w:t>
      </w:r>
      <w:r w:rsidR="002802EA" w:rsidRPr="009F1A49">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5</w:t>
      </w:r>
      <w:r w:rsidR="00A7437E">
        <w:rPr>
          <w:rFonts w:ascii="Times New Roman" w:hAnsi="Times New Roman"/>
          <w:sz w:val="20"/>
          <w:szCs w:val="20"/>
        </w:rPr>
        <w:t>9</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693057" w:rsidP="002802EA">
      <w:pPr>
        <w:spacing w:line="240" w:lineRule="auto"/>
        <w:contextualSpacing/>
        <w:jc w:val="both"/>
        <w:rPr>
          <w:rFonts w:ascii="Times New Roman" w:hAnsi="Times New Roman"/>
          <w:sz w:val="20"/>
          <w:szCs w:val="20"/>
        </w:rPr>
      </w:pPr>
      <w:r w:rsidRPr="0069305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7</w:t>
      </w:r>
      <w:r w:rsidRPr="00693057">
        <w:rPr>
          <w:rFonts w:ascii="Times New Roman" w:hAnsi="Times New Roman"/>
          <w:sz w:val="20"/>
          <w:szCs w:val="20"/>
        </w:rPr>
        <w:t xml:space="preserve"> января 2022 года № </w:t>
      </w:r>
      <w:r>
        <w:rPr>
          <w:rFonts w:ascii="Times New Roman" w:hAnsi="Times New Roman"/>
          <w:sz w:val="20"/>
          <w:szCs w:val="20"/>
        </w:rPr>
        <w:t>2</w:t>
      </w:r>
      <w:r w:rsidR="004A6B91">
        <w:rPr>
          <w:rFonts w:ascii="Times New Roman" w:hAnsi="Times New Roman"/>
          <w:sz w:val="20"/>
          <w:szCs w:val="20"/>
        </w:rPr>
        <w:t>3</w:t>
      </w:r>
      <w:r>
        <w:rPr>
          <w:rFonts w:ascii="Times New Roman" w:hAnsi="Times New Roman"/>
          <w:sz w:val="20"/>
          <w:szCs w:val="20"/>
        </w:rPr>
        <w:t xml:space="preserve"> </w:t>
      </w:r>
      <w:r w:rsidR="004A6B91">
        <w:rPr>
          <w:rFonts w:ascii="Times New Roman" w:hAnsi="Times New Roman"/>
          <w:sz w:val="20"/>
          <w:szCs w:val="20"/>
        </w:rPr>
        <w:t>«</w:t>
      </w:r>
      <w:r w:rsidR="004A6B91" w:rsidRPr="00B02252">
        <w:rPr>
          <w:rFonts w:ascii="Times New Roman" w:hAnsi="Times New Roman"/>
          <w:sz w:val="20"/>
          <w:szCs w:val="20"/>
        </w:rPr>
        <w:t>Об утверждении Положения о раскрытии информации о собственности муниципального образования «Муниципальный округ Сюмсинский район Удмуртской Республики»</w:t>
      </w:r>
      <w:r w:rsidR="002802EA" w:rsidRPr="009F1A49">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w:t>
      </w:r>
      <w:r w:rsidR="002802EA">
        <w:rPr>
          <w:rFonts w:ascii="Times New Roman" w:hAnsi="Times New Roman"/>
          <w:sz w:val="20"/>
          <w:szCs w:val="20"/>
        </w:rPr>
        <w:t>…</w:t>
      </w:r>
      <w:r w:rsidR="00AD1B10">
        <w:rPr>
          <w:rFonts w:ascii="Times New Roman" w:hAnsi="Times New Roman"/>
          <w:sz w:val="20"/>
          <w:szCs w:val="20"/>
        </w:rPr>
        <w:t>6</w:t>
      </w:r>
      <w:r w:rsidR="00A7437E">
        <w:rPr>
          <w:rFonts w:ascii="Times New Roman" w:hAnsi="Times New Roman"/>
          <w:sz w:val="20"/>
          <w:szCs w:val="20"/>
        </w:rPr>
        <w:t>4</w:t>
      </w:r>
    </w:p>
    <w:p w:rsidR="002802EA" w:rsidRPr="009F1A49" w:rsidRDefault="002802EA" w:rsidP="002802EA">
      <w:pPr>
        <w:spacing w:line="240" w:lineRule="auto"/>
        <w:contextualSpacing/>
        <w:jc w:val="both"/>
        <w:rPr>
          <w:rFonts w:ascii="Times New Roman" w:hAnsi="Times New Roman"/>
          <w:sz w:val="20"/>
          <w:szCs w:val="20"/>
        </w:rPr>
      </w:pPr>
    </w:p>
    <w:p w:rsidR="002D02DE" w:rsidRPr="00E25704" w:rsidRDefault="004A6B91" w:rsidP="004A6B91">
      <w:pPr>
        <w:autoSpaceDE w:val="0"/>
        <w:autoSpaceDN w:val="0"/>
        <w:adjustRightInd w:val="0"/>
        <w:spacing w:after="0" w:line="240" w:lineRule="auto"/>
        <w:jc w:val="both"/>
        <w:rPr>
          <w:rFonts w:ascii="Times New Roman" w:hAnsi="Times New Roman"/>
          <w:bCs/>
          <w:sz w:val="20"/>
          <w:szCs w:val="20"/>
        </w:rPr>
      </w:pPr>
      <w:r w:rsidRPr="0069305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7</w:t>
      </w:r>
      <w:r w:rsidRPr="00693057">
        <w:rPr>
          <w:rFonts w:ascii="Times New Roman" w:hAnsi="Times New Roman"/>
          <w:sz w:val="20"/>
          <w:szCs w:val="20"/>
        </w:rPr>
        <w:t xml:space="preserve"> января 2022 года № </w:t>
      </w:r>
      <w:r>
        <w:rPr>
          <w:rFonts w:ascii="Times New Roman" w:hAnsi="Times New Roman"/>
          <w:sz w:val="20"/>
          <w:szCs w:val="20"/>
        </w:rPr>
        <w:t>25 «</w:t>
      </w:r>
      <w:r w:rsidRPr="00420F64">
        <w:rPr>
          <w:rFonts w:ascii="Times New Roman" w:hAnsi="Times New Roman"/>
          <w:bCs/>
          <w:sz w:val="20"/>
          <w:szCs w:val="20"/>
        </w:rPr>
        <w:t>Об установлении срока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расположенных на территории Сюмсинского района</w:t>
      </w:r>
      <w:r>
        <w:rPr>
          <w:rFonts w:ascii="Times New Roman" w:hAnsi="Times New Roman"/>
          <w:bCs/>
          <w:sz w:val="20"/>
          <w:szCs w:val="20"/>
        </w:rPr>
        <w:t>»………………………………………………</w:t>
      </w:r>
      <w:r w:rsidR="002D02DE">
        <w:rPr>
          <w:rFonts w:ascii="Times New Roman" w:hAnsi="Times New Roman"/>
          <w:bCs/>
          <w:sz w:val="20"/>
          <w:szCs w:val="20"/>
        </w:rPr>
        <w:t>……………………</w:t>
      </w:r>
      <w:r w:rsidR="00AD1B10">
        <w:rPr>
          <w:rFonts w:ascii="Times New Roman" w:hAnsi="Times New Roman"/>
          <w:bCs/>
          <w:sz w:val="20"/>
          <w:szCs w:val="20"/>
        </w:rPr>
        <w:t>……...6</w:t>
      </w:r>
      <w:r w:rsidR="00A7437E">
        <w:rPr>
          <w:rFonts w:ascii="Times New Roman" w:hAnsi="Times New Roman"/>
          <w:bCs/>
          <w:sz w:val="20"/>
          <w:szCs w:val="20"/>
        </w:rPr>
        <w:t>7</w:t>
      </w:r>
    </w:p>
    <w:p w:rsidR="008B1FE5" w:rsidRPr="002D02DE" w:rsidRDefault="008B1FE5" w:rsidP="005348EF">
      <w:pPr>
        <w:spacing w:line="240" w:lineRule="auto"/>
        <w:contextualSpacing/>
        <w:jc w:val="both"/>
        <w:rPr>
          <w:rFonts w:ascii="Times New Roman" w:hAnsi="Times New Roman"/>
          <w:sz w:val="20"/>
          <w:szCs w:val="20"/>
        </w:rPr>
      </w:pPr>
    </w:p>
    <w:p w:rsidR="004A6B91" w:rsidRPr="00F2547E" w:rsidRDefault="004A6B91" w:rsidP="004A6B91">
      <w:pPr>
        <w:spacing w:line="240" w:lineRule="auto"/>
        <w:contextualSpacing/>
        <w:jc w:val="both"/>
        <w:rPr>
          <w:rFonts w:ascii="Times New Roman" w:hAnsi="Times New Roman"/>
          <w:sz w:val="20"/>
          <w:szCs w:val="20"/>
        </w:rPr>
      </w:pPr>
      <w:r w:rsidRPr="004A6B91">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sidRPr="004A6B91">
        <w:rPr>
          <w:sz w:val="20"/>
          <w:szCs w:val="20"/>
        </w:rPr>
        <w:t>8</w:t>
      </w:r>
      <w:r w:rsidRPr="004A6B91">
        <w:rPr>
          <w:rFonts w:ascii="Times New Roman" w:hAnsi="Times New Roman"/>
          <w:sz w:val="20"/>
          <w:szCs w:val="20"/>
        </w:rPr>
        <w:t xml:space="preserve"> января 2022 года № 29 «Об утверждении формы </w:t>
      </w:r>
      <w:r w:rsidRPr="004A6B91">
        <w:rPr>
          <w:rFonts w:ascii="Times New Roman" w:hAnsi="Times New Roman"/>
          <w:bCs/>
          <w:sz w:val="20"/>
          <w:szCs w:val="20"/>
        </w:rPr>
        <w:t xml:space="preserve">проверочного листа (списка контрольных вопросов), применяемого при осуществлении </w:t>
      </w:r>
      <w:r w:rsidRPr="004A6B91">
        <w:rPr>
          <w:rFonts w:ascii="Times New Roman" w:hAnsi="Times New Roman"/>
          <w:sz w:val="20"/>
          <w:szCs w:val="20"/>
        </w:rPr>
        <w:t xml:space="preserve">муниципального земельного контроля </w:t>
      </w:r>
      <w:r w:rsidRPr="004A6B91">
        <w:rPr>
          <w:rFonts w:ascii="Times New Roman" w:hAnsi="Times New Roman"/>
          <w:color w:val="000000"/>
          <w:sz w:val="20"/>
          <w:szCs w:val="20"/>
        </w:rPr>
        <w:t xml:space="preserve">в границах </w:t>
      </w:r>
      <w:r w:rsidRPr="004A6B91">
        <w:rPr>
          <w:rFonts w:ascii="Times New Roman" w:hAnsi="Times New Roman"/>
          <w:sz w:val="20"/>
          <w:szCs w:val="20"/>
        </w:rPr>
        <w:t xml:space="preserve">муниципального </w:t>
      </w:r>
      <w:r w:rsidRPr="00F2547E">
        <w:rPr>
          <w:rFonts w:ascii="Times New Roman" w:hAnsi="Times New Roman"/>
          <w:sz w:val="20"/>
          <w:szCs w:val="20"/>
        </w:rPr>
        <w:t>образования «Муниципальный округ Сюмсинский район Удмуртской Республики»</w:t>
      </w:r>
      <w:r>
        <w:rPr>
          <w:rFonts w:ascii="Times New Roman" w:hAnsi="Times New Roman"/>
          <w:sz w:val="20"/>
          <w:szCs w:val="20"/>
        </w:rPr>
        <w:t>……</w:t>
      </w:r>
      <w:r w:rsidR="00AD1B10">
        <w:rPr>
          <w:rFonts w:ascii="Times New Roman" w:hAnsi="Times New Roman"/>
          <w:sz w:val="20"/>
          <w:szCs w:val="20"/>
        </w:rPr>
        <w:t>6</w:t>
      </w:r>
      <w:r w:rsidR="00A7437E">
        <w:rPr>
          <w:rFonts w:ascii="Times New Roman" w:hAnsi="Times New Roman"/>
          <w:sz w:val="20"/>
          <w:szCs w:val="20"/>
        </w:rPr>
        <w:t>9</w:t>
      </w:r>
      <w:r w:rsidR="004D2E10">
        <w:rPr>
          <w:rFonts w:ascii="Times New Roman" w:hAnsi="Times New Roman"/>
          <w:sz w:val="20"/>
          <w:szCs w:val="20"/>
        </w:rPr>
        <w:t xml:space="preserve"> </w:t>
      </w:r>
      <w:r w:rsidR="00FD3578">
        <w:rPr>
          <w:rFonts w:ascii="Times New Roman" w:hAnsi="Times New Roman"/>
          <w:sz w:val="20"/>
          <w:szCs w:val="20"/>
        </w:rPr>
        <w:t xml:space="preserve"> </w:t>
      </w:r>
    </w:p>
    <w:p w:rsidR="002802EA" w:rsidRPr="00FD3578" w:rsidRDefault="00FD3578" w:rsidP="00FD3578">
      <w:pPr>
        <w:spacing w:after="0" w:line="240" w:lineRule="auto"/>
        <w:jc w:val="both"/>
        <w:rPr>
          <w:color w:val="000000"/>
          <w:sz w:val="20"/>
          <w:szCs w:val="20"/>
        </w:rPr>
      </w:pPr>
      <w:r w:rsidRPr="00FD3578">
        <w:rPr>
          <w:rFonts w:ascii="Times New Roman" w:hAnsi="Times New Roman"/>
          <w:sz w:val="20"/>
          <w:szCs w:val="20"/>
        </w:rPr>
        <w:lastRenderedPageBreak/>
        <w:t>Постановление Администрации муниципального образования «Муниципальный округ Сюмсинский район Удмуртской Республики» от 1</w:t>
      </w:r>
      <w:r w:rsidRPr="00FD3578">
        <w:rPr>
          <w:sz w:val="20"/>
          <w:szCs w:val="20"/>
        </w:rPr>
        <w:t>8</w:t>
      </w:r>
      <w:r w:rsidRPr="00FD3578">
        <w:rPr>
          <w:rFonts w:ascii="Times New Roman" w:hAnsi="Times New Roman"/>
          <w:sz w:val="20"/>
          <w:szCs w:val="20"/>
        </w:rPr>
        <w:t xml:space="preserve"> января 2022 года № </w:t>
      </w:r>
      <w:r>
        <w:rPr>
          <w:rFonts w:ascii="Times New Roman" w:hAnsi="Times New Roman"/>
          <w:sz w:val="20"/>
          <w:szCs w:val="20"/>
        </w:rPr>
        <w:t>31</w:t>
      </w:r>
      <w:r w:rsidRPr="00FD3578">
        <w:rPr>
          <w:rFonts w:ascii="Times New Roman" w:hAnsi="Times New Roman"/>
          <w:color w:val="000000"/>
          <w:sz w:val="20"/>
          <w:szCs w:val="20"/>
        </w:rPr>
        <w:t xml:space="preserve"> </w:t>
      </w:r>
      <w:r>
        <w:rPr>
          <w:rFonts w:ascii="Times New Roman" w:hAnsi="Times New Roman"/>
          <w:color w:val="000000"/>
          <w:sz w:val="20"/>
          <w:szCs w:val="20"/>
        </w:rPr>
        <w:t>«</w:t>
      </w:r>
      <w:r w:rsidRPr="00FD3578">
        <w:rPr>
          <w:rFonts w:ascii="Times New Roman" w:hAnsi="Times New Roman"/>
          <w:color w:val="000000"/>
          <w:sz w:val="20"/>
          <w:szCs w:val="20"/>
        </w:rPr>
        <w:t>О Порядке осуществления функций и полномочий учредителя муниципальных учреждений Сюмсинского района</w:t>
      </w:r>
      <w:r>
        <w:rPr>
          <w:rFonts w:ascii="Times New Roman" w:hAnsi="Times New Roman"/>
          <w:color w:val="000000"/>
          <w:sz w:val="20"/>
          <w:szCs w:val="20"/>
        </w:rPr>
        <w:t>»…………</w:t>
      </w:r>
      <w:r w:rsidR="00AD1B10">
        <w:rPr>
          <w:rFonts w:ascii="Times New Roman" w:hAnsi="Times New Roman"/>
          <w:color w:val="000000"/>
          <w:sz w:val="20"/>
          <w:szCs w:val="20"/>
        </w:rPr>
        <w:t>…7</w:t>
      </w:r>
      <w:r w:rsidR="00A7437E">
        <w:rPr>
          <w:rFonts w:ascii="Times New Roman" w:hAnsi="Times New Roman"/>
          <w:color w:val="000000"/>
          <w:sz w:val="20"/>
          <w:szCs w:val="20"/>
        </w:rPr>
        <w:t>6</w:t>
      </w:r>
    </w:p>
    <w:p w:rsidR="002802EA" w:rsidRDefault="002802EA" w:rsidP="00F737FF">
      <w:pPr>
        <w:pStyle w:val="ConsPlusTitle"/>
        <w:widowControl/>
        <w:jc w:val="both"/>
        <w:rPr>
          <w:b w:val="0"/>
          <w:color w:val="000000"/>
          <w:sz w:val="20"/>
          <w:szCs w:val="20"/>
        </w:rPr>
      </w:pPr>
    </w:p>
    <w:p w:rsidR="00FD3578" w:rsidRPr="00874DFC" w:rsidRDefault="00FD3578" w:rsidP="00FD3578">
      <w:pPr>
        <w:spacing w:after="0" w:line="240" w:lineRule="auto"/>
        <w:jc w:val="both"/>
        <w:rPr>
          <w:rFonts w:ascii="Times New Roman" w:hAnsi="Times New Roman"/>
          <w:color w:val="000000"/>
          <w:sz w:val="20"/>
          <w:szCs w:val="20"/>
        </w:rPr>
      </w:pPr>
      <w:r w:rsidRPr="00FD3578">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9</w:t>
      </w:r>
      <w:r w:rsidRPr="00FD3578">
        <w:rPr>
          <w:rFonts w:ascii="Times New Roman" w:hAnsi="Times New Roman"/>
          <w:sz w:val="20"/>
          <w:szCs w:val="20"/>
        </w:rPr>
        <w:t xml:space="preserve"> января 2022 года № </w:t>
      </w:r>
      <w:r>
        <w:rPr>
          <w:rFonts w:ascii="Times New Roman" w:hAnsi="Times New Roman"/>
          <w:sz w:val="20"/>
          <w:szCs w:val="20"/>
        </w:rPr>
        <w:t>32</w:t>
      </w:r>
      <w:r w:rsidRPr="00FD3578">
        <w:rPr>
          <w:rFonts w:ascii="Times New Roman" w:hAnsi="Times New Roman"/>
          <w:sz w:val="20"/>
          <w:szCs w:val="20"/>
        </w:rPr>
        <w:t xml:space="preserve"> </w:t>
      </w:r>
      <w:r>
        <w:rPr>
          <w:rFonts w:ascii="Times New Roman" w:hAnsi="Times New Roman"/>
          <w:sz w:val="20"/>
          <w:szCs w:val="20"/>
        </w:rPr>
        <w:t>«</w:t>
      </w:r>
      <w:r w:rsidRPr="00C06043">
        <w:rPr>
          <w:rFonts w:ascii="Times New Roman" w:hAnsi="Times New Roman"/>
          <w:sz w:val="20"/>
          <w:szCs w:val="20"/>
        </w:rPr>
        <w:t>Об утверждении Перечня площадок для возможной организации и проведения ярмарок в границах территории муниципального образования «Муниципальный округ Сюмсинский район Удмуртской Республики»</w:t>
      </w:r>
      <w:r>
        <w:rPr>
          <w:rFonts w:ascii="Times New Roman" w:hAnsi="Times New Roman"/>
          <w:sz w:val="20"/>
          <w:szCs w:val="20"/>
        </w:rPr>
        <w:t>……………………………………………………………………</w:t>
      </w:r>
      <w:r w:rsidR="007C693C">
        <w:rPr>
          <w:rFonts w:ascii="Times New Roman" w:hAnsi="Times New Roman"/>
          <w:sz w:val="20"/>
          <w:szCs w:val="20"/>
        </w:rPr>
        <w:t>..</w:t>
      </w:r>
      <w:r>
        <w:rPr>
          <w:rFonts w:ascii="Times New Roman" w:hAnsi="Times New Roman"/>
          <w:sz w:val="20"/>
          <w:szCs w:val="20"/>
        </w:rPr>
        <w:t>.</w:t>
      </w:r>
      <w:r w:rsidR="007C693C">
        <w:rPr>
          <w:rFonts w:ascii="Times New Roman" w:hAnsi="Times New Roman"/>
          <w:sz w:val="20"/>
          <w:szCs w:val="20"/>
        </w:rPr>
        <w:t>9</w:t>
      </w:r>
      <w:r w:rsidR="00A7437E">
        <w:rPr>
          <w:rFonts w:ascii="Times New Roman" w:hAnsi="Times New Roman"/>
          <w:sz w:val="20"/>
          <w:szCs w:val="20"/>
        </w:rPr>
        <w:t>9</w:t>
      </w:r>
    </w:p>
    <w:p w:rsidR="001B2CB3" w:rsidRDefault="001B2CB3" w:rsidP="00F737FF">
      <w:pPr>
        <w:pStyle w:val="ConsPlusTitle"/>
        <w:widowControl/>
        <w:contextualSpacing/>
        <w:jc w:val="both"/>
        <w:rPr>
          <w:b w:val="0"/>
          <w:sz w:val="20"/>
          <w:szCs w:val="20"/>
        </w:rPr>
      </w:pPr>
    </w:p>
    <w:p w:rsidR="00FD3578" w:rsidRDefault="00FD3578" w:rsidP="00FD3578">
      <w:pPr>
        <w:spacing w:line="240" w:lineRule="auto"/>
        <w:contextualSpacing/>
        <w:jc w:val="both"/>
        <w:rPr>
          <w:rFonts w:ascii="Times New Roman" w:hAnsi="Times New Roman"/>
          <w:sz w:val="20"/>
          <w:szCs w:val="20"/>
          <w:lang w:eastAsia="en-US"/>
        </w:rPr>
      </w:pPr>
      <w:r w:rsidRPr="00FD3578">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Pr="00FD3578">
        <w:rPr>
          <w:rFonts w:ascii="Times New Roman" w:hAnsi="Times New Roman"/>
          <w:b/>
          <w:sz w:val="20"/>
          <w:szCs w:val="20"/>
        </w:rPr>
        <w:t xml:space="preserve">19 </w:t>
      </w:r>
      <w:r w:rsidRPr="00FD3578">
        <w:rPr>
          <w:rFonts w:ascii="Times New Roman" w:hAnsi="Times New Roman"/>
          <w:sz w:val="20"/>
          <w:szCs w:val="20"/>
        </w:rPr>
        <w:t>января 2022 года № 33</w:t>
      </w:r>
      <w:r w:rsidRPr="00FD3578">
        <w:rPr>
          <w:rFonts w:ascii="Times New Roman" w:hAnsi="Times New Roman"/>
          <w:sz w:val="20"/>
          <w:szCs w:val="20"/>
          <w:lang w:eastAsia="en-US"/>
        </w:rPr>
        <w:t xml:space="preserve"> </w:t>
      </w:r>
      <w:r>
        <w:rPr>
          <w:rFonts w:ascii="Times New Roman" w:hAnsi="Times New Roman"/>
          <w:sz w:val="20"/>
          <w:szCs w:val="20"/>
          <w:lang w:eastAsia="en-US"/>
        </w:rPr>
        <w:t>«</w:t>
      </w:r>
      <w:r w:rsidRPr="003C514B">
        <w:rPr>
          <w:rFonts w:ascii="Times New Roman" w:hAnsi="Times New Roman"/>
          <w:sz w:val="20"/>
          <w:szCs w:val="20"/>
          <w:lang w:eastAsia="en-US"/>
        </w:rPr>
        <w:t>Об утверждении Порядка принятия решений о заключении договора на размещение нестационарного торгового объекта на территории муниципального образования «Муниципальный округ Сюмсинский район Удмуртской Республики» без проведения аукциона, конкурса</w:t>
      </w:r>
      <w:r>
        <w:rPr>
          <w:rFonts w:ascii="Times New Roman" w:hAnsi="Times New Roman"/>
          <w:sz w:val="20"/>
          <w:szCs w:val="20"/>
          <w:lang w:eastAsia="en-US"/>
        </w:rPr>
        <w:t>»……………………………………………………………………</w:t>
      </w:r>
      <w:r w:rsidR="007C693C">
        <w:rPr>
          <w:rFonts w:ascii="Times New Roman" w:hAnsi="Times New Roman"/>
          <w:sz w:val="20"/>
          <w:szCs w:val="20"/>
          <w:lang w:eastAsia="en-US"/>
        </w:rPr>
        <w:t>…..10</w:t>
      </w:r>
      <w:r w:rsidR="00A7437E">
        <w:rPr>
          <w:rFonts w:ascii="Times New Roman" w:hAnsi="Times New Roman"/>
          <w:sz w:val="20"/>
          <w:szCs w:val="20"/>
          <w:lang w:eastAsia="en-US"/>
        </w:rPr>
        <w:t>1</w:t>
      </w:r>
    </w:p>
    <w:p w:rsidR="0070789E" w:rsidRDefault="0070789E" w:rsidP="00FD3578">
      <w:pPr>
        <w:autoSpaceDE w:val="0"/>
        <w:autoSpaceDN w:val="0"/>
        <w:adjustRightInd w:val="0"/>
        <w:spacing w:line="240" w:lineRule="auto"/>
        <w:contextualSpacing/>
        <w:jc w:val="both"/>
        <w:rPr>
          <w:rFonts w:ascii="Times New Roman" w:hAnsi="Times New Roman"/>
          <w:sz w:val="20"/>
          <w:szCs w:val="20"/>
        </w:rPr>
      </w:pPr>
    </w:p>
    <w:p w:rsidR="00FD3578" w:rsidRPr="003D33BA" w:rsidRDefault="00FD3578" w:rsidP="00FD3578">
      <w:pPr>
        <w:autoSpaceDE w:val="0"/>
        <w:autoSpaceDN w:val="0"/>
        <w:adjustRightInd w:val="0"/>
        <w:spacing w:line="240" w:lineRule="auto"/>
        <w:contextualSpacing/>
        <w:jc w:val="both"/>
        <w:rPr>
          <w:rFonts w:ascii="Times New Roman" w:eastAsiaTheme="minorHAnsi" w:hAnsi="Times New Roman"/>
          <w:sz w:val="20"/>
          <w:szCs w:val="20"/>
          <w:lang w:eastAsia="en-US"/>
        </w:rPr>
      </w:pPr>
      <w:r w:rsidRPr="00FD3578">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Pr>
          <w:b/>
          <w:sz w:val="20"/>
          <w:szCs w:val="20"/>
        </w:rPr>
        <w:t>24</w:t>
      </w:r>
      <w:r w:rsidRPr="00FD3578">
        <w:rPr>
          <w:rFonts w:ascii="Times New Roman" w:hAnsi="Times New Roman"/>
          <w:b/>
          <w:sz w:val="20"/>
          <w:szCs w:val="20"/>
        </w:rPr>
        <w:t xml:space="preserve"> </w:t>
      </w:r>
      <w:r w:rsidRPr="00FD3578">
        <w:rPr>
          <w:rFonts w:ascii="Times New Roman" w:hAnsi="Times New Roman"/>
          <w:sz w:val="20"/>
          <w:szCs w:val="20"/>
        </w:rPr>
        <w:t>января 2022 года № 3</w:t>
      </w:r>
      <w:r w:rsidRPr="0070789E">
        <w:rPr>
          <w:rFonts w:ascii="Times New Roman" w:eastAsia="BatangChe" w:hAnsi="Times New Roman"/>
          <w:sz w:val="20"/>
          <w:szCs w:val="20"/>
        </w:rPr>
        <w:t>8</w:t>
      </w:r>
      <w:r w:rsidRPr="00FD3578">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w:t>
      </w:r>
      <w:r w:rsidRPr="003D33BA">
        <w:rPr>
          <w:rFonts w:ascii="Times New Roman" w:eastAsiaTheme="minorHAnsi" w:hAnsi="Times New Roman"/>
          <w:sz w:val="20"/>
          <w:szCs w:val="20"/>
          <w:lang w:eastAsia="en-US"/>
        </w:rPr>
        <w:t xml:space="preserve">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3D33BA">
        <w:rPr>
          <w:rFonts w:ascii="Times New Roman" w:eastAsiaTheme="minorHAnsi" w:hAnsi="Times New Roman"/>
          <w:bCs/>
          <w:sz w:val="20"/>
          <w:szCs w:val="20"/>
          <w:lang w:eastAsia="en-US"/>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sidRPr="003D33BA">
        <w:rPr>
          <w:rFonts w:ascii="Times New Roman" w:eastAsiaTheme="minorHAnsi" w:hAnsi="Times New Roman"/>
          <w:sz w:val="20"/>
          <w:szCs w:val="20"/>
          <w:lang w:eastAsia="en-US"/>
        </w:rPr>
        <w:t>при предоставлении муниципального имущества муниципального образования «Муниципальный округ Сюмсинский район Удмуртской Республики»</w:t>
      </w:r>
      <w:r w:rsidR="0070789E">
        <w:rPr>
          <w:rFonts w:ascii="Times New Roman" w:eastAsiaTheme="minorHAnsi" w:hAnsi="Times New Roman"/>
          <w:sz w:val="20"/>
          <w:szCs w:val="20"/>
          <w:lang w:eastAsia="en-US"/>
        </w:rPr>
        <w:t>…</w:t>
      </w:r>
      <w:r w:rsidR="007C693C">
        <w:rPr>
          <w:rFonts w:ascii="Times New Roman" w:eastAsiaTheme="minorHAnsi" w:hAnsi="Times New Roman"/>
          <w:sz w:val="20"/>
          <w:szCs w:val="20"/>
          <w:lang w:eastAsia="en-US"/>
        </w:rPr>
        <w:t>..1</w:t>
      </w:r>
      <w:r w:rsidR="00A7437E">
        <w:rPr>
          <w:rFonts w:ascii="Times New Roman" w:eastAsiaTheme="minorHAnsi" w:hAnsi="Times New Roman"/>
          <w:sz w:val="20"/>
          <w:szCs w:val="20"/>
          <w:lang w:eastAsia="en-US"/>
        </w:rPr>
        <w:t>10</w:t>
      </w:r>
      <w:r w:rsidRPr="003D33BA">
        <w:rPr>
          <w:rFonts w:ascii="Times New Roman" w:eastAsiaTheme="minorHAnsi" w:hAnsi="Times New Roman"/>
          <w:sz w:val="20"/>
          <w:szCs w:val="20"/>
          <w:lang w:eastAsia="en-US"/>
        </w:rPr>
        <w:t xml:space="preserve"> </w:t>
      </w:r>
    </w:p>
    <w:p w:rsidR="000842DF" w:rsidRDefault="000842DF" w:rsidP="000842DF">
      <w:pPr>
        <w:spacing w:line="240" w:lineRule="auto"/>
        <w:contextualSpacing/>
        <w:jc w:val="both"/>
        <w:rPr>
          <w:rFonts w:ascii="Times New Roman" w:hAnsi="Times New Roman"/>
          <w:sz w:val="20"/>
          <w:szCs w:val="20"/>
        </w:rPr>
      </w:pPr>
    </w:p>
    <w:p w:rsidR="000842DF" w:rsidRPr="000842DF" w:rsidRDefault="0070789E" w:rsidP="000842DF">
      <w:pPr>
        <w:spacing w:line="240" w:lineRule="auto"/>
        <w:contextualSpacing/>
        <w:jc w:val="both"/>
        <w:rPr>
          <w:rFonts w:ascii="Times New Roman" w:hAnsi="Times New Roman"/>
          <w:sz w:val="20"/>
          <w:szCs w:val="20"/>
        </w:rPr>
      </w:pPr>
      <w:r w:rsidRPr="000842DF">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24 января 2022 года № 40</w:t>
      </w:r>
      <w:r w:rsidR="000842DF" w:rsidRPr="000842DF">
        <w:rPr>
          <w:rFonts w:ascii="Times New Roman" w:hAnsi="Times New Roman"/>
          <w:sz w:val="20"/>
          <w:szCs w:val="20"/>
        </w:rPr>
        <w:t xml:space="preserve"> «Об утверждении Порядка принятия решения о признании</w:t>
      </w:r>
      <w:r w:rsidR="000842DF">
        <w:rPr>
          <w:rFonts w:ascii="Times New Roman" w:hAnsi="Times New Roman"/>
          <w:sz w:val="20"/>
          <w:szCs w:val="20"/>
        </w:rPr>
        <w:t xml:space="preserve"> </w:t>
      </w:r>
      <w:r w:rsidR="000842DF" w:rsidRPr="000842DF">
        <w:rPr>
          <w:rFonts w:ascii="Times New Roman" w:hAnsi="Times New Roman"/>
          <w:sz w:val="20"/>
          <w:szCs w:val="20"/>
        </w:rPr>
        <w:t>безнадежной к взысканию задолженности по платежам в бюджет муниципального образования «Муниципальный округ Сюмсинский район Удмуртской Республики»</w:t>
      </w:r>
      <w:r w:rsidR="000842DF">
        <w:rPr>
          <w:rFonts w:ascii="Times New Roman" w:hAnsi="Times New Roman"/>
          <w:sz w:val="20"/>
          <w:szCs w:val="20"/>
        </w:rPr>
        <w:t>……………………………………………</w:t>
      </w:r>
      <w:r w:rsidR="007C693C">
        <w:rPr>
          <w:rFonts w:ascii="Times New Roman" w:hAnsi="Times New Roman"/>
          <w:sz w:val="20"/>
          <w:szCs w:val="20"/>
        </w:rPr>
        <w:t>………   11</w:t>
      </w:r>
      <w:r w:rsidR="00A7437E">
        <w:rPr>
          <w:rFonts w:ascii="Times New Roman" w:hAnsi="Times New Roman"/>
          <w:sz w:val="20"/>
          <w:szCs w:val="20"/>
        </w:rPr>
        <w:t>8</w:t>
      </w:r>
    </w:p>
    <w:p w:rsidR="000842DF" w:rsidRDefault="000842DF" w:rsidP="000842DF">
      <w:pPr>
        <w:shd w:val="clear" w:color="auto" w:fill="FFFFFF"/>
        <w:spacing w:line="240" w:lineRule="auto"/>
        <w:ind w:left="40"/>
        <w:contextualSpacing/>
        <w:jc w:val="both"/>
        <w:rPr>
          <w:rFonts w:ascii="Times New Roman" w:hAnsi="Times New Roman"/>
          <w:sz w:val="20"/>
          <w:szCs w:val="20"/>
        </w:rPr>
      </w:pPr>
    </w:p>
    <w:p w:rsidR="000842DF" w:rsidRPr="00AD3EAC" w:rsidRDefault="000842DF" w:rsidP="000842DF">
      <w:pPr>
        <w:shd w:val="clear" w:color="auto" w:fill="FFFFFF"/>
        <w:spacing w:line="240" w:lineRule="auto"/>
        <w:ind w:left="40"/>
        <w:contextualSpacing/>
        <w:jc w:val="both"/>
        <w:rPr>
          <w:rFonts w:ascii="Times New Roman" w:hAnsi="Times New Roman"/>
          <w:sz w:val="20"/>
          <w:szCs w:val="20"/>
        </w:rPr>
      </w:pPr>
      <w:r w:rsidRPr="000842DF">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26 января 2022 года № 48</w:t>
      </w:r>
      <w:r>
        <w:rPr>
          <w:sz w:val="20"/>
          <w:szCs w:val="20"/>
        </w:rPr>
        <w:t xml:space="preserve"> «</w:t>
      </w:r>
      <w:r w:rsidRPr="00AD3EAC">
        <w:rPr>
          <w:rFonts w:ascii="Times New Roman" w:hAnsi="Times New Roman"/>
          <w:color w:val="000000"/>
          <w:sz w:val="20"/>
          <w:szCs w:val="20"/>
        </w:rPr>
        <w:t xml:space="preserve">Об утверждении Положения о порядке  </w:t>
      </w:r>
      <w:r w:rsidRPr="00AD3EAC">
        <w:rPr>
          <w:rFonts w:ascii="Times New Roman" w:hAnsi="Times New Roman"/>
          <w:color w:val="000000"/>
          <w:spacing w:val="3"/>
          <w:sz w:val="20"/>
          <w:szCs w:val="20"/>
        </w:rPr>
        <w:t xml:space="preserve">представления лицом, поступающим на должность </w:t>
      </w:r>
      <w:r w:rsidRPr="00AD3EAC">
        <w:rPr>
          <w:rFonts w:ascii="Times New Roman" w:hAnsi="Times New Roman"/>
          <w:color w:val="000000"/>
          <w:sz w:val="20"/>
          <w:szCs w:val="20"/>
        </w:rPr>
        <w:t xml:space="preserve">руководителя муниципального учреждения Сюмсинского района, и </w:t>
      </w:r>
      <w:r w:rsidRPr="00AD3EAC">
        <w:rPr>
          <w:rFonts w:ascii="Times New Roman" w:hAnsi="Times New Roman"/>
          <w:color w:val="000000"/>
          <w:spacing w:val="2"/>
          <w:sz w:val="20"/>
          <w:szCs w:val="20"/>
        </w:rPr>
        <w:t>руководителем муниципального учреждения Сюмсинского района</w:t>
      </w:r>
      <w:r w:rsidRPr="00AD3EAC">
        <w:rPr>
          <w:rFonts w:ascii="Times New Roman" w:hAnsi="Times New Roman"/>
          <w:sz w:val="20"/>
          <w:szCs w:val="20"/>
        </w:rPr>
        <w:t xml:space="preserve"> </w:t>
      </w:r>
      <w:r w:rsidRPr="00AD3EAC">
        <w:rPr>
          <w:rFonts w:ascii="Times New Roman" w:hAnsi="Times New Roman"/>
          <w:color w:val="000000"/>
          <w:spacing w:val="1"/>
          <w:sz w:val="20"/>
          <w:szCs w:val="20"/>
        </w:rPr>
        <w:t>сведений о своих доходах, об имуществе и обязательствах</w:t>
      </w:r>
      <w:r w:rsidRPr="00AD3EAC">
        <w:rPr>
          <w:rFonts w:ascii="Times New Roman" w:hAnsi="Times New Roman"/>
          <w:sz w:val="20"/>
          <w:szCs w:val="20"/>
        </w:rPr>
        <w:t xml:space="preserve"> </w:t>
      </w:r>
      <w:r w:rsidRPr="00AD3EAC">
        <w:rPr>
          <w:rFonts w:ascii="Times New Roman" w:hAnsi="Times New Roman"/>
          <w:color w:val="000000"/>
          <w:sz w:val="20"/>
          <w:szCs w:val="20"/>
        </w:rPr>
        <w:t xml:space="preserve">имущественного характера и о </w:t>
      </w:r>
      <w:r w:rsidRPr="00AD3EAC">
        <w:rPr>
          <w:rFonts w:ascii="Times New Roman" w:hAnsi="Times New Roman"/>
          <w:color w:val="000000"/>
          <w:sz w:val="20"/>
          <w:szCs w:val="20"/>
        </w:rPr>
        <w:lastRenderedPageBreak/>
        <w:t>доходах, об имуществе и обязательствах</w:t>
      </w:r>
      <w:r w:rsidRPr="00AD3EAC">
        <w:rPr>
          <w:rFonts w:ascii="Times New Roman" w:hAnsi="Times New Roman"/>
          <w:sz w:val="20"/>
          <w:szCs w:val="20"/>
        </w:rPr>
        <w:t xml:space="preserve"> </w:t>
      </w:r>
      <w:r w:rsidRPr="00AD3EAC">
        <w:rPr>
          <w:rFonts w:ascii="Times New Roman" w:hAnsi="Times New Roman"/>
          <w:color w:val="000000"/>
          <w:spacing w:val="2"/>
          <w:sz w:val="20"/>
          <w:szCs w:val="20"/>
        </w:rPr>
        <w:t>имущественного характера супруги (супруга) и несовершеннолетних</w:t>
      </w:r>
      <w:r w:rsidRPr="00AD3EAC">
        <w:rPr>
          <w:rFonts w:ascii="Times New Roman" w:hAnsi="Times New Roman"/>
          <w:sz w:val="20"/>
          <w:szCs w:val="20"/>
        </w:rPr>
        <w:t xml:space="preserve"> </w:t>
      </w:r>
      <w:r w:rsidRPr="00AD3EAC">
        <w:rPr>
          <w:rFonts w:ascii="Times New Roman" w:hAnsi="Times New Roman"/>
          <w:color w:val="000000"/>
          <w:spacing w:val="-3"/>
          <w:sz w:val="20"/>
          <w:szCs w:val="20"/>
        </w:rPr>
        <w:t>детей</w:t>
      </w:r>
      <w:r>
        <w:rPr>
          <w:rFonts w:ascii="Times New Roman" w:hAnsi="Times New Roman"/>
          <w:color w:val="000000"/>
          <w:spacing w:val="-3"/>
          <w:sz w:val="20"/>
          <w:szCs w:val="20"/>
        </w:rPr>
        <w:t>»…………………………………</w:t>
      </w:r>
      <w:r w:rsidR="007C693C">
        <w:rPr>
          <w:rFonts w:ascii="Times New Roman" w:hAnsi="Times New Roman"/>
          <w:color w:val="000000"/>
          <w:spacing w:val="-3"/>
          <w:sz w:val="20"/>
          <w:szCs w:val="20"/>
        </w:rPr>
        <w:t>…..12</w:t>
      </w:r>
      <w:r w:rsidR="00A7437E">
        <w:rPr>
          <w:rFonts w:ascii="Times New Roman" w:hAnsi="Times New Roman"/>
          <w:color w:val="000000"/>
          <w:spacing w:val="-3"/>
          <w:sz w:val="20"/>
          <w:szCs w:val="20"/>
        </w:rPr>
        <w:t>8</w:t>
      </w:r>
    </w:p>
    <w:p w:rsidR="0066348C" w:rsidRDefault="0066348C" w:rsidP="0066348C">
      <w:pPr>
        <w:widowControl w:val="0"/>
        <w:autoSpaceDE w:val="0"/>
        <w:autoSpaceDN w:val="0"/>
        <w:adjustRightInd w:val="0"/>
        <w:spacing w:line="240" w:lineRule="auto"/>
        <w:contextualSpacing/>
        <w:jc w:val="both"/>
        <w:rPr>
          <w:rFonts w:ascii="Times New Roman" w:hAnsi="Times New Roman"/>
          <w:sz w:val="20"/>
          <w:szCs w:val="20"/>
        </w:rPr>
      </w:pPr>
    </w:p>
    <w:p w:rsidR="0066348C" w:rsidRPr="0066348C" w:rsidRDefault="000842DF" w:rsidP="0066348C">
      <w:pPr>
        <w:widowControl w:val="0"/>
        <w:autoSpaceDE w:val="0"/>
        <w:autoSpaceDN w:val="0"/>
        <w:adjustRightInd w:val="0"/>
        <w:spacing w:line="240" w:lineRule="auto"/>
        <w:contextualSpacing/>
        <w:jc w:val="both"/>
        <w:rPr>
          <w:rFonts w:ascii="Times New Roman" w:hAnsi="Times New Roman"/>
          <w:bCs/>
          <w:sz w:val="20"/>
          <w:szCs w:val="20"/>
        </w:rPr>
      </w:pPr>
      <w:r w:rsidRPr="0066348C">
        <w:rPr>
          <w:rFonts w:ascii="Times New Roman" w:hAnsi="Times New Roman"/>
          <w:sz w:val="20"/>
          <w:szCs w:val="20"/>
        </w:rPr>
        <w:t xml:space="preserve">Постановление </w:t>
      </w:r>
      <w:r w:rsidR="0066348C" w:rsidRPr="0066348C">
        <w:rPr>
          <w:rFonts w:ascii="Times New Roman" w:hAnsi="Times New Roman"/>
          <w:sz w:val="20"/>
          <w:szCs w:val="20"/>
        </w:rPr>
        <w:t>Главы</w:t>
      </w:r>
      <w:r w:rsidRPr="0066348C">
        <w:rPr>
          <w:rFonts w:ascii="Times New Roman" w:hAnsi="Times New Roman"/>
          <w:sz w:val="20"/>
          <w:szCs w:val="20"/>
        </w:rPr>
        <w:t xml:space="preserve"> муниципального образования «Муниципальный округ Сюмсинский район Удмуртской Республики» от </w:t>
      </w:r>
      <w:r w:rsidR="0066348C" w:rsidRPr="0066348C">
        <w:rPr>
          <w:rFonts w:ascii="Times New Roman" w:hAnsi="Times New Roman"/>
          <w:sz w:val="20"/>
          <w:szCs w:val="20"/>
        </w:rPr>
        <w:t>10</w:t>
      </w:r>
      <w:r w:rsidRPr="0066348C">
        <w:rPr>
          <w:rFonts w:ascii="Times New Roman" w:hAnsi="Times New Roman"/>
          <w:sz w:val="20"/>
          <w:szCs w:val="20"/>
        </w:rPr>
        <w:t xml:space="preserve"> января 2022 года № </w:t>
      </w:r>
      <w:r w:rsidR="0066348C" w:rsidRPr="0066348C">
        <w:rPr>
          <w:rFonts w:ascii="Times New Roman" w:hAnsi="Times New Roman"/>
          <w:sz w:val="20"/>
          <w:szCs w:val="20"/>
        </w:rPr>
        <w:t>2</w:t>
      </w:r>
      <w:r w:rsidR="0066348C" w:rsidRPr="0066348C">
        <w:rPr>
          <w:rFonts w:ascii="Times New Roman" w:hAnsi="Times New Roman"/>
          <w:bCs/>
          <w:sz w:val="20"/>
          <w:szCs w:val="20"/>
        </w:rPr>
        <w:t xml:space="preserve">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Сюмсинского района и членов их семей на официальном сайте муниципального образования «Муниципальный округ Сюмсинский район Удмуртской Республики» и предоставления этих сведений общероссийским и республиканским средствам массовой информации для опубликования»</w:t>
      </w:r>
      <w:r w:rsidR="0066348C">
        <w:rPr>
          <w:rFonts w:ascii="Times New Roman" w:hAnsi="Times New Roman"/>
          <w:bCs/>
          <w:sz w:val="20"/>
          <w:szCs w:val="20"/>
        </w:rPr>
        <w:t>……………………………………………………………</w:t>
      </w:r>
      <w:r w:rsidR="007C693C">
        <w:rPr>
          <w:rFonts w:ascii="Times New Roman" w:hAnsi="Times New Roman"/>
          <w:bCs/>
          <w:sz w:val="20"/>
          <w:szCs w:val="20"/>
        </w:rPr>
        <w:t>…...13</w:t>
      </w:r>
      <w:r w:rsidR="00A7437E">
        <w:rPr>
          <w:rFonts w:ascii="Times New Roman" w:hAnsi="Times New Roman"/>
          <w:bCs/>
          <w:sz w:val="20"/>
          <w:szCs w:val="20"/>
        </w:rPr>
        <w:t>3</w:t>
      </w:r>
    </w:p>
    <w:p w:rsidR="0066348C" w:rsidRDefault="0066348C" w:rsidP="0066348C">
      <w:pPr>
        <w:widowControl w:val="0"/>
        <w:autoSpaceDE w:val="0"/>
        <w:autoSpaceDN w:val="0"/>
        <w:adjustRightInd w:val="0"/>
        <w:spacing w:line="240" w:lineRule="auto"/>
        <w:contextualSpacing/>
        <w:jc w:val="both"/>
        <w:rPr>
          <w:rFonts w:ascii="Times New Roman" w:hAnsi="Times New Roman"/>
          <w:sz w:val="20"/>
          <w:szCs w:val="20"/>
        </w:rPr>
      </w:pPr>
    </w:p>
    <w:p w:rsidR="0066348C" w:rsidRPr="0066348C" w:rsidRDefault="0066348C" w:rsidP="0066348C">
      <w:pPr>
        <w:widowControl w:val="0"/>
        <w:autoSpaceDE w:val="0"/>
        <w:autoSpaceDN w:val="0"/>
        <w:adjustRightInd w:val="0"/>
        <w:spacing w:line="240" w:lineRule="auto"/>
        <w:contextualSpacing/>
        <w:jc w:val="both"/>
        <w:rPr>
          <w:rFonts w:ascii="Times New Roman" w:hAnsi="Times New Roman"/>
          <w:bCs/>
          <w:sz w:val="20"/>
          <w:szCs w:val="20"/>
        </w:rPr>
      </w:pPr>
      <w:r w:rsidRPr="0066348C">
        <w:rPr>
          <w:rFonts w:ascii="Times New Roman" w:hAnsi="Times New Roman"/>
          <w:sz w:val="20"/>
          <w:szCs w:val="20"/>
        </w:rPr>
        <w:t>Постановление Главы муниципального образования «Муниципальный округ Сюмсинский район Удмуртской Республики» от 10 января 2022 года № 3</w:t>
      </w:r>
      <w:r w:rsidRPr="0066348C">
        <w:rPr>
          <w:rFonts w:ascii="Times New Roman" w:hAnsi="Times New Roman"/>
          <w:bCs/>
          <w:sz w:val="20"/>
          <w:szCs w:val="20"/>
        </w:rPr>
        <w:t xml:space="preserve"> </w:t>
      </w:r>
      <w:r>
        <w:rPr>
          <w:rFonts w:ascii="Times New Roman" w:hAnsi="Times New Roman"/>
          <w:bCs/>
          <w:sz w:val="20"/>
          <w:szCs w:val="20"/>
        </w:rPr>
        <w:t>«</w:t>
      </w:r>
      <w:r w:rsidRPr="0066348C">
        <w:rPr>
          <w:rFonts w:ascii="Times New Roman" w:hAnsi="Times New Roman"/>
          <w:bCs/>
          <w:sz w:val="20"/>
          <w:szCs w:val="20"/>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Сюмсинского района и соблюдения муниципальными служащими органов местного самоуправления Сюмсинского района требований к служебному поведению</w:t>
      </w:r>
      <w:r>
        <w:rPr>
          <w:rFonts w:ascii="Times New Roman" w:hAnsi="Times New Roman"/>
          <w:bCs/>
          <w:sz w:val="20"/>
          <w:szCs w:val="20"/>
        </w:rPr>
        <w:t>……………………………………………………………………</w:t>
      </w:r>
      <w:r w:rsidR="007C693C">
        <w:rPr>
          <w:rFonts w:ascii="Times New Roman" w:hAnsi="Times New Roman"/>
          <w:bCs/>
          <w:sz w:val="20"/>
          <w:szCs w:val="20"/>
        </w:rPr>
        <w:t>…13</w:t>
      </w:r>
      <w:r w:rsidR="00A7437E">
        <w:rPr>
          <w:rFonts w:ascii="Times New Roman" w:hAnsi="Times New Roman"/>
          <w:bCs/>
          <w:sz w:val="20"/>
          <w:szCs w:val="20"/>
        </w:rPr>
        <w:t>8</w:t>
      </w:r>
    </w:p>
    <w:p w:rsidR="001B2CB3" w:rsidRDefault="001B2CB3" w:rsidP="00F737FF">
      <w:pPr>
        <w:pStyle w:val="ConsPlusTitle"/>
        <w:widowControl/>
        <w:contextualSpacing/>
        <w:jc w:val="both"/>
        <w:rPr>
          <w:b w:val="0"/>
          <w:sz w:val="20"/>
          <w:szCs w:val="20"/>
        </w:rPr>
      </w:pPr>
    </w:p>
    <w:p w:rsidR="001B2CB3" w:rsidRDefault="001B2CB3" w:rsidP="00F737FF">
      <w:pPr>
        <w:pStyle w:val="ConsPlusTitle"/>
        <w:widowControl/>
        <w:contextualSpacing/>
        <w:jc w:val="both"/>
        <w:rPr>
          <w:b w:val="0"/>
          <w:sz w:val="20"/>
          <w:szCs w:val="20"/>
        </w:rPr>
      </w:pPr>
    </w:p>
    <w:p w:rsidR="007C693C" w:rsidRDefault="007C693C" w:rsidP="00F737FF">
      <w:pPr>
        <w:pStyle w:val="ConsPlusTitle"/>
        <w:widowControl/>
        <w:contextualSpacing/>
        <w:jc w:val="both"/>
        <w:rPr>
          <w:b w:val="0"/>
          <w:sz w:val="20"/>
          <w:szCs w:val="20"/>
        </w:rPr>
      </w:pPr>
    </w:p>
    <w:p w:rsidR="007C693C" w:rsidRDefault="007C693C" w:rsidP="00F737FF">
      <w:pPr>
        <w:pStyle w:val="ConsPlusTitle"/>
        <w:widowControl/>
        <w:contextualSpacing/>
        <w:jc w:val="both"/>
        <w:rPr>
          <w:b w:val="0"/>
          <w:sz w:val="20"/>
          <w:szCs w:val="20"/>
        </w:rPr>
      </w:pPr>
    </w:p>
    <w:p w:rsidR="007C693C" w:rsidRDefault="007C693C" w:rsidP="00F737FF">
      <w:pPr>
        <w:pStyle w:val="ConsPlusTitle"/>
        <w:widowControl/>
        <w:contextualSpacing/>
        <w:jc w:val="both"/>
        <w:rPr>
          <w:b w:val="0"/>
          <w:sz w:val="20"/>
          <w:szCs w:val="20"/>
        </w:rPr>
      </w:pPr>
    </w:p>
    <w:p w:rsidR="007C693C" w:rsidRDefault="007C693C" w:rsidP="00F737FF">
      <w:pPr>
        <w:pStyle w:val="ConsPlusTitle"/>
        <w:widowControl/>
        <w:contextualSpacing/>
        <w:jc w:val="both"/>
        <w:rPr>
          <w:b w:val="0"/>
          <w:sz w:val="20"/>
          <w:szCs w:val="20"/>
        </w:rPr>
      </w:pPr>
    </w:p>
    <w:p w:rsidR="007C693C" w:rsidRDefault="007C693C" w:rsidP="00F737FF">
      <w:pPr>
        <w:pStyle w:val="ConsPlusTitle"/>
        <w:widowControl/>
        <w:contextualSpacing/>
        <w:jc w:val="both"/>
        <w:rPr>
          <w:b w:val="0"/>
          <w:sz w:val="20"/>
          <w:szCs w:val="20"/>
        </w:rPr>
      </w:pPr>
    </w:p>
    <w:p w:rsidR="001B2CB3" w:rsidRPr="00F737FF" w:rsidRDefault="001B2CB3" w:rsidP="00F737FF">
      <w:pPr>
        <w:pStyle w:val="ConsPlusTitle"/>
        <w:widowControl/>
        <w:contextualSpacing/>
        <w:jc w:val="both"/>
        <w:rPr>
          <w:b w:val="0"/>
          <w:sz w:val="20"/>
          <w:szCs w:val="20"/>
        </w:rPr>
      </w:pPr>
    </w:p>
    <w:p w:rsidR="00F737FF" w:rsidRDefault="00F737FF" w:rsidP="00F737FF">
      <w:pPr>
        <w:spacing w:line="240" w:lineRule="auto"/>
        <w:contextualSpacing/>
        <w:jc w:val="both"/>
        <w:rPr>
          <w:rFonts w:ascii="Times New Roman" w:hAnsi="Times New Roman"/>
          <w:sz w:val="20"/>
          <w:szCs w:val="20"/>
        </w:rPr>
      </w:pPr>
    </w:p>
    <w:p w:rsidR="0066348C" w:rsidRDefault="0066348C" w:rsidP="00F737FF">
      <w:pPr>
        <w:spacing w:line="240" w:lineRule="auto"/>
        <w:contextualSpacing/>
        <w:jc w:val="both"/>
        <w:rPr>
          <w:rFonts w:ascii="Times New Roman" w:hAnsi="Times New Roman"/>
          <w:sz w:val="20"/>
          <w:szCs w:val="20"/>
        </w:rPr>
      </w:pPr>
    </w:p>
    <w:p w:rsidR="0066348C" w:rsidRDefault="0066348C" w:rsidP="00F737FF">
      <w:pPr>
        <w:spacing w:line="240" w:lineRule="auto"/>
        <w:contextualSpacing/>
        <w:jc w:val="both"/>
        <w:rPr>
          <w:rFonts w:ascii="Times New Roman" w:hAnsi="Times New Roman"/>
          <w:sz w:val="20"/>
          <w:szCs w:val="20"/>
        </w:rPr>
      </w:pPr>
    </w:p>
    <w:p w:rsidR="0066348C" w:rsidRDefault="0066348C" w:rsidP="00F737FF">
      <w:pPr>
        <w:spacing w:line="240" w:lineRule="auto"/>
        <w:contextualSpacing/>
        <w:jc w:val="both"/>
        <w:rPr>
          <w:rFonts w:ascii="Times New Roman" w:hAnsi="Times New Roman"/>
          <w:sz w:val="20"/>
          <w:szCs w:val="20"/>
        </w:rPr>
      </w:pPr>
    </w:p>
    <w:p w:rsidR="0066348C" w:rsidRDefault="0066348C" w:rsidP="00F737FF">
      <w:pPr>
        <w:spacing w:line="240" w:lineRule="auto"/>
        <w:contextualSpacing/>
        <w:jc w:val="both"/>
        <w:rPr>
          <w:rFonts w:ascii="Times New Roman" w:hAnsi="Times New Roman"/>
          <w:sz w:val="20"/>
          <w:szCs w:val="20"/>
        </w:rPr>
      </w:pPr>
    </w:p>
    <w:p w:rsidR="0066348C" w:rsidRPr="00F737FF" w:rsidRDefault="0066348C" w:rsidP="00F737FF">
      <w:pPr>
        <w:spacing w:line="240" w:lineRule="auto"/>
        <w:contextualSpacing/>
        <w:jc w:val="both"/>
        <w:rPr>
          <w:rFonts w:ascii="Times New Roman" w:hAnsi="Times New Roman"/>
          <w:sz w:val="20"/>
          <w:szCs w:val="20"/>
        </w:rPr>
      </w:pPr>
    </w:p>
    <w:p w:rsidR="00F737FF" w:rsidRPr="00F737FF" w:rsidRDefault="00F737FF" w:rsidP="00F737FF">
      <w:pPr>
        <w:spacing w:line="240" w:lineRule="auto"/>
        <w:contextualSpacing/>
        <w:jc w:val="both"/>
        <w:rPr>
          <w:rFonts w:ascii="Times New Roman" w:hAnsi="Times New Roman"/>
          <w:sz w:val="20"/>
          <w:szCs w:val="20"/>
        </w:rPr>
      </w:pPr>
    </w:p>
    <w:p w:rsidR="008B1FE5" w:rsidRPr="00F737FF" w:rsidRDefault="008B1FE5" w:rsidP="00F737FF">
      <w:pPr>
        <w:spacing w:line="240" w:lineRule="auto"/>
        <w:contextualSpacing/>
        <w:jc w:val="both"/>
        <w:rPr>
          <w:rFonts w:ascii="Times New Roman" w:hAnsi="Times New Roman"/>
          <w:sz w:val="20"/>
          <w:szCs w:val="20"/>
        </w:rPr>
      </w:pPr>
    </w:p>
    <w:p w:rsidR="00146FEE" w:rsidRDefault="00146FEE" w:rsidP="00F737FF">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CF647B" w:rsidRPr="00E25704" w:rsidTr="00E25704">
        <w:trPr>
          <w:trHeight w:val="1413"/>
        </w:trPr>
        <w:tc>
          <w:tcPr>
            <w:tcW w:w="3383" w:type="dxa"/>
            <w:vAlign w:val="center"/>
          </w:tcPr>
          <w:p w:rsidR="00CF647B" w:rsidRPr="00E25704" w:rsidRDefault="00CF647B" w:rsidP="00E2570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CF647B" w:rsidRPr="00E25704" w:rsidRDefault="00CF647B" w:rsidP="00E2570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F647B" w:rsidRPr="00E25704" w:rsidRDefault="00CF647B" w:rsidP="00E2570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F647B" w:rsidRPr="00E25704" w:rsidRDefault="00CF647B"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F647B" w:rsidRPr="00E25704" w:rsidRDefault="00CF647B" w:rsidP="00E2570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F647B" w:rsidRPr="00E25704" w:rsidRDefault="00CF647B" w:rsidP="00E2570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F647B" w:rsidRPr="00E25704" w:rsidRDefault="00CF647B" w:rsidP="00E2570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F647B" w:rsidRPr="00E25704" w:rsidRDefault="00CF647B" w:rsidP="00E2570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F647B" w:rsidRPr="00E25704" w:rsidRDefault="00CF647B" w:rsidP="00E2570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333B1" w:rsidRPr="00B333B1" w:rsidRDefault="00B333B1" w:rsidP="00B333B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333B1" w:rsidRPr="00B333B1" w:rsidRDefault="00B333B1" w:rsidP="00B333B1">
      <w:pPr>
        <w:pStyle w:val="12"/>
        <w:jc w:val="center"/>
        <w:rPr>
          <w:rFonts w:ascii="Times New Roman" w:hAnsi="Times New Roman" w:cs="Times New Roman"/>
          <w:sz w:val="20"/>
          <w:szCs w:val="20"/>
        </w:rPr>
      </w:pPr>
    </w:p>
    <w:p w:rsidR="00B333B1" w:rsidRPr="00B333B1" w:rsidRDefault="00B333B1" w:rsidP="00B333B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smartTag w:uri="urn:schemas-microsoft-com:office:smarttags" w:element="date">
        <w:smartTagPr>
          <w:attr w:name="ls" w:val="trans"/>
          <w:attr w:name="Month" w:val="1"/>
          <w:attr w:name="Day" w:val="10"/>
          <w:attr w:name="Year" w:val="2022"/>
        </w:smartTagPr>
        <w:r w:rsidRPr="00B333B1">
          <w:rPr>
            <w:rFonts w:ascii="Times New Roman" w:hAnsi="Times New Roman" w:cs="Times New Roman"/>
            <w:sz w:val="20"/>
            <w:szCs w:val="20"/>
          </w:rPr>
          <w:t>10 января 2022 года</w:t>
        </w:r>
      </w:smartTag>
      <w:r w:rsidRPr="00B333B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333B1">
        <w:rPr>
          <w:rFonts w:ascii="Times New Roman" w:hAnsi="Times New Roman" w:cs="Times New Roman"/>
          <w:sz w:val="20"/>
          <w:szCs w:val="20"/>
        </w:rPr>
        <w:t xml:space="preserve">  № 1</w:t>
      </w:r>
    </w:p>
    <w:p w:rsidR="00B333B1" w:rsidRPr="00B333B1" w:rsidRDefault="00B333B1" w:rsidP="00B333B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333B1" w:rsidRPr="00B333B1" w:rsidRDefault="00001537" w:rsidP="00B333B1">
      <w:pPr>
        <w:tabs>
          <w:tab w:val="center" w:pos="4525"/>
        </w:tabs>
        <w:spacing w:before="260"/>
        <w:ind w:left="-180"/>
        <w:rPr>
          <w:rFonts w:ascii="Times New Roman" w:hAnsi="Times New Roman"/>
          <w:sz w:val="20"/>
          <w:szCs w:val="20"/>
        </w:rPr>
      </w:pPr>
      <w:r>
        <w:rPr>
          <w:rFonts w:ascii="Times New Roman" w:hAnsi="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9pt;margin-top:10.4pt;width:331.55pt;height:43.35pt;z-index:251660288" stroked="f">
            <v:textbox style="mso-next-textbox:#_x0000_s1026">
              <w:txbxContent>
                <w:p w:rsidR="000842DF" w:rsidRPr="00B333B1" w:rsidRDefault="000842DF" w:rsidP="00B333B1">
                  <w:pPr>
                    <w:pStyle w:val="ConsPlusTitle"/>
                    <w:widowControl/>
                    <w:jc w:val="center"/>
                    <w:rPr>
                      <w:b w:val="0"/>
                      <w:sz w:val="20"/>
                      <w:szCs w:val="20"/>
                    </w:rPr>
                  </w:pPr>
                  <w:r w:rsidRPr="00B333B1">
                    <w:rPr>
                      <w:b w:val="0"/>
                      <w:sz w:val="20"/>
                      <w:szCs w:val="20"/>
                    </w:rPr>
                    <w:t>О Комиссии по делам несовершеннолетних и защите их прав при Администрации муниципального образования «Муниципальный округ Сюмсинский район Удмуртской Республики»</w:t>
                  </w:r>
                </w:p>
              </w:txbxContent>
            </v:textbox>
          </v:shape>
        </w:pict>
      </w:r>
      <w:r w:rsidR="00B333B1" w:rsidRPr="00B333B1">
        <w:rPr>
          <w:rFonts w:ascii="Times New Roman" w:hAnsi="Times New Roman"/>
          <w:sz w:val="20"/>
          <w:szCs w:val="20"/>
        </w:rPr>
        <w:t xml:space="preserve">                                                                        </w:t>
      </w:r>
    </w:p>
    <w:p w:rsidR="00B333B1" w:rsidRPr="00B333B1" w:rsidRDefault="00B333B1" w:rsidP="00B333B1">
      <w:pPr>
        <w:rPr>
          <w:rFonts w:ascii="Times New Roman" w:hAnsi="Times New Roman"/>
          <w:sz w:val="20"/>
          <w:szCs w:val="20"/>
        </w:rPr>
      </w:pPr>
    </w:p>
    <w:p w:rsidR="00B333B1" w:rsidRPr="00B333B1" w:rsidRDefault="00B333B1" w:rsidP="00B333B1">
      <w:pPr>
        <w:pStyle w:val="ConsPlusTitle"/>
        <w:widowControl/>
        <w:ind w:firstLine="708"/>
        <w:jc w:val="both"/>
        <w:rPr>
          <w:spacing w:val="20"/>
          <w:sz w:val="20"/>
          <w:szCs w:val="20"/>
        </w:rPr>
      </w:pPr>
      <w:r w:rsidRPr="00B333B1">
        <w:rPr>
          <w:b w:val="0"/>
          <w:sz w:val="20"/>
          <w:szCs w:val="20"/>
        </w:rPr>
        <w:t>В соответствии с Федеральным законом от 24 июня 1999 года № 120-ФЗ «Об основах системы профилактики безнадзорности и правонарушений несовершеннолетних»</w:t>
      </w:r>
      <w:r w:rsidRPr="00B333B1">
        <w:rPr>
          <w:sz w:val="20"/>
          <w:szCs w:val="20"/>
        </w:rPr>
        <w:t xml:space="preserve"> </w:t>
      </w:r>
      <w:r w:rsidRPr="00B333B1">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B333B1">
        <w:rPr>
          <w:color w:val="000000"/>
          <w:spacing w:val="20"/>
          <w:sz w:val="20"/>
          <w:szCs w:val="20"/>
        </w:rPr>
        <w:t>постановляет:</w:t>
      </w:r>
    </w:p>
    <w:p w:rsidR="00B333B1" w:rsidRPr="00B333B1" w:rsidRDefault="00B333B1" w:rsidP="00B333B1">
      <w:pPr>
        <w:pStyle w:val="ConsPlusTitle"/>
        <w:ind w:firstLine="708"/>
        <w:jc w:val="both"/>
        <w:rPr>
          <w:b w:val="0"/>
          <w:sz w:val="20"/>
          <w:szCs w:val="20"/>
        </w:rPr>
      </w:pPr>
      <w:r w:rsidRPr="00B333B1">
        <w:rPr>
          <w:b w:val="0"/>
          <w:sz w:val="20"/>
          <w:szCs w:val="20"/>
        </w:rPr>
        <w:t>1. Создать Комиссию по делам несовершеннолетних и защите их прав при Администрации муниципального образования «Муниципальный округ Сюмсинский район Удмуртской Республики» (далее – Комиссия).</w:t>
      </w:r>
    </w:p>
    <w:p w:rsidR="00B333B1" w:rsidRPr="00B333B1" w:rsidRDefault="00B333B1" w:rsidP="00B333B1">
      <w:pPr>
        <w:pStyle w:val="ConsPlusTitle"/>
        <w:ind w:firstLine="708"/>
        <w:jc w:val="both"/>
        <w:rPr>
          <w:b w:val="0"/>
          <w:color w:val="000000"/>
          <w:sz w:val="20"/>
          <w:szCs w:val="20"/>
        </w:rPr>
      </w:pPr>
      <w:r w:rsidRPr="00B333B1">
        <w:rPr>
          <w:b w:val="0"/>
          <w:sz w:val="20"/>
          <w:szCs w:val="20"/>
        </w:rPr>
        <w:t>2. Утвердить прилагаемый состав Комиссии по делам несовершеннолетних и защите их прав при Администрации муниципального образования «Муниципальный округ Сюмсинский район Удмуртской Республики».</w:t>
      </w:r>
    </w:p>
    <w:p w:rsidR="00B333B1" w:rsidRPr="00B333B1" w:rsidRDefault="00B333B1" w:rsidP="00B333B1">
      <w:pPr>
        <w:autoSpaceDE w:val="0"/>
        <w:autoSpaceDN w:val="0"/>
        <w:adjustRightInd w:val="0"/>
        <w:ind w:firstLine="708"/>
        <w:jc w:val="both"/>
        <w:rPr>
          <w:rFonts w:ascii="Times New Roman" w:hAnsi="Times New Roman"/>
          <w:sz w:val="20"/>
          <w:szCs w:val="20"/>
        </w:rPr>
      </w:pPr>
      <w:r w:rsidRPr="00B333B1">
        <w:rPr>
          <w:rFonts w:ascii="Times New Roman" w:hAnsi="Times New Roman"/>
          <w:sz w:val="20"/>
          <w:szCs w:val="20"/>
        </w:rPr>
        <w:t>3. Комиссии по делам несовершеннолетних и защите их прав при Администрации муниципального образования «Муниципальный округ Сюмсинский район Удмуртской Республики»</w:t>
      </w:r>
      <w:r w:rsidRPr="00B333B1">
        <w:rPr>
          <w:rFonts w:ascii="Times New Roman" w:hAnsi="Times New Roman"/>
          <w:b/>
          <w:sz w:val="20"/>
          <w:szCs w:val="20"/>
        </w:rPr>
        <w:t xml:space="preserve"> </w:t>
      </w:r>
      <w:r w:rsidRPr="00B333B1">
        <w:rPr>
          <w:rFonts w:ascii="Times New Roman" w:hAnsi="Times New Roman"/>
          <w:sz w:val="20"/>
          <w:szCs w:val="20"/>
        </w:rPr>
        <w:t>при работе руководствоваться Положением о муниципальных комиссиях по делам несовершеннолетних и защите их прав в Удмуртской Республике, утвержденное постановлением Правительства Удмуртской Республики от 23 декабря 2020 года № 623 «Об утверждении Положения о муниципальных комиссиях по делам несовершеннолетних и защите их прав в Удмуртской республике».</w:t>
      </w:r>
    </w:p>
    <w:p w:rsidR="00B333B1" w:rsidRPr="00B333B1" w:rsidRDefault="00B333B1" w:rsidP="00B333B1">
      <w:pPr>
        <w:autoSpaceDE w:val="0"/>
        <w:autoSpaceDN w:val="0"/>
        <w:adjustRightInd w:val="0"/>
        <w:ind w:firstLine="708"/>
        <w:jc w:val="both"/>
        <w:rPr>
          <w:rFonts w:ascii="Times New Roman" w:hAnsi="Times New Roman"/>
          <w:sz w:val="20"/>
          <w:szCs w:val="20"/>
        </w:rPr>
      </w:pPr>
      <w:r w:rsidRPr="00B333B1">
        <w:rPr>
          <w:rFonts w:ascii="Times New Roman" w:hAnsi="Times New Roman"/>
          <w:sz w:val="20"/>
          <w:szCs w:val="20"/>
        </w:rPr>
        <w:t>4. Признать утратившими силу:</w:t>
      </w:r>
    </w:p>
    <w:p w:rsidR="00B333B1" w:rsidRPr="00B333B1" w:rsidRDefault="00B333B1" w:rsidP="00B333B1">
      <w:pPr>
        <w:autoSpaceDE w:val="0"/>
        <w:autoSpaceDN w:val="0"/>
        <w:adjustRightInd w:val="0"/>
        <w:ind w:firstLine="708"/>
        <w:jc w:val="both"/>
        <w:rPr>
          <w:rFonts w:ascii="Times New Roman" w:hAnsi="Times New Roman"/>
          <w:sz w:val="20"/>
          <w:szCs w:val="20"/>
        </w:rPr>
      </w:pPr>
      <w:r w:rsidRPr="00B333B1">
        <w:rPr>
          <w:rFonts w:ascii="Times New Roman" w:hAnsi="Times New Roman"/>
          <w:sz w:val="20"/>
          <w:szCs w:val="20"/>
        </w:rPr>
        <w:t>- постановление Администрации муниципального образования «Сюмсинский район» от 18 февраля 2021 года № 68 «О Комиссии по делам несовершеннолетних и защите их прав при Администрации муниципального образования «Сюмсинский район»;</w:t>
      </w:r>
    </w:p>
    <w:p w:rsidR="00B333B1" w:rsidRPr="00B333B1" w:rsidRDefault="00B333B1" w:rsidP="00B333B1">
      <w:pPr>
        <w:autoSpaceDE w:val="0"/>
        <w:autoSpaceDN w:val="0"/>
        <w:adjustRightInd w:val="0"/>
        <w:ind w:firstLine="708"/>
        <w:jc w:val="both"/>
        <w:rPr>
          <w:rFonts w:ascii="Times New Roman" w:hAnsi="Times New Roman"/>
          <w:sz w:val="20"/>
          <w:szCs w:val="20"/>
        </w:rPr>
      </w:pPr>
      <w:r w:rsidRPr="00B333B1">
        <w:rPr>
          <w:rFonts w:ascii="Times New Roman" w:hAnsi="Times New Roman"/>
          <w:sz w:val="20"/>
          <w:szCs w:val="20"/>
        </w:rPr>
        <w:lastRenderedPageBreak/>
        <w:t xml:space="preserve">- постановление Администрации муниципального образования «Сюмсинский район» от </w:t>
      </w:r>
      <w:smartTag w:uri="urn:schemas-microsoft-com:office:smarttags" w:element="date">
        <w:smartTagPr>
          <w:attr w:name="ls" w:val="trans"/>
          <w:attr w:name="Month" w:val="7"/>
          <w:attr w:name="Day" w:val="5"/>
          <w:attr w:name="Year" w:val="2021"/>
        </w:smartTagPr>
        <w:r w:rsidRPr="00B333B1">
          <w:rPr>
            <w:rFonts w:ascii="Times New Roman" w:hAnsi="Times New Roman"/>
            <w:sz w:val="20"/>
            <w:szCs w:val="20"/>
          </w:rPr>
          <w:t>5 июля 2021 года</w:t>
        </w:r>
      </w:smartTag>
      <w:r w:rsidRPr="00B333B1">
        <w:rPr>
          <w:rFonts w:ascii="Times New Roman" w:hAnsi="Times New Roman"/>
          <w:sz w:val="20"/>
          <w:szCs w:val="20"/>
        </w:rPr>
        <w:t xml:space="preserve"> № 275 «О внесении изменений в состав Комиссии по делам несовершеннолетних и защите их прав при Администрации муниципального образования «Сюмсинский район»;</w:t>
      </w:r>
    </w:p>
    <w:p w:rsidR="00B333B1" w:rsidRPr="00B333B1" w:rsidRDefault="00B333B1" w:rsidP="00B333B1">
      <w:pPr>
        <w:autoSpaceDE w:val="0"/>
        <w:autoSpaceDN w:val="0"/>
        <w:adjustRightInd w:val="0"/>
        <w:ind w:firstLine="708"/>
        <w:jc w:val="both"/>
        <w:rPr>
          <w:rFonts w:ascii="Times New Roman" w:hAnsi="Times New Roman"/>
          <w:sz w:val="20"/>
          <w:szCs w:val="20"/>
        </w:rPr>
      </w:pPr>
      <w:r w:rsidRPr="00B333B1">
        <w:rPr>
          <w:rFonts w:ascii="Times New Roman" w:hAnsi="Times New Roman"/>
          <w:sz w:val="20"/>
          <w:szCs w:val="20"/>
        </w:rPr>
        <w:t xml:space="preserve">- постановление Администрации муниципального образования «Сюмсинский район» от </w:t>
      </w:r>
      <w:smartTag w:uri="urn:schemas-microsoft-com:office:smarttags" w:element="date">
        <w:smartTagPr>
          <w:attr w:name="ls" w:val="trans"/>
          <w:attr w:name="Month" w:val="10"/>
          <w:attr w:name="Day" w:val="22"/>
          <w:attr w:name="Year" w:val="2021"/>
        </w:smartTagPr>
        <w:r w:rsidRPr="00B333B1">
          <w:rPr>
            <w:rFonts w:ascii="Times New Roman" w:hAnsi="Times New Roman"/>
            <w:sz w:val="20"/>
            <w:szCs w:val="20"/>
          </w:rPr>
          <w:t>22 октября 2021 года</w:t>
        </w:r>
      </w:smartTag>
      <w:r w:rsidRPr="00B333B1">
        <w:rPr>
          <w:rFonts w:ascii="Times New Roman" w:hAnsi="Times New Roman"/>
          <w:sz w:val="20"/>
          <w:szCs w:val="20"/>
        </w:rPr>
        <w:t xml:space="preserve"> № 429 «О внесении изменений в состав Комиссии по делам несовершеннолетних и защите их прав при Администрации муниципального образования «Сюмсинский район»;</w:t>
      </w:r>
    </w:p>
    <w:p w:rsidR="00B333B1" w:rsidRPr="00B333B1" w:rsidRDefault="00B333B1" w:rsidP="00B333B1">
      <w:pPr>
        <w:autoSpaceDE w:val="0"/>
        <w:autoSpaceDN w:val="0"/>
        <w:adjustRightInd w:val="0"/>
        <w:ind w:firstLine="708"/>
        <w:jc w:val="both"/>
        <w:rPr>
          <w:rFonts w:ascii="Times New Roman" w:hAnsi="Times New Roman"/>
          <w:sz w:val="20"/>
          <w:szCs w:val="20"/>
        </w:rPr>
      </w:pPr>
      <w:r w:rsidRPr="00B333B1">
        <w:rPr>
          <w:rFonts w:ascii="Times New Roman" w:hAnsi="Times New Roman"/>
          <w:sz w:val="20"/>
          <w:szCs w:val="20"/>
        </w:rPr>
        <w:t xml:space="preserve">- постановление Администрации муниципального образования «Сюмсинский район» от </w:t>
      </w:r>
      <w:smartTag w:uri="urn:schemas-microsoft-com:office:smarttags" w:element="date">
        <w:smartTagPr>
          <w:attr w:name="ls" w:val="trans"/>
          <w:attr w:name="Month" w:val="11"/>
          <w:attr w:name="Day" w:val="15"/>
          <w:attr w:name="Year" w:val="2021"/>
        </w:smartTagPr>
        <w:r w:rsidRPr="00B333B1">
          <w:rPr>
            <w:rFonts w:ascii="Times New Roman" w:hAnsi="Times New Roman"/>
            <w:sz w:val="20"/>
            <w:szCs w:val="20"/>
          </w:rPr>
          <w:t>15 ноября 2021 года</w:t>
        </w:r>
      </w:smartTag>
      <w:r w:rsidRPr="00B333B1">
        <w:rPr>
          <w:rFonts w:ascii="Times New Roman" w:hAnsi="Times New Roman"/>
          <w:sz w:val="20"/>
          <w:szCs w:val="20"/>
        </w:rPr>
        <w:t xml:space="preserve"> № 457 «О внесении изменений в состав Комиссии по делам несовершеннолетних и защите их прав при Администрации муниципального образования «Сюмсинский район».</w:t>
      </w:r>
    </w:p>
    <w:p w:rsidR="00B333B1" w:rsidRPr="00B333B1" w:rsidRDefault="00B333B1" w:rsidP="00B333B1">
      <w:pPr>
        <w:pStyle w:val="ConsPlusTitle"/>
        <w:ind w:firstLine="708"/>
        <w:jc w:val="both"/>
        <w:rPr>
          <w:b w:val="0"/>
          <w:color w:val="000000"/>
          <w:sz w:val="20"/>
          <w:szCs w:val="20"/>
        </w:rPr>
      </w:pPr>
    </w:p>
    <w:p w:rsidR="00B333B1" w:rsidRPr="00B333B1" w:rsidRDefault="00B333B1" w:rsidP="00B333B1">
      <w:pPr>
        <w:pStyle w:val="ConsPlusTitle"/>
        <w:ind w:firstLine="708"/>
        <w:jc w:val="both"/>
        <w:rPr>
          <w:b w:val="0"/>
          <w:color w:val="000000"/>
          <w:sz w:val="20"/>
          <w:szCs w:val="20"/>
        </w:rPr>
      </w:pPr>
    </w:p>
    <w:p w:rsidR="00B333B1" w:rsidRPr="00B333B1" w:rsidRDefault="00B333B1" w:rsidP="00B333B1">
      <w:pPr>
        <w:pStyle w:val="ConsPlusTitle"/>
        <w:ind w:firstLine="708"/>
        <w:jc w:val="both"/>
        <w:rPr>
          <w:b w:val="0"/>
          <w:color w:val="000000"/>
          <w:sz w:val="20"/>
          <w:szCs w:val="20"/>
        </w:rPr>
      </w:pPr>
    </w:p>
    <w:p w:rsidR="00B333B1" w:rsidRPr="00B333B1" w:rsidRDefault="00B333B1" w:rsidP="00B333B1">
      <w:pPr>
        <w:pStyle w:val="ConsPlusTitle"/>
        <w:jc w:val="both"/>
        <w:rPr>
          <w:b w:val="0"/>
          <w:color w:val="000000"/>
          <w:sz w:val="20"/>
          <w:szCs w:val="20"/>
        </w:rPr>
      </w:pPr>
      <w:r w:rsidRPr="00B333B1">
        <w:rPr>
          <w:b w:val="0"/>
          <w:color w:val="000000"/>
          <w:sz w:val="20"/>
          <w:szCs w:val="20"/>
        </w:rPr>
        <w:t xml:space="preserve">Глава </w:t>
      </w:r>
      <w:r w:rsidRPr="00B333B1">
        <w:rPr>
          <w:b w:val="0"/>
          <w:sz w:val="20"/>
          <w:szCs w:val="20"/>
        </w:rPr>
        <w:t xml:space="preserve">Сюмсинского района  </w:t>
      </w:r>
      <w:r w:rsidRPr="00B333B1">
        <w:rPr>
          <w:b w:val="0"/>
          <w:sz w:val="20"/>
          <w:szCs w:val="20"/>
        </w:rPr>
        <w:tab/>
      </w:r>
      <w:r w:rsidRPr="00B333B1">
        <w:rPr>
          <w:b w:val="0"/>
          <w:sz w:val="20"/>
          <w:szCs w:val="20"/>
        </w:rPr>
        <w:tab/>
      </w:r>
      <w:r w:rsidRPr="00B333B1">
        <w:rPr>
          <w:b w:val="0"/>
          <w:sz w:val="20"/>
          <w:szCs w:val="20"/>
        </w:rPr>
        <w:tab/>
      </w:r>
      <w:r w:rsidRPr="00B333B1">
        <w:rPr>
          <w:b w:val="0"/>
          <w:sz w:val="20"/>
          <w:szCs w:val="20"/>
        </w:rPr>
        <w:tab/>
        <w:t xml:space="preserve">         </w:t>
      </w:r>
      <w:r w:rsidRPr="00B333B1">
        <w:rPr>
          <w:b w:val="0"/>
          <w:color w:val="000000"/>
          <w:sz w:val="20"/>
          <w:szCs w:val="20"/>
        </w:rPr>
        <w:t>В.И.Семёнов</w:t>
      </w: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p>
    <w:p w:rsidR="00B333B1" w:rsidRPr="00B333B1" w:rsidRDefault="00B333B1" w:rsidP="00B333B1">
      <w:pPr>
        <w:pStyle w:val="ConsPlusTitle"/>
        <w:jc w:val="right"/>
        <w:rPr>
          <w:b w:val="0"/>
          <w:color w:val="000000"/>
          <w:sz w:val="20"/>
          <w:szCs w:val="20"/>
        </w:rPr>
      </w:pPr>
      <w:r w:rsidRPr="00B333B1">
        <w:rPr>
          <w:b w:val="0"/>
          <w:color w:val="000000"/>
          <w:sz w:val="20"/>
          <w:szCs w:val="20"/>
        </w:rPr>
        <w:lastRenderedPageBreak/>
        <w:t>УТВЕРЖДЁН</w:t>
      </w:r>
    </w:p>
    <w:p w:rsidR="00B333B1" w:rsidRPr="00B333B1" w:rsidRDefault="00B333B1" w:rsidP="00B333B1">
      <w:pPr>
        <w:pStyle w:val="ConsPlusTitle"/>
        <w:jc w:val="right"/>
        <w:rPr>
          <w:b w:val="0"/>
          <w:color w:val="000000"/>
          <w:sz w:val="20"/>
          <w:szCs w:val="20"/>
        </w:rPr>
      </w:pPr>
      <w:r w:rsidRPr="00B333B1">
        <w:rPr>
          <w:b w:val="0"/>
          <w:color w:val="000000"/>
          <w:sz w:val="20"/>
          <w:szCs w:val="20"/>
        </w:rPr>
        <w:t xml:space="preserve">Постановлением Администрации </w:t>
      </w:r>
    </w:p>
    <w:p w:rsidR="00B333B1" w:rsidRPr="00B333B1" w:rsidRDefault="00B333B1" w:rsidP="00B333B1">
      <w:pPr>
        <w:pStyle w:val="ConsPlusTitle"/>
        <w:jc w:val="right"/>
        <w:rPr>
          <w:b w:val="0"/>
          <w:color w:val="000000"/>
          <w:sz w:val="20"/>
          <w:szCs w:val="20"/>
        </w:rPr>
      </w:pPr>
      <w:r w:rsidRPr="00B333B1">
        <w:rPr>
          <w:b w:val="0"/>
          <w:color w:val="000000"/>
          <w:sz w:val="20"/>
          <w:szCs w:val="20"/>
        </w:rPr>
        <w:t xml:space="preserve">муниципального образования </w:t>
      </w:r>
    </w:p>
    <w:p w:rsidR="00B333B1" w:rsidRPr="00B333B1" w:rsidRDefault="00B333B1" w:rsidP="00B333B1">
      <w:pPr>
        <w:pStyle w:val="ConsPlusTitle"/>
        <w:jc w:val="right"/>
        <w:rPr>
          <w:b w:val="0"/>
          <w:sz w:val="20"/>
          <w:szCs w:val="20"/>
        </w:rPr>
      </w:pPr>
      <w:r w:rsidRPr="00B333B1">
        <w:rPr>
          <w:b w:val="0"/>
          <w:sz w:val="20"/>
          <w:szCs w:val="20"/>
        </w:rPr>
        <w:t xml:space="preserve">«Муниципальный округ Сюмсинский </w:t>
      </w:r>
    </w:p>
    <w:p w:rsidR="00B333B1" w:rsidRPr="00B333B1" w:rsidRDefault="00B333B1" w:rsidP="00B333B1">
      <w:pPr>
        <w:pStyle w:val="ConsPlusTitle"/>
        <w:jc w:val="right"/>
        <w:rPr>
          <w:b w:val="0"/>
          <w:sz w:val="20"/>
          <w:szCs w:val="20"/>
        </w:rPr>
      </w:pPr>
      <w:r w:rsidRPr="00B333B1">
        <w:rPr>
          <w:b w:val="0"/>
          <w:sz w:val="20"/>
          <w:szCs w:val="20"/>
        </w:rPr>
        <w:t xml:space="preserve">Район Удмуртской Республики» </w:t>
      </w:r>
    </w:p>
    <w:p w:rsidR="00B333B1" w:rsidRPr="00B333B1" w:rsidRDefault="00B333B1" w:rsidP="00B333B1">
      <w:pPr>
        <w:pStyle w:val="ConsPlusTitle"/>
        <w:jc w:val="right"/>
        <w:rPr>
          <w:b w:val="0"/>
          <w:color w:val="000000"/>
          <w:sz w:val="20"/>
          <w:szCs w:val="20"/>
        </w:rPr>
      </w:pPr>
      <w:r w:rsidRPr="00B333B1">
        <w:rPr>
          <w:b w:val="0"/>
          <w:color w:val="000000"/>
          <w:sz w:val="20"/>
          <w:szCs w:val="20"/>
        </w:rPr>
        <w:t xml:space="preserve">от </w:t>
      </w:r>
      <w:smartTag w:uri="urn:schemas-microsoft-com:office:smarttags" w:element="date">
        <w:smartTagPr>
          <w:attr w:name="ls" w:val="trans"/>
          <w:attr w:name="Month" w:val="1"/>
          <w:attr w:name="Day" w:val="10"/>
          <w:attr w:name="Year" w:val="2022"/>
        </w:smartTagPr>
        <w:r w:rsidRPr="00B333B1">
          <w:rPr>
            <w:b w:val="0"/>
            <w:color w:val="000000"/>
            <w:sz w:val="20"/>
            <w:szCs w:val="20"/>
          </w:rPr>
          <w:t>10  января 2022 года</w:t>
        </w:r>
      </w:smartTag>
      <w:r w:rsidRPr="00B333B1">
        <w:rPr>
          <w:b w:val="0"/>
          <w:color w:val="000000"/>
          <w:sz w:val="20"/>
          <w:szCs w:val="20"/>
        </w:rPr>
        <w:t xml:space="preserve"> № 1 </w:t>
      </w:r>
    </w:p>
    <w:p w:rsidR="00B333B1" w:rsidRPr="00B333B1" w:rsidRDefault="00B333B1" w:rsidP="00B333B1">
      <w:pPr>
        <w:pStyle w:val="ConsPlusTitle"/>
        <w:jc w:val="both"/>
        <w:rPr>
          <w:b w:val="0"/>
          <w:color w:val="000000"/>
          <w:sz w:val="20"/>
          <w:szCs w:val="20"/>
        </w:rPr>
      </w:pPr>
    </w:p>
    <w:p w:rsidR="00B333B1" w:rsidRPr="00B333B1" w:rsidRDefault="00B333B1" w:rsidP="00B333B1">
      <w:pPr>
        <w:tabs>
          <w:tab w:val="left" w:pos="540"/>
          <w:tab w:val="left" w:pos="1080"/>
        </w:tabs>
        <w:ind w:firstLine="708"/>
        <w:jc w:val="center"/>
        <w:rPr>
          <w:rFonts w:ascii="Times New Roman" w:hAnsi="Times New Roman"/>
          <w:b/>
          <w:sz w:val="20"/>
          <w:szCs w:val="20"/>
        </w:rPr>
      </w:pPr>
      <w:r w:rsidRPr="00B333B1">
        <w:rPr>
          <w:rFonts w:ascii="Times New Roman" w:hAnsi="Times New Roman"/>
          <w:b/>
          <w:sz w:val="20"/>
          <w:szCs w:val="20"/>
        </w:rPr>
        <w:t>Состав Комиссии по делам несовершеннолетних и защите их прав при Администрации муниципального образования</w:t>
      </w:r>
      <w:r>
        <w:rPr>
          <w:rFonts w:ascii="Times New Roman" w:hAnsi="Times New Roman"/>
          <w:b/>
          <w:sz w:val="20"/>
          <w:szCs w:val="20"/>
        </w:rPr>
        <w:t xml:space="preserve"> </w:t>
      </w:r>
      <w:r w:rsidRPr="00B333B1">
        <w:rPr>
          <w:rFonts w:ascii="Times New Roman" w:hAnsi="Times New Roman"/>
          <w:b/>
          <w:sz w:val="20"/>
          <w:szCs w:val="20"/>
        </w:rPr>
        <w:t>«Муниципальный округ Сюмсинский район Удмуртской Республики»</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963"/>
      </w:tblGrid>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Овечкина Э.А.</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исполняющий обязанности заместителя главы Администрации муниципального образования «Муниципальный округ Сюмсинский район Удмуртской Республики», председатель комиссии;</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Сметанина Н.И.</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начальник Управления образования Администрации муниципального образования «Муниципальный округ Сюмсинский район Удмуртской Республики», заместитель председателя комиссии;</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Ямщикова К.Н.</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главный специалист-эксперт по делам несовершеннолетних Администрации муниципального образования «Муниципальный округ Сюмсинский район Удмуртской Республики», секретарь комиссии;</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Булдакова Т.В.</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начальник отдела социальной защиты населения в Сюмсинском районе (по согласованию);</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Жукова Е.В.</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методист муниципального автономного учреждения</w:t>
            </w:r>
          </w:p>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«Методический центр образовательных учреждений Сюмсинского района»;</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Колпакова Е.В.</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начальник Отдела физической культуры, спорта и молодежной политики Управления образования Администрации муниципального образования «Муниципальный округ Сюмсинский район Удмуртской Республики»;</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Корякина М.И.</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xml:space="preserve">- заведующий муниципальным автономным дошкольным образовательным учреждением </w:t>
            </w:r>
            <w:r w:rsidRPr="00B333B1">
              <w:rPr>
                <w:rFonts w:ascii="Times New Roman" w:hAnsi="Times New Roman"/>
                <w:sz w:val="20"/>
                <w:szCs w:val="20"/>
              </w:rPr>
              <w:lastRenderedPageBreak/>
              <w:t>Сюмсинским детским садом №1;</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lastRenderedPageBreak/>
              <w:t>Логинова Е.В.</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начальник филиала казенного учреждения Удмуртской Республики «Республиканский центр занятости населения» «Центр занятости населения Сюмсинского района» (по согласованию);</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Лущиков А.Н.</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временно исполняющий обязанности заместителя начальника отдела полиции «Сюмсинское»  межмуниципального отдела Министерства внутренних дел России (по согласованию);</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Нуруллина Н.В.</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заместитель директора по воспитательной работе бюджетного профессионального образовательного учреждения Удмуртской Республики «Сюмсинский техникум лесного и сельского хозяйства» (по согласованию);</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Писаненко О.В.</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заместитель главного врача бюджетное учреждение здравоохранения Удмуртской Республики «Сюмсинская районная больница Министерства здравоохранения Удмуртской Республики» (по согласованию);</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Пушкарев В.Е.</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заведующий филиалом в Сюмсинском районе казенного учреждения Удмуртской Республики «республиканский центр социальных выплат» (по согласованию);</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Фалалеева Н.Д.</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заведующий филиалом республиканского комплексного центра социального обслуживания населения в Сюмсинском районе» (по согласованию);</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Федотова М.Н.</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xml:space="preserve">- руководитель (медиатор) территориальной (муниципальной) службы примирения Сюмсинского района» (по согласованию); </w:t>
            </w:r>
          </w:p>
        </w:tc>
      </w:tr>
      <w:tr w:rsidR="00B333B1" w:rsidRPr="00B333B1" w:rsidTr="00B333B1">
        <w:tc>
          <w:tcPr>
            <w:tcW w:w="2808" w:type="dxa"/>
          </w:tcPr>
          <w:p w:rsidR="00B333B1" w:rsidRPr="00B333B1" w:rsidRDefault="00B333B1" w:rsidP="00C47A1A">
            <w:pPr>
              <w:tabs>
                <w:tab w:val="left" w:pos="540"/>
                <w:tab w:val="left" w:pos="1080"/>
              </w:tabs>
              <w:jc w:val="both"/>
              <w:rPr>
                <w:rFonts w:ascii="Times New Roman" w:hAnsi="Times New Roman"/>
                <w:sz w:val="20"/>
                <w:szCs w:val="20"/>
              </w:rPr>
            </w:pPr>
            <w:r w:rsidRPr="00B333B1">
              <w:rPr>
                <w:rFonts w:ascii="Times New Roman" w:hAnsi="Times New Roman"/>
                <w:sz w:val="20"/>
                <w:szCs w:val="20"/>
              </w:rPr>
              <w:t>Шмыкова М.А.</w:t>
            </w:r>
          </w:p>
        </w:tc>
        <w:tc>
          <w:tcPr>
            <w:tcW w:w="3963" w:type="dxa"/>
          </w:tcPr>
          <w:p w:rsidR="00B333B1" w:rsidRPr="00B333B1" w:rsidRDefault="00B333B1" w:rsidP="00B333B1">
            <w:pPr>
              <w:tabs>
                <w:tab w:val="left" w:pos="540"/>
                <w:tab w:val="left" w:pos="1080"/>
              </w:tabs>
              <w:spacing w:line="240" w:lineRule="auto"/>
              <w:contextualSpacing/>
              <w:jc w:val="both"/>
              <w:rPr>
                <w:rFonts w:ascii="Times New Roman" w:hAnsi="Times New Roman"/>
                <w:sz w:val="20"/>
                <w:szCs w:val="20"/>
              </w:rPr>
            </w:pPr>
            <w:r w:rsidRPr="00B333B1">
              <w:rPr>
                <w:rFonts w:ascii="Times New Roman" w:hAnsi="Times New Roman"/>
                <w:sz w:val="20"/>
                <w:szCs w:val="20"/>
              </w:rPr>
              <w:t>- ведущий специалист-эксперт Отдела по физической культуре, спорту и молодежной политике  Администрации муниципального образования «Муниципальный округ Сюмсинский район Удмуртской Республики».</w:t>
            </w:r>
          </w:p>
        </w:tc>
      </w:tr>
    </w:tbl>
    <w:p w:rsidR="00B333B1" w:rsidRPr="00FB411E" w:rsidRDefault="00B333B1" w:rsidP="00B333B1">
      <w:pPr>
        <w:tabs>
          <w:tab w:val="left" w:pos="540"/>
          <w:tab w:val="left" w:pos="1080"/>
        </w:tabs>
        <w:ind w:firstLine="708"/>
        <w:jc w:val="both"/>
      </w:pPr>
    </w:p>
    <w:p w:rsidR="00B333B1" w:rsidRDefault="00B333B1" w:rsidP="00B333B1">
      <w:pPr>
        <w:pStyle w:val="ConsPlusTitle"/>
        <w:jc w:val="both"/>
        <w:rPr>
          <w:b w:val="0"/>
          <w:color w:val="000000"/>
          <w:sz w:val="28"/>
          <w:szCs w:val="28"/>
        </w:rPr>
      </w:pPr>
    </w:p>
    <w:tbl>
      <w:tblPr>
        <w:tblW w:w="7469" w:type="dxa"/>
        <w:tblInd w:w="-318" w:type="dxa"/>
        <w:tblLayout w:type="fixed"/>
        <w:tblLook w:val="01E0"/>
      </w:tblPr>
      <w:tblGrid>
        <w:gridCol w:w="3383"/>
        <w:gridCol w:w="1127"/>
        <w:gridCol w:w="2959"/>
      </w:tblGrid>
      <w:tr w:rsidR="00B333B1" w:rsidRPr="00E25704" w:rsidTr="00C47A1A">
        <w:trPr>
          <w:trHeight w:val="1413"/>
        </w:trPr>
        <w:tc>
          <w:tcPr>
            <w:tcW w:w="3383" w:type="dxa"/>
            <w:vAlign w:val="center"/>
          </w:tcPr>
          <w:p w:rsidR="00B333B1" w:rsidRPr="00E25704" w:rsidRDefault="00B333B1" w:rsidP="00C47A1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333B1" w:rsidRPr="00E25704" w:rsidRDefault="00B333B1" w:rsidP="00C47A1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333B1" w:rsidRPr="00E25704" w:rsidRDefault="00B333B1" w:rsidP="00C47A1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333B1" w:rsidRPr="00E25704" w:rsidRDefault="00B333B1" w:rsidP="00C47A1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333B1" w:rsidRPr="00E25704" w:rsidRDefault="00B333B1" w:rsidP="00C47A1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333B1" w:rsidRPr="00E25704" w:rsidRDefault="00B333B1" w:rsidP="00C47A1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333B1" w:rsidRPr="00E25704" w:rsidRDefault="00B333B1" w:rsidP="00C47A1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333B1" w:rsidRPr="00E25704" w:rsidRDefault="00B333B1" w:rsidP="00C47A1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333B1" w:rsidRPr="00E25704" w:rsidRDefault="00B333B1" w:rsidP="00C47A1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333B1" w:rsidRPr="00B333B1" w:rsidRDefault="00B333B1" w:rsidP="00B333B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333B1" w:rsidRPr="00B333B1" w:rsidRDefault="00B333B1" w:rsidP="00B333B1">
      <w:pPr>
        <w:pStyle w:val="12"/>
        <w:jc w:val="center"/>
        <w:rPr>
          <w:rFonts w:ascii="Times New Roman" w:hAnsi="Times New Roman" w:cs="Times New Roman"/>
          <w:sz w:val="20"/>
          <w:szCs w:val="20"/>
        </w:rPr>
      </w:pPr>
    </w:p>
    <w:p w:rsidR="00B333B1" w:rsidRPr="00B333B1" w:rsidRDefault="00B333B1" w:rsidP="00B333B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smartTag w:uri="urn:schemas-microsoft-com:office:smarttags" w:element="date">
        <w:smartTagPr>
          <w:attr w:name="ls" w:val="trans"/>
          <w:attr w:name="Month" w:val="1"/>
          <w:attr w:name="Day" w:val="10"/>
          <w:attr w:name="Year" w:val="2022"/>
        </w:smartTagPr>
        <w:r w:rsidRPr="00B333B1">
          <w:rPr>
            <w:rFonts w:ascii="Times New Roman" w:hAnsi="Times New Roman" w:cs="Times New Roman"/>
            <w:sz w:val="20"/>
            <w:szCs w:val="20"/>
          </w:rPr>
          <w:t>10 января 2022 года</w:t>
        </w:r>
      </w:smartTag>
      <w:r w:rsidRPr="00B333B1">
        <w:rPr>
          <w:rFonts w:ascii="Times New Roman" w:hAnsi="Times New Roman" w:cs="Times New Roman"/>
          <w:sz w:val="20"/>
          <w:szCs w:val="20"/>
        </w:rPr>
        <w:t xml:space="preserve">                                                                       </w:t>
      </w:r>
      <w:r>
        <w:rPr>
          <w:rFonts w:ascii="Times New Roman" w:hAnsi="Times New Roman" w:cs="Times New Roman"/>
          <w:sz w:val="20"/>
          <w:szCs w:val="20"/>
        </w:rPr>
        <w:t xml:space="preserve">                 № 2</w:t>
      </w:r>
    </w:p>
    <w:p w:rsidR="00B333B1" w:rsidRPr="00B333B1" w:rsidRDefault="00B333B1" w:rsidP="00B333B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Об организации обязательных и исправительных работ на территории муниципального образования «</w:t>
      </w:r>
      <w:r w:rsidRPr="00B333B1">
        <w:rPr>
          <w:rFonts w:ascii="Times New Roman" w:hAnsi="Times New Roman"/>
          <w:color w:val="000000"/>
          <w:sz w:val="20"/>
          <w:szCs w:val="20"/>
        </w:rPr>
        <w:t>Муниципальный округ Сюмсинский район Удмуртской Республики</w:t>
      </w:r>
      <w:r w:rsidRPr="00B333B1">
        <w:rPr>
          <w:rFonts w:ascii="Times New Roman" w:hAnsi="Times New Roman"/>
          <w:sz w:val="20"/>
          <w:szCs w:val="20"/>
        </w:rPr>
        <w:t xml:space="preserve">»  </w:t>
      </w:r>
    </w:p>
    <w:p w:rsidR="00510B55" w:rsidRDefault="00B333B1" w:rsidP="00510B55">
      <w:pPr>
        <w:rPr>
          <w:rFonts w:ascii="Times New Roman" w:hAnsi="Times New Roman"/>
          <w:sz w:val="20"/>
          <w:szCs w:val="20"/>
        </w:rPr>
      </w:pPr>
      <w:r w:rsidRPr="00B333B1">
        <w:rPr>
          <w:rFonts w:ascii="Times New Roman" w:hAnsi="Times New Roman"/>
          <w:sz w:val="20"/>
          <w:szCs w:val="20"/>
        </w:rPr>
        <w:t xml:space="preserve">  </w:t>
      </w:r>
    </w:p>
    <w:p w:rsidR="00B333B1" w:rsidRPr="00B333B1" w:rsidRDefault="00B333B1" w:rsidP="00510B55">
      <w:pPr>
        <w:jc w:val="both"/>
        <w:rPr>
          <w:rFonts w:ascii="Times New Roman" w:hAnsi="Times New Roman"/>
          <w:color w:val="000000"/>
          <w:spacing w:val="20"/>
          <w:sz w:val="20"/>
          <w:szCs w:val="20"/>
        </w:rPr>
      </w:pPr>
      <w:r w:rsidRPr="00B333B1">
        <w:rPr>
          <w:rFonts w:ascii="Times New Roman" w:hAnsi="Times New Roman"/>
          <w:sz w:val="20"/>
          <w:szCs w:val="20"/>
        </w:rPr>
        <w:t xml:space="preserve">В целях обеспечения трудовой занятости лиц, осужденных к наказанию в виде исправительных и обязательных работ, руководствуясь статьями 49, 50 Уголовного кодекса Российской Федерации, статьями 25, 39 Уголовно-исполнительного кодекса Российской Федерации, Уставом муниципального образования </w:t>
      </w:r>
      <w:r w:rsidRPr="00B333B1">
        <w:rPr>
          <w:rFonts w:ascii="Times New Roman" w:hAnsi="Times New Roman"/>
          <w:color w:val="000000"/>
          <w:sz w:val="20"/>
          <w:szCs w:val="20"/>
        </w:rPr>
        <w:t>«Муниципальный округ Сюмсинский район Удмуртской Республики»</w:t>
      </w:r>
      <w:r w:rsidRPr="00B333B1">
        <w:rPr>
          <w:rFonts w:ascii="Times New Roman" w:hAnsi="Times New Roman"/>
          <w:b/>
          <w:sz w:val="20"/>
          <w:szCs w:val="20"/>
        </w:rPr>
        <w:t>,</w:t>
      </w:r>
      <w:r w:rsidRPr="00B333B1">
        <w:rPr>
          <w:rFonts w:ascii="Times New Roman" w:hAnsi="Times New Roman"/>
          <w:sz w:val="20"/>
          <w:szCs w:val="20"/>
        </w:rPr>
        <w:t xml:space="preserve">  </w:t>
      </w:r>
      <w:r w:rsidRPr="00B333B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333B1">
        <w:rPr>
          <w:rFonts w:ascii="Times New Roman" w:hAnsi="Times New Roman"/>
          <w:b/>
          <w:color w:val="000000"/>
          <w:spacing w:val="20"/>
          <w:sz w:val="20"/>
          <w:szCs w:val="20"/>
        </w:rPr>
        <w:t>постановляет:</w:t>
      </w:r>
    </w:p>
    <w:p w:rsidR="00B333B1" w:rsidRPr="00B333B1" w:rsidRDefault="00B333B1" w:rsidP="00510B55">
      <w:pPr>
        <w:spacing w:line="240" w:lineRule="auto"/>
        <w:ind w:firstLine="709"/>
        <w:contextualSpacing/>
        <w:jc w:val="both"/>
        <w:rPr>
          <w:rFonts w:ascii="Times New Roman" w:hAnsi="Times New Roman"/>
          <w:sz w:val="20"/>
          <w:szCs w:val="20"/>
        </w:rPr>
      </w:pPr>
      <w:r w:rsidRPr="00B333B1">
        <w:rPr>
          <w:rFonts w:ascii="Times New Roman" w:hAnsi="Times New Roman"/>
          <w:sz w:val="20"/>
          <w:szCs w:val="20"/>
        </w:rPr>
        <w:t xml:space="preserve">1. Утвердить прилагаемый Перечень видов работ и объектов для отбывания уголовного наказания в виде обязательных работ на территории муниципального образования </w:t>
      </w:r>
      <w:r w:rsidRPr="00B333B1">
        <w:rPr>
          <w:rFonts w:ascii="Times New Roman" w:hAnsi="Times New Roman"/>
          <w:color w:val="000000"/>
          <w:sz w:val="20"/>
          <w:szCs w:val="20"/>
        </w:rPr>
        <w:t>«Муниципальный округ Сюмсинский район Удмуртской Республики»</w:t>
      </w:r>
      <w:r w:rsidRPr="00B333B1">
        <w:rPr>
          <w:rFonts w:ascii="Times New Roman" w:hAnsi="Times New Roman"/>
          <w:sz w:val="20"/>
          <w:szCs w:val="20"/>
        </w:rPr>
        <w:t xml:space="preserve"> согласно  приложению № 1.</w:t>
      </w:r>
    </w:p>
    <w:p w:rsidR="00B333B1" w:rsidRPr="00B333B1" w:rsidRDefault="00B333B1" w:rsidP="00510B55">
      <w:pPr>
        <w:spacing w:line="240" w:lineRule="auto"/>
        <w:ind w:firstLine="709"/>
        <w:contextualSpacing/>
        <w:jc w:val="both"/>
        <w:rPr>
          <w:rFonts w:ascii="Times New Roman" w:hAnsi="Times New Roman"/>
          <w:sz w:val="20"/>
          <w:szCs w:val="20"/>
        </w:rPr>
      </w:pPr>
      <w:r w:rsidRPr="00B333B1">
        <w:rPr>
          <w:rFonts w:ascii="Times New Roman" w:hAnsi="Times New Roman"/>
          <w:sz w:val="20"/>
          <w:szCs w:val="20"/>
        </w:rPr>
        <w:t xml:space="preserve">2. Утвердить прилагаемый Перечень мест для отбывания уголовного наказания в виде исправительных работ на территории муниципального образования </w:t>
      </w:r>
      <w:r w:rsidRPr="00B333B1">
        <w:rPr>
          <w:rFonts w:ascii="Times New Roman" w:hAnsi="Times New Roman"/>
          <w:color w:val="000000"/>
          <w:sz w:val="20"/>
          <w:szCs w:val="20"/>
        </w:rPr>
        <w:t>«Муниципальный округ Сюмсинский район Удмуртской Республики»</w:t>
      </w:r>
      <w:r w:rsidRPr="00B333B1">
        <w:rPr>
          <w:rFonts w:ascii="Times New Roman" w:hAnsi="Times New Roman"/>
          <w:sz w:val="20"/>
          <w:szCs w:val="20"/>
        </w:rPr>
        <w:t xml:space="preserve"> согласно приложению № 2.</w:t>
      </w:r>
    </w:p>
    <w:p w:rsidR="00B333B1" w:rsidRPr="00B333B1" w:rsidRDefault="00B333B1" w:rsidP="00510B55">
      <w:pPr>
        <w:spacing w:line="240" w:lineRule="auto"/>
        <w:ind w:firstLine="709"/>
        <w:contextualSpacing/>
        <w:jc w:val="both"/>
        <w:rPr>
          <w:rFonts w:ascii="Times New Roman" w:hAnsi="Times New Roman"/>
          <w:sz w:val="20"/>
          <w:szCs w:val="20"/>
        </w:rPr>
      </w:pPr>
      <w:r w:rsidRPr="00B333B1">
        <w:rPr>
          <w:rFonts w:ascii="Times New Roman" w:hAnsi="Times New Roman"/>
          <w:sz w:val="20"/>
          <w:szCs w:val="20"/>
        </w:rPr>
        <w:t>3. Признать утратившими силу постановления Администрации муниципального образования «Сюмсинский район»:</w:t>
      </w:r>
    </w:p>
    <w:p w:rsidR="00B333B1" w:rsidRPr="00B333B1" w:rsidRDefault="00B333B1" w:rsidP="00510B55">
      <w:pPr>
        <w:spacing w:line="240" w:lineRule="auto"/>
        <w:ind w:firstLine="709"/>
        <w:contextualSpacing/>
        <w:jc w:val="both"/>
        <w:rPr>
          <w:rFonts w:ascii="Times New Roman" w:hAnsi="Times New Roman"/>
          <w:sz w:val="20"/>
          <w:szCs w:val="20"/>
        </w:rPr>
      </w:pPr>
      <w:r w:rsidRPr="00B333B1">
        <w:rPr>
          <w:rFonts w:ascii="Times New Roman" w:hAnsi="Times New Roman"/>
          <w:sz w:val="20"/>
          <w:szCs w:val="20"/>
        </w:rPr>
        <w:t xml:space="preserve">- от 17 июня 2019 года № 236 «Об организации обязательных и исправительных работ на территории муниципального образования </w:t>
      </w:r>
      <w:r w:rsidRPr="00B333B1">
        <w:rPr>
          <w:rFonts w:ascii="Times New Roman" w:hAnsi="Times New Roman"/>
          <w:color w:val="000000"/>
          <w:sz w:val="20"/>
          <w:szCs w:val="20"/>
        </w:rPr>
        <w:t>«Сюмсинский район</w:t>
      </w:r>
      <w:r w:rsidRPr="00B333B1">
        <w:rPr>
          <w:rFonts w:ascii="Times New Roman" w:hAnsi="Times New Roman"/>
          <w:sz w:val="20"/>
          <w:szCs w:val="20"/>
        </w:rPr>
        <w:t xml:space="preserve">»; </w:t>
      </w:r>
    </w:p>
    <w:p w:rsidR="00B333B1" w:rsidRPr="00B333B1" w:rsidRDefault="00B333B1" w:rsidP="00510B55">
      <w:pPr>
        <w:spacing w:line="240" w:lineRule="auto"/>
        <w:ind w:firstLine="709"/>
        <w:contextualSpacing/>
        <w:jc w:val="both"/>
        <w:rPr>
          <w:rFonts w:ascii="Times New Roman" w:hAnsi="Times New Roman"/>
          <w:sz w:val="20"/>
          <w:szCs w:val="20"/>
        </w:rPr>
      </w:pPr>
      <w:r w:rsidRPr="00B333B1">
        <w:rPr>
          <w:rFonts w:ascii="Times New Roman" w:hAnsi="Times New Roman"/>
          <w:sz w:val="20"/>
          <w:szCs w:val="20"/>
        </w:rPr>
        <w:t xml:space="preserve">- от 2 марта 2020 года № 85 «О внесении изменений в  постановление Администрации муниципального образования </w:t>
      </w:r>
      <w:r w:rsidRPr="00B333B1">
        <w:rPr>
          <w:rFonts w:ascii="Times New Roman" w:hAnsi="Times New Roman"/>
          <w:color w:val="000000"/>
          <w:sz w:val="20"/>
          <w:szCs w:val="20"/>
        </w:rPr>
        <w:t>«Сюмсинский район»</w:t>
      </w:r>
      <w:r w:rsidRPr="00B333B1">
        <w:rPr>
          <w:rFonts w:ascii="Times New Roman" w:hAnsi="Times New Roman"/>
          <w:sz w:val="20"/>
          <w:szCs w:val="20"/>
        </w:rPr>
        <w:t xml:space="preserve"> от 17 июня 2019 года № 236 «Об организации обязательных и исправительных работ на территории муниципального образования </w:t>
      </w:r>
      <w:r w:rsidRPr="00B333B1">
        <w:rPr>
          <w:rFonts w:ascii="Times New Roman" w:hAnsi="Times New Roman"/>
          <w:color w:val="000000"/>
          <w:sz w:val="20"/>
          <w:szCs w:val="20"/>
        </w:rPr>
        <w:t>«Сюмсинский район»</w:t>
      </w:r>
      <w:r w:rsidRPr="00B333B1">
        <w:rPr>
          <w:rFonts w:ascii="Times New Roman" w:hAnsi="Times New Roman"/>
          <w:sz w:val="20"/>
          <w:szCs w:val="20"/>
        </w:rPr>
        <w:t>;</w:t>
      </w:r>
    </w:p>
    <w:p w:rsidR="00B333B1" w:rsidRPr="00B333B1" w:rsidRDefault="00B333B1" w:rsidP="00510B55">
      <w:pPr>
        <w:spacing w:line="240" w:lineRule="auto"/>
        <w:ind w:firstLine="709"/>
        <w:contextualSpacing/>
        <w:jc w:val="both"/>
        <w:rPr>
          <w:rFonts w:ascii="Times New Roman" w:hAnsi="Times New Roman"/>
          <w:sz w:val="20"/>
          <w:szCs w:val="20"/>
        </w:rPr>
      </w:pPr>
      <w:r w:rsidRPr="00B333B1">
        <w:rPr>
          <w:rFonts w:ascii="Times New Roman" w:hAnsi="Times New Roman"/>
          <w:sz w:val="20"/>
          <w:szCs w:val="20"/>
        </w:rPr>
        <w:t xml:space="preserve">- от 26 февраля 2021 года № 81 «О внесении изменений в  постановление Администрации муниципального образования </w:t>
      </w:r>
      <w:r w:rsidRPr="00B333B1">
        <w:rPr>
          <w:rFonts w:ascii="Times New Roman" w:hAnsi="Times New Roman"/>
          <w:color w:val="000000"/>
          <w:sz w:val="20"/>
          <w:szCs w:val="20"/>
        </w:rPr>
        <w:t>«Сюмсинский район»</w:t>
      </w:r>
      <w:r w:rsidRPr="00B333B1">
        <w:rPr>
          <w:rFonts w:ascii="Times New Roman" w:hAnsi="Times New Roman"/>
          <w:sz w:val="20"/>
          <w:szCs w:val="20"/>
        </w:rPr>
        <w:t xml:space="preserve"> от 17 июня 2019 года № 236 «Об организации обязательных и </w:t>
      </w:r>
      <w:r w:rsidRPr="00B333B1">
        <w:rPr>
          <w:rFonts w:ascii="Times New Roman" w:hAnsi="Times New Roman"/>
          <w:sz w:val="20"/>
          <w:szCs w:val="20"/>
        </w:rPr>
        <w:lastRenderedPageBreak/>
        <w:t xml:space="preserve">исправительных работ на территории муниципального образования </w:t>
      </w:r>
      <w:r w:rsidRPr="00B333B1">
        <w:rPr>
          <w:rFonts w:ascii="Times New Roman" w:hAnsi="Times New Roman"/>
          <w:color w:val="000000"/>
          <w:sz w:val="20"/>
          <w:szCs w:val="20"/>
        </w:rPr>
        <w:t>«Сюмсинский район»</w:t>
      </w:r>
      <w:r w:rsidRPr="00B333B1">
        <w:rPr>
          <w:rFonts w:ascii="Times New Roman" w:hAnsi="Times New Roman"/>
          <w:sz w:val="20"/>
          <w:szCs w:val="20"/>
        </w:rPr>
        <w:t>.</w:t>
      </w:r>
    </w:p>
    <w:p w:rsidR="00B333B1" w:rsidRPr="00B333B1" w:rsidRDefault="00B333B1" w:rsidP="00510B55">
      <w:pPr>
        <w:spacing w:line="240" w:lineRule="auto"/>
        <w:ind w:firstLine="709"/>
        <w:contextualSpacing/>
        <w:jc w:val="both"/>
        <w:rPr>
          <w:rFonts w:ascii="Times New Roman" w:hAnsi="Times New Roman"/>
          <w:sz w:val="20"/>
          <w:szCs w:val="20"/>
        </w:rPr>
      </w:pPr>
      <w:r w:rsidRPr="00B333B1">
        <w:rPr>
          <w:rFonts w:ascii="Times New Roman" w:hAnsi="Times New Roman"/>
          <w:sz w:val="20"/>
          <w:szCs w:val="20"/>
        </w:rPr>
        <w:t xml:space="preserve">4. Настоящее постановление подлежит опубликованию на официальном сайте муниципального образования </w:t>
      </w:r>
      <w:r w:rsidRPr="00B333B1">
        <w:rPr>
          <w:rFonts w:ascii="Times New Roman" w:hAnsi="Times New Roman"/>
          <w:color w:val="000000"/>
          <w:sz w:val="20"/>
          <w:szCs w:val="20"/>
        </w:rPr>
        <w:t>«Муниципальный округ Сюмсинский район Удмуртской Республики»</w:t>
      </w:r>
      <w:r w:rsidRPr="00B333B1">
        <w:rPr>
          <w:rFonts w:ascii="Times New Roman" w:hAnsi="Times New Roman"/>
          <w:sz w:val="20"/>
          <w:szCs w:val="20"/>
        </w:rPr>
        <w:t xml:space="preserve">. </w:t>
      </w:r>
    </w:p>
    <w:p w:rsidR="00B333B1" w:rsidRPr="00B333B1" w:rsidRDefault="00B333B1" w:rsidP="00510B55">
      <w:pPr>
        <w:spacing w:line="240" w:lineRule="auto"/>
        <w:ind w:firstLine="709"/>
        <w:contextualSpacing/>
        <w:jc w:val="both"/>
        <w:rPr>
          <w:rFonts w:ascii="Times New Roman" w:hAnsi="Times New Roman"/>
          <w:sz w:val="20"/>
          <w:szCs w:val="20"/>
        </w:rPr>
      </w:pPr>
    </w:p>
    <w:p w:rsidR="00B333B1" w:rsidRPr="00B333B1" w:rsidRDefault="00B333B1" w:rsidP="00510B55">
      <w:pPr>
        <w:spacing w:line="240" w:lineRule="auto"/>
        <w:contextualSpacing/>
        <w:jc w:val="both"/>
        <w:rPr>
          <w:rFonts w:ascii="Times New Roman" w:hAnsi="Times New Roman"/>
          <w:sz w:val="20"/>
          <w:szCs w:val="20"/>
        </w:rPr>
      </w:pPr>
    </w:p>
    <w:p w:rsidR="00B333B1" w:rsidRPr="00B333B1" w:rsidRDefault="00B333B1" w:rsidP="00510B55">
      <w:pPr>
        <w:shd w:val="clear" w:color="auto" w:fill="FFFFFF"/>
        <w:spacing w:line="240" w:lineRule="auto"/>
        <w:contextualSpacing/>
        <w:jc w:val="both"/>
        <w:rPr>
          <w:rFonts w:ascii="Times New Roman" w:hAnsi="Times New Roman"/>
          <w:color w:val="000000"/>
          <w:spacing w:val="-1"/>
          <w:sz w:val="20"/>
          <w:szCs w:val="20"/>
        </w:rPr>
      </w:pPr>
      <w:r w:rsidRPr="00B333B1">
        <w:rPr>
          <w:rFonts w:ascii="Times New Roman" w:hAnsi="Times New Roman"/>
          <w:sz w:val="20"/>
          <w:szCs w:val="20"/>
        </w:rPr>
        <w:t>Глава Сюмсинского района                                                               В.И.Семёнов</w:t>
      </w:r>
    </w:p>
    <w:p w:rsidR="00B333B1" w:rsidRPr="00B333B1" w:rsidRDefault="00B333B1" w:rsidP="00510B55">
      <w:pPr>
        <w:shd w:val="clear" w:color="auto" w:fill="FFFFFF"/>
        <w:spacing w:line="240" w:lineRule="auto"/>
        <w:contextualSpacing/>
        <w:jc w:val="both"/>
        <w:rPr>
          <w:rFonts w:ascii="Times New Roman" w:hAnsi="Times New Roman"/>
          <w:color w:val="000000"/>
          <w:spacing w:val="-1"/>
          <w:sz w:val="20"/>
          <w:szCs w:val="20"/>
        </w:rPr>
      </w:pPr>
    </w:p>
    <w:p w:rsidR="00B333B1" w:rsidRPr="00B333B1" w:rsidRDefault="00B333B1" w:rsidP="00510B55">
      <w:pPr>
        <w:shd w:val="clear" w:color="auto" w:fill="FFFFFF"/>
        <w:spacing w:line="240" w:lineRule="auto"/>
        <w:contextualSpacing/>
        <w:jc w:val="both"/>
        <w:rPr>
          <w:rFonts w:ascii="Times New Roman" w:hAnsi="Times New Roman"/>
          <w:color w:val="000000"/>
          <w:spacing w:val="-1"/>
          <w:sz w:val="20"/>
          <w:szCs w:val="20"/>
        </w:rPr>
      </w:pPr>
      <w:r w:rsidRPr="00B333B1">
        <w:rPr>
          <w:rFonts w:ascii="Times New Roman" w:hAnsi="Times New Roman"/>
          <w:color w:val="000000"/>
          <w:spacing w:val="-1"/>
          <w:sz w:val="20"/>
          <w:szCs w:val="20"/>
        </w:rPr>
        <w:t>СОГЛАСОВАНО:</w:t>
      </w:r>
    </w:p>
    <w:p w:rsidR="00B333B1" w:rsidRPr="00B333B1" w:rsidRDefault="00B333B1" w:rsidP="00510B55">
      <w:pPr>
        <w:shd w:val="clear" w:color="auto" w:fill="FFFFFF"/>
        <w:spacing w:line="240" w:lineRule="auto"/>
        <w:contextualSpacing/>
        <w:jc w:val="both"/>
        <w:rPr>
          <w:rFonts w:ascii="Times New Roman" w:hAnsi="Times New Roman"/>
          <w:color w:val="000000"/>
          <w:spacing w:val="-1"/>
          <w:sz w:val="20"/>
          <w:szCs w:val="20"/>
        </w:rPr>
      </w:pPr>
      <w:r w:rsidRPr="00B333B1">
        <w:rPr>
          <w:rFonts w:ascii="Times New Roman" w:hAnsi="Times New Roman"/>
          <w:color w:val="000000"/>
          <w:spacing w:val="-1"/>
          <w:sz w:val="20"/>
          <w:szCs w:val="20"/>
        </w:rPr>
        <w:t xml:space="preserve">Начальник Увинского </w:t>
      </w:r>
    </w:p>
    <w:p w:rsidR="00B333B1" w:rsidRPr="00B333B1" w:rsidRDefault="00B333B1" w:rsidP="00510B55">
      <w:pPr>
        <w:shd w:val="clear" w:color="auto" w:fill="FFFFFF"/>
        <w:spacing w:line="240" w:lineRule="auto"/>
        <w:contextualSpacing/>
        <w:jc w:val="both"/>
        <w:rPr>
          <w:rFonts w:ascii="Times New Roman" w:hAnsi="Times New Roman"/>
          <w:color w:val="000000"/>
          <w:spacing w:val="-1"/>
          <w:sz w:val="20"/>
          <w:szCs w:val="20"/>
        </w:rPr>
      </w:pPr>
      <w:r w:rsidRPr="00B333B1">
        <w:rPr>
          <w:rFonts w:ascii="Times New Roman" w:hAnsi="Times New Roman"/>
          <w:color w:val="000000"/>
          <w:spacing w:val="-1"/>
          <w:sz w:val="20"/>
          <w:szCs w:val="20"/>
        </w:rPr>
        <w:t>межмуниципального филиала</w:t>
      </w:r>
    </w:p>
    <w:p w:rsidR="00B333B1" w:rsidRPr="00B333B1" w:rsidRDefault="00B333B1" w:rsidP="00510B55">
      <w:pPr>
        <w:shd w:val="clear" w:color="auto" w:fill="FFFFFF"/>
        <w:spacing w:line="240" w:lineRule="auto"/>
        <w:contextualSpacing/>
        <w:jc w:val="both"/>
        <w:rPr>
          <w:rFonts w:ascii="Times New Roman" w:hAnsi="Times New Roman"/>
          <w:color w:val="000000"/>
          <w:spacing w:val="-1"/>
          <w:sz w:val="20"/>
          <w:szCs w:val="20"/>
        </w:rPr>
      </w:pPr>
      <w:r w:rsidRPr="00B333B1">
        <w:rPr>
          <w:rFonts w:ascii="Times New Roman" w:hAnsi="Times New Roman"/>
          <w:color w:val="000000"/>
          <w:spacing w:val="-1"/>
          <w:sz w:val="20"/>
          <w:szCs w:val="20"/>
        </w:rPr>
        <w:t xml:space="preserve">ФКУ УИИ УФСИН России </w:t>
      </w:r>
    </w:p>
    <w:p w:rsidR="00B333B1" w:rsidRPr="00B333B1" w:rsidRDefault="00B333B1" w:rsidP="00510B55">
      <w:pPr>
        <w:shd w:val="clear" w:color="auto" w:fill="FFFFFF"/>
        <w:spacing w:line="240" w:lineRule="auto"/>
        <w:contextualSpacing/>
        <w:jc w:val="both"/>
        <w:rPr>
          <w:rFonts w:ascii="Times New Roman" w:hAnsi="Times New Roman"/>
          <w:color w:val="000000"/>
          <w:spacing w:val="-1"/>
          <w:sz w:val="20"/>
          <w:szCs w:val="20"/>
        </w:rPr>
      </w:pPr>
      <w:r w:rsidRPr="00B333B1">
        <w:rPr>
          <w:rFonts w:ascii="Times New Roman" w:hAnsi="Times New Roman"/>
          <w:color w:val="000000"/>
          <w:spacing w:val="-1"/>
          <w:sz w:val="20"/>
          <w:szCs w:val="20"/>
        </w:rPr>
        <w:t xml:space="preserve">по Удмуртской Республике                              </w:t>
      </w:r>
    </w:p>
    <w:p w:rsidR="00B333B1" w:rsidRPr="00B333B1" w:rsidRDefault="00B333B1" w:rsidP="00510B55">
      <w:pPr>
        <w:spacing w:line="240" w:lineRule="auto"/>
        <w:contextualSpacing/>
        <w:jc w:val="both"/>
        <w:rPr>
          <w:rFonts w:ascii="Times New Roman" w:hAnsi="Times New Roman"/>
          <w:sz w:val="20"/>
          <w:szCs w:val="20"/>
        </w:rPr>
      </w:pPr>
      <w:r w:rsidRPr="00B333B1">
        <w:rPr>
          <w:rFonts w:ascii="Times New Roman" w:hAnsi="Times New Roman"/>
          <w:color w:val="000000"/>
          <w:spacing w:val="-1"/>
          <w:sz w:val="20"/>
          <w:szCs w:val="20"/>
        </w:rPr>
        <w:t>Подполковник внутренней службы                                                 А.Н. Никулин</w:t>
      </w:r>
    </w:p>
    <w:p w:rsidR="00B333B1" w:rsidRPr="00B333B1" w:rsidRDefault="00B333B1" w:rsidP="00510B55">
      <w:pPr>
        <w:spacing w:line="240" w:lineRule="auto"/>
        <w:contextualSpacing/>
        <w:jc w:val="both"/>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                    </w:t>
      </w: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p>
    <w:p w:rsidR="00B333B1" w:rsidRDefault="00B333B1" w:rsidP="00B333B1">
      <w:pPr>
        <w:jc w:val="center"/>
        <w:rPr>
          <w:rFonts w:ascii="Times New Roman" w:hAnsi="Times New Roman"/>
          <w:sz w:val="20"/>
          <w:szCs w:val="20"/>
        </w:rPr>
      </w:pPr>
    </w:p>
    <w:p w:rsidR="00C06043" w:rsidRDefault="00C06043" w:rsidP="00B333B1">
      <w:pPr>
        <w:jc w:val="center"/>
        <w:rPr>
          <w:rFonts w:ascii="Times New Roman" w:hAnsi="Times New Roman"/>
          <w:sz w:val="20"/>
          <w:szCs w:val="20"/>
        </w:rPr>
      </w:pPr>
    </w:p>
    <w:p w:rsidR="00C06043" w:rsidRPr="00B333B1" w:rsidRDefault="00C06043" w:rsidP="00B333B1">
      <w:pPr>
        <w:jc w:val="center"/>
        <w:rPr>
          <w:rFonts w:ascii="Times New Roman" w:hAnsi="Times New Roman"/>
          <w:sz w:val="20"/>
          <w:szCs w:val="20"/>
        </w:rPr>
      </w:pPr>
    </w:p>
    <w:p w:rsidR="00B333B1" w:rsidRPr="00B333B1" w:rsidRDefault="00B333B1" w:rsidP="00510B55">
      <w:pPr>
        <w:tabs>
          <w:tab w:val="left" w:pos="4536"/>
        </w:tabs>
        <w:ind w:right="453"/>
        <w:jc w:val="right"/>
        <w:rPr>
          <w:rFonts w:ascii="Times New Roman" w:hAnsi="Times New Roman"/>
          <w:sz w:val="20"/>
          <w:szCs w:val="20"/>
        </w:rPr>
      </w:pPr>
      <w:r w:rsidRPr="00B333B1">
        <w:rPr>
          <w:rFonts w:ascii="Times New Roman" w:hAnsi="Times New Roman"/>
          <w:sz w:val="20"/>
          <w:szCs w:val="20"/>
        </w:rPr>
        <w:lastRenderedPageBreak/>
        <w:t xml:space="preserve">                               Приложение № 1 </w:t>
      </w:r>
    </w:p>
    <w:p w:rsidR="00B333B1" w:rsidRPr="00B333B1" w:rsidRDefault="00B333B1" w:rsidP="00510B55">
      <w:pPr>
        <w:spacing w:line="240" w:lineRule="auto"/>
        <w:contextualSpacing/>
        <w:jc w:val="right"/>
        <w:rPr>
          <w:rFonts w:ascii="Times New Roman" w:hAnsi="Times New Roman"/>
          <w:sz w:val="20"/>
          <w:szCs w:val="20"/>
        </w:rPr>
      </w:pPr>
      <w:r w:rsidRPr="00B333B1">
        <w:rPr>
          <w:rFonts w:ascii="Times New Roman" w:hAnsi="Times New Roman"/>
          <w:sz w:val="20"/>
          <w:szCs w:val="20"/>
        </w:rPr>
        <w:t>УТВЕРЖДЁН</w:t>
      </w:r>
    </w:p>
    <w:p w:rsidR="00B333B1" w:rsidRPr="00B333B1" w:rsidRDefault="00B333B1" w:rsidP="00510B55">
      <w:pPr>
        <w:spacing w:line="240" w:lineRule="auto"/>
        <w:contextualSpacing/>
        <w:jc w:val="right"/>
        <w:rPr>
          <w:rFonts w:ascii="Times New Roman" w:hAnsi="Times New Roman"/>
          <w:sz w:val="20"/>
          <w:szCs w:val="20"/>
        </w:rPr>
      </w:pPr>
      <w:r w:rsidRPr="00B333B1">
        <w:rPr>
          <w:rFonts w:ascii="Times New Roman" w:hAnsi="Times New Roman"/>
          <w:sz w:val="20"/>
          <w:szCs w:val="20"/>
        </w:rPr>
        <w:t>постановлением Администрации</w:t>
      </w:r>
    </w:p>
    <w:p w:rsidR="00B333B1" w:rsidRPr="00B333B1" w:rsidRDefault="00B333B1" w:rsidP="00510B55">
      <w:pPr>
        <w:spacing w:line="240" w:lineRule="auto"/>
        <w:contextualSpacing/>
        <w:jc w:val="right"/>
        <w:rPr>
          <w:rFonts w:ascii="Times New Roman" w:hAnsi="Times New Roman"/>
          <w:sz w:val="20"/>
          <w:szCs w:val="20"/>
        </w:rPr>
      </w:pPr>
      <w:r w:rsidRPr="00B333B1">
        <w:rPr>
          <w:rFonts w:ascii="Times New Roman" w:hAnsi="Times New Roman"/>
          <w:sz w:val="20"/>
          <w:szCs w:val="20"/>
        </w:rPr>
        <w:t xml:space="preserve">                                                         муниципального образования </w:t>
      </w:r>
    </w:p>
    <w:p w:rsidR="00B333B1" w:rsidRPr="00B333B1" w:rsidRDefault="00B333B1" w:rsidP="00510B55">
      <w:pPr>
        <w:spacing w:line="240" w:lineRule="auto"/>
        <w:contextualSpacing/>
        <w:jc w:val="right"/>
        <w:rPr>
          <w:rFonts w:ascii="Times New Roman" w:hAnsi="Times New Roman"/>
          <w:color w:val="000000"/>
          <w:sz w:val="20"/>
          <w:szCs w:val="20"/>
        </w:rPr>
      </w:pPr>
      <w:r w:rsidRPr="00B333B1">
        <w:rPr>
          <w:rFonts w:ascii="Times New Roman" w:hAnsi="Times New Roman"/>
          <w:color w:val="000000"/>
          <w:sz w:val="20"/>
          <w:szCs w:val="20"/>
        </w:rPr>
        <w:t xml:space="preserve">«Муниципальный округ Сюмсинский район </w:t>
      </w:r>
    </w:p>
    <w:p w:rsidR="00B333B1" w:rsidRPr="00B333B1" w:rsidRDefault="00B333B1" w:rsidP="00510B55">
      <w:pPr>
        <w:spacing w:line="240" w:lineRule="auto"/>
        <w:contextualSpacing/>
        <w:jc w:val="right"/>
        <w:rPr>
          <w:rFonts w:ascii="Times New Roman" w:hAnsi="Times New Roman"/>
          <w:sz w:val="20"/>
          <w:szCs w:val="20"/>
        </w:rPr>
      </w:pPr>
      <w:r w:rsidRPr="00B333B1">
        <w:rPr>
          <w:rFonts w:ascii="Times New Roman" w:hAnsi="Times New Roman"/>
          <w:color w:val="000000"/>
          <w:sz w:val="20"/>
          <w:szCs w:val="20"/>
        </w:rPr>
        <w:t>Удмуртской Республики»</w:t>
      </w:r>
    </w:p>
    <w:p w:rsidR="00B333B1" w:rsidRPr="00B333B1" w:rsidRDefault="00B333B1" w:rsidP="00510B55">
      <w:pPr>
        <w:spacing w:line="240" w:lineRule="auto"/>
        <w:contextualSpacing/>
        <w:jc w:val="right"/>
        <w:rPr>
          <w:rFonts w:ascii="Times New Roman" w:hAnsi="Times New Roman"/>
          <w:sz w:val="20"/>
          <w:szCs w:val="20"/>
        </w:rPr>
      </w:pPr>
      <w:r w:rsidRPr="00B333B1">
        <w:rPr>
          <w:rFonts w:ascii="Times New Roman" w:hAnsi="Times New Roman"/>
          <w:sz w:val="20"/>
          <w:szCs w:val="20"/>
        </w:rPr>
        <w:t xml:space="preserve">от 10 января 2022 года № 2                                          </w:t>
      </w: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Перечень видов работ и объектов для отбывания уголовного наказания в виде обязательных работ на территории муниципального образования </w:t>
      </w:r>
      <w:r w:rsidRPr="00B333B1">
        <w:rPr>
          <w:rFonts w:ascii="Times New Roman" w:hAnsi="Times New Roman"/>
          <w:color w:val="000000"/>
          <w:sz w:val="20"/>
          <w:szCs w:val="20"/>
        </w:rPr>
        <w:t>«Муниципальный округ Сюмсинский район Удмуртской Республики»</w:t>
      </w:r>
    </w:p>
    <w:p w:rsidR="00B333B1" w:rsidRPr="00B333B1" w:rsidRDefault="00B333B1" w:rsidP="00B333B1">
      <w:pPr>
        <w:jc w:val="center"/>
        <w:rPr>
          <w:rFonts w:ascii="Times New Roman" w:hAnsi="Times New Roman"/>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1559"/>
        <w:gridCol w:w="2410"/>
      </w:tblGrid>
      <w:tr w:rsidR="00B333B1" w:rsidRPr="00B333B1" w:rsidTr="00510B55">
        <w:trPr>
          <w:trHeight w:val="283"/>
          <w:tblHeader/>
        </w:trPr>
        <w:tc>
          <w:tcPr>
            <w:tcW w:w="534"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 п/п</w:t>
            </w:r>
          </w:p>
        </w:tc>
        <w:tc>
          <w:tcPr>
            <w:tcW w:w="2268"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Перечень объектов</w:t>
            </w:r>
          </w:p>
        </w:tc>
        <w:tc>
          <w:tcPr>
            <w:tcW w:w="1559"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Юридический адрес</w:t>
            </w:r>
          </w:p>
        </w:tc>
        <w:tc>
          <w:tcPr>
            <w:tcW w:w="2410"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Виды работ</w:t>
            </w:r>
          </w:p>
        </w:tc>
      </w:tr>
      <w:tr w:rsidR="00B333B1" w:rsidRPr="00B333B1" w:rsidTr="00510B55">
        <w:tc>
          <w:tcPr>
            <w:tcW w:w="534"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1.</w:t>
            </w:r>
          </w:p>
        </w:tc>
        <w:tc>
          <w:tcPr>
            <w:tcW w:w="2268"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 xml:space="preserve">Управление по работе с территориями Администрации муниципального образования </w:t>
            </w:r>
            <w:r w:rsidRPr="00B333B1">
              <w:rPr>
                <w:rFonts w:ascii="Times New Roman" w:hAnsi="Times New Roman"/>
                <w:color w:val="000000"/>
                <w:sz w:val="20"/>
                <w:szCs w:val="20"/>
              </w:rPr>
              <w:t>«Муниципальный округ Сюмсинский район Удмуртской Республики»</w:t>
            </w:r>
          </w:p>
        </w:tc>
        <w:tc>
          <w:tcPr>
            <w:tcW w:w="1559"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Сюмси, ул. Советская, 45</w:t>
            </w:r>
          </w:p>
        </w:tc>
        <w:tc>
          <w:tcPr>
            <w:tcW w:w="2410"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Уборка, благоустройство территории, другие виды работ, не требующие предварительной профессиональной подготовки и имеющих социально полезную направленность</w:t>
            </w:r>
          </w:p>
        </w:tc>
      </w:tr>
    </w:tbl>
    <w:p w:rsidR="00B333B1" w:rsidRPr="00B333B1" w:rsidRDefault="00B333B1"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r w:rsidRPr="00B333B1">
        <w:rPr>
          <w:rFonts w:ascii="Times New Roman" w:hAnsi="Times New Roman"/>
          <w:sz w:val="20"/>
          <w:szCs w:val="20"/>
        </w:rPr>
        <w:t>_____________</w:t>
      </w:r>
    </w:p>
    <w:p w:rsidR="00B333B1" w:rsidRPr="00B333B1" w:rsidRDefault="00B333B1"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p>
    <w:p w:rsidR="00B333B1" w:rsidRPr="00B333B1" w:rsidRDefault="00B333B1" w:rsidP="00B333B1">
      <w:pPr>
        <w:spacing w:line="240" w:lineRule="auto"/>
        <w:contextualSpacing/>
        <w:jc w:val="right"/>
        <w:rPr>
          <w:rFonts w:ascii="Times New Roman" w:hAnsi="Times New Roman"/>
          <w:sz w:val="20"/>
          <w:szCs w:val="20"/>
        </w:rPr>
      </w:pPr>
      <w:r w:rsidRPr="00B333B1">
        <w:rPr>
          <w:rFonts w:ascii="Times New Roman" w:hAnsi="Times New Roman"/>
          <w:sz w:val="20"/>
          <w:szCs w:val="20"/>
        </w:rPr>
        <w:lastRenderedPageBreak/>
        <w:t xml:space="preserve">                                                           Приложение № 2 </w:t>
      </w:r>
    </w:p>
    <w:p w:rsidR="00B333B1" w:rsidRPr="00B333B1" w:rsidRDefault="00B333B1" w:rsidP="00B333B1">
      <w:pPr>
        <w:spacing w:line="240" w:lineRule="auto"/>
        <w:contextualSpacing/>
        <w:jc w:val="right"/>
        <w:rPr>
          <w:rFonts w:ascii="Times New Roman" w:hAnsi="Times New Roman"/>
          <w:sz w:val="20"/>
          <w:szCs w:val="20"/>
        </w:rPr>
      </w:pPr>
      <w:r w:rsidRPr="00B333B1">
        <w:rPr>
          <w:rFonts w:ascii="Times New Roman" w:hAnsi="Times New Roman"/>
          <w:sz w:val="20"/>
          <w:szCs w:val="20"/>
        </w:rPr>
        <w:t xml:space="preserve">УТВЕРЖДЁН </w:t>
      </w:r>
    </w:p>
    <w:p w:rsidR="00B333B1" w:rsidRPr="00B333B1" w:rsidRDefault="00B333B1" w:rsidP="00B333B1">
      <w:pPr>
        <w:spacing w:line="240" w:lineRule="auto"/>
        <w:contextualSpacing/>
        <w:jc w:val="right"/>
        <w:rPr>
          <w:rFonts w:ascii="Times New Roman" w:hAnsi="Times New Roman"/>
          <w:sz w:val="20"/>
          <w:szCs w:val="20"/>
        </w:rPr>
      </w:pPr>
      <w:r w:rsidRPr="00B333B1">
        <w:rPr>
          <w:rFonts w:ascii="Times New Roman" w:hAnsi="Times New Roman"/>
          <w:sz w:val="20"/>
          <w:szCs w:val="20"/>
        </w:rPr>
        <w:t>постановлением Администрации</w:t>
      </w:r>
    </w:p>
    <w:p w:rsidR="00B333B1" w:rsidRPr="00B333B1" w:rsidRDefault="00B333B1" w:rsidP="00B333B1">
      <w:pPr>
        <w:spacing w:line="240" w:lineRule="auto"/>
        <w:contextualSpacing/>
        <w:jc w:val="right"/>
        <w:rPr>
          <w:rFonts w:ascii="Times New Roman" w:hAnsi="Times New Roman"/>
          <w:sz w:val="20"/>
          <w:szCs w:val="20"/>
        </w:rPr>
      </w:pPr>
      <w:r w:rsidRPr="00B333B1">
        <w:rPr>
          <w:rFonts w:ascii="Times New Roman" w:hAnsi="Times New Roman"/>
          <w:sz w:val="20"/>
          <w:szCs w:val="20"/>
        </w:rPr>
        <w:t xml:space="preserve">                                                         муниципального образования </w:t>
      </w:r>
    </w:p>
    <w:p w:rsidR="00B333B1" w:rsidRPr="00B333B1" w:rsidRDefault="00B333B1" w:rsidP="00B333B1">
      <w:pPr>
        <w:spacing w:line="240" w:lineRule="auto"/>
        <w:contextualSpacing/>
        <w:jc w:val="right"/>
        <w:rPr>
          <w:rFonts w:ascii="Times New Roman" w:hAnsi="Times New Roman"/>
          <w:color w:val="000000"/>
          <w:sz w:val="20"/>
          <w:szCs w:val="20"/>
        </w:rPr>
      </w:pPr>
      <w:r w:rsidRPr="00B333B1">
        <w:rPr>
          <w:rFonts w:ascii="Times New Roman" w:hAnsi="Times New Roman"/>
          <w:color w:val="000000"/>
          <w:sz w:val="20"/>
          <w:szCs w:val="20"/>
        </w:rPr>
        <w:t xml:space="preserve">«Муниципальный округ Сюмсинский район </w:t>
      </w:r>
    </w:p>
    <w:p w:rsidR="00B333B1" w:rsidRPr="00B333B1" w:rsidRDefault="00B333B1" w:rsidP="00B333B1">
      <w:pPr>
        <w:spacing w:line="240" w:lineRule="auto"/>
        <w:contextualSpacing/>
        <w:jc w:val="right"/>
        <w:rPr>
          <w:rFonts w:ascii="Times New Roman" w:hAnsi="Times New Roman"/>
          <w:sz w:val="20"/>
          <w:szCs w:val="20"/>
        </w:rPr>
      </w:pPr>
      <w:r w:rsidRPr="00B333B1">
        <w:rPr>
          <w:rFonts w:ascii="Times New Roman" w:hAnsi="Times New Roman"/>
          <w:color w:val="000000"/>
          <w:sz w:val="20"/>
          <w:szCs w:val="20"/>
        </w:rPr>
        <w:t>Удмуртской Республики»</w:t>
      </w:r>
      <w:r w:rsidRPr="00B333B1">
        <w:rPr>
          <w:rFonts w:ascii="Times New Roman" w:hAnsi="Times New Roman"/>
          <w:sz w:val="20"/>
          <w:szCs w:val="20"/>
        </w:rPr>
        <w:t xml:space="preserve"> </w:t>
      </w:r>
    </w:p>
    <w:p w:rsidR="00B333B1" w:rsidRPr="00B333B1" w:rsidRDefault="00B333B1" w:rsidP="00B333B1">
      <w:pPr>
        <w:spacing w:line="240" w:lineRule="auto"/>
        <w:contextualSpacing/>
        <w:jc w:val="right"/>
        <w:rPr>
          <w:rFonts w:ascii="Times New Roman" w:hAnsi="Times New Roman"/>
          <w:sz w:val="20"/>
          <w:szCs w:val="20"/>
        </w:rPr>
      </w:pPr>
      <w:r w:rsidRPr="00B333B1">
        <w:rPr>
          <w:rFonts w:ascii="Times New Roman" w:hAnsi="Times New Roman"/>
          <w:sz w:val="20"/>
          <w:szCs w:val="20"/>
        </w:rPr>
        <w:t xml:space="preserve">от 10 января 2022 года № 2                                                                                                           </w:t>
      </w:r>
    </w:p>
    <w:p w:rsidR="00510B55" w:rsidRDefault="00510B55" w:rsidP="00B333B1">
      <w:pPr>
        <w:jc w:val="center"/>
        <w:rPr>
          <w:rFonts w:ascii="Times New Roman" w:hAnsi="Times New Roman"/>
          <w:sz w:val="20"/>
          <w:szCs w:val="20"/>
        </w:rPr>
      </w:pPr>
    </w:p>
    <w:p w:rsidR="00B333B1" w:rsidRPr="00B333B1" w:rsidRDefault="00B333B1" w:rsidP="00B333B1">
      <w:pPr>
        <w:jc w:val="center"/>
        <w:rPr>
          <w:rFonts w:ascii="Times New Roman" w:hAnsi="Times New Roman"/>
          <w:sz w:val="20"/>
          <w:szCs w:val="20"/>
        </w:rPr>
      </w:pPr>
      <w:r w:rsidRPr="00B333B1">
        <w:rPr>
          <w:rFonts w:ascii="Times New Roman" w:hAnsi="Times New Roman"/>
          <w:sz w:val="20"/>
          <w:szCs w:val="20"/>
        </w:rPr>
        <w:t xml:space="preserve">Перечень мест для отбывания уголовного наказания в виде исправительных работ на территории муниципального образования </w:t>
      </w:r>
      <w:r w:rsidRPr="00B333B1">
        <w:rPr>
          <w:rFonts w:ascii="Times New Roman" w:hAnsi="Times New Roman"/>
          <w:color w:val="000000"/>
          <w:sz w:val="20"/>
          <w:szCs w:val="20"/>
        </w:rPr>
        <w:t>«Муниципальный округ Сюмсинский район Удмуртской Республики»</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4111"/>
      </w:tblGrid>
      <w:tr w:rsidR="00B333B1" w:rsidRPr="00B333B1" w:rsidTr="00510B55">
        <w:trPr>
          <w:tblHeader/>
        </w:trPr>
        <w:tc>
          <w:tcPr>
            <w:tcW w:w="534"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 п/п</w:t>
            </w:r>
          </w:p>
        </w:tc>
        <w:tc>
          <w:tcPr>
            <w:tcW w:w="2126"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Перечень мест</w:t>
            </w:r>
          </w:p>
        </w:tc>
        <w:tc>
          <w:tcPr>
            <w:tcW w:w="4111" w:type="dxa"/>
            <w:shd w:val="clear" w:color="auto" w:fill="auto"/>
          </w:tcPr>
          <w:p w:rsidR="00B333B1" w:rsidRPr="00B333B1" w:rsidRDefault="00B333B1" w:rsidP="00C47A1A">
            <w:pPr>
              <w:jc w:val="center"/>
              <w:rPr>
                <w:rFonts w:ascii="Times New Roman" w:hAnsi="Times New Roman"/>
                <w:sz w:val="20"/>
                <w:szCs w:val="20"/>
              </w:rPr>
            </w:pPr>
            <w:r w:rsidRPr="00B333B1">
              <w:rPr>
                <w:rFonts w:ascii="Times New Roman" w:hAnsi="Times New Roman"/>
                <w:sz w:val="20"/>
                <w:szCs w:val="20"/>
              </w:rPr>
              <w:t>Юридический адрес</w:t>
            </w:r>
          </w:p>
        </w:tc>
      </w:tr>
      <w:tr w:rsidR="00B333B1" w:rsidRPr="00B333B1" w:rsidTr="00510B55">
        <w:tc>
          <w:tcPr>
            <w:tcW w:w="534"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1.</w:t>
            </w:r>
          </w:p>
        </w:tc>
        <w:tc>
          <w:tcPr>
            <w:tcW w:w="2126"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Сельскохозяйственный производственный кооператив «Борец»</w:t>
            </w:r>
          </w:p>
        </w:tc>
        <w:tc>
          <w:tcPr>
            <w:tcW w:w="4111"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д. Васькино, ул. Победы, 17</w:t>
            </w:r>
          </w:p>
        </w:tc>
      </w:tr>
      <w:tr w:rsidR="00B333B1" w:rsidRPr="00B333B1" w:rsidTr="00510B55">
        <w:tc>
          <w:tcPr>
            <w:tcW w:w="534"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2.</w:t>
            </w:r>
          </w:p>
        </w:tc>
        <w:tc>
          <w:tcPr>
            <w:tcW w:w="2126"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Крестьянско-фермерское хозяйство индивидуального предпринимателя Шишкиной Г.И.</w:t>
            </w:r>
          </w:p>
        </w:tc>
        <w:tc>
          <w:tcPr>
            <w:tcW w:w="4111"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д. Балма, ул. Балминская, 42</w:t>
            </w:r>
          </w:p>
        </w:tc>
      </w:tr>
      <w:tr w:rsidR="00B333B1" w:rsidRPr="00B333B1" w:rsidTr="00510B55">
        <w:tc>
          <w:tcPr>
            <w:tcW w:w="534"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3.</w:t>
            </w:r>
          </w:p>
        </w:tc>
        <w:tc>
          <w:tcPr>
            <w:tcW w:w="2126"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Индивидуальный предприниматель Шишкин А.В.</w:t>
            </w:r>
          </w:p>
        </w:tc>
        <w:tc>
          <w:tcPr>
            <w:tcW w:w="4111"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д. Балма, ул. Балминская, 42</w:t>
            </w:r>
          </w:p>
        </w:tc>
      </w:tr>
      <w:tr w:rsidR="00B333B1" w:rsidRPr="00B333B1" w:rsidTr="00510B55">
        <w:tc>
          <w:tcPr>
            <w:tcW w:w="534"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4.</w:t>
            </w:r>
          </w:p>
        </w:tc>
        <w:tc>
          <w:tcPr>
            <w:tcW w:w="2126"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Общество с ограниченной ответственностью «Кильмезский лесоперерабатывающий комбинат» </w:t>
            </w:r>
          </w:p>
        </w:tc>
        <w:tc>
          <w:tcPr>
            <w:tcW w:w="4111"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Кильмезь, ул. Биржевая, 2а</w:t>
            </w:r>
          </w:p>
        </w:tc>
      </w:tr>
      <w:tr w:rsidR="00B333B1" w:rsidRPr="00B333B1" w:rsidTr="00510B55">
        <w:tc>
          <w:tcPr>
            <w:tcW w:w="534"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5. </w:t>
            </w:r>
          </w:p>
        </w:tc>
        <w:tc>
          <w:tcPr>
            <w:tcW w:w="2126"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Муниципальное унитарное предприятие «ЖКХ «Сюмсинское»</w:t>
            </w:r>
          </w:p>
        </w:tc>
        <w:tc>
          <w:tcPr>
            <w:tcW w:w="4111"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Сюмси, ул. Орловская, 27</w:t>
            </w:r>
          </w:p>
        </w:tc>
      </w:tr>
      <w:tr w:rsidR="00B333B1" w:rsidRPr="00B333B1" w:rsidTr="00510B55">
        <w:tc>
          <w:tcPr>
            <w:tcW w:w="534"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6.</w:t>
            </w:r>
          </w:p>
        </w:tc>
        <w:tc>
          <w:tcPr>
            <w:tcW w:w="2126"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Автономное учреждение Удмуртской Республики «Удмуртлес» Сюмсилес-филиал АУ УР «Удмуртлес»</w:t>
            </w:r>
          </w:p>
        </w:tc>
        <w:tc>
          <w:tcPr>
            <w:tcW w:w="4111"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Сюмси, ул. Орловская, 4</w:t>
            </w:r>
          </w:p>
        </w:tc>
      </w:tr>
      <w:tr w:rsidR="00B333B1" w:rsidRPr="00B333B1" w:rsidTr="00510B55">
        <w:tc>
          <w:tcPr>
            <w:tcW w:w="534"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lastRenderedPageBreak/>
              <w:t>7.</w:t>
            </w:r>
          </w:p>
        </w:tc>
        <w:tc>
          <w:tcPr>
            <w:tcW w:w="2126"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Общество с ограниченной ответственностью «Жилкомснаб»</w:t>
            </w:r>
          </w:p>
        </w:tc>
        <w:tc>
          <w:tcPr>
            <w:tcW w:w="4111"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Орловское, ул. Производственная, 1/11</w:t>
            </w:r>
          </w:p>
        </w:tc>
      </w:tr>
      <w:tr w:rsidR="00B333B1" w:rsidRPr="00B333B1" w:rsidTr="00510B55">
        <w:tc>
          <w:tcPr>
            <w:tcW w:w="534"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8.</w:t>
            </w:r>
          </w:p>
        </w:tc>
        <w:tc>
          <w:tcPr>
            <w:tcW w:w="2126"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Сельскохозяйственный производственный кооператив «Правда»</w:t>
            </w:r>
          </w:p>
          <w:p w:rsidR="00B333B1" w:rsidRPr="00B333B1" w:rsidRDefault="00B333B1" w:rsidP="00510B55">
            <w:pPr>
              <w:spacing w:line="240" w:lineRule="auto"/>
              <w:contextualSpacing/>
              <w:jc w:val="center"/>
              <w:rPr>
                <w:rFonts w:ascii="Times New Roman" w:hAnsi="Times New Roman"/>
                <w:sz w:val="20"/>
                <w:szCs w:val="20"/>
              </w:rPr>
            </w:pPr>
          </w:p>
          <w:p w:rsidR="00B333B1" w:rsidRPr="00B333B1" w:rsidRDefault="00B333B1" w:rsidP="00510B55">
            <w:pPr>
              <w:spacing w:line="240" w:lineRule="auto"/>
              <w:contextualSpacing/>
              <w:jc w:val="center"/>
              <w:rPr>
                <w:rFonts w:ascii="Times New Roman" w:hAnsi="Times New Roman"/>
                <w:sz w:val="20"/>
                <w:szCs w:val="20"/>
              </w:rPr>
            </w:pPr>
          </w:p>
        </w:tc>
        <w:tc>
          <w:tcPr>
            <w:tcW w:w="4111" w:type="dxa"/>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д. Правые Гайны, ул. Молодежная, 1</w:t>
            </w:r>
          </w:p>
        </w:tc>
      </w:tr>
      <w:tr w:rsidR="00B333B1" w:rsidRPr="00B333B1" w:rsidTr="00510B55">
        <w:tc>
          <w:tcPr>
            <w:tcW w:w="534"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001537" w:rsidP="00510B55">
            <w:pPr>
              <w:spacing w:line="240" w:lineRule="auto"/>
              <w:contextualSpacing/>
              <w:jc w:val="center"/>
              <w:rPr>
                <w:rFonts w:ascii="Times New Roman" w:hAnsi="Times New Roman"/>
                <w:sz w:val="20"/>
                <w:szCs w:val="20"/>
              </w:rPr>
            </w:pPr>
            <w:r>
              <w:rPr>
                <w:rFonts w:ascii="Times New Roman" w:hAnsi="Times New Roman"/>
                <w:noProof/>
                <w:sz w:val="20"/>
                <w:szCs w:val="20"/>
              </w:rPr>
              <w:pict>
                <v:rect id="_x0000_s1030" style="position:absolute;left:0;text-align:left;margin-left:181.55pt;margin-top:-66.65pt;width:1in;height:21pt;z-index:251663360;mso-position-horizontal-relative:text;mso-position-vertical-relative:text" strokecolor="white [3212]">
                  <v:textbox>
                    <w:txbxContent>
                      <w:p w:rsidR="000842DF" w:rsidRDefault="000842DF" w:rsidP="00B333B1">
                        <w:r>
                          <w:t>2</w:t>
                        </w:r>
                      </w:p>
                    </w:txbxContent>
                  </v:textbox>
                </v:rect>
              </w:pict>
            </w:r>
            <w:r w:rsidR="00B333B1" w:rsidRPr="00B333B1">
              <w:rPr>
                <w:rFonts w:ascii="Times New Roman" w:hAnsi="Times New Roman"/>
                <w:sz w:val="20"/>
                <w:szCs w:val="20"/>
              </w:rPr>
              <w:t xml:space="preserve">Индивидуальный предприниматель </w:t>
            </w: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Кунавин П.В.</w:t>
            </w:r>
          </w:p>
          <w:p w:rsidR="00B333B1" w:rsidRPr="00B333B1" w:rsidRDefault="00B333B1" w:rsidP="00510B55">
            <w:pPr>
              <w:spacing w:line="240" w:lineRule="auto"/>
              <w:contextualSpacing/>
              <w:jc w:val="center"/>
              <w:rPr>
                <w:rFonts w:ascii="Times New Roman" w:hAnsi="Times New Roman"/>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Сюмси</w:t>
            </w:r>
          </w:p>
        </w:tc>
      </w:tr>
      <w:tr w:rsidR="00B333B1" w:rsidRPr="00B333B1" w:rsidTr="00510B55">
        <w:tc>
          <w:tcPr>
            <w:tcW w:w="534"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Индивидуальный предприниматель </w:t>
            </w: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Перминов С.В.</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Сюмси</w:t>
            </w:r>
          </w:p>
        </w:tc>
      </w:tr>
      <w:tr w:rsidR="00B333B1" w:rsidRPr="00B333B1" w:rsidTr="00510B55">
        <w:tc>
          <w:tcPr>
            <w:tcW w:w="534"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Индивидуальный предприниматель </w:t>
            </w: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Писаненко С.В.</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Сюмси</w:t>
            </w:r>
          </w:p>
        </w:tc>
      </w:tr>
      <w:tr w:rsidR="00B333B1" w:rsidRPr="00B333B1" w:rsidTr="00510B55">
        <w:tc>
          <w:tcPr>
            <w:tcW w:w="534"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Индивидуальный предприниматель </w:t>
            </w: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Вотинцев С.В.</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Сюмси</w:t>
            </w:r>
          </w:p>
        </w:tc>
      </w:tr>
      <w:tr w:rsidR="00B333B1" w:rsidRPr="00B333B1" w:rsidTr="00510B55">
        <w:tc>
          <w:tcPr>
            <w:tcW w:w="534"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Кооперативное хозяйство «Труд»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Удмуртская Республика, Сюмсинский район, д. Акилово, ул. Вишневая, 17 </w:t>
            </w:r>
          </w:p>
        </w:tc>
      </w:tr>
      <w:tr w:rsidR="00B333B1" w:rsidRPr="00B333B1" w:rsidTr="00510B55">
        <w:tc>
          <w:tcPr>
            <w:tcW w:w="534"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Индивидуальный предприниматель </w:t>
            </w: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Булатов Борис Васильевич</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 Кильмезь, ул. Набережная, д. 24</w:t>
            </w:r>
          </w:p>
        </w:tc>
      </w:tr>
      <w:tr w:rsidR="00B333B1" w:rsidRPr="00B333B1" w:rsidTr="00510B55">
        <w:tc>
          <w:tcPr>
            <w:tcW w:w="534"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 xml:space="preserve">Индивидуальный предприниматель </w:t>
            </w:r>
          </w:p>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Стрельников Владимир Александрович</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ст. Сюрек, ул. Ленина, д. 24</w:t>
            </w:r>
          </w:p>
        </w:tc>
      </w:tr>
      <w:tr w:rsidR="00B333B1" w:rsidRPr="00B333B1" w:rsidTr="00510B55">
        <w:tc>
          <w:tcPr>
            <w:tcW w:w="534"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Общество с ограниченной ответственностью «Витамикс»</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333B1" w:rsidRPr="00B333B1" w:rsidRDefault="00B333B1" w:rsidP="00510B55">
            <w:pPr>
              <w:spacing w:line="240" w:lineRule="auto"/>
              <w:contextualSpacing/>
              <w:jc w:val="center"/>
              <w:rPr>
                <w:rFonts w:ascii="Times New Roman" w:hAnsi="Times New Roman"/>
                <w:sz w:val="20"/>
                <w:szCs w:val="20"/>
              </w:rPr>
            </w:pPr>
            <w:r w:rsidRPr="00B333B1">
              <w:rPr>
                <w:rFonts w:ascii="Times New Roman" w:hAnsi="Times New Roman"/>
                <w:sz w:val="20"/>
                <w:szCs w:val="20"/>
              </w:rPr>
              <w:t>Удмуртская Республика, Сюмсинский район, ст. Сюрек, ул. Биржевая, д. 40</w:t>
            </w:r>
          </w:p>
        </w:tc>
      </w:tr>
    </w:tbl>
    <w:p w:rsidR="00B333B1" w:rsidRPr="00B333B1" w:rsidRDefault="00B333B1" w:rsidP="00B333B1">
      <w:pPr>
        <w:jc w:val="center"/>
        <w:rPr>
          <w:rFonts w:ascii="Times New Roman" w:hAnsi="Times New Roman"/>
          <w:sz w:val="20"/>
          <w:szCs w:val="20"/>
        </w:rPr>
      </w:pPr>
    </w:p>
    <w:p w:rsidR="00B333B1" w:rsidRPr="003D0162" w:rsidRDefault="00B333B1" w:rsidP="00B333B1">
      <w:pPr>
        <w:jc w:val="center"/>
        <w:rPr>
          <w:rFonts w:ascii="Times New Roman" w:hAnsi="Times New Roman"/>
          <w:sz w:val="28"/>
          <w:szCs w:val="28"/>
        </w:rPr>
      </w:pPr>
      <w:r w:rsidRPr="00B333B1">
        <w:rPr>
          <w:rFonts w:ascii="Times New Roman" w:hAnsi="Times New Roman"/>
          <w:sz w:val="20"/>
          <w:szCs w:val="20"/>
        </w:rPr>
        <w:t>___________________</w:t>
      </w:r>
    </w:p>
    <w:tbl>
      <w:tblPr>
        <w:tblW w:w="7469" w:type="dxa"/>
        <w:tblInd w:w="-318" w:type="dxa"/>
        <w:tblLayout w:type="fixed"/>
        <w:tblLook w:val="01E0"/>
      </w:tblPr>
      <w:tblGrid>
        <w:gridCol w:w="3383"/>
        <w:gridCol w:w="1127"/>
        <w:gridCol w:w="2959"/>
      </w:tblGrid>
      <w:tr w:rsidR="00510B55" w:rsidRPr="00E25704" w:rsidTr="00C47A1A">
        <w:trPr>
          <w:trHeight w:val="1413"/>
        </w:trPr>
        <w:tc>
          <w:tcPr>
            <w:tcW w:w="3383" w:type="dxa"/>
            <w:vAlign w:val="center"/>
          </w:tcPr>
          <w:p w:rsidR="00510B55" w:rsidRPr="00E25704" w:rsidRDefault="00510B55" w:rsidP="00C47A1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10B55" w:rsidRPr="00E25704" w:rsidRDefault="00510B55" w:rsidP="00C47A1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10B55" w:rsidRPr="00E25704" w:rsidRDefault="00510B55" w:rsidP="00C47A1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10B55" w:rsidRPr="00E25704" w:rsidRDefault="00510B55" w:rsidP="00C47A1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10B55" w:rsidRPr="00E25704" w:rsidRDefault="00510B55" w:rsidP="00C47A1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10B55" w:rsidRPr="00E25704" w:rsidRDefault="00510B55" w:rsidP="00C47A1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10B55" w:rsidRPr="00E25704" w:rsidRDefault="00510B55" w:rsidP="00C47A1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10B55" w:rsidRPr="00E25704" w:rsidRDefault="00510B55" w:rsidP="00C47A1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10B55" w:rsidRPr="00E25704" w:rsidRDefault="00510B55" w:rsidP="00C47A1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10B55" w:rsidRPr="00B333B1" w:rsidRDefault="00510B55" w:rsidP="00510B5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10B55" w:rsidRPr="00B333B1" w:rsidRDefault="00510B55" w:rsidP="00510B55">
      <w:pPr>
        <w:pStyle w:val="12"/>
        <w:jc w:val="center"/>
        <w:rPr>
          <w:rFonts w:ascii="Times New Roman" w:hAnsi="Times New Roman" w:cs="Times New Roman"/>
          <w:sz w:val="20"/>
          <w:szCs w:val="20"/>
        </w:rPr>
      </w:pPr>
    </w:p>
    <w:p w:rsidR="00510B55" w:rsidRPr="00B333B1" w:rsidRDefault="00510B55" w:rsidP="00510B5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smartTag w:uri="urn:schemas-microsoft-com:office:smarttags" w:element="date">
        <w:smartTagPr>
          <w:attr w:name="ls" w:val="trans"/>
          <w:attr w:name="Month" w:val="1"/>
          <w:attr w:name="Day" w:val="10"/>
          <w:attr w:name="Year" w:val="2022"/>
        </w:smartTagPr>
        <w:r w:rsidRPr="00B333B1">
          <w:rPr>
            <w:rFonts w:ascii="Times New Roman" w:hAnsi="Times New Roman" w:cs="Times New Roman"/>
            <w:sz w:val="20"/>
            <w:szCs w:val="20"/>
          </w:rPr>
          <w:t>10 января 2022 года</w:t>
        </w:r>
      </w:smartTag>
      <w:r w:rsidRPr="00B333B1">
        <w:rPr>
          <w:rFonts w:ascii="Times New Roman" w:hAnsi="Times New Roman" w:cs="Times New Roman"/>
          <w:sz w:val="20"/>
          <w:szCs w:val="20"/>
        </w:rPr>
        <w:t xml:space="preserve">                                                                       </w:t>
      </w:r>
      <w:r>
        <w:rPr>
          <w:rFonts w:ascii="Times New Roman" w:hAnsi="Times New Roman" w:cs="Times New Roman"/>
          <w:sz w:val="20"/>
          <w:szCs w:val="20"/>
        </w:rPr>
        <w:t xml:space="preserve">                 № 6</w:t>
      </w:r>
      <w:r w:rsidR="00AA1224">
        <w:rPr>
          <w:rFonts w:ascii="Times New Roman" w:hAnsi="Times New Roman" w:cs="Times New Roman"/>
          <w:sz w:val="20"/>
          <w:szCs w:val="20"/>
        </w:rPr>
        <w:t xml:space="preserve"> </w:t>
      </w:r>
    </w:p>
    <w:p w:rsidR="00510B55" w:rsidRPr="00B333B1" w:rsidRDefault="00510B55" w:rsidP="00510B5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333B1" w:rsidRDefault="00B333B1" w:rsidP="00B333B1">
      <w:pPr>
        <w:pStyle w:val="ConsPlusTitle"/>
        <w:jc w:val="both"/>
        <w:rPr>
          <w:b w:val="0"/>
          <w:color w:val="000000"/>
          <w:sz w:val="28"/>
          <w:szCs w:val="28"/>
        </w:rPr>
      </w:pPr>
    </w:p>
    <w:p w:rsidR="00FF31BA" w:rsidRPr="00FF31BA" w:rsidRDefault="00FF31BA" w:rsidP="00FF31BA">
      <w:pPr>
        <w:widowControl w:val="0"/>
        <w:autoSpaceDE w:val="0"/>
        <w:autoSpaceDN w:val="0"/>
        <w:adjustRightInd w:val="0"/>
        <w:spacing w:line="240" w:lineRule="auto"/>
        <w:contextualSpacing/>
        <w:jc w:val="center"/>
        <w:rPr>
          <w:rFonts w:ascii="Times New Roman" w:hAnsi="Times New Roman"/>
          <w:bCs/>
          <w:sz w:val="20"/>
          <w:szCs w:val="20"/>
        </w:rPr>
      </w:pPr>
      <w:r w:rsidRPr="00FF31BA">
        <w:rPr>
          <w:rFonts w:ascii="Times New Roman" w:hAnsi="Times New Roman"/>
          <w:bCs/>
          <w:sz w:val="20"/>
          <w:szCs w:val="20"/>
        </w:rPr>
        <w:t xml:space="preserve">Об утверждении перечня </w:t>
      </w:r>
      <w:r w:rsidRPr="00FF31BA">
        <w:rPr>
          <w:rFonts w:ascii="Times New Roman" w:hAnsi="Times New Roman"/>
          <w:sz w:val="20"/>
          <w:szCs w:val="20"/>
        </w:rPr>
        <w:t>должностей муниципальной службы Администрации муниципального образования «</w:t>
      </w:r>
      <w:r w:rsidRPr="00FF31BA">
        <w:rPr>
          <w:rFonts w:ascii="Times New Roman" w:hAnsi="Times New Roman"/>
          <w:color w:val="000000"/>
          <w:sz w:val="20"/>
          <w:szCs w:val="20"/>
        </w:rPr>
        <w:t>Муниципальный округ Сюмсинский район Удмуртской Республики</w:t>
      </w:r>
      <w:r w:rsidRPr="00FF31BA">
        <w:rPr>
          <w:rFonts w:ascii="Times New Roman" w:hAnsi="Times New Roman"/>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F31BA" w:rsidRDefault="00FF31BA" w:rsidP="00FF31BA">
      <w:pPr>
        <w:spacing w:line="240" w:lineRule="auto"/>
        <w:ind w:firstLine="480"/>
        <w:contextualSpacing/>
        <w:jc w:val="both"/>
        <w:rPr>
          <w:rFonts w:ascii="Times New Roman" w:hAnsi="Times New Roman"/>
          <w:sz w:val="20"/>
          <w:szCs w:val="20"/>
        </w:rPr>
      </w:pPr>
      <w:r w:rsidRPr="00FF31BA">
        <w:rPr>
          <w:rFonts w:ascii="Times New Roman" w:hAnsi="Times New Roman"/>
          <w:sz w:val="20"/>
          <w:szCs w:val="20"/>
        </w:rPr>
        <w:t xml:space="preserve">      </w:t>
      </w:r>
    </w:p>
    <w:p w:rsidR="00FF31BA" w:rsidRPr="00FF31BA" w:rsidRDefault="00FF31BA" w:rsidP="00FF31BA">
      <w:pPr>
        <w:spacing w:line="240" w:lineRule="auto"/>
        <w:ind w:firstLine="480"/>
        <w:contextualSpacing/>
        <w:jc w:val="both"/>
        <w:rPr>
          <w:rFonts w:ascii="Times New Roman" w:hAnsi="Times New Roman"/>
          <w:b/>
          <w:color w:val="000000"/>
          <w:spacing w:val="20"/>
          <w:sz w:val="20"/>
          <w:szCs w:val="20"/>
        </w:rPr>
      </w:pPr>
      <w:r w:rsidRPr="00FF31BA">
        <w:rPr>
          <w:rFonts w:ascii="Times New Roman" w:hAnsi="Times New Roman"/>
          <w:sz w:val="20"/>
          <w:szCs w:val="20"/>
        </w:rPr>
        <w:t xml:space="preserve">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FF31BA">
        <w:rPr>
          <w:rFonts w:ascii="Times New Roman" w:hAnsi="Times New Roman"/>
          <w:b/>
          <w:color w:val="000000"/>
          <w:sz w:val="20"/>
          <w:szCs w:val="20"/>
        </w:rPr>
        <w:t>Администрация муниципального образования «Муниципальный округ Сюмсинский район Удмуртской Республики»</w:t>
      </w:r>
      <w:r w:rsidRPr="00FF31BA">
        <w:rPr>
          <w:rFonts w:ascii="Times New Roman" w:hAnsi="Times New Roman"/>
          <w:b/>
          <w:color w:val="000000"/>
          <w:spacing w:val="-1"/>
          <w:sz w:val="20"/>
          <w:szCs w:val="20"/>
        </w:rPr>
        <w:t xml:space="preserve"> </w:t>
      </w:r>
      <w:r w:rsidRPr="00FF31BA">
        <w:rPr>
          <w:rFonts w:ascii="Times New Roman" w:hAnsi="Times New Roman"/>
          <w:b/>
          <w:color w:val="000000"/>
          <w:spacing w:val="20"/>
          <w:sz w:val="20"/>
          <w:szCs w:val="20"/>
        </w:rPr>
        <w:t>постановляет:</w:t>
      </w:r>
      <w:r w:rsidRPr="00FF31BA">
        <w:rPr>
          <w:rFonts w:ascii="Times New Roman" w:hAnsi="Times New Roman"/>
          <w:sz w:val="20"/>
          <w:szCs w:val="20"/>
        </w:rPr>
        <w:t xml:space="preserve"> </w:t>
      </w:r>
    </w:p>
    <w:p w:rsidR="00FF31BA" w:rsidRPr="00FF31BA" w:rsidRDefault="00FF31BA" w:rsidP="00FF31BA">
      <w:pPr>
        <w:widowControl w:val="0"/>
        <w:autoSpaceDE w:val="0"/>
        <w:autoSpaceDN w:val="0"/>
        <w:adjustRightInd w:val="0"/>
        <w:spacing w:line="240" w:lineRule="auto"/>
        <w:contextualSpacing/>
        <w:jc w:val="both"/>
        <w:rPr>
          <w:rFonts w:ascii="Times New Roman" w:hAnsi="Times New Roman"/>
          <w:bCs/>
          <w:sz w:val="20"/>
          <w:szCs w:val="20"/>
        </w:rPr>
      </w:pPr>
      <w:r w:rsidRPr="00FF31BA">
        <w:rPr>
          <w:rFonts w:ascii="Times New Roman" w:hAnsi="Times New Roman"/>
          <w:sz w:val="20"/>
          <w:szCs w:val="20"/>
        </w:rPr>
        <w:t xml:space="preserve">             1.Утвердить прилагаемый Перечень должностей муниципальной службы Администрации муниципального образования «</w:t>
      </w:r>
      <w:r w:rsidRPr="00FF31BA">
        <w:rPr>
          <w:rFonts w:ascii="Times New Roman" w:hAnsi="Times New Roman"/>
          <w:color w:val="000000"/>
          <w:sz w:val="20"/>
          <w:szCs w:val="20"/>
        </w:rPr>
        <w:t>Муниципальный округ Сюмсинский район Удмуртской Республики</w:t>
      </w:r>
      <w:r w:rsidRPr="00FF31BA">
        <w:rPr>
          <w:rFonts w:ascii="Times New Roman" w:hAnsi="Times New Roman"/>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F31BA" w:rsidRPr="00FF31BA" w:rsidRDefault="00FF31BA" w:rsidP="00FF31BA">
      <w:pPr>
        <w:widowControl w:val="0"/>
        <w:autoSpaceDE w:val="0"/>
        <w:autoSpaceDN w:val="0"/>
        <w:adjustRightInd w:val="0"/>
        <w:spacing w:line="240" w:lineRule="auto"/>
        <w:contextualSpacing/>
        <w:jc w:val="both"/>
        <w:rPr>
          <w:rFonts w:ascii="Times New Roman" w:hAnsi="Times New Roman"/>
          <w:bCs/>
          <w:sz w:val="20"/>
          <w:szCs w:val="20"/>
        </w:rPr>
      </w:pPr>
      <w:r w:rsidRPr="00FF31BA">
        <w:rPr>
          <w:rFonts w:ascii="Times New Roman" w:hAnsi="Times New Roman"/>
          <w:sz w:val="20"/>
          <w:szCs w:val="20"/>
        </w:rPr>
        <w:t xml:space="preserve">            2. Признать утратившим силу постановление Администрации муниципального образования «Сюмсинский район» от 21 июля 2020 года № </w:t>
      </w:r>
      <w:r w:rsidRPr="00FF31BA">
        <w:rPr>
          <w:rFonts w:ascii="Times New Roman" w:hAnsi="Times New Roman"/>
          <w:sz w:val="20"/>
          <w:szCs w:val="20"/>
        </w:rPr>
        <w:lastRenderedPageBreak/>
        <w:t>258 «</w:t>
      </w:r>
      <w:r w:rsidRPr="00FF31BA">
        <w:rPr>
          <w:rFonts w:ascii="Times New Roman" w:hAnsi="Times New Roman"/>
          <w:bCs/>
          <w:sz w:val="20"/>
          <w:szCs w:val="20"/>
        </w:rPr>
        <w:t xml:space="preserve">О перечне </w:t>
      </w:r>
      <w:r w:rsidRPr="00FF31BA">
        <w:rPr>
          <w:rFonts w:ascii="Times New Roman" w:hAnsi="Times New Roman"/>
          <w:sz w:val="20"/>
          <w:szCs w:val="20"/>
        </w:rPr>
        <w:t>должностей муниципальной службы Администрации муниципального образования «Сюмсинский район»,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F31BA" w:rsidRPr="00FF31BA" w:rsidRDefault="00FF31BA" w:rsidP="00FF31BA">
      <w:pPr>
        <w:spacing w:line="240" w:lineRule="auto"/>
        <w:contextualSpacing/>
        <w:jc w:val="both"/>
        <w:rPr>
          <w:rFonts w:ascii="Times New Roman" w:hAnsi="Times New Roman"/>
          <w:sz w:val="20"/>
          <w:szCs w:val="20"/>
        </w:rPr>
      </w:pPr>
      <w:r w:rsidRPr="00FF31BA">
        <w:rPr>
          <w:rFonts w:ascii="Times New Roman" w:hAnsi="Times New Roman"/>
          <w:sz w:val="20"/>
          <w:szCs w:val="20"/>
        </w:rPr>
        <w:t xml:space="preserve">            3. Настоящее постановление вступает в силу после его опубликования на официальном сайте муниципального образования «</w:t>
      </w:r>
      <w:r w:rsidRPr="00FF31BA">
        <w:rPr>
          <w:rFonts w:ascii="Times New Roman" w:hAnsi="Times New Roman"/>
          <w:color w:val="000000"/>
          <w:sz w:val="20"/>
          <w:szCs w:val="20"/>
        </w:rPr>
        <w:t>Муниципальный округ Сюмсинский район Удмуртской Республики</w:t>
      </w:r>
      <w:r w:rsidRPr="00FF31BA">
        <w:rPr>
          <w:rFonts w:ascii="Times New Roman" w:hAnsi="Times New Roman"/>
          <w:sz w:val="20"/>
          <w:szCs w:val="20"/>
        </w:rPr>
        <w:t xml:space="preserve">». </w:t>
      </w:r>
    </w:p>
    <w:p w:rsidR="00FF31BA" w:rsidRPr="00FF31BA" w:rsidRDefault="00FF31BA" w:rsidP="00FF31BA">
      <w:pPr>
        <w:spacing w:line="240" w:lineRule="auto"/>
        <w:contextualSpacing/>
        <w:jc w:val="both"/>
        <w:rPr>
          <w:rFonts w:ascii="Times New Roman" w:hAnsi="Times New Roman"/>
          <w:sz w:val="20"/>
          <w:szCs w:val="20"/>
        </w:rPr>
      </w:pPr>
    </w:p>
    <w:p w:rsidR="00FF31BA" w:rsidRPr="00FF31BA" w:rsidRDefault="00FF31BA" w:rsidP="00FF31BA">
      <w:pPr>
        <w:shd w:val="clear" w:color="auto" w:fill="FFFFFF"/>
        <w:spacing w:line="240" w:lineRule="auto"/>
        <w:ind w:firstLine="701"/>
        <w:contextualSpacing/>
        <w:jc w:val="both"/>
        <w:rPr>
          <w:rFonts w:ascii="Times New Roman" w:hAnsi="Times New Roman"/>
          <w:color w:val="000000"/>
          <w:spacing w:val="-1"/>
          <w:sz w:val="20"/>
          <w:szCs w:val="20"/>
        </w:rPr>
      </w:pPr>
      <w:r w:rsidRPr="00FF31BA">
        <w:rPr>
          <w:rFonts w:ascii="Times New Roman" w:hAnsi="Times New Roman"/>
          <w:color w:val="000000"/>
          <w:spacing w:val="4"/>
          <w:sz w:val="20"/>
          <w:szCs w:val="20"/>
        </w:rPr>
        <w:t xml:space="preserve">         </w:t>
      </w:r>
    </w:p>
    <w:p w:rsidR="00FF31BA" w:rsidRPr="00FF31BA" w:rsidRDefault="00FF31BA" w:rsidP="00FF31BA">
      <w:pPr>
        <w:spacing w:line="240" w:lineRule="auto"/>
        <w:contextualSpacing/>
        <w:jc w:val="both"/>
        <w:rPr>
          <w:rFonts w:ascii="Times New Roman" w:hAnsi="Times New Roman"/>
          <w:sz w:val="20"/>
          <w:szCs w:val="20"/>
        </w:rPr>
      </w:pPr>
      <w:r w:rsidRPr="00FF31BA">
        <w:rPr>
          <w:rFonts w:ascii="Times New Roman" w:hAnsi="Times New Roman"/>
          <w:sz w:val="20"/>
          <w:szCs w:val="20"/>
        </w:rPr>
        <w:t>Глава Сюмсинского района                                                       В.И. Семёнов</w:t>
      </w:r>
    </w:p>
    <w:p w:rsidR="00AA1224" w:rsidRPr="00FF31BA" w:rsidRDefault="00AA1224" w:rsidP="00FF31BA">
      <w:pPr>
        <w:pStyle w:val="ConsPlusTitle"/>
        <w:contextualSpacing/>
        <w:jc w:val="both"/>
        <w:rPr>
          <w:b w:val="0"/>
          <w:color w:val="000000"/>
          <w:sz w:val="28"/>
          <w:szCs w:val="28"/>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p>
    <w:p w:rsidR="0080546D" w:rsidRP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r w:rsidRPr="0080546D">
        <w:rPr>
          <w:rFonts w:ascii="Times New Roman" w:hAnsi="Times New Roman"/>
          <w:color w:val="000000"/>
          <w:spacing w:val="-3"/>
          <w:sz w:val="20"/>
          <w:szCs w:val="20"/>
        </w:rPr>
        <w:lastRenderedPageBreak/>
        <w:t xml:space="preserve">УТВЕРЖДЁН </w:t>
      </w:r>
    </w:p>
    <w:p w:rsidR="009262DE" w:rsidRDefault="0080546D" w:rsidP="009262DE">
      <w:pPr>
        <w:shd w:val="clear" w:color="auto" w:fill="FFFFFF"/>
        <w:spacing w:line="240" w:lineRule="auto"/>
        <w:ind w:right="-6"/>
        <w:contextualSpacing/>
        <w:jc w:val="right"/>
        <w:rPr>
          <w:rFonts w:ascii="Times New Roman" w:hAnsi="Times New Roman"/>
          <w:color w:val="000000"/>
          <w:spacing w:val="-3"/>
          <w:sz w:val="20"/>
          <w:szCs w:val="20"/>
        </w:rPr>
      </w:pPr>
      <w:r w:rsidRPr="0080546D">
        <w:rPr>
          <w:rFonts w:ascii="Times New Roman" w:hAnsi="Times New Roman"/>
          <w:color w:val="000000"/>
          <w:spacing w:val="-3"/>
          <w:sz w:val="20"/>
          <w:szCs w:val="20"/>
        </w:rPr>
        <w:t>постановлением Администрации муниципального</w:t>
      </w:r>
    </w:p>
    <w:p w:rsidR="009262DE" w:rsidRDefault="0080546D" w:rsidP="009262DE">
      <w:pPr>
        <w:shd w:val="clear" w:color="auto" w:fill="FFFFFF"/>
        <w:spacing w:line="240" w:lineRule="auto"/>
        <w:ind w:right="-6"/>
        <w:contextualSpacing/>
        <w:jc w:val="right"/>
        <w:rPr>
          <w:rFonts w:ascii="Times New Roman" w:hAnsi="Times New Roman"/>
          <w:color w:val="000000"/>
          <w:sz w:val="20"/>
          <w:szCs w:val="20"/>
        </w:rPr>
      </w:pPr>
      <w:r w:rsidRPr="0080546D">
        <w:rPr>
          <w:rFonts w:ascii="Times New Roman" w:hAnsi="Times New Roman"/>
          <w:color w:val="000000"/>
          <w:spacing w:val="-3"/>
          <w:sz w:val="20"/>
          <w:szCs w:val="20"/>
        </w:rPr>
        <w:t xml:space="preserve"> образования «</w:t>
      </w:r>
      <w:r w:rsidRPr="0080546D">
        <w:rPr>
          <w:rFonts w:ascii="Times New Roman" w:hAnsi="Times New Roman"/>
          <w:color w:val="000000"/>
          <w:sz w:val="20"/>
          <w:szCs w:val="20"/>
        </w:rPr>
        <w:t>Муниципальный округ Сюмсинский</w:t>
      </w:r>
    </w:p>
    <w:p w:rsidR="0080546D" w:rsidRPr="0080546D" w:rsidRDefault="0080546D" w:rsidP="009262DE">
      <w:pPr>
        <w:shd w:val="clear" w:color="auto" w:fill="FFFFFF"/>
        <w:spacing w:line="240" w:lineRule="auto"/>
        <w:ind w:right="-6"/>
        <w:contextualSpacing/>
        <w:jc w:val="right"/>
        <w:rPr>
          <w:rFonts w:ascii="Times New Roman" w:hAnsi="Times New Roman"/>
          <w:color w:val="000000"/>
          <w:spacing w:val="-3"/>
          <w:sz w:val="20"/>
          <w:szCs w:val="20"/>
        </w:rPr>
      </w:pPr>
      <w:r w:rsidRPr="0080546D">
        <w:rPr>
          <w:rFonts w:ascii="Times New Roman" w:hAnsi="Times New Roman"/>
          <w:color w:val="000000"/>
          <w:sz w:val="20"/>
          <w:szCs w:val="20"/>
        </w:rPr>
        <w:t xml:space="preserve"> район Удмуртской Республики</w:t>
      </w:r>
      <w:r w:rsidRPr="0080546D">
        <w:rPr>
          <w:rFonts w:ascii="Times New Roman" w:hAnsi="Times New Roman"/>
          <w:color w:val="000000"/>
          <w:spacing w:val="-3"/>
          <w:sz w:val="20"/>
          <w:szCs w:val="20"/>
        </w:rPr>
        <w:t xml:space="preserve">» </w:t>
      </w:r>
    </w:p>
    <w:p w:rsidR="0080546D" w:rsidRDefault="0080546D" w:rsidP="0080546D">
      <w:pPr>
        <w:shd w:val="clear" w:color="auto" w:fill="FFFFFF"/>
        <w:spacing w:line="240" w:lineRule="auto"/>
        <w:ind w:left="4145" w:right="-6"/>
        <w:contextualSpacing/>
        <w:jc w:val="right"/>
        <w:rPr>
          <w:rFonts w:ascii="Times New Roman" w:hAnsi="Times New Roman"/>
          <w:color w:val="000000"/>
          <w:spacing w:val="-3"/>
          <w:sz w:val="20"/>
          <w:szCs w:val="20"/>
        </w:rPr>
      </w:pPr>
      <w:r w:rsidRPr="0080546D">
        <w:rPr>
          <w:rFonts w:ascii="Times New Roman" w:hAnsi="Times New Roman"/>
          <w:color w:val="000000"/>
          <w:spacing w:val="-3"/>
          <w:sz w:val="20"/>
          <w:szCs w:val="20"/>
        </w:rPr>
        <w:t>от 10 января 2022 года №  6</w:t>
      </w:r>
    </w:p>
    <w:p w:rsidR="0080546D" w:rsidRPr="0080546D" w:rsidRDefault="0080546D" w:rsidP="0080546D">
      <w:pPr>
        <w:shd w:val="clear" w:color="auto" w:fill="FFFFFF"/>
        <w:spacing w:before="650" w:line="240" w:lineRule="auto"/>
        <w:contextualSpacing/>
        <w:jc w:val="center"/>
        <w:rPr>
          <w:rFonts w:ascii="Times New Roman" w:hAnsi="Times New Roman"/>
          <w:sz w:val="20"/>
          <w:szCs w:val="20"/>
        </w:rPr>
      </w:pPr>
      <w:r w:rsidRPr="0080546D">
        <w:rPr>
          <w:rFonts w:ascii="Times New Roman" w:hAnsi="Times New Roman"/>
          <w:bCs/>
          <w:color w:val="000000"/>
          <w:spacing w:val="54"/>
          <w:w w:val="105"/>
          <w:sz w:val="20"/>
          <w:szCs w:val="20"/>
        </w:rPr>
        <w:t>ПЕРЕЧЕНЬ</w:t>
      </w:r>
    </w:p>
    <w:p w:rsidR="0080546D" w:rsidRPr="0080546D" w:rsidRDefault="0080546D" w:rsidP="0080546D">
      <w:pPr>
        <w:shd w:val="clear" w:color="auto" w:fill="FFFFFF"/>
        <w:tabs>
          <w:tab w:val="left" w:pos="5998"/>
        </w:tabs>
        <w:spacing w:line="240" w:lineRule="auto"/>
        <w:contextualSpacing/>
        <w:jc w:val="center"/>
        <w:rPr>
          <w:rFonts w:ascii="Times New Roman" w:hAnsi="Times New Roman"/>
          <w:bCs/>
          <w:color w:val="000000"/>
          <w:spacing w:val="-5"/>
          <w:w w:val="105"/>
          <w:sz w:val="20"/>
          <w:szCs w:val="20"/>
        </w:rPr>
      </w:pPr>
      <w:r w:rsidRPr="0080546D">
        <w:rPr>
          <w:rFonts w:ascii="Times New Roman" w:hAnsi="Times New Roman"/>
          <w:sz w:val="20"/>
          <w:szCs w:val="20"/>
        </w:rPr>
        <w:t>должностей муниципальной службы Администрации муниципального образования «</w:t>
      </w:r>
      <w:r w:rsidRPr="0080546D">
        <w:rPr>
          <w:rFonts w:ascii="Times New Roman" w:hAnsi="Times New Roman"/>
          <w:color w:val="000000"/>
          <w:sz w:val="20"/>
          <w:szCs w:val="20"/>
        </w:rPr>
        <w:t>Муниципальный округ Сюмсинский район Удмуртской Республики</w:t>
      </w:r>
      <w:r w:rsidRPr="0080546D">
        <w:rPr>
          <w:rFonts w:ascii="Times New Roman" w:hAnsi="Times New Roman"/>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0546D" w:rsidRPr="00156F11" w:rsidRDefault="0080546D" w:rsidP="00156F11">
      <w:pPr>
        <w:shd w:val="clear" w:color="auto" w:fill="FFFFFF"/>
        <w:spacing w:line="240" w:lineRule="auto"/>
        <w:ind w:left="4145" w:right="-6"/>
        <w:contextualSpacing/>
        <w:rPr>
          <w:rFonts w:ascii="Times New Roman" w:hAnsi="Times New Roman"/>
          <w:color w:val="000000"/>
          <w:spacing w:val="-3"/>
          <w:sz w:val="20"/>
          <w:szCs w:val="20"/>
        </w:rPr>
      </w:pPr>
    </w:p>
    <w:p w:rsidR="00156F11" w:rsidRPr="00156F11" w:rsidRDefault="00156F11" w:rsidP="00156F11">
      <w:pPr>
        <w:widowControl w:val="0"/>
        <w:shd w:val="clear" w:color="auto" w:fill="FFFFFF"/>
        <w:tabs>
          <w:tab w:val="left" w:pos="662"/>
        </w:tabs>
        <w:autoSpaceDE w:val="0"/>
        <w:autoSpaceDN w:val="0"/>
        <w:adjustRightInd w:val="0"/>
        <w:spacing w:before="2" w:line="240" w:lineRule="auto"/>
        <w:ind w:right="-3" w:firstLine="663"/>
        <w:contextualSpacing/>
        <w:jc w:val="both"/>
        <w:rPr>
          <w:rFonts w:ascii="Times New Roman" w:hAnsi="Times New Roman"/>
          <w:color w:val="000000"/>
          <w:spacing w:val="-14"/>
          <w:sz w:val="20"/>
          <w:szCs w:val="20"/>
        </w:rPr>
      </w:pPr>
      <w:r w:rsidRPr="00156F11">
        <w:rPr>
          <w:rFonts w:ascii="Times New Roman" w:hAnsi="Times New Roman"/>
          <w:color w:val="000000"/>
          <w:spacing w:val="-1"/>
          <w:sz w:val="20"/>
          <w:szCs w:val="20"/>
        </w:rPr>
        <w:t>Первый заместитель главы Администрации муниципального образования «</w:t>
      </w:r>
      <w:r w:rsidRPr="00156F11">
        <w:rPr>
          <w:rFonts w:ascii="Times New Roman" w:hAnsi="Times New Roman"/>
          <w:color w:val="000000"/>
          <w:sz w:val="20"/>
          <w:szCs w:val="20"/>
        </w:rPr>
        <w:t>Муниципальный округ Сюмсинский район Удмуртской Республики</w:t>
      </w:r>
      <w:r w:rsidRPr="00156F11">
        <w:rPr>
          <w:rFonts w:ascii="Times New Roman" w:hAnsi="Times New Roman"/>
          <w:color w:val="000000"/>
          <w:spacing w:val="-1"/>
          <w:sz w:val="20"/>
          <w:szCs w:val="20"/>
        </w:rPr>
        <w:t>».</w:t>
      </w:r>
    </w:p>
    <w:p w:rsidR="00156F11" w:rsidRPr="00156F11" w:rsidRDefault="00156F11" w:rsidP="00156F11">
      <w:pPr>
        <w:widowControl w:val="0"/>
        <w:shd w:val="clear" w:color="auto" w:fill="FFFFFF"/>
        <w:tabs>
          <w:tab w:val="left" w:pos="662"/>
        </w:tabs>
        <w:autoSpaceDE w:val="0"/>
        <w:autoSpaceDN w:val="0"/>
        <w:adjustRightInd w:val="0"/>
        <w:spacing w:line="240" w:lineRule="auto"/>
        <w:ind w:right="-1020" w:firstLine="663"/>
        <w:contextualSpacing/>
        <w:jc w:val="both"/>
        <w:rPr>
          <w:rFonts w:ascii="Times New Roman" w:hAnsi="Times New Roman"/>
          <w:color w:val="000000"/>
          <w:spacing w:val="-3"/>
          <w:sz w:val="20"/>
          <w:szCs w:val="20"/>
        </w:rPr>
      </w:pPr>
      <w:r w:rsidRPr="00156F11">
        <w:rPr>
          <w:rFonts w:ascii="Times New Roman" w:hAnsi="Times New Roman"/>
          <w:color w:val="000000"/>
          <w:spacing w:val="-3"/>
          <w:sz w:val="20"/>
          <w:szCs w:val="20"/>
        </w:rPr>
        <w:t xml:space="preserve">Заместитель главы Администрации муниципального образования </w:t>
      </w:r>
    </w:p>
    <w:p w:rsidR="00156F11" w:rsidRPr="00156F11" w:rsidRDefault="00156F11" w:rsidP="00156F11">
      <w:pPr>
        <w:widowControl w:val="0"/>
        <w:shd w:val="clear" w:color="auto" w:fill="FFFFFF"/>
        <w:tabs>
          <w:tab w:val="left" w:pos="662"/>
        </w:tabs>
        <w:autoSpaceDE w:val="0"/>
        <w:autoSpaceDN w:val="0"/>
        <w:adjustRightInd w:val="0"/>
        <w:spacing w:line="240" w:lineRule="auto"/>
        <w:ind w:right="-1020"/>
        <w:contextualSpacing/>
        <w:jc w:val="both"/>
        <w:rPr>
          <w:rFonts w:ascii="Times New Roman" w:hAnsi="Times New Roman"/>
          <w:color w:val="000000"/>
          <w:spacing w:val="-3"/>
          <w:sz w:val="20"/>
          <w:szCs w:val="20"/>
        </w:rPr>
      </w:pPr>
      <w:r w:rsidRPr="00156F11">
        <w:rPr>
          <w:rFonts w:ascii="Times New Roman" w:hAnsi="Times New Roman"/>
          <w:color w:val="000000"/>
          <w:spacing w:val="-3"/>
          <w:sz w:val="20"/>
          <w:szCs w:val="20"/>
        </w:rPr>
        <w:t>«</w:t>
      </w:r>
      <w:r w:rsidRPr="00156F11">
        <w:rPr>
          <w:rFonts w:ascii="Times New Roman" w:hAnsi="Times New Roman"/>
          <w:color w:val="000000"/>
          <w:sz w:val="20"/>
          <w:szCs w:val="20"/>
        </w:rPr>
        <w:t>Муниципальный округ Сюмсинский район Удмуртской Республики</w:t>
      </w:r>
      <w:r w:rsidRPr="00156F11">
        <w:rPr>
          <w:rFonts w:ascii="Times New Roman" w:hAnsi="Times New Roman"/>
          <w:color w:val="000000"/>
          <w:spacing w:val="-3"/>
          <w:sz w:val="20"/>
          <w:szCs w:val="20"/>
        </w:rPr>
        <w:t>».</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pacing w:val="-3"/>
          <w:sz w:val="20"/>
          <w:szCs w:val="20"/>
          <w:u w:val="single"/>
        </w:rPr>
      </w:pPr>
      <w:r w:rsidRPr="00156F11">
        <w:rPr>
          <w:rFonts w:ascii="Times New Roman" w:hAnsi="Times New Roman"/>
          <w:color w:val="000000"/>
          <w:spacing w:val="-3"/>
          <w:sz w:val="20"/>
          <w:szCs w:val="20"/>
          <w:u w:val="single"/>
        </w:rPr>
        <w:t>Аппарат Главы муниципального образования «</w:t>
      </w:r>
      <w:r w:rsidRPr="00156F11">
        <w:rPr>
          <w:rFonts w:ascii="Times New Roman" w:hAnsi="Times New Roman"/>
          <w:color w:val="000000"/>
          <w:sz w:val="20"/>
          <w:szCs w:val="20"/>
          <w:u w:val="single"/>
        </w:rPr>
        <w:t>Муниципальный округ Сюмсинский район Удмуртской Республики</w:t>
      </w:r>
      <w:r w:rsidRPr="00156F11">
        <w:rPr>
          <w:rFonts w:ascii="Times New Roman" w:hAnsi="Times New Roman"/>
          <w:color w:val="000000"/>
          <w:spacing w:val="-3"/>
          <w:sz w:val="20"/>
          <w:szCs w:val="20"/>
          <w:u w:val="single"/>
        </w:rPr>
        <w:t>», Районного Совета депутатов и Администрации района:</w:t>
      </w:r>
    </w:p>
    <w:p w:rsidR="00156F11" w:rsidRPr="00156F11" w:rsidRDefault="00156F11" w:rsidP="00156F11">
      <w:pPr>
        <w:shd w:val="clear" w:color="auto" w:fill="FFFFFF"/>
        <w:tabs>
          <w:tab w:val="left" w:pos="5998"/>
        </w:tabs>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Руководитель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156F11" w:rsidRPr="00156F11" w:rsidRDefault="00156F11" w:rsidP="00156F11">
      <w:pPr>
        <w:shd w:val="clear" w:color="auto" w:fill="FFFFFF"/>
        <w:spacing w:line="240" w:lineRule="auto"/>
        <w:contextualSpacing/>
        <w:jc w:val="both"/>
        <w:rPr>
          <w:rFonts w:ascii="Times New Roman" w:hAnsi="Times New Roman"/>
          <w:color w:val="000000"/>
          <w:sz w:val="20"/>
          <w:szCs w:val="20"/>
        </w:rPr>
      </w:pPr>
      <w:r w:rsidRPr="00156F11">
        <w:rPr>
          <w:rFonts w:ascii="Times New Roman" w:hAnsi="Times New Roman"/>
          <w:color w:val="000000"/>
          <w:sz w:val="20"/>
          <w:szCs w:val="20"/>
        </w:rPr>
        <w:t xml:space="preserve">          </w:t>
      </w:r>
      <w:r w:rsidRPr="00156F11">
        <w:rPr>
          <w:rFonts w:ascii="Times New Roman" w:hAnsi="Times New Roman"/>
          <w:color w:val="000000"/>
          <w:sz w:val="20"/>
          <w:szCs w:val="20"/>
          <w:u w:val="single"/>
        </w:rPr>
        <w:t>Управление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156F11" w:rsidRPr="00156F11" w:rsidRDefault="00156F11" w:rsidP="00156F11">
      <w:pPr>
        <w:shd w:val="clear" w:color="auto" w:fill="FFFFFF"/>
        <w:tabs>
          <w:tab w:val="left" w:pos="5998"/>
        </w:tabs>
        <w:spacing w:line="240" w:lineRule="auto"/>
        <w:ind w:firstLine="663"/>
        <w:contextualSpacing/>
        <w:jc w:val="both"/>
        <w:rPr>
          <w:rFonts w:ascii="Times New Roman" w:hAnsi="Times New Roman"/>
          <w:color w:val="000000"/>
          <w:spacing w:val="-9"/>
          <w:sz w:val="20"/>
          <w:szCs w:val="20"/>
        </w:rPr>
      </w:pPr>
      <w:r w:rsidRPr="00156F11">
        <w:rPr>
          <w:rFonts w:ascii="Times New Roman" w:hAnsi="Times New Roman"/>
          <w:color w:val="000000"/>
          <w:sz w:val="20"/>
          <w:szCs w:val="20"/>
        </w:rPr>
        <w:t>Начальник Управления организационной работы;</w:t>
      </w:r>
    </w:p>
    <w:p w:rsidR="00156F11" w:rsidRPr="00156F11" w:rsidRDefault="00156F11" w:rsidP="00156F11">
      <w:pPr>
        <w:widowControl w:val="0"/>
        <w:shd w:val="clear" w:color="auto" w:fill="FFFFFF"/>
        <w:tabs>
          <w:tab w:val="left" w:pos="360"/>
        </w:tabs>
        <w:autoSpaceDE w:val="0"/>
        <w:autoSpaceDN w:val="0"/>
        <w:adjustRightInd w:val="0"/>
        <w:spacing w:before="2" w:line="240" w:lineRule="auto"/>
        <w:ind w:right="-6" w:firstLine="663"/>
        <w:contextualSpacing/>
        <w:jc w:val="both"/>
        <w:rPr>
          <w:rFonts w:ascii="Times New Roman" w:hAnsi="Times New Roman"/>
          <w:color w:val="000000"/>
          <w:sz w:val="20"/>
          <w:szCs w:val="20"/>
        </w:rPr>
      </w:pPr>
      <w:r w:rsidRPr="00156F11">
        <w:rPr>
          <w:rFonts w:ascii="Times New Roman" w:hAnsi="Times New Roman"/>
          <w:color w:val="000000"/>
          <w:spacing w:val="-2"/>
          <w:sz w:val="20"/>
          <w:szCs w:val="20"/>
        </w:rPr>
        <w:t xml:space="preserve">Заместитель </w:t>
      </w:r>
      <w:r w:rsidRPr="00156F11">
        <w:rPr>
          <w:rFonts w:ascii="Times New Roman" w:hAnsi="Times New Roman"/>
          <w:color w:val="000000"/>
          <w:sz w:val="20"/>
          <w:szCs w:val="20"/>
        </w:rPr>
        <w:t>начальника Управления организационной работы;</w:t>
      </w:r>
    </w:p>
    <w:p w:rsidR="00156F11" w:rsidRPr="00156F11" w:rsidRDefault="00156F11" w:rsidP="00156F11">
      <w:pPr>
        <w:widowControl w:val="0"/>
        <w:shd w:val="clear" w:color="auto" w:fill="FFFFFF"/>
        <w:tabs>
          <w:tab w:val="left" w:pos="360"/>
        </w:tabs>
        <w:autoSpaceDE w:val="0"/>
        <w:autoSpaceDN w:val="0"/>
        <w:adjustRightInd w:val="0"/>
        <w:spacing w:before="2" w:line="240" w:lineRule="auto"/>
        <w:ind w:right="-6" w:firstLine="663"/>
        <w:contextualSpacing/>
        <w:jc w:val="both"/>
        <w:rPr>
          <w:rFonts w:ascii="Times New Roman" w:hAnsi="Times New Roman"/>
          <w:color w:val="000000"/>
          <w:spacing w:val="-16"/>
          <w:sz w:val="20"/>
          <w:szCs w:val="20"/>
        </w:rPr>
      </w:pPr>
      <w:r w:rsidRPr="00156F11">
        <w:rPr>
          <w:rFonts w:ascii="Times New Roman" w:hAnsi="Times New Roman"/>
          <w:color w:val="000000"/>
          <w:sz w:val="20"/>
          <w:szCs w:val="20"/>
        </w:rPr>
        <w:t>Главный специалист-эксперт Управления организационной работы.</w:t>
      </w:r>
    </w:p>
    <w:p w:rsidR="00156F11" w:rsidRPr="00156F11" w:rsidRDefault="00156F11" w:rsidP="00156F11">
      <w:pPr>
        <w:shd w:val="clear" w:color="auto" w:fill="FFFFFF"/>
        <w:tabs>
          <w:tab w:val="left" w:pos="5998"/>
        </w:tabs>
        <w:spacing w:line="240" w:lineRule="auto"/>
        <w:ind w:firstLine="663"/>
        <w:contextualSpacing/>
        <w:jc w:val="both"/>
        <w:rPr>
          <w:rFonts w:ascii="Times New Roman" w:hAnsi="Times New Roman"/>
          <w:color w:val="000000"/>
          <w:spacing w:val="-3"/>
          <w:sz w:val="20"/>
          <w:szCs w:val="20"/>
          <w:u w:val="single"/>
        </w:rPr>
      </w:pPr>
      <w:r w:rsidRPr="00156F11">
        <w:rPr>
          <w:rFonts w:ascii="Times New Roman" w:hAnsi="Times New Roman"/>
          <w:color w:val="000000"/>
          <w:spacing w:val="-3"/>
          <w:sz w:val="20"/>
          <w:szCs w:val="20"/>
          <w:u w:val="single"/>
        </w:rPr>
        <w:t xml:space="preserve">Отдел организационной работы </w:t>
      </w:r>
      <w:r w:rsidRPr="00156F11">
        <w:rPr>
          <w:rFonts w:ascii="Times New Roman" w:hAnsi="Times New Roman"/>
          <w:color w:val="000000"/>
          <w:sz w:val="20"/>
          <w:szCs w:val="20"/>
          <w:u w:val="single"/>
        </w:rPr>
        <w:t>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156F11">
        <w:rPr>
          <w:rFonts w:ascii="Times New Roman" w:hAnsi="Times New Roman"/>
          <w:color w:val="000000"/>
          <w:spacing w:val="-3"/>
          <w:sz w:val="20"/>
          <w:szCs w:val="20"/>
          <w:u w:val="single"/>
        </w:rPr>
        <w:t xml:space="preserve">: </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rPr>
      </w:pPr>
      <w:r w:rsidRPr="00156F11">
        <w:rPr>
          <w:rFonts w:ascii="Times New Roman" w:hAnsi="Times New Roman"/>
          <w:color w:val="000000"/>
          <w:spacing w:val="-3"/>
          <w:sz w:val="20"/>
          <w:szCs w:val="20"/>
        </w:rPr>
        <w:t>Начальник Отдела организационной работы;</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rPr>
      </w:pPr>
      <w:r w:rsidRPr="00156F11">
        <w:rPr>
          <w:rFonts w:ascii="Times New Roman" w:hAnsi="Times New Roman"/>
          <w:color w:val="000000"/>
          <w:spacing w:val="-3"/>
          <w:sz w:val="20"/>
          <w:szCs w:val="20"/>
        </w:rPr>
        <w:t>Главный специалист-эксперт Отдела организационной работы;Ведущий специалист-эксперт Отдела организационной работы.</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u w:val="single"/>
        </w:rPr>
      </w:pPr>
      <w:r w:rsidRPr="00156F11">
        <w:rPr>
          <w:rFonts w:ascii="Times New Roman" w:hAnsi="Times New Roman"/>
          <w:color w:val="000000"/>
          <w:spacing w:val="-3"/>
          <w:sz w:val="20"/>
          <w:szCs w:val="20"/>
          <w:u w:val="single"/>
        </w:rPr>
        <w:t xml:space="preserve">Сектор по информатизации и связям с общественностью </w:t>
      </w:r>
      <w:r w:rsidRPr="00156F11">
        <w:rPr>
          <w:rFonts w:ascii="Times New Roman" w:hAnsi="Times New Roman"/>
          <w:bCs/>
          <w:color w:val="000000"/>
          <w:sz w:val="20"/>
          <w:szCs w:val="20"/>
          <w:u w:val="single"/>
        </w:rPr>
        <w:t xml:space="preserve">Управления организационной работы Аппарата Главы муниципального образования </w:t>
      </w:r>
      <w:r w:rsidRPr="00156F11">
        <w:rPr>
          <w:rFonts w:ascii="Times New Roman" w:hAnsi="Times New Roman"/>
          <w:bCs/>
          <w:color w:val="000000"/>
          <w:sz w:val="20"/>
          <w:szCs w:val="20"/>
          <w:u w:val="single"/>
        </w:rPr>
        <w:lastRenderedPageBreak/>
        <w:t>«Муниципальный округ Сюмсинский район Удмуртской Республики», районного Совета депутатов и Администрации района</w:t>
      </w:r>
      <w:r w:rsidRPr="00156F11">
        <w:rPr>
          <w:rFonts w:ascii="Times New Roman" w:hAnsi="Times New Roman"/>
          <w:color w:val="000000"/>
          <w:spacing w:val="-3"/>
          <w:sz w:val="20"/>
          <w:szCs w:val="20"/>
          <w:u w:val="single"/>
        </w:rPr>
        <w:t>:</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rPr>
      </w:pPr>
      <w:r w:rsidRPr="00156F11">
        <w:rPr>
          <w:rFonts w:ascii="Times New Roman" w:hAnsi="Times New Roman"/>
          <w:color w:val="000000"/>
          <w:spacing w:val="-3"/>
          <w:sz w:val="20"/>
          <w:szCs w:val="20"/>
        </w:rPr>
        <w:t>Начальник Сектора по информатизации и связям с общественностью.</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u w:val="single"/>
        </w:rPr>
      </w:pPr>
      <w:r w:rsidRPr="00156F11">
        <w:rPr>
          <w:rFonts w:ascii="Times New Roman" w:hAnsi="Times New Roman"/>
          <w:color w:val="000000"/>
          <w:spacing w:val="-3"/>
          <w:sz w:val="20"/>
          <w:szCs w:val="20"/>
          <w:u w:val="single"/>
        </w:rPr>
        <w:t xml:space="preserve">Управление финансов </w:t>
      </w:r>
      <w:r w:rsidRPr="00156F11">
        <w:rPr>
          <w:rFonts w:ascii="Times New Roman" w:hAnsi="Times New Roman"/>
          <w:bCs/>
          <w:color w:val="000000"/>
          <w:sz w:val="20"/>
          <w:szCs w:val="20"/>
          <w:u w:val="single"/>
        </w:rPr>
        <w:t>Администрации муниципального образования «Муниципальный округ Сюмсинский район Удмуртской Республики»</w:t>
      </w:r>
      <w:r w:rsidRPr="00156F11">
        <w:rPr>
          <w:rFonts w:ascii="Times New Roman" w:hAnsi="Times New Roman"/>
          <w:color w:val="000000"/>
          <w:spacing w:val="-3"/>
          <w:sz w:val="20"/>
          <w:szCs w:val="20"/>
          <w:u w:val="single"/>
        </w:rPr>
        <w:t>:</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rPr>
      </w:pPr>
      <w:r w:rsidRPr="00156F11">
        <w:rPr>
          <w:rFonts w:ascii="Times New Roman" w:hAnsi="Times New Roman"/>
          <w:color w:val="000000"/>
          <w:spacing w:val="-3"/>
          <w:sz w:val="20"/>
          <w:szCs w:val="20"/>
        </w:rPr>
        <w:t>Начальник Управления финансов;</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rPr>
      </w:pPr>
      <w:r w:rsidRPr="00156F11">
        <w:rPr>
          <w:rFonts w:ascii="Times New Roman" w:hAnsi="Times New Roman"/>
          <w:color w:val="000000"/>
          <w:sz w:val="20"/>
          <w:szCs w:val="20"/>
        </w:rPr>
        <w:t xml:space="preserve">Заместитель начальника Управления- начальник бюджетного отдела </w:t>
      </w:r>
      <w:r w:rsidRPr="00156F11">
        <w:rPr>
          <w:rFonts w:ascii="Times New Roman" w:hAnsi="Times New Roman"/>
          <w:bCs/>
          <w:color w:val="000000"/>
          <w:sz w:val="20"/>
          <w:szCs w:val="20"/>
        </w:rPr>
        <w:t>Управления финансов</w:t>
      </w:r>
      <w:r w:rsidRPr="00156F11">
        <w:rPr>
          <w:rFonts w:ascii="Times New Roman" w:hAnsi="Times New Roman"/>
          <w:color w:val="000000"/>
          <w:spacing w:val="-3"/>
          <w:sz w:val="20"/>
          <w:szCs w:val="20"/>
        </w:rPr>
        <w:t>;</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rPr>
      </w:pPr>
      <w:r w:rsidRPr="00156F11">
        <w:rPr>
          <w:rFonts w:ascii="Times New Roman" w:hAnsi="Times New Roman"/>
          <w:color w:val="000000"/>
          <w:sz w:val="20"/>
          <w:szCs w:val="20"/>
        </w:rPr>
        <w:t xml:space="preserve">Начальник Отдела бухгалтерского учета и отчетности исполнения бюджета - главный бухгалтер </w:t>
      </w:r>
      <w:r w:rsidRPr="00156F11">
        <w:rPr>
          <w:rFonts w:ascii="Times New Roman" w:hAnsi="Times New Roman"/>
          <w:bCs/>
          <w:color w:val="000000"/>
          <w:sz w:val="20"/>
          <w:szCs w:val="20"/>
        </w:rPr>
        <w:t>Управления финансов</w:t>
      </w:r>
      <w:r w:rsidRPr="00156F11">
        <w:rPr>
          <w:rFonts w:ascii="Times New Roman" w:hAnsi="Times New Roman"/>
          <w:color w:val="000000"/>
          <w:spacing w:val="-3"/>
          <w:sz w:val="20"/>
          <w:szCs w:val="20"/>
        </w:rPr>
        <w:t>;</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rPr>
      </w:pPr>
      <w:r w:rsidRPr="00156F11">
        <w:rPr>
          <w:rFonts w:ascii="Times New Roman" w:hAnsi="Times New Roman"/>
          <w:color w:val="000000"/>
          <w:sz w:val="20"/>
          <w:szCs w:val="20"/>
        </w:rPr>
        <w:t xml:space="preserve">Главный специалист-эксперт по доходам </w:t>
      </w:r>
      <w:r w:rsidRPr="00156F11">
        <w:rPr>
          <w:rFonts w:ascii="Times New Roman" w:hAnsi="Times New Roman"/>
          <w:bCs/>
          <w:color w:val="000000"/>
          <w:sz w:val="20"/>
          <w:szCs w:val="20"/>
        </w:rPr>
        <w:t>Управления финансов;</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rPr>
      </w:pPr>
      <w:r w:rsidRPr="00156F11">
        <w:rPr>
          <w:rFonts w:ascii="Times New Roman" w:hAnsi="Times New Roman"/>
          <w:color w:val="000000"/>
          <w:spacing w:val="-3"/>
          <w:sz w:val="20"/>
          <w:szCs w:val="20"/>
        </w:rPr>
        <w:t>Главный специалист-эксперт Управления финансов;</w:t>
      </w:r>
    </w:p>
    <w:p w:rsid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17"/>
          <w:sz w:val="20"/>
          <w:szCs w:val="20"/>
        </w:rPr>
      </w:pPr>
      <w:r w:rsidRPr="00156F11">
        <w:rPr>
          <w:rFonts w:ascii="Times New Roman" w:hAnsi="Times New Roman"/>
          <w:color w:val="000000"/>
          <w:spacing w:val="-3"/>
          <w:sz w:val="20"/>
          <w:szCs w:val="20"/>
        </w:rPr>
        <w:t>Ведущий специалист-эксперт Управления финансов.</w:t>
      </w:r>
      <w:r w:rsidRPr="00156F11">
        <w:rPr>
          <w:rFonts w:ascii="Times New Roman" w:hAnsi="Times New Roman"/>
          <w:color w:val="000000"/>
          <w:spacing w:val="-17"/>
          <w:sz w:val="20"/>
          <w:szCs w:val="20"/>
        </w:rPr>
        <w:t xml:space="preserve">                   </w:t>
      </w:r>
    </w:p>
    <w:p w:rsidR="00156F11" w:rsidRPr="00156F11" w:rsidRDefault="00156F11" w:rsidP="00156F11">
      <w:pPr>
        <w:shd w:val="clear" w:color="auto" w:fill="FFFFFF"/>
        <w:tabs>
          <w:tab w:val="left" w:pos="5998"/>
        </w:tabs>
        <w:spacing w:line="240" w:lineRule="auto"/>
        <w:ind w:right="-6" w:firstLine="663"/>
        <w:contextualSpacing/>
        <w:jc w:val="both"/>
        <w:rPr>
          <w:rFonts w:ascii="Times New Roman" w:hAnsi="Times New Roman"/>
          <w:color w:val="000000"/>
          <w:spacing w:val="-3"/>
          <w:sz w:val="20"/>
          <w:szCs w:val="20"/>
          <w:u w:val="single"/>
        </w:rPr>
      </w:pPr>
      <w:r w:rsidRPr="00156F11">
        <w:rPr>
          <w:rFonts w:ascii="Times New Roman" w:hAnsi="Times New Roman"/>
          <w:color w:val="000000"/>
          <w:spacing w:val="-2"/>
          <w:sz w:val="20"/>
          <w:szCs w:val="20"/>
          <w:u w:val="single"/>
        </w:rPr>
        <w:t xml:space="preserve">Управление экономики </w:t>
      </w:r>
      <w:r w:rsidRPr="00156F11">
        <w:rPr>
          <w:rFonts w:ascii="Times New Roman" w:hAnsi="Times New Roman"/>
          <w:bCs/>
          <w:color w:val="000000"/>
          <w:sz w:val="20"/>
          <w:szCs w:val="20"/>
          <w:u w:val="single"/>
        </w:rPr>
        <w:t>Администрации муниципального образования «Муниципальный округ Сюмсинский район Удмуртской Республики»</w:t>
      </w:r>
      <w:r w:rsidRPr="00156F11">
        <w:rPr>
          <w:rFonts w:ascii="Times New Roman" w:hAnsi="Times New Roman"/>
          <w:color w:val="000000"/>
          <w:spacing w:val="-2"/>
          <w:sz w:val="20"/>
          <w:szCs w:val="20"/>
          <w:u w:val="single"/>
        </w:rPr>
        <w:t>:</w:t>
      </w:r>
    </w:p>
    <w:p w:rsidR="00156F11" w:rsidRPr="00156F11" w:rsidRDefault="00156F11" w:rsidP="00156F11">
      <w:pPr>
        <w:widowControl w:val="0"/>
        <w:shd w:val="clear" w:color="auto" w:fill="FFFFFF"/>
        <w:tabs>
          <w:tab w:val="left" w:pos="355"/>
        </w:tabs>
        <w:autoSpaceDE w:val="0"/>
        <w:autoSpaceDN w:val="0"/>
        <w:adjustRightInd w:val="0"/>
        <w:spacing w:line="240" w:lineRule="auto"/>
        <w:ind w:right="-6"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Начальник Управления экономики;</w:t>
      </w:r>
    </w:p>
    <w:p w:rsidR="00156F11" w:rsidRPr="00156F11" w:rsidRDefault="00156F11" w:rsidP="00156F11">
      <w:pPr>
        <w:widowControl w:val="0"/>
        <w:shd w:val="clear" w:color="auto" w:fill="FFFFFF"/>
        <w:tabs>
          <w:tab w:val="left" w:pos="355"/>
        </w:tabs>
        <w:autoSpaceDE w:val="0"/>
        <w:autoSpaceDN w:val="0"/>
        <w:adjustRightInd w:val="0"/>
        <w:spacing w:line="240" w:lineRule="auto"/>
        <w:ind w:right="-6" w:firstLine="663"/>
        <w:contextualSpacing/>
        <w:jc w:val="both"/>
        <w:rPr>
          <w:rFonts w:ascii="Times New Roman" w:hAnsi="Times New Roman"/>
          <w:color w:val="000000"/>
          <w:spacing w:val="-17"/>
          <w:sz w:val="20"/>
          <w:szCs w:val="20"/>
        </w:rPr>
      </w:pPr>
      <w:r w:rsidRPr="00156F11">
        <w:rPr>
          <w:rFonts w:ascii="Times New Roman" w:hAnsi="Times New Roman"/>
          <w:color w:val="000000"/>
          <w:sz w:val="20"/>
          <w:szCs w:val="20"/>
        </w:rPr>
        <w:t>Заместитель начальника Управления экономики.</w:t>
      </w:r>
    </w:p>
    <w:p w:rsidR="00156F11" w:rsidRPr="00156F11" w:rsidRDefault="00156F11" w:rsidP="00156F11">
      <w:pPr>
        <w:widowControl w:val="0"/>
        <w:shd w:val="clear" w:color="auto" w:fill="FFFFFF"/>
        <w:tabs>
          <w:tab w:val="left" w:pos="355"/>
        </w:tabs>
        <w:autoSpaceDE w:val="0"/>
        <w:autoSpaceDN w:val="0"/>
        <w:adjustRightInd w:val="0"/>
        <w:spacing w:line="240" w:lineRule="auto"/>
        <w:ind w:right="-6" w:firstLine="663"/>
        <w:contextualSpacing/>
        <w:jc w:val="both"/>
        <w:rPr>
          <w:rFonts w:ascii="Times New Roman" w:hAnsi="Times New Roman"/>
          <w:color w:val="000000"/>
          <w:spacing w:val="-17"/>
          <w:sz w:val="20"/>
          <w:szCs w:val="20"/>
          <w:u w:val="single"/>
        </w:rPr>
      </w:pPr>
      <w:r w:rsidRPr="00156F11">
        <w:rPr>
          <w:rFonts w:ascii="Times New Roman" w:hAnsi="Times New Roman"/>
          <w:bCs/>
          <w:color w:val="000000"/>
          <w:sz w:val="20"/>
          <w:szCs w:val="20"/>
          <w:u w:val="single"/>
        </w:rPr>
        <w:t>Отдел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r w:rsidRPr="00156F11">
        <w:rPr>
          <w:rFonts w:ascii="Times New Roman" w:hAnsi="Times New Roman"/>
          <w:color w:val="000000"/>
          <w:sz w:val="20"/>
          <w:szCs w:val="20"/>
          <w:u w:val="single"/>
        </w:rPr>
        <w:t>:</w:t>
      </w:r>
    </w:p>
    <w:p w:rsidR="00156F11" w:rsidRPr="00156F11" w:rsidRDefault="00156F11" w:rsidP="00156F11">
      <w:pPr>
        <w:widowControl w:val="0"/>
        <w:shd w:val="clear" w:color="auto" w:fill="FFFFFF"/>
        <w:tabs>
          <w:tab w:val="left" w:pos="662"/>
        </w:tabs>
        <w:autoSpaceDE w:val="0"/>
        <w:autoSpaceDN w:val="0"/>
        <w:adjustRightInd w:val="0"/>
        <w:spacing w:line="240" w:lineRule="auto"/>
        <w:ind w:right="-1020"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 xml:space="preserve">Начальник Отдела </w:t>
      </w:r>
      <w:r w:rsidRPr="00156F11">
        <w:rPr>
          <w:rFonts w:ascii="Times New Roman" w:hAnsi="Times New Roman"/>
          <w:bCs/>
          <w:color w:val="000000"/>
          <w:sz w:val="20"/>
          <w:szCs w:val="20"/>
        </w:rPr>
        <w:t>экономики и сельского хозяйства</w:t>
      </w:r>
      <w:r w:rsidRPr="00156F11">
        <w:rPr>
          <w:rFonts w:ascii="Times New Roman" w:hAnsi="Times New Roman"/>
          <w:color w:val="000000"/>
          <w:sz w:val="20"/>
          <w:szCs w:val="20"/>
        </w:rPr>
        <w:t>;</w:t>
      </w:r>
    </w:p>
    <w:p w:rsidR="00156F11" w:rsidRPr="00156F11" w:rsidRDefault="00156F11" w:rsidP="00156F11">
      <w:pPr>
        <w:widowControl w:val="0"/>
        <w:shd w:val="clear" w:color="auto" w:fill="FFFFFF"/>
        <w:tabs>
          <w:tab w:val="left" w:pos="662"/>
        </w:tabs>
        <w:autoSpaceDE w:val="0"/>
        <w:autoSpaceDN w:val="0"/>
        <w:adjustRightInd w:val="0"/>
        <w:spacing w:line="240" w:lineRule="auto"/>
        <w:ind w:right="-1020"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Заместитель начальника Отдела экономики и сельского хозяйства;</w:t>
      </w:r>
    </w:p>
    <w:p w:rsidR="00156F11" w:rsidRPr="00156F11" w:rsidRDefault="00156F11" w:rsidP="00156F11">
      <w:pPr>
        <w:widowControl w:val="0"/>
        <w:shd w:val="clear" w:color="auto" w:fill="FFFFFF"/>
        <w:tabs>
          <w:tab w:val="left" w:pos="662"/>
        </w:tabs>
        <w:autoSpaceDE w:val="0"/>
        <w:autoSpaceDN w:val="0"/>
        <w:adjustRightInd w:val="0"/>
        <w:spacing w:line="240" w:lineRule="auto"/>
        <w:ind w:right="-1020"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 - эксперт Отдела экономики  и сельского хозяйства;</w:t>
      </w:r>
    </w:p>
    <w:p w:rsidR="00156F11" w:rsidRPr="00156F11" w:rsidRDefault="00156F11" w:rsidP="00156F11">
      <w:pPr>
        <w:widowControl w:val="0"/>
        <w:shd w:val="clear" w:color="auto" w:fill="FFFFFF"/>
        <w:tabs>
          <w:tab w:val="left" w:pos="662"/>
        </w:tabs>
        <w:autoSpaceDE w:val="0"/>
        <w:autoSpaceDN w:val="0"/>
        <w:adjustRightInd w:val="0"/>
        <w:spacing w:line="240" w:lineRule="auto"/>
        <w:ind w:right="-1020" w:firstLine="663"/>
        <w:contextualSpacing/>
        <w:jc w:val="both"/>
        <w:rPr>
          <w:rFonts w:ascii="Times New Roman" w:hAnsi="Times New Roman"/>
          <w:color w:val="000000"/>
          <w:spacing w:val="-12"/>
          <w:sz w:val="20"/>
          <w:szCs w:val="20"/>
        </w:rPr>
      </w:pPr>
      <w:r w:rsidRPr="00156F11">
        <w:rPr>
          <w:rFonts w:ascii="Times New Roman" w:hAnsi="Times New Roman"/>
          <w:color w:val="000000"/>
          <w:spacing w:val="-12"/>
          <w:sz w:val="20"/>
          <w:szCs w:val="20"/>
        </w:rPr>
        <w:t xml:space="preserve">Ведущий специалист-эксперт </w:t>
      </w:r>
      <w:r w:rsidRPr="00156F11">
        <w:rPr>
          <w:rFonts w:ascii="Times New Roman" w:hAnsi="Times New Roman"/>
          <w:color w:val="000000"/>
          <w:sz w:val="20"/>
          <w:szCs w:val="20"/>
        </w:rPr>
        <w:t>Отдела экономики  и сельского хозяйства</w:t>
      </w:r>
      <w:r w:rsidRPr="00156F11">
        <w:rPr>
          <w:rFonts w:ascii="Times New Roman" w:hAnsi="Times New Roman"/>
          <w:color w:val="000000"/>
          <w:spacing w:val="-12"/>
          <w:sz w:val="20"/>
          <w:szCs w:val="20"/>
        </w:rPr>
        <w:t>.</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Сектор муниципального заказа Управления экономики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Сектора муниципального заказа;</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Ведущий специалист-эксперт Сектора муниципального заказа.</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Управление по проектной деятельности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Управления по проектной деятельности.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Отдел по проектной деятельности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Отдела по проектной деятельности;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специалист-эксперт Отдела по проектной деятельности;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Ведущий специалист-эксперт Отдела по проектной деятельности.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Сектор культуры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Сектора культуры;</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Ведущий специалист-эксперт Сектора культуры.</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 xml:space="preserve">Управление имущественных и земельных отношений Администрации </w:t>
      </w:r>
      <w:r w:rsidRPr="00156F11">
        <w:rPr>
          <w:rFonts w:ascii="Times New Roman" w:hAnsi="Times New Roman"/>
          <w:bCs/>
          <w:color w:val="000000"/>
          <w:sz w:val="20"/>
          <w:szCs w:val="20"/>
          <w:u w:val="single"/>
        </w:rPr>
        <w:lastRenderedPageBreak/>
        <w:t>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Управления имущественных и земельных отношений;</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Заместитель начальника Управления имущественных и земельных отношений - начальник сектора  имущественных и земельных.</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u w:val="single"/>
        </w:rPr>
      </w:pPr>
      <w:r w:rsidRPr="00156F11">
        <w:rPr>
          <w:rFonts w:ascii="Times New Roman" w:hAnsi="Times New Roman"/>
          <w:color w:val="000000"/>
          <w:sz w:val="20"/>
          <w:szCs w:val="20"/>
          <w:u w:val="single"/>
        </w:rPr>
        <w:t>Сектор имущественных и земельных отношений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специалист-эксперт Сектора имущественных и земельных отношений.</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u w:val="single"/>
        </w:rPr>
      </w:pPr>
      <w:r w:rsidRPr="00156F11">
        <w:rPr>
          <w:rFonts w:ascii="Times New Roman" w:hAnsi="Times New Roman"/>
          <w:bCs/>
          <w:color w:val="000000"/>
          <w:sz w:val="20"/>
          <w:szCs w:val="20"/>
          <w:u w:val="single"/>
        </w:rPr>
        <w:t>Отдел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Отдела архитектуры, строительства и жилищно-коммунального хозяйства;</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специалист-эксперт- архитектор Отдела архитектуры, строительства и жилищно-коммунального хозяйства;</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Ведущий специалист-эксперт Отдела архитектуры, строительства и жилищно-коммунального хозяйства.</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Помощник Главы муниципального образования «Муниципальный округ Сюмсинский район Удмуртской Республики» по гражданской обороне и чрезвычайным ситуациям.</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color w:val="000000"/>
          <w:sz w:val="20"/>
          <w:szCs w:val="20"/>
          <w:u w:val="single"/>
        </w:rPr>
        <w:t xml:space="preserve">Главный специалист-эксперт по делам несовершеннолетних </w:t>
      </w:r>
      <w:r w:rsidRPr="00156F11">
        <w:rPr>
          <w:rFonts w:ascii="Times New Roman" w:hAnsi="Times New Roman"/>
          <w:bCs/>
          <w:color w:val="000000"/>
          <w:sz w:val="20"/>
          <w:szCs w:val="20"/>
          <w:u w:val="single"/>
        </w:rPr>
        <w:t>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Архивный сектор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Архивного сектора;</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Ведущий специалист-эксперт Архивного сектора.</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Отдел записи актов гражданского состояния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Отдела записи актов гражданского состояния;</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специалист-эксперт Отдела записи актов гражданского состояния.</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Управление образования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Управления образования;</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Заместитель начальника Управления образования - начальник Сектора по делам семьи Управления образования.</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u w:val="single"/>
        </w:rPr>
      </w:pPr>
      <w:r w:rsidRPr="00156F11">
        <w:rPr>
          <w:rFonts w:ascii="Times New Roman" w:hAnsi="Times New Roman"/>
          <w:color w:val="000000"/>
          <w:sz w:val="20"/>
          <w:szCs w:val="20"/>
          <w:u w:val="single"/>
        </w:rPr>
        <w:t xml:space="preserve">Сектор по делам семьи Управления образования Администрации муниципального образования «Муниципальный округ Сюмсинский район </w:t>
      </w:r>
      <w:r w:rsidRPr="00156F11">
        <w:rPr>
          <w:rFonts w:ascii="Times New Roman" w:hAnsi="Times New Roman"/>
          <w:color w:val="000000"/>
          <w:sz w:val="20"/>
          <w:szCs w:val="20"/>
          <w:u w:val="single"/>
        </w:rPr>
        <w:lastRenderedPageBreak/>
        <w:t>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Ведущий специалист-эксперт Сектора по делам семьи.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Отдел по физической культуре и молодежной политике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Отдела по физической культуре и молодежной политике;</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Заместитель начальника Отдела по физической культуре и молодежной политике.</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Заместитель главы Администрации района - начальник Управления по работе с территориями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Территориальный отдел «Кильмезский»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территориального отдела «Кильмезский»;</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Заместитель начальника  территориального отдела «Кильмезский» (Муки-Какси);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 - эксперт территориального отдела «Кильмезский» (Кильмезь);</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Ведущий специалист-эксперт территориального отдела «Кильмезский» (Кильмезь).</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Территориальное управление «Сюмсинское»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территориального управления «Сюмсинское»;</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Заместитель начальника территориального управления «Сюмсинское» (Сюмси);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 -эксперт территориального управления «Сюмсинское» (Сюмси);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 -эксперт территориального управления «Сюмсинское» (Гура).</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bCs/>
          <w:color w:val="000000"/>
          <w:sz w:val="20"/>
          <w:szCs w:val="20"/>
          <w:u w:val="single"/>
        </w:rPr>
        <w:t>Территориальный отдел «Орловский»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территориального отдела «Орловский»;</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Заместитель начальника  территориального отдела «Орловский» (Васькино);</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Главный специалист-эксперт территориального отдела  «Орловский» (Орловское);</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u w:val="single"/>
        </w:rPr>
      </w:pPr>
      <w:r w:rsidRPr="00156F11">
        <w:rPr>
          <w:rFonts w:ascii="Times New Roman" w:hAnsi="Times New Roman"/>
          <w:color w:val="000000"/>
          <w:sz w:val="20"/>
          <w:szCs w:val="20"/>
        </w:rPr>
        <w:t>Ведущий специалист-эксперт территориального отдела «Орловский» (Васькино).</w:t>
      </w:r>
      <w:r w:rsidRPr="00156F11">
        <w:rPr>
          <w:rFonts w:ascii="Times New Roman" w:hAnsi="Times New Roman"/>
          <w:bCs/>
          <w:color w:val="000000"/>
          <w:sz w:val="20"/>
          <w:szCs w:val="20"/>
          <w:u w:val="single"/>
        </w:rPr>
        <w:t>Территориальный отдел «Дмитрошурский» Администрации муниципального образования «Муниципальный округ Сюмсинский район Удмуртской Республики»:</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bCs/>
          <w:color w:val="000000"/>
          <w:sz w:val="20"/>
          <w:szCs w:val="20"/>
        </w:rPr>
      </w:pPr>
      <w:r w:rsidRPr="00156F11">
        <w:rPr>
          <w:rFonts w:ascii="Times New Roman" w:hAnsi="Times New Roman"/>
          <w:bCs/>
          <w:color w:val="000000"/>
          <w:sz w:val="20"/>
          <w:szCs w:val="20"/>
        </w:rPr>
        <w:t>Начальник территориального отдела «Дмитрошурский»;</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rPr>
      </w:pPr>
      <w:r w:rsidRPr="00156F11">
        <w:rPr>
          <w:rFonts w:ascii="Times New Roman" w:hAnsi="Times New Roman"/>
          <w:color w:val="000000"/>
          <w:sz w:val="20"/>
          <w:szCs w:val="20"/>
        </w:rPr>
        <w:t xml:space="preserve">Заместитель начальника  территориального отдела «Дмитрошурский» </w:t>
      </w:r>
      <w:r w:rsidRPr="00156F11">
        <w:rPr>
          <w:rFonts w:ascii="Times New Roman" w:hAnsi="Times New Roman"/>
          <w:color w:val="000000"/>
          <w:sz w:val="20"/>
          <w:szCs w:val="20"/>
        </w:rPr>
        <w:lastRenderedPageBreak/>
        <w:t>(Гуртлуд);</w:t>
      </w:r>
    </w:p>
    <w:p w:rsidR="00156F11" w:rsidRPr="00156F11" w:rsidRDefault="00156F11" w:rsidP="00156F11">
      <w:pPr>
        <w:widowControl w:val="0"/>
        <w:shd w:val="clear" w:color="auto" w:fill="FFFFFF"/>
        <w:tabs>
          <w:tab w:val="left" w:pos="662"/>
        </w:tabs>
        <w:autoSpaceDE w:val="0"/>
        <w:autoSpaceDN w:val="0"/>
        <w:adjustRightInd w:val="0"/>
        <w:spacing w:line="240" w:lineRule="auto"/>
        <w:ind w:firstLine="663"/>
        <w:contextualSpacing/>
        <w:jc w:val="both"/>
        <w:rPr>
          <w:rFonts w:ascii="Times New Roman" w:hAnsi="Times New Roman"/>
          <w:color w:val="000000"/>
          <w:sz w:val="20"/>
          <w:szCs w:val="20"/>
          <w:u w:val="single"/>
        </w:rPr>
      </w:pPr>
      <w:r w:rsidRPr="00156F11">
        <w:rPr>
          <w:rFonts w:ascii="Times New Roman" w:hAnsi="Times New Roman"/>
          <w:color w:val="000000"/>
          <w:sz w:val="20"/>
          <w:szCs w:val="20"/>
        </w:rPr>
        <w:t>Ведущий специалист-эксперт территориального отдела «Дмитрошурский» (Дмитрошур).</w:t>
      </w: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156F11" w:rsidP="00156F11">
      <w:pPr>
        <w:shd w:val="clear" w:color="auto" w:fill="FFFFFF"/>
        <w:spacing w:line="240" w:lineRule="auto"/>
        <w:ind w:right="-6"/>
        <w:contextualSpacing/>
        <w:jc w:val="center"/>
        <w:rPr>
          <w:rFonts w:ascii="Times New Roman" w:hAnsi="Times New Roman"/>
          <w:color w:val="000000"/>
          <w:spacing w:val="-3"/>
          <w:sz w:val="20"/>
          <w:szCs w:val="20"/>
        </w:rPr>
      </w:pPr>
      <w:r>
        <w:rPr>
          <w:rFonts w:ascii="Times New Roman" w:hAnsi="Times New Roman"/>
          <w:color w:val="000000"/>
          <w:spacing w:val="-3"/>
          <w:sz w:val="20"/>
          <w:szCs w:val="20"/>
        </w:rPr>
        <w:t>----------------------------------</w:t>
      </w: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C06043" w:rsidRDefault="00C06043" w:rsidP="009262DE">
      <w:pPr>
        <w:shd w:val="clear" w:color="auto" w:fill="FFFFFF"/>
        <w:spacing w:line="240" w:lineRule="auto"/>
        <w:ind w:left="4145" w:right="-6"/>
        <w:contextualSpacing/>
        <w:rPr>
          <w:rFonts w:ascii="Times New Roman" w:hAnsi="Times New Roman"/>
          <w:color w:val="000000"/>
          <w:spacing w:val="-3"/>
          <w:sz w:val="20"/>
          <w:szCs w:val="20"/>
        </w:rPr>
      </w:pPr>
    </w:p>
    <w:p w:rsidR="00C06043" w:rsidRDefault="00C06043" w:rsidP="009262DE">
      <w:pPr>
        <w:shd w:val="clear" w:color="auto" w:fill="FFFFFF"/>
        <w:spacing w:line="240" w:lineRule="auto"/>
        <w:ind w:left="4145" w:right="-6"/>
        <w:contextualSpacing/>
        <w:rPr>
          <w:rFonts w:ascii="Times New Roman" w:hAnsi="Times New Roman"/>
          <w:color w:val="000000"/>
          <w:spacing w:val="-3"/>
          <w:sz w:val="20"/>
          <w:szCs w:val="20"/>
        </w:rPr>
      </w:pPr>
    </w:p>
    <w:p w:rsidR="00C06043" w:rsidRDefault="00C06043" w:rsidP="009262DE">
      <w:pPr>
        <w:shd w:val="clear" w:color="auto" w:fill="FFFFFF"/>
        <w:spacing w:line="240" w:lineRule="auto"/>
        <w:ind w:left="4145" w:right="-6"/>
        <w:contextualSpacing/>
        <w:rPr>
          <w:rFonts w:ascii="Times New Roman" w:hAnsi="Times New Roman"/>
          <w:color w:val="000000"/>
          <w:spacing w:val="-3"/>
          <w:sz w:val="20"/>
          <w:szCs w:val="20"/>
        </w:rPr>
      </w:pPr>
    </w:p>
    <w:p w:rsidR="00156F11" w:rsidRDefault="00156F11"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p w:rsidR="00C47A1A" w:rsidRPr="0080546D" w:rsidRDefault="00C47A1A" w:rsidP="009262DE">
      <w:pPr>
        <w:shd w:val="clear" w:color="auto" w:fill="FFFFFF"/>
        <w:spacing w:line="240" w:lineRule="auto"/>
        <w:ind w:left="4145" w:right="-6"/>
        <w:contextualSpacing/>
        <w:rPr>
          <w:rFonts w:ascii="Times New Roman" w:hAnsi="Times New Roman"/>
          <w:color w:val="000000"/>
          <w:spacing w:val="-3"/>
          <w:sz w:val="20"/>
          <w:szCs w:val="20"/>
        </w:rPr>
      </w:pPr>
    </w:p>
    <w:tbl>
      <w:tblPr>
        <w:tblW w:w="7469" w:type="dxa"/>
        <w:tblInd w:w="-318" w:type="dxa"/>
        <w:tblLayout w:type="fixed"/>
        <w:tblLook w:val="01E0"/>
      </w:tblPr>
      <w:tblGrid>
        <w:gridCol w:w="3383"/>
        <w:gridCol w:w="1127"/>
        <w:gridCol w:w="2959"/>
      </w:tblGrid>
      <w:tr w:rsidR="00C47A1A" w:rsidRPr="00E25704" w:rsidTr="00C47A1A">
        <w:trPr>
          <w:trHeight w:val="1413"/>
        </w:trPr>
        <w:tc>
          <w:tcPr>
            <w:tcW w:w="3383" w:type="dxa"/>
            <w:vAlign w:val="center"/>
          </w:tcPr>
          <w:p w:rsidR="00C47A1A" w:rsidRPr="00E25704" w:rsidRDefault="00C47A1A" w:rsidP="00C47A1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C47A1A" w:rsidRPr="00E25704" w:rsidRDefault="00C47A1A" w:rsidP="00C47A1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47A1A" w:rsidRPr="00E25704" w:rsidRDefault="00C47A1A" w:rsidP="00C47A1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47A1A" w:rsidRPr="00E25704" w:rsidRDefault="00C47A1A" w:rsidP="00C47A1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47A1A" w:rsidRPr="00E25704" w:rsidRDefault="00C47A1A" w:rsidP="00C47A1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47A1A" w:rsidRPr="00E25704" w:rsidRDefault="00C47A1A" w:rsidP="00C47A1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47A1A" w:rsidRPr="00E25704" w:rsidRDefault="00C47A1A" w:rsidP="00C47A1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47A1A" w:rsidRPr="00E25704" w:rsidRDefault="00C47A1A" w:rsidP="00C47A1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47A1A" w:rsidRPr="00E25704" w:rsidRDefault="00C47A1A" w:rsidP="00C47A1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C47A1A" w:rsidRPr="00B333B1" w:rsidRDefault="00C47A1A" w:rsidP="00C47A1A">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C47A1A" w:rsidRPr="00B333B1" w:rsidRDefault="00C47A1A" w:rsidP="00C47A1A">
      <w:pPr>
        <w:pStyle w:val="12"/>
        <w:jc w:val="center"/>
        <w:rPr>
          <w:rFonts w:ascii="Times New Roman" w:hAnsi="Times New Roman" w:cs="Times New Roman"/>
          <w:sz w:val="20"/>
          <w:szCs w:val="20"/>
        </w:rPr>
      </w:pPr>
    </w:p>
    <w:p w:rsidR="00C47A1A" w:rsidRPr="00B333B1" w:rsidRDefault="00C47A1A" w:rsidP="00C47A1A">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sidR="00156F11">
        <w:rPr>
          <w:rFonts w:ascii="Times New Roman" w:hAnsi="Times New Roman" w:cs="Times New Roman"/>
          <w:sz w:val="20"/>
          <w:szCs w:val="20"/>
        </w:rPr>
        <w:t>4</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12 </w:t>
      </w:r>
    </w:p>
    <w:p w:rsidR="00C47A1A" w:rsidRDefault="00C47A1A" w:rsidP="00C47A1A">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156F11" w:rsidRPr="002D6337" w:rsidRDefault="00156F11" w:rsidP="00156F11">
      <w:pPr>
        <w:spacing w:after="0" w:line="240" w:lineRule="auto"/>
        <w:jc w:val="center"/>
        <w:rPr>
          <w:rFonts w:ascii="Times New Roman" w:hAnsi="Times New Roman"/>
          <w:color w:val="000000"/>
          <w:sz w:val="26"/>
          <w:szCs w:val="26"/>
        </w:rPr>
      </w:pPr>
    </w:p>
    <w:p w:rsidR="00156F11" w:rsidRPr="00156F11" w:rsidRDefault="00156F11" w:rsidP="00156F11">
      <w:pPr>
        <w:spacing w:after="0" w:line="240" w:lineRule="auto"/>
        <w:contextualSpacing/>
        <w:jc w:val="center"/>
        <w:rPr>
          <w:rFonts w:ascii="Times New Roman" w:hAnsi="Times New Roman"/>
          <w:color w:val="000000"/>
          <w:sz w:val="20"/>
          <w:szCs w:val="20"/>
        </w:rPr>
      </w:pPr>
      <w:r w:rsidRPr="00156F11">
        <w:rPr>
          <w:rFonts w:ascii="Times New Roman" w:hAnsi="Times New Roman"/>
          <w:color w:val="000000"/>
          <w:sz w:val="20"/>
          <w:szCs w:val="20"/>
        </w:rPr>
        <w:t xml:space="preserve">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p>
    <w:p w:rsidR="00156F11" w:rsidRPr="00156F11" w:rsidRDefault="00156F11" w:rsidP="00156F11">
      <w:pPr>
        <w:spacing w:after="0" w:line="240" w:lineRule="auto"/>
        <w:contextualSpacing/>
        <w:jc w:val="both"/>
        <w:rPr>
          <w:rFonts w:ascii="Times New Roman" w:hAnsi="Times New Roman"/>
          <w:sz w:val="20"/>
          <w:szCs w:val="20"/>
        </w:rPr>
      </w:pPr>
    </w:p>
    <w:p w:rsidR="00156F11" w:rsidRPr="00156F11" w:rsidRDefault="00156F11" w:rsidP="00156F11">
      <w:pPr>
        <w:spacing w:after="0" w:line="240" w:lineRule="auto"/>
        <w:ind w:firstLine="567"/>
        <w:contextualSpacing/>
        <w:jc w:val="both"/>
        <w:rPr>
          <w:rFonts w:ascii="Times New Roman" w:hAnsi="Times New Roman"/>
          <w:b/>
          <w:color w:val="000000"/>
          <w:spacing w:val="20"/>
          <w:sz w:val="20"/>
          <w:szCs w:val="20"/>
        </w:rPr>
      </w:pPr>
      <w:r w:rsidRPr="00156F11">
        <w:rPr>
          <w:rFonts w:ascii="Times New Roman" w:eastAsiaTheme="minorHAnsi" w:hAnsi="Times New Roman"/>
          <w:sz w:val="20"/>
          <w:szCs w:val="20"/>
        </w:rPr>
        <w:t>В соответствии с Федерального законом от 12 января 1996 года № 7-ФЗ «О некоммерческих организациях», Федерального закона от 03 ноября 2006 года № 174-ФЗ «Об автономных учреждениях» и 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муниципального образования «Муниципальный округ Сюмсинский  район Удмуртской Республики»,</w:t>
      </w:r>
      <w:r w:rsidRPr="00156F11">
        <w:rPr>
          <w:rFonts w:ascii="Times New Roman" w:hAnsi="Times New Roman"/>
          <w:b/>
          <w:color w:val="000000"/>
          <w:sz w:val="20"/>
          <w:szCs w:val="20"/>
        </w:rPr>
        <w:t xml:space="preserve"> Администрация муниципального образования «Муниципальный округ Сюмсинский район Удмуртской Республики» </w:t>
      </w:r>
      <w:r w:rsidRPr="00156F11">
        <w:rPr>
          <w:rFonts w:ascii="Times New Roman" w:hAnsi="Times New Roman"/>
          <w:b/>
          <w:color w:val="000000"/>
          <w:spacing w:val="20"/>
          <w:sz w:val="20"/>
          <w:szCs w:val="20"/>
        </w:rPr>
        <w:t>постановляет:</w:t>
      </w:r>
    </w:p>
    <w:p w:rsidR="00156F11" w:rsidRPr="00156F11" w:rsidRDefault="00156F11" w:rsidP="00156F11">
      <w:pPr>
        <w:autoSpaceDE w:val="0"/>
        <w:autoSpaceDN w:val="0"/>
        <w:adjustRightInd w:val="0"/>
        <w:spacing w:after="0" w:line="240" w:lineRule="auto"/>
        <w:ind w:firstLine="539"/>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 Утвердить прилагаемый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156F11" w:rsidRPr="00156F11" w:rsidRDefault="00156F11" w:rsidP="00156F11">
      <w:pPr>
        <w:widowControl w:val="0"/>
        <w:autoSpaceDE w:val="0"/>
        <w:autoSpaceDN w:val="0"/>
        <w:adjustRightInd w:val="0"/>
        <w:spacing w:line="240" w:lineRule="auto"/>
        <w:contextualSpacing/>
        <w:jc w:val="both"/>
        <w:rPr>
          <w:rFonts w:ascii="Times New Roman" w:hAnsi="Times New Roman"/>
          <w:sz w:val="20"/>
          <w:szCs w:val="20"/>
        </w:rPr>
      </w:pPr>
      <w:r w:rsidRPr="00156F11">
        <w:rPr>
          <w:rFonts w:ascii="Times New Roman" w:eastAsiaTheme="minorHAnsi" w:hAnsi="Times New Roman"/>
          <w:sz w:val="20"/>
          <w:szCs w:val="20"/>
        </w:rPr>
        <w:t xml:space="preserve">       2. </w:t>
      </w:r>
      <w:r w:rsidRPr="00156F11">
        <w:rPr>
          <w:rFonts w:ascii="Times New Roman" w:hAnsi="Times New Roman"/>
          <w:sz w:val="20"/>
          <w:szCs w:val="20"/>
        </w:rPr>
        <w:t>Настоящее постановление вступает в законную силу после его подписания и подлежит опубликованию на официальном сайте муниципального образования « Муниципальный округ Сюмсинский район Удмуртской Республики».</w:t>
      </w:r>
    </w:p>
    <w:p w:rsidR="00156F11" w:rsidRPr="00156F11" w:rsidRDefault="00156F11" w:rsidP="00156F11">
      <w:pPr>
        <w:autoSpaceDE w:val="0"/>
        <w:autoSpaceDN w:val="0"/>
        <w:adjustRightInd w:val="0"/>
        <w:spacing w:after="0" w:line="240" w:lineRule="auto"/>
        <w:ind w:firstLine="539"/>
        <w:contextualSpacing/>
        <w:jc w:val="both"/>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ind w:firstLine="539"/>
        <w:contextualSpacing/>
        <w:jc w:val="both"/>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jc w:val="both"/>
        <w:rPr>
          <w:rFonts w:ascii="Times New Roman" w:eastAsiaTheme="minorHAnsi" w:hAnsi="Times New Roman"/>
          <w:sz w:val="20"/>
          <w:szCs w:val="20"/>
        </w:rPr>
      </w:pPr>
      <w:r w:rsidRPr="00156F11">
        <w:rPr>
          <w:rFonts w:ascii="Times New Roman" w:hAnsi="Times New Roman"/>
          <w:sz w:val="20"/>
          <w:szCs w:val="20"/>
        </w:rPr>
        <w:t xml:space="preserve">Глава Сюмсинского района                                                               В.И.Семёнов  </w:t>
      </w:r>
    </w:p>
    <w:p w:rsidR="00156F11" w:rsidRPr="00156F11" w:rsidRDefault="00156F11" w:rsidP="00156F11">
      <w:pPr>
        <w:autoSpaceDE w:val="0"/>
        <w:autoSpaceDN w:val="0"/>
        <w:adjustRightInd w:val="0"/>
        <w:spacing w:after="0" w:line="240" w:lineRule="auto"/>
        <w:ind w:firstLine="539"/>
        <w:contextualSpacing/>
        <w:jc w:val="both"/>
        <w:outlineLvl w:val="0"/>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jc w:val="right"/>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rPr>
          <w:rFonts w:ascii="Times New Roman" w:eastAsiaTheme="minorHAnsi" w:hAnsi="Times New Roman"/>
          <w:sz w:val="20"/>
          <w:szCs w:val="20"/>
        </w:rPr>
      </w:pPr>
    </w:p>
    <w:p w:rsidR="00156F11" w:rsidRDefault="00156F11" w:rsidP="00156F11">
      <w:pPr>
        <w:autoSpaceDE w:val="0"/>
        <w:autoSpaceDN w:val="0"/>
        <w:adjustRightInd w:val="0"/>
        <w:spacing w:after="0" w:line="240" w:lineRule="auto"/>
        <w:contextualSpacing/>
        <w:rPr>
          <w:rFonts w:ascii="Times New Roman" w:eastAsiaTheme="minorHAnsi" w:hAnsi="Times New Roman"/>
          <w:sz w:val="20"/>
          <w:szCs w:val="20"/>
        </w:rPr>
      </w:pPr>
      <w:r w:rsidRPr="00156F11">
        <w:rPr>
          <w:rFonts w:ascii="Times New Roman" w:eastAsiaTheme="minorHAnsi" w:hAnsi="Times New Roman"/>
          <w:sz w:val="20"/>
          <w:szCs w:val="20"/>
        </w:rPr>
        <w:t xml:space="preserve">                                                                                                             </w:t>
      </w:r>
    </w:p>
    <w:p w:rsidR="00156F11" w:rsidRDefault="00156F11" w:rsidP="00156F11">
      <w:pPr>
        <w:autoSpaceDE w:val="0"/>
        <w:autoSpaceDN w:val="0"/>
        <w:adjustRightInd w:val="0"/>
        <w:spacing w:after="0" w:line="240" w:lineRule="auto"/>
        <w:contextualSpacing/>
        <w:rPr>
          <w:rFonts w:ascii="Times New Roman" w:eastAsiaTheme="minorHAnsi" w:hAnsi="Times New Roman"/>
          <w:sz w:val="20"/>
          <w:szCs w:val="20"/>
        </w:rPr>
      </w:pPr>
    </w:p>
    <w:p w:rsidR="00156F11" w:rsidRDefault="00156F11" w:rsidP="00156F11">
      <w:pPr>
        <w:autoSpaceDE w:val="0"/>
        <w:autoSpaceDN w:val="0"/>
        <w:adjustRightInd w:val="0"/>
        <w:spacing w:after="0" w:line="240" w:lineRule="auto"/>
        <w:contextualSpacing/>
        <w:rPr>
          <w:rFonts w:ascii="Times New Roman" w:eastAsiaTheme="minorHAnsi" w:hAnsi="Times New Roman"/>
          <w:sz w:val="20"/>
          <w:szCs w:val="20"/>
        </w:rPr>
      </w:pPr>
    </w:p>
    <w:p w:rsidR="00156F11" w:rsidRDefault="00156F11" w:rsidP="00156F11">
      <w:pPr>
        <w:autoSpaceDE w:val="0"/>
        <w:autoSpaceDN w:val="0"/>
        <w:adjustRightInd w:val="0"/>
        <w:spacing w:after="0" w:line="240" w:lineRule="auto"/>
        <w:contextualSpacing/>
        <w:rPr>
          <w:rFonts w:ascii="Times New Roman" w:eastAsiaTheme="minorHAnsi" w:hAnsi="Times New Roman"/>
          <w:sz w:val="20"/>
          <w:szCs w:val="20"/>
        </w:rPr>
      </w:pPr>
    </w:p>
    <w:p w:rsidR="00156F11" w:rsidRDefault="00156F11" w:rsidP="00156F11">
      <w:pPr>
        <w:autoSpaceDE w:val="0"/>
        <w:autoSpaceDN w:val="0"/>
        <w:adjustRightInd w:val="0"/>
        <w:spacing w:after="0" w:line="240" w:lineRule="auto"/>
        <w:contextualSpacing/>
        <w:rPr>
          <w:rFonts w:ascii="Times New Roman" w:eastAsiaTheme="minorHAnsi" w:hAnsi="Times New Roman"/>
          <w:sz w:val="20"/>
          <w:szCs w:val="20"/>
        </w:rPr>
      </w:pPr>
    </w:p>
    <w:p w:rsidR="00156F11" w:rsidRDefault="00156F11" w:rsidP="00156F11">
      <w:pPr>
        <w:autoSpaceDE w:val="0"/>
        <w:autoSpaceDN w:val="0"/>
        <w:adjustRightInd w:val="0"/>
        <w:spacing w:after="0" w:line="240" w:lineRule="auto"/>
        <w:contextualSpacing/>
        <w:jc w:val="right"/>
        <w:rPr>
          <w:rFonts w:ascii="Times New Roman" w:eastAsiaTheme="minorHAnsi" w:hAnsi="Times New Roman"/>
          <w:sz w:val="20"/>
          <w:szCs w:val="20"/>
        </w:rPr>
      </w:pPr>
      <w:r w:rsidRPr="00156F11">
        <w:rPr>
          <w:rFonts w:ascii="Times New Roman" w:eastAsiaTheme="minorHAnsi" w:hAnsi="Times New Roman"/>
          <w:sz w:val="20"/>
          <w:szCs w:val="20"/>
        </w:rPr>
        <w:lastRenderedPageBreak/>
        <w:t>УТВЕРЖДЁН</w:t>
      </w:r>
    </w:p>
    <w:p w:rsidR="00156F11" w:rsidRDefault="00156F11" w:rsidP="00156F11">
      <w:pPr>
        <w:autoSpaceDE w:val="0"/>
        <w:autoSpaceDN w:val="0"/>
        <w:adjustRightInd w:val="0"/>
        <w:spacing w:after="0" w:line="240" w:lineRule="auto"/>
        <w:contextualSpacing/>
        <w:jc w:val="right"/>
        <w:rPr>
          <w:rFonts w:ascii="Times New Roman" w:eastAsiaTheme="minorHAnsi" w:hAnsi="Times New Roman"/>
          <w:sz w:val="20"/>
          <w:szCs w:val="20"/>
        </w:rPr>
      </w:pPr>
      <w:r w:rsidRPr="00156F11">
        <w:rPr>
          <w:rFonts w:ascii="Times New Roman" w:eastAsiaTheme="minorHAnsi" w:hAnsi="Times New Roman"/>
          <w:sz w:val="20"/>
          <w:szCs w:val="20"/>
        </w:rPr>
        <w:t xml:space="preserve">                   </w:t>
      </w:r>
      <w:r>
        <w:rPr>
          <w:rFonts w:ascii="Times New Roman" w:eastAsiaTheme="minorHAnsi" w:hAnsi="Times New Roman"/>
          <w:sz w:val="20"/>
          <w:szCs w:val="20"/>
        </w:rPr>
        <w:t xml:space="preserve">   </w:t>
      </w:r>
      <w:r w:rsidRPr="00156F11">
        <w:rPr>
          <w:rFonts w:ascii="Times New Roman" w:eastAsiaTheme="minorHAnsi" w:hAnsi="Times New Roman"/>
          <w:sz w:val="20"/>
          <w:szCs w:val="20"/>
        </w:rPr>
        <w:t xml:space="preserve"> постановлением Администрации</w:t>
      </w:r>
      <w:r>
        <w:rPr>
          <w:rFonts w:ascii="Times New Roman" w:eastAsiaTheme="minorHAnsi" w:hAnsi="Times New Roman"/>
          <w:sz w:val="20"/>
          <w:szCs w:val="20"/>
        </w:rPr>
        <w:t xml:space="preserve"> </w:t>
      </w:r>
      <w:r w:rsidRPr="00156F11">
        <w:rPr>
          <w:rFonts w:ascii="Times New Roman" w:eastAsiaTheme="minorHAnsi" w:hAnsi="Times New Roman"/>
          <w:sz w:val="20"/>
          <w:szCs w:val="20"/>
        </w:rPr>
        <w:t>муниципального</w:t>
      </w:r>
    </w:p>
    <w:p w:rsidR="00156F11" w:rsidRDefault="00156F11" w:rsidP="00156F11">
      <w:pPr>
        <w:autoSpaceDE w:val="0"/>
        <w:autoSpaceDN w:val="0"/>
        <w:adjustRightInd w:val="0"/>
        <w:spacing w:after="0" w:line="240" w:lineRule="auto"/>
        <w:contextualSpacing/>
        <w:jc w:val="right"/>
        <w:rPr>
          <w:rFonts w:ascii="Times New Roman" w:hAnsi="Times New Roman"/>
          <w:sz w:val="20"/>
          <w:szCs w:val="20"/>
        </w:rPr>
      </w:pPr>
      <w:r w:rsidRPr="00156F11">
        <w:rPr>
          <w:rFonts w:ascii="Times New Roman" w:eastAsiaTheme="minorHAnsi" w:hAnsi="Times New Roman"/>
          <w:sz w:val="20"/>
          <w:szCs w:val="20"/>
        </w:rPr>
        <w:t xml:space="preserve"> образования</w:t>
      </w:r>
      <w:r>
        <w:rPr>
          <w:rFonts w:ascii="Times New Roman" w:eastAsiaTheme="minorHAnsi" w:hAnsi="Times New Roman"/>
          <w:sz w:val="20"/>
          <w:szCs w:val="20"/>
        </w:rPr>
        <w:t xml:space="preserve"> </w:t>
      </w:r>
      <w:r w:rsidRPr="00156F11">
        <w:rPr>
          <w:rFonts w:ascii="Times New Roman" w:hAnsi="Times New Roman"/>
          <w:sz w:val="20"/>
          <w:szCs w:val="20"/>
        </w:rPr>
        <w:t>«Муниципальный округ</w:t>
      </w:r>
      <w:r>
        <w:rPr>
          <w:rFonts w:ascii="Times New Roman" w:hAnsi="Times New Roman"/>
          <w:sz w:val="20"/>
          <w:szCs w:val="20"/>
        </w:rPr>
        <w:t xml:space="preserve"> </w:t>
      </w:r>
      <w:r w:rsidRPr="00156F11">
        <w:rPr>
          <w:rFonts w:ascii="Times New Roman" w:hAnsi="Times New Roman"/>
          <w:sz w:val="20"/>
          <w:szCs w:val="20"/>
        </w:rPr>
        <w:t>Сюмсинский</w:t>
      </w:r>
    </w:p>
    <w:p w:rsidR="00156F11" w:rsidRPr="00156F11" w:rsidRDefault="00156F11" w:rsidP="00156F11">
      <w:pPr>
        <w:autoSpaceDE w:val="0"/>
        <w:autoSpaceDN w:val="0"/>
        <w:adjustRightInd w:val="0"/>
        <w:spacing w:after="0" w:line="240" w:lineRule="auto"/>
        <w:contextualSpacing/>
        <w:jc w:val="right"/>
        <w:rPr>
          <w:rFonts w:ascii="Times New Roman" w:hAnsi="Times New Roman"/>
          <w:sz w:val="20"/>
          <w:szCs w:val="20"/>
        </w:rPr>
      </w:pPr>
      <w:r w:rsidRPr="00156F11">
        <w:rPr>
          <w:rFonts w:ascii="Times New Roman" w:hAnsi="Times New Roman"/>
          <w:sz w:val="20"/>
          <w:szCs w:val="20"/>
        </w:rPr>
        <w:t xml:space="preserve"> район</w:t>
      </w:r>
      <w:r>
        <w:rPr>
          <w:rFonts w:ascii="Times New Roman" w:hAnsi="Times New Roman"/>
          <w:sz w:val="20"/>
          <w:szCs w:val="20"/>
        </w:rPr>
        <w:t xml:space="preserve"> </w:t>
      </w:r>
      <w:r w:rsidRPr="00156F11">
        <w:rPr>
          <w:rFonts w:ascii="Times New Roman" w:hAnsi="Times New Roman"/>
          <w:sz w:val="20"/>
          <w:szCs w:val="20"/>
        </w:rPr>
        <w:t xml:space="preserve">Удмуртской Республики» </w:t>
      </w:r>
    </w:p>
    <w:p w:rsidR="00156F11" w:rsidRPr="00156F11" w:rsidRDefault="00156F11" w:rsidP="00156F11">
      <w:pPr>
        <w:widowControl w:val="0"/>
        <w:autoSpaceDE w:val="0"/>
        <w:autoSpaceDN w:val="0"/>
        <w:adjustRightInd w:val="0"/>
        <w:spacing w:after="0" w:line="240" w:lineRule="auto"/>
        <w:contextualSpacing/>
        <w:jc w:val="right"/>
        <w:rPr>
          <w:rFonts w:ascii="Times New Roman" w:hAnsi="Times New Roman"/>
          <w:sz w:val="20"/>
          <w:szCs w:val="20"/>
        </w:rPr>
      </w:pPr>
      <w:r w:rsidRPr="00156F11">
        <w:rPr>
          <w:rFonts w:ascii="Times New Roman" w:hAnsi="Times New Roman"/>
          <w:sz w:val="20"/>
          <w:szCs w:val="20"/>
        </w:rPr>
        <w:t xml:space="preserve">от 14 января 2022 года № 12   </w:t>
      </w:r>
    </w:p>
    <w:p w:rsidR="00156F11" w:rsidRPr="00156F11" w:rsidRDefault="00156F11" w:rsidP="00156F11">
      <w:pPr>
        <w:autoSpaceDE w:val="0"/>
        <w:autoSpaceDN w:val="0"/>
        <w:adjustRightInd w:val="0"/>
        <w:spacing w:after="0" w:line="240" w:lineRule="auto"/>
        <w:contextualSpacing/>
        <w:jc w:val="right"/>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r w:rsidRPr="00156F11">
        <w:rPr>
          <w:rFonts w:ascii="Times New Roman" w:eastAsiaTheme="minorHAnsi" w:hAnsi="Times New Roman"/>
          <w:sz w:val="20"/>
          <w:szCs w:val="20"/>
        </w:rPr>
        <w:t xml:space="preserve">Порядок </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r w:rsidRPr="00156F11">
        <w:rPr>
          <w:rFonts w:ascii="Times New Roman" w:eastAsiaTheme="minorHAnsi" w:hAnsi="Times New Roman"/>
          <w:sz w:val="20"/>
          <w:szCs w:val="20"/>
        </w:rPr>
        <w:t>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bookmarkStart w:id="0" w:name="Par20"/>
      <w:bookmarkEnd w:id="0"/>
    </w:p>
    <w:p w:rsidR="00156F11" w:rsidRPr="00156F11" w:rsidRDefault="00156F11" w:rsidP="00156F11">
      <w:pPr>
        <w:autoSpaceDE w:val="0"/>
        <w:autoSpaceDN w:val="0"/>
        <w:adjustRightInd w:val="0"/>
        <w:spacing w:after="0" w:line="240" w:lineRule="auto"/>
        <w:contextualSpacing/>
        <w:jc w:val="center"/>
        <w:outlineLvl w:val="1"/>
        <w:rPr>
          <w:rFonts w:ascii="Times New Roman" w:eastAsiaTheme="minorHAnsi" w:hAnsi="Times New Roman"/>
          <w:sz w:val="20"/>
          <w:szCs w:val="20"/>
        </w:rPr>
      </w:pPr>
      <w:r w:rsidRPr="00156F11">
        <w:rPr>
          <w:rFonts w:ascii="Times New Roman" w:eastAsiaTheme="minorHAnsi" w:hAnsi="Times New Roman"/>
          <w:sz w:val="20"/>
          <w:szCs w:val="20"/>
        </w:rPr>
        <w:t>I. Общие положения</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1. Настоящий Порядок, разработанный в соответствии с </w:t>
      </w:r>
      <w:hyperlink r:id="rId11" w:history="1">
        <w:r w:rsidRPr="00156F11">
          <w:rPr>
            <w:rFonts w:ascii="Times New Roman" w:eastAsiaTheme="minorHAnsi" w:hAnsi="Times New Roman"/>
            <w:sz w:val="20"/>
            <w:szCs w:val="20"/>
          </w:rPr>
          <w:t>пунктом 2 статьи 13</w:t>
        </w:r>
      </w:hyperlink>
      <w:r w:rsidRPr="00156F11">
        <w:rPr>
          <w:rFonts w:ascii="Times New Roman" w:eastAsiaTheme="minorHAnsi" w:hAnsi="Times New Roman"/>
          <w:sz w:val="20"/>
          <w:szCs w:val="20"/>
        </w:rPr>
        <w:t xml:space="preserve">, </w:t>
      </w:r>
      <w:hyperlink r:id="rId12" w:history="1">
        <w:r w:rsidRPr="00156F11">
          <w:rPr>
            <w:rFonts w:ascii="Times New Roman" w:eastAsiaTheme="minorHAnsi" w:hAnsi="Times New Roman"/>
            <w:sz w:val="20"/>
            <w:szCs w:val="20"/>
          </w:rPr>
          <w:t>пунктами 1.1</w:t>
        </w:r>
      </w:hyperlink>
      <w:r w:rsidRPr="00156F11">
        <w:rPr>
          <w:rFonts w:ascii="Times New Roman" w:eastAsiaTheme="minorHAnsi" w:hAnsi="Times New Roman"/>
          <w:sz w:val="20"/>
          <w:szCs w:val="20"/>
        </w:rPr>
        <w:t xml:space="preserve">, </w:t>
      </w:r>
      <w:hyperlink r:id="rId13" w:history="1">
        <w:r w:rsidRPr="00156F11">
          <w:rPr>
            <w:rFonts w:ascii="Times New Roman" w:eastAsiaTheme="minorHAnsi" w:hAnsi="Times New Roman"/>
            <w:sz w:val="20"/>
            <w:szCs w:val="20"/>
          </w:rPr>
          <w:t>4 статьи 14</w:t>
        </w:r>
      </w:hyperlink>
      <w:r w:rsidRPr="00156F11">
        <w:rPr>
          <w:rFonts w:ascii="Times New Roman" w:eastAsiaTheme="minorHAnsi" w:hAnsi="Times New Roman"/>
          <w:sz w:val="20"/>
          <w:szCs w:val="20"/>
        </w:rPr>
        <w:t xml:space="preserve">, </w:t>
      </w:r>
      <w:hyperlink r:id="rId14" w:history="1">
        <w:r w:rsidRPr="00156F11">
          <w:rPr>
            <w:rFonts w:ascii="Times New Roman" w:eastAsiaTheme="minorHAnsi" w:hAnsi="Times New Roman"/>
            <w:sz w:val="20"/>
            <w:szCs w:val="20"/>
          </w:rPr>
          <w:t>пунктом 2.1 статьи 16</w:t>
        </w:r>
      </w:hyperlink>
      <w:r w:rsidRPr="00156F11">
        <w:rPr>
          <w:rFonts w:ascii="Times New Roman" w:eastAsiaTheme="minorHAnsi" w:hAnsi="Times New Roman"/>
          <w:sz w:val="20"/>
          <w:szCs w:val="20"/>
        </w:rPr>
        <w:t xml:space="preserve">, </w:t>
      </w:r>
      <w:hyperlink r:id="rId15" w:history="1">
        <w:r w:rsidRPr="00156F11">
          <w:rPr>
            <w:rFonts w:ascii="Times New Roman" w:eastAsiaTheme="minorHAnsi" w:hAnsi="Times New Roman"/>
            <w:sz w:val="20"/>
            <w:szCs w:val="20"/>
          </w:rPr>
          <w:t>пунктом 2 статьи 17.1</w:t>
        </w:r>
      </w:hyperlink>
      <w:r w:rsidRPr="00156F11">
        <w:rPr>
          <w:rFonts w:ascii="Times New Roman" w:eastAsiaTheme="minorHAnsi" w:hAnsi="Times New Roman"/>
          <w:sz w:val="20"/>
          <w:szCs w:val="20"/>
        </w:rPr>
        <w:t xml:space="preserve">, </w:t>
      </w:r>
      <w:hyperlink r:id="rId16" w:history="1">
        <w:r w:rsidRPr="00156F11">
          <w:rPr>
            <w:rFonts w:ascii="Times New Roman" w:eastAsiaTheme="minorHAnsi" w:hAnsi="Times New Roman"/>
            <w:sz w:val="20"/>
            <w:szCs w:val="20"/>
          </w:rPr>
          <w:t>пунктом 5 статьи 18</w:t>
        </w:r>
      </w:hyperlink>
      <w:r w:rsidRPr="00156F11">
        <w:rPr>
          <w:rFonts w:ascii="Times New Roman" w:eastAsiaTheme="minorHAnsi" w:hAnsi="Times New Roman"/>
          <w:sz w:val="20"/>
          <w:szCs w:val="20"/>
        </w:rPr>
        <w:t xml:space="preserve"> и </w:t>
      </w:r>
      <w:hyperlink r:id="rId17" w:history="1">
        <w:r w:rsidRPr="00156F11">
          <w:rPr>
            <w:rFonts w:ascii="Times New Roman" w:eastAsiaTheme="minorHAnsi" w:hAnsi="Times New Roman"/>
            <w:sz w:val="20"/>
            <w:szCs w:val="20"/>
          </w:rPr>
          <w:t>пунктом 1 статьи 19.1</w:t>
        </w:r>
      </w:hyperlink>
      <w:r w:rsidRPr="00156F11">
        <w:rPr>
          <w:rFonts w:ascii="Times New Roman" w:eastAsiaTheme="minorHAnsi" w:hAnsi="Times New Roman"/>
          <w:sz w:val="20"/>
          <w:szCs w:val="20"/>
        </w:rPr>
        <w:t xml:space="preserve"> Федерального закона от 12 января 1996 года № 7-ФЗ «О некоммерческих организациях», </w:t>
      </w:r>
      <w:hyperlink r:id="rId18" w:history="1">
        <w:r w:rsidRPr="00156F11">
          <w:rPr>
            <w:rFonts w:ascii="Times New Roman" w:eastAsiaTheme="minorHAnsi" w:hAnsi="Times New Roman"/>
            <w:sz w:val="20"/>
            <w:szCs w:val="20"/>
          </w:rPr>
          <w:t>частью 3 статьи 5</w:t>
        </w:r>
      </w:hyperlink>
      <w:r w:rsidRPr="00156F11">
        <w:rPr>
          <w:rFonts w:ascii="Times New Roman" w:eastAsiaTheme="minorHAnsi" w:hAnsi="Times New Roman"/>
          <w:sz w:val="20"/>
          <w:szCs w:val="20"/>
        </w:rPr>
        <w:t xml:space="preserve">, </w:t>
      </w:r>
      <w:hyperlink r:id="rId19" w:history="1">
        <w:r w:rsidRPr="00156F11">
          <w:rPr>
            <w:rFonts w:ascii="Times New Roman" w:eastAsiaTheme="minorHAnsi" w:hAnsi="Times New Roman"/>
            <w:sz w:val="20"/>
            <w:szCs w:val="20"/>
          </w:rPr>
          <w:t>частью 5 статьи 18</w:t>
        </w:r>
      </w:hyperlink>
      <w:r w:rsidRPr="00156F11">
        <w:rPr>
          <w:rFonts w:ascii="Times New Roman" w:eastAsiaTheme="minorHAnsi" w:hAnsi="Times New Roman"/>
          <w:sz w:val="20"/>
          <w:szCs w:val="20"/>
        </w:rPr>
        <w:t xml:space="preserve"> Федерального закона от 3 ноября 2006 года       № 174-ФЗ «Об автономных учреждениях» и Федеральным </w:t>
      </w:r>
      <w:hyperlink r:id="rId20" w:history="1">
        <w:r w:rsidRPr="00156F11">
          <w:rPr>
            <w:rFonts w:ascii="Times New Roman" w:eastAsiaTheme="minorHAnsi" w:hAnsi="Times New Roman"/>
            <w:sz w:val="20"/>
            <w:szCs w:val="20"/>
          </w:rPr>
          <w:t>законом</w:t>
        </w:r>
      </w:hyperlink>
      <w:r w:rsidRPr="00156F11">
        <w:rPr>
          <w:rFonts w:ascii="Times New Roman" w:eastAsiaTheme="minorHAnsi" w:hAnsi="Times New Roman"/>
          <w:sz w:val="20"/>
          <w:szCs w:val="20"/>
        </w:rPr>
        <w:t xml:space="preserve">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законодательством Российской Федерации.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jc w:val="center"/>
        <w:outlineLvl w:val="1"/>
        <w:rPr>
          <w:rFonts w:ascii="Times New Roman" w:eastAsiaTheme="minorHAnsi" w:hAnsi="Times New Roman"/>
          <w:sz w:val="20"/>
          <w:szCs w:val="20"/>
        </w:rPr>
      </w:pPr>
      <w:r w:rsidRPr="00156F11">
        <w:rPr>
          <w:rFonts w:ascii="Times New Roman" w:eastAsiaTheme="minorHAnsi" w:hAnsi="Times New Roman"/>
          <w:sz w:val="20"/>
          <w:szCs w:val="20"/>
        </w:rPr>
        <w:t>II. Создание муниципального учреждения</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ar70" w:history="1">
        <w:r w:rsidRPr="00156F11">
          <w:rPr>
            <w:rFonts w:ascii="Times New Roman" w:eastAsiaTheme="minorHAnsi" w:hAnsi="Times New Roman"/>
            <w:sz w:val="20"/>
            <w:szCs w:val="20"/>
          </w:rPr>
          <w:t>разделом IV</w:t>
        </w:r>
      </w:hyperlink>
      <w:r w:rsidRPr="00156F11">
        <w:rPr>
          <w:rFonts w:ascii="Times New Roman" w:eastAsiaTheme="minorHAnsi" w:hAnsi="Times New Roman"/>
          <w:sz w:val="20"/>
          <w:szCs w:val="20"/>
        </w:rPr>
        <w:t xml:space="preserve"> настоящего Порядка.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3. Решение о создании муниципального учреждения путем его учреждения принимается Администрацией муниципального образования «Муниципальный округ Сюмсинский район Удмуртской Республики»  (далее - Администрация) в форме постановления.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4. Постановление Администрации о создании муниципального учреждения должно содержать: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а) наименование создаваемого муниципального учреждения, содержащее указание на его организационно-правовую форму и характер деятельности (наименование муниципального учреждения может включать указание на его тип);</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lastRenderedPageBreak/>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наименование структурного подразделения Администрации, в ведении которого будет находиться создаваемое муниципальное учреждение;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д) предельную штатную численность работников (для казенного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е) перечень мероприятий по созданию муниципального учреждения с указанием сроков их проведения.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5. Проект постановления Администрации о создании муниципального учреждения подготавливается структурным подразделением Администрации, в ведении которого будет находиться создаваемое муниципальное учреждение, по согласованию с Управлением финансов, Управлением имущественных и земельных отношений  Администрации муниципального образования «Муниципальный округ Сюмсинский район Удмуртской Республики».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6. Одновременно с проектом постановления Администрации о создании муниципального учреждения представляется пояснительная записка, которая должна содержать: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а) обоснование целесообразности создания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б) информацию о предоставлении создаваемому муниципальному учреждению права выполнять муниципальные функции (для казенного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7. После издания постановления Администрации о создании муниципального учреждения постановлением Администрации утверждается устав этого муниципального учреждения в соответствии с </w:t>
      </w:r>
      <w:hyperlink w:anchor="Par138" w:history="1">
        <w:r w:rsidRPr="00156F11">
          <w:rPr>
            <w:rFonts w:ascii="Times New Roman" w:eastAsiaTheme="minorHAnsi" w:hAnsi="Times New Roman"/>
            <w:sz w:val="20"/>
            <w:szCs w:val="20"/>
          </w:rPr>
          <w:t>разделом VI</w:t>
        </w:r>
      </w:hyperlink>
      <w:r w:rsidRPr="00156F11">
        <w:rPr>
          <w:rFonts w:ascii="Times New Roman" w:eastAsiaTheme="minorHAnsi" w:hAnsi="Times New Roman"/>
          <w:sz w:val="20"/>
          <w:szCs w:val="20"/>
        </w:rPr>
        <w:t xml:space="preserve"> настоящего Порядка.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8. Государственную регистрацию муниципального учреждения осуществляет представитель учредителя или иное лицо, которому делегировано полномочие по государственной регистрации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9. Назначение на должность, прием на работу и освобождение от должности (увольнение) руководителей муниципальных учреждений, за исключением учреждений в сфере образования, осуществляются Главой муниципального образования.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Назначение на должность, прием на работу и освобождение от должности (увольнение) руководителей муниципальных учреждений, подведомственных Управлению образования, осуществляются соответственно начальником Управления образования по согласованию с Главой муниципального образования.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lastRenderedPageBreak/>
        <w:t>Отношения по регулированию труда руководителя муниципального учреждения определяются трудовым договором.</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Прием на работу руководителя муниципального учреждения оформляется распоряжением Администрации муниципального образования либо приказами начальника Управления образования или начальника отдела культуры, изданными на основании заключенного трудового договора.</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jc w:val="center"/>
        <w:outlineLvl w:val="1"/>
        <w:rPr>
          <w:rFonts w:ascii="Times New Roman" w:eastAsiaTheme="minorHAnsi" w:hAnsi="Times New Roman"/>
          <w:sz w:val="20"/>
          <w:szCs w:val="20"/>
        </w:rPr>
      </w:pPr>
      <w:r w:rsidRPr="00156F11">
        <w:rPr>
          <w:rFonts w:ascii="Times New Roman" w:eastAsiaTheme="minorHAnsi" w:hAnsi="Times New Roman"/>
          <w:sz w:val="20"/>
          <w:szCs w:val="20"/>
        </w:rPr>
        <w:t>III. Реорганизация муниципального учреждения</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10. Реорганизация муниципального учреждения может быть осуществлена в форме его слияния, присоединения, разделения или выделения.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11.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 в порядке, аналогичном порядку создания муниципального учреждения путем его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Муниципальное образовательное учреждение реорганизуется в порядке, установленном гражданским законодательством, с учетом особенностей, предусмотренных законодательством об образовании.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Для принятия решения о реорганизации муниципального образовательного учреждения готовится предварительная экспертная оценка последствий принятия решения о реорганизации или ликвидации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Проведение оценки проводится в соответствии с </w:t>
      </w:r>
      <w:hyperlink r:id="rId21" w:history="1">
        <w:r w:rsidRPr="00156F11">
          <w:rPr>
            <w:rFonts w:ascii="Times New Roman" w:eastAsiaTheme="minorHAnsi" w:hAnsi="Times New Roman"/>
            <w:sz w:val="20"/>
            <w:szCs w:val="20"/>
          </w:rPr>
          <w:t>Порядком</w:t>
        </w:r>
      </w:hyperlink>
      <w:r w:rsidRPr="00156F11">
        <w:rPr>
          <w:rFonts w:ascii="Times New Roman" w:eastAsiaTheme="minorHAnsi" w:hAnsi="Times New Roman"/>
          <w:sz w:val="20"/>
          <w:szCs w:val="20"/>
        </w:rPr>
        <w:t xml:space="preserve"> проведения оценки последствий принятия решения о реорганизации или ликвидации образовательной организации, находящейся в ведении Удмуртской Республики, муниципальной образовательной организации в Удмуртской Республике, включая критерии этой оценки (по типам образовательных организаций), утвержденным приказом Министерства образования и науки Удмуртской Республики от 14 апреля 2014 года № 347 и с </w:t>
      </w:r>
      <w:hyperlink r:id="rId22" w:history="1">
        <w:r w:rsidRPr="00156F11">
          <w:rPr>
            <w:rFonts w:ascii="Times New Roman" w:eastAsiaTheme="minorHAnsi" w:hAnsi="Times New Roman"/>
            <w:sz w:val="20"/>
            <w:szCs w:val="20"/>
          </w:rPr>
          <w:t>частью 14 статьи 22</w:t>
        </w:r>
      </w:hyperlink>
      <w:r w:rsidRPr="00156F11">
        <w:rPr>
          <w:rFonts w:ascii="Times New Roman" w:eastAsiaTheme="minorHAnsi" w:hAnsi="Times New Roman"/>
          <w:sz w:val="20"/>
          <w:szCs w:val="20"/>
        </w:rPr>
        <w:t xml:space="preserve"> Федерального закона от 29 декабря 2012 года № 273-ФЗ «Об образовании в Российской Федерации».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12. Указанное решение должно содержать: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а) наименование муниципальных учреждений, участвующих в процессе реорганизации, а также указание на существующий тип учреждений;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б) форму реорганизации;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наименование муниципального учреждения (учреждений) после завершения процесса реорганизации;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lastRenderedPageBreak/>
        <w:t>г) информацию об изменении (сохранении) основных целей деятельности реорганизуемого учреждения (учреждений);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д) информацию об изменении (сохранении) штатной численности (для казенных учреждений);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е) перечень мероприятий по реорганизации муниципального учреждения с указанием сроков их проведения;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ж) информацию о результатах предварительной экспертной оценки последствий принятия решения о реорганизации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 для образовательных муниципальных учреждений.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13. Проект постановления Администрации подготавливается структурным подразделением Администрации, в ведении которого будут находиться создаваемые муниципальные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14. Принятие Администрацией решения о реорганизации муниципального учреждения (учреждений)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муниципального бюджета на оказание муниципальных услуг (выполнение работ).</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jc w:val="center"/>
        <w:outlineLvl w:val="1"/>
        <w:rPr>
          <w:rFonts w:ascii="Times New Roman" w:eastAsiaTheme="minorHAnsi" w:hAnsi="Times New Roman"/>
          <w:sz w:val="20"/>
          <w:szCs w:val="20"/>
        </w:rPr>
      </w:pPr>
      <w:bookmarkStart w:id="1" w:name="Par70"/>
      <w:bookmarkEnd w:id="1"/>
      <w:r w:rsidRPr="00156F11">
        <w:rPr>
          <w:rFonts w:ascii="Times New Roman" w:eastAsiaTheme="minorHAnsi" w:hAnsi="Times New Roman"/>
          <w:sz w:val="20"/>
          <w:szCs w:val="20"/>
        </w:rPr>
        <w:t>IV. Изменение типа муниципального учреждения</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16. Изменение типа муниципального учреждения не является его реорганизацией.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17. Решение об изменении типа муниципального учреждения в целях создания муниципального казённого учреждения принимается Администрацией в форме постановления.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18. Постановление Администрации об изменении типа муниципального учреждения в целях создания муниципального казённого учреждения должно содержать: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а) наименование существующего муниципального учреждения, а также указание на существующий тип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б) наименование создаваемого муниципального учреждения с указанием его типа;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наименование структурного подразделения Администрации, осуществляющего функции и полномочия учредителя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г) информацию об изменении (сохранении) основных целей деятельности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д) информацию об изменении (сохранении) штатной численности;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lastRenderedPageBreak/>
        <w:t>е) перечень мероприятий по созданию муниципального учреждения с указанием сроков их проведения.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19. Решение об изменении типа муниципального учреждения в целях создания муниципального бюджетного учреждения принимается Администрацией в форме постановления. Указанное решение должно содержать: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а) наименование существующего муниципального учреждения, а также указание на существующий тип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б) наименование создаваемого муниципального учреждения с указанием его типа;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наименование структурного подразделения Администрации, в ведении которого находится (будет находиться) муниципальное учреждение;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г) информацию об изменении (сохранении) основных целей деятельности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д) перечень мероприятий по созданию муниципального учреждения с указанием сроков их проведения;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е) перечень имущества, закрепляемого за учреждением, в том числе перечень объектов недвижимого имущества и особо ценного движимого имущества.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20. Решение об изменении типа муниципального учреждения в целях создания муниципального автономного учреждения принимается Администрацией в форме постановления. Указанное решение должно содержать: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а) наименование существующего муниципального учреждения, а также указание на существующий тип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б) наименование создаваемого муниципального учреждения с указанием его типа;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наименование структурного подразделения Администрации, в ведении которого находится (будет находиться) муниципальное учреждение;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д) перечень мероприятий по созданию автономного учреждения с указанием сроков их проведения.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21. Проект постановления Администрации об изменении типа муниципального учреждения с целью создания муниципального казённого учреждения готовится структурным подразделением Администрации, в ведении которого будет находиться создаваемое муниципальное учреждение, по согласованию с Управлением финансов Администрации муниципального образования «Муниципальный округ Сюмсинский  район Удмуртской Республики».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Одновременно с проектом постановления Администрации об изменении типа муниципального учреждения с целью создания муниципального казённого учреждения представляется пояснительная записка, содержащая обоснование целесообразности изменения типа </w:t>
      </w:r>
      <w:r w:rsidRPr="00156F11">
        <w:rPr>
          <w:rFonts w:ascii="Times New Roman" w:eastAsiaTheme="minorHAnsi" w:hAnsi="Times New Roman"/>
          <w:sz w:val="20"/>
          <w:szCs w:val="20"/>
        </w:rPr>
        <w:lastRenderedPageBreak/>
        <w:t>муниципального учреждения и информацию о кредиторской задолженности учреждения (в том числе просроченной).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22. В случае если изменение типа муниципального казённого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23.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Администрации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24. Принятие Администрацией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главному распорядителю средств муниципального бюджета на оказание муниципальных услуг (выполнение работ).</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25. После принятия правового акта об изменении типа муниципального учреждения Администрация утверждает изменения, вносимые в устав этого муниципального учреждения в соответствии с </w:t>
      </w:r>
      <w:hyperlink w:anchor="Par138" w:history="1">
        <w:r w:rsidRPr="00156F11">
          <w:rPr>
            <w:rFonts w:ascii="Times New Roman" w:eastAsiaTheme="minorHAnsi" w:hAnsi="Times New Roman"/>
            <w:sz w:val="20"/>
            <w:szCs w:val="20"/>
          </w:rPr>
          <w:t>разделом VI</w:t>
        </w:r>
      </w:hyperlink>
      <w:r w:rsidRPr="00156F11">
        <w:rPr>
          <w:rFonts w:ascii="Times New Roman" w:eastAsiaTheme="minorHAnsi" w:hAnsi="Times New Roman"/>
          <w:sz w:val="20"/>
          <w:szCs w:val="20"/>
        </w:rPr>
        <w:t xml:space="preserve"> настоящего Порядка.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jc w:val="center"/>
        <w:outlineLvl w:val="1"/>
        <w:rPr>
          <w:rFonts w:ascii="Times New Roman" w:eastAsiaTheme="minorHAnsi" w:hAnsi="Times New Roman"/>
          <w:sz w:val="20"/>
          <w:szCs w:val="20"/>
        </w:rPr>
      </w:pPr>
      <w:r w:rsidRPr="00156F11">
        <w:rPr>
          <w:rFonts w:ascii="Times New Roman" w:eastAsiaTheme="minorHAnsi" w:hAnsi="Times New Roman"/>
          <w:sz w:val="20"/>
          <w:szCs w:val="20"/>
        </w:rPr>
        <w:t>V. Ликвидация муниципальных учреждений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26. Решение о ликвидации муниципального учреждения принимается Администрацией в форме постановления. Указанное решение должно содержать: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а) наименование муниципального учреждения с указанием его типа;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б) наименование структурного подразделения Администрации, осуществляющего функции и полномочия учредителя;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информацию о результатах предварительной экспертной оценки последствий принятия решения о ликвидации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 для образовательных муниципальных учреждений;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г) состав ликвидационной комиссии;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д) порядок ликвидации, в том числе: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срок сообщения в письменной форме о принятом решении и предстоящем массовом увольнении работников в органы занятости </w:t>
      </w:r>
      <w:r w:rsidRPr="00156F11">
        <w:rPr>
          <w:rFonts w:ascii="Times New Roman" w:eastAsiaTheme="minorHAnsi" w:hAnsi="Times New Roman"/>
          <w:sz w:val="20"/>
          <w:szCs w:val="20"/>
        </w:rPr>
        <w:lastRenderedPageBreak/>
        <w:t>населения с указанием должности, профессии, специальности и квалификационных требований к ним, условий оплаты труда каждого конкретного работника;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срок предупреждения работников персонально и под подпись о предстоящем увольнении;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срок принятия мер к выявлению кредиторов и получению дебиторской задолженности, а также письменного уведомления кредиторов о ликвидации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срок подготовки и направления для публикации сообщения о начале процесса ликвидации муниципального учреждения и о принятии требований кредиторов в письменном виде с указанием адреса в журнале "Вестник государственной регистрации";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сроки составления промежуточного ликвидационного баланса и срок направления его на утверждение учредителю;</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срок составления ликвидационного баланса и направления его на утверждение учредителю;</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е) наименование структурного подразделения Администрации, ответственного за осуществление ликвидационных процедур.</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28. В состав ликвидационной комиссии обязательно должны входить: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сотрудник структурного подразделения органа местного самоуправления, курирующего ликвидируемое муниципальное учреждение;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сотрудник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сотрудник архивного отдела;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сотрудник юридического отдела;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руководитель или иной представитель ликвидируемого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29. Для принятия решения о ликвидации муниципального образовательного учреждения проводится предварительная экспертная оценка последствий принятия решения о ликвидации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Проведение оценки проводится в соответствии </w:t>
      </w:r>
      <w:hyperlink r:id="rId23" w:history="1">
        <w:r w:rsidRPr="00156F11">
          <w:rPr>
            <w:rFonts w:ascii="Times New Roman" w:eastAsiaTheme="minorHAnsi" w:hAnsi="Times New Roman"/>
            <w:sz w:val="20"/>
            <w:szCs w:val="20"/>
          </w:rPr>
          <w:t>Порядком</w:t>
        </w:r>
      </w:hyperlink>
      <w:r w:rsidRPr="00156F11">
        <w:rPr>
          <w:rFonts w:ascii="Times New Roman" w:eastAsiaTheme="minorHAnsi" w:hAnsi="Times New Roman"/>
          <w:sz w:val="20"/>
          <w:szCs w:val="20"/>
        </w:rPr>
        <w:t xml:space="preserve"> проведения оценки последствий принятия решения о реорганизации или ликвидации образовательной организации, находящейся в ведении Удмуртской Республики, муниципальной образовательной организации в Удмуртской Республике, включая критерии этой оценки (по типам образовательных организаций), утвержденным приказом Министерства образования и науки Удмуртской Республики от 14 апреля 2014 года № 347, и с </w:t>
      </w:r>
      <w:hyperlink r:id="rId24" w:history="1">
        <w:r w:rsidRPr="00156F11">
          <w:rPr>
            <w:rFonts w:ascii="Times New Roman" w:eastAsiaTheme="minorHAnsi" w:hAnsi="Times New Roman"/>
            <w:sz w:val="20"/>
            <w:szCs w:val="20"/>
          </w:rPr>
          <w:t>частью 14 статьи 22</w:t>
        </w:r>
      </w:hyperlink>
      <w:r w:rsidRPr="00156F11">
        <w:rPr>
          <w:rFonts w:ascii="Times New Roman" w:eastAsiaTheme="minorHAnsi" w:hAnsi="Times New Roman"/>
          <w:sz w:val="20"/>
          <w:szCs w:val="20"/>
        </w:rPr>
        <w:t xml:space="preserve"> Федерального закона от 29 декабря 2012 года № 273-ФЗ «Об образовании в Российской Федерации».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30. Проект правового акта Администрации о ликвидации муниципального учреждения подготавливается структурным подразделением Администрации, в чьем ведении находится муниципальное учреждение.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lastRenderedPageBreak/>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 заключение предварительной экспертной оценки последствий принятия решения о ликвидации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 для образовательных муниципальных учреждений.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случае если ликвидируемое муниципальное казённое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случае если ликвидируемое муниципальное учреждение осуществляет полномочия Администрации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31. После издания правового акта Администрации о ликвидации муниципального учреждения структурное подразделение Администрации, в чьем ведении находится муниципальное учреждение, организует в 3-дневный срок доведение указанного правового акта до сведения регистрирующего органа для внесения в Единый государственный реестр юридических лиц сведений о том, что учреждение находится в процессе ликвидации.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32. Ликвидационная комиссия обеспечивает реализацию полномочий по управлению делами ликвидируемого муниципального учреждения в течение всего периода его ликвидации, осуществляет иные предусмотренные Гражданским </w:t>
      </w:r>
      <w:hyperlink r:id="rId25" w:history="1">
        <w:r w:rsidRPr="00156F11">
          <w:rPr>
            <w:rFonts w:ascii="Times New Roman" w:eastAsiaTheme="minorHAnsi" w:hAnsi="Times New Roman"/>
            <w:sz w:val="20"/>
            <w:szCs w:val="20"/>
          </w:rPr>
          <w:t>кодексом</w:t>
        </w:r>
      </w:hyperlink>
      <w:r w:rsidRPr="00156F11">
        <w:rPr>
          <w:rFonts w:ascii="Times New Roman" w:eastAsiaTheme="minorHAnsi" w:hAnsi="Times New Roman"/>
          <w:sz w:val="20"/>
          <w:szCs w:val="20"/>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33. При ликвидации муниципального казённого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34. Требования кредиторов ликвидируемого муниципального учреждения (за исключением казённого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движимое имущество муниципального </w:t>
      </w:r>
      <w:r w:rsidRPr="00156F11">
        <w:rPr>
          <w:rFonts w:ascii="Times New Roman" w:eastAsiaTheme="minorHAnsi" w:hAnsi="Times New Roman"/>
          <w:sz w:val="20"/>
          <w:szCs w:val="20"/>
        </w:rPr>
        <w:lastRenderedPageBreak/>
        <w:t>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Управлению имущественных и земельных отношений.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contextualSpacing/>
        <w:jc w:val="center"/>
        <w:outlineLvl w:val="1"/>
        <w:rPr>
          <w:rFonts w:ascii="Times New Roman" w:eastAsiaTheme="minorHAnsi" w:hAnsi="Times New Roman"/>
          <w:sz w:val="20"/>
          <w:szCs w:val="20"/>
        </w:rPr>
      </w:pPr>
      <w:bookmarkStart w:id="2" w:name="Par138"/>
      <w:bookmarkEnd w:id="2"/>
      <w:r w:rsidRPr="00156F11">
        <w:rPr>
          <w:rFonts w:ascii="Times New Roman" w:eastAsiaTheme="minorHAnsi" w:hAnsi="Times New Roman"/>
          <w:sz w:val="20"/>
          <w:szCs w:val="20"/>
        </w:rPr>
        <w:t>VI. Утверждение устава муниципального учреждения</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r w:rsidRPr="00156F11">
        <w:rPr>
          <w:rFonts w:ascii="Times New Roman" w:eastAsiaTheme="minorHAnsi" w:hAnsi="Times New Roman"/>
          <w:sz w:val="20"/>
          <w:szCs w:val="20"/>
        </w:rPr>
        <w:t>и внесение в него изменений</w:t>
      </w:r>
    </w:p>
    <w:p w:rsidR="00156F11" w:rsidRPr="00156F11" w:rsidRDefault="00156F11" w:rsidP="00156F11">
      <w:pPr>
        <w:autoSpaceDE w:val="0"/>
        <w:autoSpaceDN w:val="0"/>
        <w:adjustRightInd w:val="0"/>
        <w:spacing w:after="0" w:line="240" w:lineRule="auto"/>
        <w:contextualSpacing/>
        <w:jc w:val="center"/>
        <w:rPr>
          <w:rFonts w:ascii="Times New Roman" w:eastAsiaTheme="minorHAnsi" w:hAnsi="Times New Roman"/>
          <w:sz w:val="20"/>
          <w:szCs w:val="20"/>
        </w:rPr>
      </w:pP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35. Устав муниципального учреждения, а также вносимые в него изменения утверждаются постановлением Администрации.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Содержание устава муниципального автономного учреждения должно соответствовать требованиям, установленным Федеральным </w:t>
      </w:r>
      <w:hyperlink r:id="rId26" w:history="1">
        <w:r w:rsidRPr="00156F11">
          <w:rPr>
            <w:rFonts w:ascii="Times New Roman" w:eastAsiaTheme="minorHAnsi" w:hAnsi="Times New Roman"/>
            <w:sz w:val="20"/>
            <w:szCs w:val="20"/>
          </w:rPr>
          <w:t>законом</w:t>
        </w:r>
      </w:hyperlink>
      <w:r w:rsidRPr="00156F11">
        <w:rPr>
          <w:rFonts w:ascii="Times New Roman" w:eastAsiaTheme="minorHAnsi" w:hAnsi="Times New Roman"/>
          <w:sz w:val="20"/>
          <w:szCs w:val="20"/>
        </w:rPr>
        <w:t xml:space="preserve"> «Об автономных учреждениях».</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36. Устав должен содержать: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а) общие положения, устанавливающие в том числе: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наименование создаваемого муниципального учреждения, содержащее указание на его организационно-правовую форму и характер деятельности (наименование муниципального учреждения может включать указание на его тип);</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информацию о местонахождении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наименование учредителя и собственника имущества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наименование лиц, осуществляющих функции и полномочия учредителя и собственника муниципального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виды реализуемых образовательных программ с указанием уровня образования и (или) направленности - для муниципальных образовательных учреждений;</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 в том числе права и обязанности руководителя образовательного учреждения, его компетенцию в области управления образовательным учреждением;</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г) раздел об имуществе и финансовом обеспечении учреждения, содержащий в том числе:</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 xml:space="preserve">порядок распоряжения имуществом, приобретенным муниципальным бюджетным учреждением (за исключением имущества, приобретенного за </w:t>
      </w:r>
      <w:r w:rsidRPr="00156F11">
        <w:rPr>
          <w:rFonts w:ascii="Times New Roman" w:eastAsiaTheme="minorHAnsi" w:hAnsi="Times New Roman"/>
          <w:sz w:val="20"/>
          <w:szCs w:val="20"/>
        </w:rPr>
        <w:lastRenderedPageBreak/>
        <w:t>счет средств, выделенных учреждению собственником на приобретение такого имущества);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порядок осуществления крупных сделок и сделок, в совершении которых имеется заинтересованность;</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если иное не установлено законодательством Российской Федерации;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указание на субсидиарную ответственность учредителя по обязательствам муниципального казенного учреждения в лице муниципального органа исполнительной власти, осуществляющего функции и полномочия учредителя;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д) сведения о филиалах и представительствах учреждения;</w:t>
      </w:r>
    </w:p>
    <w:p w:rsidR="00156F11" w:rsidRP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е) иные разделы - в случаях, предусмотренных федеральными законами.</w:t>
      </w:r>
    </w:p>
    <w:p w:rsidR="00156F11" w:rsidRDefault="00156F11" w:rsidP="00156F11">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156F11">
        <w:rPr>
          <w:rFonts w:ascii="Times New Roman" w:eastAsiaTheme="minorHAnsi" w:hAnsi="Times New Roman"/>
          <w:sz w:val="20"/>
          <w:szCs w:val="20"/>
        </w:rPr>
        <w:t>37. Устав, изменения и (или) дополнения в устав разрабатываются муниципальным учреждением самостоятельно.</w:t>
      </w:r>
    </w:p>
    <w:p w:rsidR="00C06043" w:rsidRDefault="00C06043" w:rsidP="00C06043">
      <w:pPr>
        <w:autoSpaceDE w:val="0"/>
        <w:autoSpaceDN w:val="0"/>
        <w:adjustRightInd w:val="0"/>
        <w:spacing w:after="0" w:line="240" w:lineRule="auto"/>
        <w:ind w:firstLine="540"/>
        <w:contextualSpacing/>
        <w:jc w:val="center"/>
        <w:rPr>
          <w:rFonts w:ascii="Times New Roman" w:eastAsiaTheme="minorHAnsi" w:hAnsi="Times New Roman"/>
          <w:sz w:val="20"/>
          <w:szCs w:val="20"/>
        </w:rPr>
      </w:pPr>
      <w:r>
        <w:rPr>
          <w:rFonts w:ascii="Times New Roman" w:eastAsiaTheme="minorHAnsi" w:hAnsi="Times New Roman"/>
          <w:sz w:val="20"/>
          <w:szCs w:val="20"/>
        </w:rPr>
        <w:t>___________________</w:t>
      </w:r>
      <w:r w:rsidR="0066348C">
        <w:rPr>
          <w:rFonts w:ascii="Times New Roman" w:eastAsiaTheme="minorHAnsi" w:hAnsi="Times New Roman"/>
          <w:sz w:val="20"/>
          <w:szCs w:val="20"/>
        </w:rPr>
        <w:t xml:space="preserve"> </w:t>
      </w:r>
    </w:p>
    <w:p w:rsidR="0066348C" w:rsidRPr="00156F11" w:rsidRDefault="0066348C" w:rsidP="00C06043">
      <w:pPr>
        <w:autoSpaceDE w:val="0"/>
        <w:autoSpaceDN w:val="0"/>
        <w:adjustRightInd w:val="0"/>
        <w:spacing w:after="0" w:line="240" w:lineRule="auto"/>
        <w:ind w:firstLine="540"/>
        <w:contextualSpacing/>
        <w:jc w:val="center"/>
        <w:rPr>
          <w:rFonts w:ascii="Times New Roman" w:eastAsiaTheme="minorHAnsi" w:hAnsi="Times New Roman"/>
          <w:sz w:val="20"/>
          <w:szCs w:val="20"/>
        </w:rPr>
      </w:pPr>
    </w:p>
    <w:p w:rsidR="0066348C" w:rsidRDefault="0066348C" w:rsidP="00156F11">
      <w:pPr>
        <w:keepNext/>
        <w:spacing w:line="240" w:lineRule="auto"/>
        <w:ind w:left="-540"/>
        <w:contextualSpacing/>
        <w:jc w:val="center"/>
        <w:outlineLvl w:val="0"/>
        <w:rPr>
          <w:rFonts w:ascii="Times New Roman" w:hAnsi="Times New Roman"/>
          <w:sz w:val="20"/>
          <w:szCs w:val="20"/>
        </w:rPr>
      </w:pPr>
    </w:p>
    <w:p w:rsidR="0066348C" w:rsidRDefault="0066348C" w:rsidP="00156F11">
      <w:pPr>
        <w:keepNext/>
        <w:spacing w:line="240" w:lineRule="auto"/>
        <w:ind w:left="-540"/>
        <w:contextualSpacing/>
        <w:jc w:val="center"/>
        <w:outlineLvl w:val="0"/>
        <w:rPr>
          <w:rFonts w:ascii="Times New Roman" w:hAnsi="Times New Roman"/>
          <w:sz w:val="20"/>
          <w:szCs w:val="20"/>
        </w:rPr>
      </w:pPr>
    </w:p>
    <w:p w:rsidR="0066348C" w:rsidRDefault="0066348C" w:rsidP="00156F11">
      <w:pPr>
        <w:keepNext/>
        <w:spacing w:line="240" w:lineRule="auto"/>
        <w:ind w:left="-540"/>
        <w:contextualSpacing/>
        <w:jc w:val="center"/>
        <w:outlineLvl w:val="0"/>
        <w:rPr>
          <w:rFonts w:ascii="Times New Roman" w:hAnsi="Times New Roman"/>
          <w:sz w:val="20"/>
          <w:szCs w:val="20"/>
        </w:rPr>
      </w:pPr>
    </w:p>
    <w:p w:rsidR="0066348C" w:rsidRDefault="0066348C" w:rsidP="00156F11">
      <w:pPr>
        <w:keepNext/>
        <w:spacing w:line="240" w:lineRule="auto"/>
        <w:ind w:left="-540"/>
        <w:contextualSpacing/>
        <w:jc w:val="center"/>
        <w:outlineLvl w:val="0"/>
        <w:rPr>
          <w:rFonts w:ascii="Times New Roman" w:hAnsi="Times New Roman"/>
          <w:sz w:val="20"/>
          <w:szCs w:val="20"/>
        </w:rPr>
      </w:pPr>
    </w:p>
    <w:p w:rsidR="0066348C" w:rsidRPr="00156F11" w:rsidRDefault="0066348C" w:rsidP="00156F11">
      <w:pPr>
        <w:keepNext/>
        <w:spacing w:line="240" w:lineRule="auto"/>
        <w:ind w:left="-540"/>
        <w:contextualSpacing/>
        <w:jc w:val="center"/>
        <w:outlineLvl w:val="0"/>
        <w:rPr>
          <w:rFonts w:ascii="Times New Roman" w:hAnsi="Times New Roman"/>
          <w:sz w:val="20"/>
          <w:szCs w:val="20"/>
        </w:rPr>
      </w:pPr>
    </w:p>
    <w:tbl>
      <w:tblPr>
        <w:tblW w:w="7604" w:type="dxa"/>
        <w:tblInd w:w="-318" w:type="dxa"/>
        <w:tblLayout w:type="fixed"/>
        <w:tblLook w:val="01E0"/>
      </w:tblPr>
      <w:tblGrid>
        <w:gridCol w:w="3444"/>
        <w:gridCol w:w="1147"/>
        <w:gridCol w:w="3013"/>
      </w:tblGrid>
      <w:tr w:rsidR="00156F11" w:rsidRPr="00E25704" w:rsidTr="0066348C">
        <w:trPr>
          <w:trHeight w:val="497"/>
        </w:trPr>
        <w:tc>
          <w:tcPr>
            <w:tcW w:w="3444" w:type="dxa"/>
            <w:vAlign w:val="center"/>
          </w:tcPr>
          <w:p w:rsidR="0066348C" w:rsidRDefault="0066348C" w:rsidP="00433514">
            <w:pPr>
              <w:spacing w:line="240" w:lineRule="auto"/>
              <w:contextualSpacing/>
              <w:jc w:val="center"/>
              <w:rPr>
                <w:rFonts w:ascii="Times New Roman" w:hAnsi="Times New Roman"/>
                <w:spacing w:val="20"/>
                <w:sz w:val="20"/>
                <w:szCs w:val="20"/>
              </w:rPr>
            </w:pPr>
          </w:p>
          <w:p w:rsidR="0066348C" w:rsidRDefault="0066348C" w:rsidP="00433514">
            <w:pPr>
              <w:spacing w:line="240" w:lineRule="auto"/>
              <w:contextualSpacing/>
              <w:jc w:val="center"/>
              <w:rPr>
                <w:rFonts w:ascii="Times New Roman" w:hAnsi="Times New Roman"/>
                <w:spacing w:val="20"/>
                <w:sz w:val="20"/>
                <w:szCs w:val="20"/>
              </w:rPr>
            </w:pPr>
          </w:p>
          <w:p w:rsidR="0066348C" w:rsidRDefault="0066348C" w:rsidP="00433514">
            <w:pPr>
              <w:spacing w:line="240" w:lineRule="auto"/>
              <w:contextualSpacing/>
              <w:jc w:val="center"/>
              <w:rPr>
                <w:rFonts w:ascii="Times New Roman" w:hAnsi="Times New Roman"/>
                <w:spacing w:val="20"/>
                <w:sz w:val="20"/>
                <w:szCs w:val="20"/>
              </w:rPr>
            </w:pPr>
          </w:p>
          <w:p w:rsidR="0066348C" w:rsidRDefault="0066348C" w:rsidP="00433514">
            <w:pPr>
              <w:spacing w:line="240" w:lineRule="auto"/>
              <w:contextualSpacing/>
              <w:jc w:val="center"/>
              <w:rPr>
                <w:rFonts w:ascii="Times New Roman" w:hAnsi="Times New Roman"/>
                <w:spacing w:val="20"/>
                <w:sz w:val="20"/>
                <w:szCs w:val="20"/>
              </w:rPr>
            </w:pPr>
          </w:p>
          <w:p w:rsidR="0066348C" w:rsidRDefault="0066348C" w:rsidP="00433514">
            <w:pPr>
              <w:spacing w:line="240" w:lineRule="auto"/>
              <w:contextualSpacing/>
              <w:jc w:val="center"/>
              <w:rPr>
                <w:rFonts w:ascii="Times New Roman" w:hAnsi="Times New Roman"/>
                <w:spacing w:val="20"/>
                <w:sz w:val="20"/>
                <w:szCs w:val="20"/>
              </w:rPr>
            </w:pPr>
          </w:p>
          <w:p w:rsidR="00156F11" w:rsidRPr="00E25704" w:rsidRDefault="00156F11" w:rsidP="0043351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56F11" w:rsidRPr="00E25704" w:rsidRDefault="00156F11" w:rsidP="0043351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56F11" w:rsidRPr="00E25704" w:rsidRDefault="00156F11" w:rsidP="0043351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56F11" w:rsidRPr="00E25704" w:rsidRDefault="00156F11" w:rsidP="00433514">
            <w:pPr>
              <w:spacing w:line="240" w:lineRule="auto"/>
              <w:contextualSpacing/>
              <w:jc w:val="center"/>
              <w:rPr>
                <w:rFonts w:ascii="Times New Roman" w:eastAsia="Calibri" w:hAnsi="Times New Roman"/>
                <w:spacing w:val="20"/>
                <w:sz w:val="20"/>
                <w:szCs w:val="20"/>
                <w:lang w:eastAsia="en-US"/>
              </w:rPr>
            </w:pPr>
          </w:p>
        </w:tc>
        <w:tc>
          <w:tcPr>
            <w:tcW w:w="1147" w:type="dxa"/>
            <w:vAlign w:val="center"/>
            <w:hideMark/>
          </w:tcPr>
          <w:p w:rsidR="0066348C" w:rsidRDefault="0066348C" w:rsidP="00433514">
            <w:pPr>
              <w:spacing w:line="240" w:lineRule="auto"/>
              <w:ind w:left="-108"/>
              <w:contextualSpacing/>
              <w:jc w:val="center"/>
              <w:rPr>
                <w:rFonts w:ascii="Times New Roman" w:hAnsi="Times New Roman"/>
                <w:noProof/>
                <w:spacing w:val="20"/>
                <w:sz w:val="20"/>
                <w:szCs w:val="20"/>
              </w:rPr>
            </w:pPr>
          </w:p>
          <w:p w:rsidR="0066348C" w:rsidRDefault="0066348C" w:rsidP="00433514">
            <w:pPr>
              <w:spacing w:line="240" w:lineRule="auto"/>
              <w:ind w:left="-108"/>
              <w:contextualSpacing/>
              <w:jc w:val="center"/>
              <w:rPr>
                <w:rFonts w:ascii="Times New Roman" w:hAnsi="Times New Roman"/>
                <w:noProof/>
                <w:spacing w:val="20"/>
                <w:sz w:val="20"/>
                <w:szCs w:val="20"/>
              </w:rPr>
            </w:pPr>
          </w:p>
          <w:p w:rsidR="00156F11" w:rsidRPr="00E25704" w:rsidRDefault="00156F11" w:rsidP="0043351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lastRenderedPageBreak/>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13" w:type="dxa"/>
            <w:hideMark/>
          </w:tcPr>
          <w:p w:rsidR="0066348C" w:rsidRDefault="0066348C" w:rsidP="00433514">
            <w:pPr>
              <w:spacing w:line="240" w:lineRule="auto"/>
              <w:ind w:left="-77" w:firstLine="77"/>
              <w:contextualSpacing/>
              <w:rPr>
                <w:rFonts w:ascii="Times New Roman" w:hAnsi="Times New Roman"/>
                <w:spacing w:val="20"/>
                <w:sz w:val="20"/>
                <w:szCs w:val="20"/>
              </w:rPr>
            </w:pPr>
          </w:p>
          <w:p w:rsidR="0066348C" w:rsidRDefault="0066348C" w:rsidP="00433514">
            <w:pPr>
              <w:spacing w:line="240" w:lineRule="auto"/>
              <w:ind w:left="-77" w:firstLine="77"/>
              <w:contextualSpacing/>
              <w:rPr>
                <w:rFonts w:ascii="Times New Roman" w:hAnsi="Times New Roman"/>
                <w:spacing w:val="20"/>
                <w:sz w:val="20"/>
                <w:szCs w:val="20"/>
              </w:rPr>
            </w:pPr>
          </w:p>
          <w:p w:rsidR="0066348C" w:rsidRDefault="0066348C" w:rsidP="00433514">
            <w:pPr>
              <w:spacing w:line="240" w:lineRule="auto"/>
              <w:ind w:left="-77" w:firstLine="77"/>
              <w:contextualSpacing/>
              <w:rPr>
                <w:rFonts w:ascii="Times New Roman" w:hAnsi="Times New Roman"/>
                <w:spacing w:val="20"/>
                <w:sz w:val="20"/>
                <w:szCs w:val="20"/>
              </w:rPr>
            </w:pPr>
          </w:p>
          <w:p w:rsidR="0066348C" w:rsidRDefault="0066348C" w:rsidP="00433514">
            <w:pPr>
              <w:spacing w:line="240" w:lineRule="auto"/>
              <w:ind w:left="-77" w:firstLine="77"/>
              <w:contextualSpacing/>
              <w:rPr>
                <w:rFonts w:ascii="Times New Roman" w:hAnsi="Times New Roman"/>
                <w:spacing w:val="20"/>
                <w:sz w:val="20"/>
                <w:szCs w:val="20"/>
              </w:rPr>
            </w:pPr>
          </w:p>
          <w:p w:rsidR="0066348C" w:rsidRDefault="0066348C" w:rsidP="00433514">
            <w:pPr>
              <w:spacing w:line="240" w:lineRule="auto"/>
              <w:ind w:left="-77" w:firstLine="77"/>
              <w:contextualSpacing/>
              <w:rPr>
                <w:rFonts w:ascii="Times New Roman" w:hAnsi="Times New Roman"/>
                <w:spacing w:val="20"/>
                <w:sz w:val="20"/>
                <w:szCs w:val="20"/>
              </w:rPr>
            </w:pPr>
          </w:p>
          <w:p w:rsidR="00156F11" w:rsidRPr="00E25704" w:rsidRDefault="00156F11" w:rsidP="0043351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 xml:space="preserve"> «Удмурт Элькунысь </w:t>
            </w:r>
          </w:p>
          <w:p w:rsidR="00156F11" w:rsidRPr="00E25704" w:rsidRDefault="00156F11" w:rsidP="0043351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56F11" w:rsidRPr="00E25704" w:rsidRDefault="00156F11" w:rsidP="0043351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56F11" w:rsidRPr="00E25704" w:rsidRDefault="00156F11" w:rsidP="0043351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56F11" w:rsidRPr="00B333B1" w:rsidRDefault="00156F11" w:rsidP="00156F11">
      <w:pPr>
        <w:pStyle w:val="12"/>
        <w:jc w:val="center"/>
        <w:rPr>
          <w:rFonts w:ascii="Times New Roman" w:hAnsi="Times New Roman" w:cs="Times New Roman"/>
          <w:sz w:val="20"/>
          <w:szCs w:val="20"/>
        </w:rPr>
      </w:pPr>
      <w:r w:rsidRPr="00B333B1">
        <w:rPr>
          <w:rFonts w:ascii="Times New Roman" w:hAnsi="Times New Roman" w:cs="Times New Roman"/>
          <w:sz w:val="20"/>
          <w:szCs w:val="20"/>
        </w:rPr>
        <w:lastRenderedPageBreak/>
        <w:t>ПОСТАНОВЛЕНИЕ</w:t>
      </w:r>
    </w:p>
    <w:p w:rsidR="00156F11" w:rsidRPr="00B333B1" w:rsidRDefault="00156F11" w:rsidP="00156F11">
      <w:pPr>
        <w:pStyle w:val="12"/>
        <w:jc w:val="center"/>
        <w:rPr>
          <w:rFonts w:ascii="Times New Roman" w:hAnsi="Times New Roman" w:cs="Times New Roman"/>
          <w:sz w:val="20"/>
          <w:szCs w:val="20"/>
        </w:rPr>
      </w:pPr>
    </w:p>
    <w:p w:rsidR="00156F11" w:rsidRPr="00B333B1" w:rsidRDefault="00156F11" w:rsidP="00156F11">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sidR="00206B57">
        <w:rPr>
          <w:rFonts w:ascii="Times New Roman" w:hAnsi="Times New Roman" w:cs="Times New Roman"/>
          <w:sz w:val="20"/>
          <w:szCs w:val="20"/>
        </w:rPr>
        <w:t>7</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15 </w:t>
      </w:r>
    </w:p>
    <w:p w:rsidR="00156F11" w:rsidRDefault="00156F11" w:rsidP="00156F1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646A23" w:rsidRDefault="00646A23" w:rsidP="00156F11">
      <w:pPr>
        <w:pStyle w:val="12"/>
        <w:jc w:val="center"/>
        <w:rPr>
          <w:rFonts w:ascii="Times New Roman" w:hAnsi="Times New Roman" w:cs="Times New Roman"/>
          <w:sz w:val="20"/>
          <w:szCs w:val="20"/>
        </w:rPr>
      </w:pPr>
    </w:p>
    <w:tbl>
      <w:tblPr>
        <w:tblW w:w="9960" w:type="dxa"/>
        <w:tblLook w:val="01E0"/>
      </w:tblPr>
      <w:tblGrid>
        <w:gridCol w:w="6487"/>
        <w:gridCol w:w="3473"/>
      </w:tblGrid>
      <w:tr w:rsidR="00646A23" w:rsidTr="00646A23">
        <w:tc>
          <w:tcPr>
            <w:tcW w:w="6487" w:type="dxa"/>
          </w:tcPr>
          <w:p w:rsidR="00646A23" w:rsidRPr="00646A23" w:rsidRDefault="00646A23" w:rsidP="00646A23">
            <w:pPr>
              <w:pStyle w:val="ConsPlusTitle"/>
              <w:widowControl/>
              <w:jc w:val="center"/>
              <w:rPr>
                <w:b w:val="0"/>
                <w:sz w:val="20"/>
                <w:szCs w:val="20"/>
              </w:rPr>
            </w:pPr>
            <w:r w:rsidRPr="00646A23">
              <w:rPr>
                <w:b w:val="0"/>
                <w:sz w:val="20"/>
                <w:szCs w:val="20"/>
              </w:rPr>
              <w:t>О создании районного штаба народных дружин в муниципальном образовании «Муниципальный округ Сюмсинский район Удмуртской Республики»</w:t>
            </w:r>
          </w:p>
        </w:tc>
        <w:tc>
          <w:tcPr>
            <w:tcW w:w="3473" w:type="dxa"/>
          </w:tcPr>
          <w:p w:rsidR="00646A23" w:rsidRPr="00584E89" w:rsidRDefault="00646A23" w:rsidP="00433514">
            <w:pPr>
              <w:pStyle w:val="ConsPlusTitle"/>
              <w:widowControl/>
              <w:jc w:val="center"/>
              <w:rPr>
                <w:rFonts w:cs="Calibri"/>
                <w:b w:val="0"/>
                <w:sz w:val="28"/>
                <w:szCs w:val="28"/>
              </w:rPr>
            </w:pPr>
          </w:p>
        </w:tc>
      </w:tr>
    </w:tbl>
    <w:p w:rsidR="00646A23" w:rsidRDefault="00646A23" w:rsidP="00646A23">
      <w:pPr>
        <w:pStyle w:val="ConsPlusTitle"/>
        <w:widowControl/>
        <w:jc w:val="center"/>
        <w:rPr>
          <w:b w:val="0"/>
          <w:sz w:val="28"/>
          <w:szCs w:val="28"/>
        </w:rPr>
      </w:pPr>
    </w:p>
    <w:p w:rsidR="00646A23" w:rsidRPr="00646A23" w:rsidRDefault="00646A23" w:rsidP="00646A23">
      <w:pPr>
        <w:pStyle w:val="ConsPlusTitle"/>
        <w:ind w:firstLine="708"/>
        <w:contextualSpacing/>
        <w:jc w:val="both"/>
        <w:rPr>
          <w:spacing w:val="20"/>
          <w:sz w:val="20"/>
          <w:szCs w:val="20"/>
        </w:rPr>
      </w:pPr>
      <w:r w:rsidRPr="00646A23">
        <w:rPr>
          <w:b w:val="0"/>
          <w:sz w:val="20"/>
          <w:szCs w:val="20"/>
        </w:rPr>
        <w:t>В соответствии с Федеральным законом от 2 апреля 2014 года № 44-ФЗ «Об участии граждан в охране общественного порядка», Законом Удмуртской Республики от 23 октября 2014 года № 59-РЗ «Об участии граждан в охране общественного порядка в Удмуртской Республике», постановлением Правительства Удмуртской Республики от 18 мая 2015 года № 246 «О создании Республиканского штаба народных дружин»,</w:t>
      </w:r>
      <w:r w:rsidRPr="00646A23">
        <w:rPr>
          <w:sz w:val="20"/>
          <w:szCs w:val="20"/>
        </w:rPr>
        <w:t xml:space="preserve"> Администрация муниципального образования «Муниципальный округ Сюмсинский район Удмуртской Республики» </w:t>
      </w:r>
      <w:r w:rsidRPr="00646A23">
        <w:rPr>
          <w:spacing w:val="20"/>
          <w:sz w:val="20"/>
          <w:szCs w:val="20"/>
        </w:rPr>
        <w:t xml:space="preserve">постановляет: </w:t>
      </w:r>
    </w:p>
    <w:p w:rsidR="00646A23" w:rsidRPr="00646A23" w:rsidRDefault="00646A23" w:rsidP="00646A23">
      <w:pPr>
        <w:numPr>
          <w:ilvl w:val="0"/>
          <w:numId w:val="13"/>
        </w:numPr>
        <w:tabs>
          <w:tab w:val="clear" w:pos="1968"/>
          <w:tab w:val="num" w:pos="709"/>
        </w:tabs>
        <w:autoSpaceDE w:val="0"/>
        <w:autoSpaceDN w:val="0"/>
        <w:adjustRightInd w:val="0"/>
        <w:spacing w:after="0" w:line="240" w:lineRule="auto"/>
        <w:ind w:left="0" w:firstLine="709"/>
        <w:contextualSpacing/>
        <w:jc w:val="both"/>
        <w:rPr>
          <w:rFonts w:ascii="Times New Roman" w:hAnsi="Times New Roman"/>
          <w:sz w:val="20"/>
          <w:szCs w:val="20"/>
        </w:rPr>
      </w:pPr>
      <w:r w:rsidRPr="00646A23">
        <w:rPr>
          <w:rFonts w:ascii="Times New Roman" w:hAnsi="Times New Roman"/>
          <w:sz w:val="20"/>
          <w:szCs w:val="20"/>
        </w:rPr>
        <w:t>Создать районный штаб народных дружин в муниципальном образовании «Муниципальный округ Сюмсинский район Удмуртской Республики».</w:t>
      </w:r>
    </w:p>
    <w:p w:rsidR="00646A23" w:rsidRPr="00646A23" w:rsidRDefault="00646A23" w:rsidP="00646A23">
      <w:pPr>
        <w:numPr>
          <w:ilvl w:val="0"/>
          <w:numId w:val="13"/>
        </w:numPr>
        <w:tabs>
          <w:tab w:val="clear" w:pos="1968"/>
          <w:tab w:val="num" w:pos="709"/>
        </w:tabs>
        <w:autoSpaceDE w:val="0"/>
        <w:autoSpaceDN w:val="0"/>
        <w:adjustRightInd w:val="0"/>
        <w:spacing w:after="0" w:line="240" w:lineRule="auto"/>
        <w:ind w:left="0" w:firstLine="709"/>
        <w:contextualSpacing/>
        <w:jc w:val="both"/>
        <w:rPr>
          <w:rFonts w:ascii="Times New Roman" w:hAnsi="Times New Roman"/>
          <w:sz w:val="20"/>
          <w:szCs w:val="20"/>
        </w:rPr>
      </w:pPr>
      <w:r w:rsidRPr="00646A23">
        <w:rPr>
          <w:rFonts w:ascii="Times New Roman" w:hAnsi="Times New Roman"/>
          <w:sz w:val="20"/>
          <w:szCs w:val="20"/>
        </w:rPr>
        <w:t>Утвердить прилагаемые:</w:t>
      </w:r>
    </w:p>
    <w:p w:rsidR="00646A23" w:rsidRPr="00646A23" w:rsidRDefault="00646A23" w:rsidP="00646A23">
      <w:pPr>
        <w:autoSpaceDE w:val="0"/>
        <w:autoSpaceDN w:val="0"/>
        <w:adjustRightInd w:val="0"/>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Положение о районном штабе народных дружин в муниципальном образовании «Муниципальный округ Сюмсинский район Удмуртской Республики»;</w:t>
      </w:r>
    </w:p>
    <w:p w:rsidR="00646A23" w:rsidRPr="00646A23" w:rsidRDefault="00646A23" w:rsidP="00646A23">
      <w:pPr>
        <w:autoSpaceDE w:val="0"/>
        <w:autoSpaceDN w:val="0"/>
        <w:adjustRightInd w:val="0"/>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Состав районного штаба народных дружин в муниципальном образовании «Муниципальный округ Сюмсинский район Удмуртской Республики».</w:t>
      </w:r>
    </w:p>
    <w:p w:rsidR="00646A23" w:rsidRPr="00646A23" w:rsidRDefault="00646A23" w:rsidP="00646A23">
      <w:pPr>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3. Признать утратившими силу следующие постановления Администрации муниципального образования «Сюмсинский район»:</w:t>
      </w:r>
    </w:p>
    <w:p w:rsidR="00646A23" w:rsidRPr="00646A23" w:rsidRDefault="00646A23" w:rsidP="00646A23">
      <w:pPr>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от 21 января 2020 года № 16 «О создании  районного штаба народных дружин в муниципальном образовании «Сюмсинский район»»;</w:t>
      </w:r>
    </w:p>
    <w:p w:rsidR="00646A23" w:rsidRPr="00646A23" w:rsidRDefault="00646A23" w:rsidP="00646A23">
      <w:pPr>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от 27 января 2020 года № 34 «О внесении изменений  в постановление Администрации муниципального образования «Сюмсинский район» от 21января 2020 года  № 16 «О создании  районного штаба народных дружин в  муниципальном образовании  «Сюмсинский район»»;</w:t>
      </w:r>
    </w:p>
    <w:p w:rsidR="00646A23" w:rsidRPr="00646A23" w:rsidRDefault="00646A23" w:rsidP="00646A23">
      <w:pPr>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xml:space="preserve">- от 15 сентября 2020 года № 327 «О внесении изменений  в постановление Администрации муниципального образования «Сюмсинский </w:t>
      </w:r>
      <w:r w:rsidRPr="00646A23">
        <w:rPr>
          <w:rFonts w:ascii="Times New Roman" w:hAnsi="Times New Roman"/>
          <w:sz w:val="20"/>
          <w:szCs w:val="20"/>
        </w:rPr>
        <w:lastRenderedPageBreak/>
        <w:t>район» от 21января 2020 года  № 16 «О создании  районного штаба народных дружин в  муниципальном образовании  «Сюмсинский район»»;</w:t>
      </w:r>
    </w:p>
    <w:p w:rsidR="00646A23" w:rsidRPr="00646A23" w:rsidRDefault="00646A23" w:rsidP="00646A23">
      <w:pPr>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от 1 февраля 2021 года  № 39 «О внесении изменения в Состав районного штаба народных дружин в муниципальном образовании «Сюмсинский район»»;</w:t>
      </w:r>
    </w:p>
    <w:p w:rsidR="00646A23" w:rsidRPr="00646A23" w:rsidRDefault="00646A23" w:rsidP="00646A23">
      <w:pPr>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от 30 июня 2021 года № 271 «О внесении изменения в Состав районного штаба народных дружин в муниципальном образовании «Сюмсинский район»»;</w:t>
      </w:r>
    </w:p>
    <w:p w:rsidR="00646A23" w:rsidRPr="00646A23" w:rsidRDefault="00646A23" w:rsidP="00646A23">
      <w:pPr>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от 7 сентября 2021 года № 349 «О внесении изменения в Состав районного штаба народных дружин в муниципальном образовании «Сюмсинский район»».</w:t>
      </w:r>
    </w:p>
    <w:p w:rsidR="00646A23" w:rsidRPr="00646A23" w:rsidRDefault="00646A23" w:rsidP="00646A23">
      <w:pPr>
        <w:spacing w:line="240" w:lineRule="auto"/>
        <w:ind w:firstLine="709"/>
        <w:contextualSpacing/>
        <w:jc w:val="both"/>
        <w:rPr>
          <w:rFonts w:ascii="Times New Roman" w:hAnsi="Times New Roman"/>
          <w:sz w:val="20"/>
          <w:szCs w:val="20"/>
        </w:rPr>
      </w:pPr>
      <w:r w:rsidRPr="00646A23">
        <w:rPr>
          <w:rFonts w:ascii="Times New Roman" w:hAnsi="Times New Roman"/>
          <w:sz w:val="20"/>
          <w:szCs w:val="20"/>
        </w:rPr>
        <w:t xml:space="preserve">4. </w:t>
      </w:r>
      <w:r w:rsidRPr="00646A23">
        <w:rPr>
          <w:rFonts w:ascii="Times New Roman" w:hAnsi="Times New Roman"/>
          <w:spacing w:val="2"/>
          <w:sz w:val="20"/>
          <w:szCs w:val="20"/>
          <w:shd w:val="clear" w:color="auto" w:fill="FFFFFF"/>
        </w:rPr>
        <w:t>Контроль за исполнением настоящего постановления оставляю за собой.</w:t>
      </w:r>
    </w:p>
    <w:p w:rsidR="00646A23" w:rsidRPr="00646A23" w:rsidRDefault="00646A23" w:rsidP="00646A23">
      <w:pPr>
        <w:pStyle w:val="ConsPlusTitle"/>
        <w:widowControl/>
        <w:contextualSpacing/>
        <w:jc w:val="both"/>
        <w:rPr>
          <w:b w:val="0"/>
          <w:sz w:val="20"/>
          <w:szCs w:val="20"/>
        </w:rPr>
      </w:pPr>
    </w:p>
    <w:tbl>
      <w:tblPr>
        <w:tblW w:w="0" w:type="auto"/>
        <w:tblLook w:val="01E0"/>
      </w:tblPr>
      <w:tblGrid>
        <w:gridCol w:w="3466"/>
        <w:gridCol w:w="3440"/>
      </w:tblGrid>
      <w:tr w:rsidR="00646A23" w:rsidRPr="00646A23" w:rsidTr="00646A23">
        <w:tc>
          <w:tcPr>
            <w:tcW w:w="3466" w:type="dxa"/>
          </w:tcPr>
          <w:p w:rsidR="00646A23" w:rsidRPr="00646A23" w:rsidRDefault="00646A23" w:rsidP="00646A23">
            <w:pPr>
              <w:spacing w:line="240" w:lineRule="auto"/>
              <w:contextualSpacing/>
              <w:rPr>
                <w:rFonts w:ascii="Times New Roman" w:hAnsi="Times New Roman"/>
                <w:b/>
                <w:sz w:val="20"/>
                <w:szCs w:val="20"/>
              </w:rPr>
            </w:pPr>
            <w:r w:rsidRPr="00646A23">
              <w:rPr>
                <w:rFonts w:ascii="Times New Roman" w:hAnsi="Times New Roman"/>
                <w:sz w:val="20"/>
                <w:szCs w:val="20"/>
              </w:rPr>
              <w:t>Глава Сюмсинского района</w:t>
            </w:r>
          </w:p>
        </w:tc>
        <w:tc>
          <w:tcPr>
            <w:tcW w:w="3440" w:type="dxa"/>
          </w:tcPr>
          <w:p w:rsidR="00646A23" w:rsidRPr="00646A23" w:rsidRDefault="00646A23" w:rsidP="00646A23">
            <w:pPr>
              <w:pStyle w:val="ConsPlusTitle"/>
              <w:widowControl/>
              <w:contextualSpacing/>
              <w:jc w:val="right"/>
              <w:rPr>
                <w:b w:val="0"/>
                <w:sz w:val="20"/>
                <w:szCs w:val="20"/>
              </w:rPr>
            </w:pPr>
            <w:r w:rsidRPr="00646A23">
              <w:rPr>
                <w:b w:val="0"/>
                <w:sz w:val="20"/>
                <w:szCs w:val="20"/>
              </w:rPr>
              <w:t>В.И.Семёнов</w:t>
            </w:r>
          </w:p>
        </w:tc>
      </w:tr>
    </w:tbl>
    <w:p w:rsidR="00646A23" w:rsidRDefault="00646A23" w:rsidP="00156F11">
      <w:pPr>
        <w:pStyle w:val="12"/>
        <w:jc w:val="center"/>
        <w:rPr>
          <w:rFonts w:ascii="Times New Roman" w:hAnsi="Times New Roman" w:cs="Times New Roman"/>
          <w:sz w:val="20"/>
          <w:szCs w:val="20"/>
        </w:rPr>
      </w:pPr>
    </w:p>
    <w:p w:rsidR="00B333B1" w:rsidRPr="00156F11" w:rsidRDefault="00B333B1" w:rsidP="00156F11">
      <w:pPr>
        <w:keepNext/>
        <w:spacing w:line="240" w:lineRule="auto"/>
        <w:ind w:left="-540"/>
        <w:contextualSpacing/>
        <w:jc w:val="center"/>
        <w:outlineLvl w:val="0"/>
        <w:rPr>
          <w:rFonts w:ascii="Times New Roman" w:hAnsi="Times New Roman"/>
          <w:sz w:val="20"/>
          <w:szCs w:val="20"/>
        </w:rPr>
      </w:pPr>
    </w:p>
    <w:tbl>
      <w:tblPr>
        <w:tblW w:w="0" w:type="auto"/>
        <w:tblLook w:val="01E0"/>
      </w:tblPr>
      <w:tblGrid>
        <w:gridCol w:w="3165"/>
        <w:gridCol w:w="3741"/>
      </w:tblGrid>
      <w:tr w:rsidR="00646A23" w:rsidRPr="00206B57" w:rsidTr="00433514">
        <w:tc>
          <w:tcPr>
            <w:tcW w:w="4927" w:type="dxa"/>
          </w:tcPr>
          <w:p w:rsidR="00646A23" w:rsidRPr="00206B57" w:rsidRDefault="00646A23" w:rsidP="00206B57">
            <w:pPr>
              <w:spacing w:line="240" w:lineRule="auto"/>
              <w:contextualSpacing/>
              <w:rPr>
                <w:rFonts w:ascii="Times New Roman" w:hAnsi="Times New Roman"/>
                <w:sz w:val="20"/>
                <w:szCs w:val="20"/>
              </w:rPr>
            </w:pPr>
          </w:p>
        </w:tc>
        <w:tc>
          <w:tcPr>
            <w:tcW w:w="4928" w:type="dxa"/>
          </w:tcPr>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206B57" w:rsidRDefault="00206B57" w:rsidP="00206B57">
            <w:pPr>
              <w:spacing w:line="240" w:lineRule="auto"/>
              <w:contextualSpacing/>
              <w:jc w:val="right"/>
              <w:rPr>
                <w:rFonts w:ascii="Times New Roman" w:hAnsi="Times New Roman"/>
                <w:sz w:val="20"/>
                <w:szCs w:val="20"/>
              </w:rPr>
            </w:pPr>
          </w:p>
          <w:p w:rsidR="00AD1B10" w:rsidRDefault="00AD1B10" w:rsidP="00206B57">
            <w:pPr>
              <w:spacing w:line="240" w:lineRule="auto"/>
              <w:contextualSpacing/>
              <w:jc w:val="right"/>
              <w:rPr>
                <w:rFonts w:ascii="Times New Roman" w:hAnsi="Times New Roman"/>
                <w:sz w:val="20"/>
                <w:szCs w:val="20"/>
              </w:rPr>
            </w:pPr>
          </w:p>
          <w:p w:rsidR="00AD1B10" w:rsidRDefault="00AD1B10" w:rsidP="00206B57">
            <w:pPr>
              <w:spacing w:line="240" w:lineRule="auto"/>
              <w:contextualSpacing/>
              <w:jc w:val="right"/>
              <w:rPr>
                <w:rFonts w:ascii="Times New Roman" w:hAnsi="Times New Roman"/>
                <w:sz w:val="20"/>
                <w:szCs w:val="20"/>
              </w:rPr>
            </w:pPr>
          </w:p>
          <w:p w:rsidR="00AD1B10" w:rsidRDefault="00AD1B10" w:rsidP="00206B57">
            <w:pPr>
              <w:spacing w:line="240" w:lineRule="auto"/>
              <w:contextualSpacing/>
              <w:jc w:val="right"/>
              <w:rPr>
                <w:rFonts w:ascii="Times New Roman" w:hAnsi="Times New Roman"/>
                <w:sz w:val="20"/>
                <w:szCs w:val="20"/>
              </w:rPr>
            </w:pPr>
          </w:p>
          <w:p w:rsidR="00AD1B10" w:rsidRDefault="00AD1B10" w:rsidP="00206B57">
            <w:pPr>
              <w:spacing w:line="240" w:lineRule="auto"/>
              <w:contextualSpacing/>
              <w:jc w:val="right"/>
              <w:rPr>
                <w:rFonts w:ascii="Times New Roman" w:hAnsi="Times New Roman"/>
                <w:sz w:val="20"/>
                <w:szCs w:val="20"/>
              </w:rPr>
            </w:pPr>
          </w:p>
          <w:p w:rsidR="00AD1B10" w:rsidRDefault="00AD1B10" w:rsidP="00206B57">
            <w:pPr>
              <w:spacing w:line="240" w:lineRule="auto"/>
              <w:contextualSpacing/>
              <w:jc w:val="right"/>
              <w:rPr>
                <w:rFonts w:ascii="Times New Roman" w:hAnsi="Times New Roman"/>
                <w:sz w:val="20"/>
                <w:szCs w:val="20"/>
              </w:rPr>
            </w:pPr>
          </w:p>
          <w:p w:rsidR="00AD1B10" w:rsidRDefault="00AD1B10" w:rsidP="00206B57">
            <w:pPr>
              <w:spacing w:line="240" w:lineRule="auto"/>
              <w:contextualSpacing/>
              <w:jc w:val="right"/>
              <w:rPr>
                <w:rFonts w:ascii="Times New Roman" w:hAnsi="Times New Roman"/>
                <w:sz w:val="20"/>
                <w:szCs w:val="20"/>
              </w:rPr>
            </w:pPr>
          </w:p>
          <w:p w:rsidR="00646A23" w:rsidRPr="00206B57" w:rsidRDefault="00646A23" w:rsidP="00206B57">
            <w:pPr>
              <w:spacing w:line="240" w:lineRule="auto"/>
              <w:contextualSpacing/>
              <w:jc w:val="right"/>
              <w:rPr>
                <w:rFonts w:ascii="Times New Roman" w:hAnsi="Times New Roman"/>
                <w:sz w:val="20"/>
                <w:szCs w:val="20"/>
              </w:rPr>
            </w:pPr>
            <w:r w:rsidRPr="00206B57">
              <w:rPr>
                <w:rFonts w:ascii="Times New Roman" w:hAnsi="Times New Roman"/>
                <w:sz w:val="20"/>
                <w:szCs w:val="20"/>
              </w:rPr>
              <w:lastRenderedPageBreak/>
              <w:t>УТВЕРЖДЕНО</w:t>
            </w:r>
          </w:p>
          <w:p w:rsidR="00646A23" w:rsidRPr="00206B57" w:rsidRDefault="00646A23" w:rsidP="00206B57">
            <w:pPr>
              <w:spacing w:line="240" w:lineRule="auto"/>
              <w:contextualSpacing/>
              <w:jc w:val="right"/>
              <w:rPr>
                <w:rFonts w:ascii="Times New Roman" w:hAnsi="Times New Roman"/>
                <w:sz w:val="20"/>
                <w:szCs w:val="20"/>
              </w:rPr>
            </w:pPr>
            <w:r w:rsidRPr="00206B57">
              <w:rPr>
                <w:rFonts w:ascii="Times New Roman" w:hAnsi="Times New Roman"/>
                <w:sz w:val="20"/>
                <w:szCs w:val="20"/>
              </w:rPr>
              <w:t>постановлением Администрации муниципального образования «Муниципальный округ Сюмсинский район Удмуртской Республики»</w:t>
            </w:r>
          </w:p>
          <w:p w:rsidR="00646A23" w:rsidRPr="00206B57" w:rsidRDefault="00646A23" w:rsidP="00206B57">
            <w:pPr>
              <w:spacing w:line="240" w:lineRule="auto"/>
              <w:contextualSpacing/>
              <w:jc w:val="right"/>
              <w:rPr>
                <w:rFonts w:ascii="Times New Roman" w:hAnsi="Times New Roman"/>
                <w:sz w:val="20"/>
                <w:szCs w:val="20"/>
              </w:rPr>
            </w:pPr>
            <w:r w:rsidRPr="00206B57">
              <w:rPr>
                <w:rFonts w:ascii="Times New Roman" w:hAnsi="Times New Roman"/>
                <w:sz w:val="20"/>
                <w:szCs w:val="20"/>
              </w:rPr>
              <w:t xml:space="preserve"> от 17 января 2022 года № 15</w:t>
            </w:r>
          </w:p>
        </w:tc>
      </w:tr>
    </w:tbl>
    <w:p w:rsidR="00646A23" w:rsidRPr="00206B57" w:rsidRDefault="00646A23" w:rsidP="00206B57">
      <w:pPr>
        <w:spacing w:line="240" w:lineRule="auto"/>
        <w:ind w:firstLine="4500"/>
        <w:contextualSpacing/>
        <w:rPr>
          <w:rFonts w:ascii="Times New Roman" w:hAnsi="Times New Roman"/>
          <w:b/>
          <w:color w:val="000000"/>
          <w:spacing w:val="1"/>
          <w:sz w:val="20"/>
          <w:szCs w:val="20"/>
        </w:rPr>
      </w:pPr>
      <w:r w:rsidRPr="00206B57">
        <w:rPr>
          <w:rFonts w:ascii="Times New Roman" w:hAnsi="Times New Roman"/>
          <w:sz w:val="20"/>
          <w:szCs w:val="20"/>
        </w:rPr>
        <w:lastRenderedPageBreak/>
        <w:t xml:space="preserve">  </w:t>
      </w:r>
    </w:p>
    <w:p w:rsidR="00646A23" w:rsidRPr="00206B57" w:rsidRDefault="00646A23" w:rsidP="00206B57">
      <w:pPr>
        <w:shd w:val="clear" w:color="auto" w:fill="FFFFFF"/>
        <w:spacing w:line="240" w:lineRule="auto"/>
        <w:ind w:right="82"/>
        <w:contextualSpacing/>
        <w:jc w:val="center"/>
        <w:rPr>
          <w:rFonts w:ascii="Times New Roman" w:hAnsi="Times New Roman"/>
          <w:b/>
          <w:sz w:val="20"/>
          <w:szCs w:val="20"/>
        </w:rPr>
      </w:pPr>
      <w:r w:rsidRPr="00206B57">
        <w:rPr>
          <w:rFonts w:ascii="Times New Roman" w:hAnsi="Times New Roman"/>
          <w:b/>
          <w:color w:val="000000"/>
          <w:spacing w:val="1"/>
          <w:sz w:val="20"/>
          <w:szCs w:val="20"/>
        </w:rPr>
        <w:t>Положение о районном штабе народных дружин в муниципальном образовании «</w:t>
      </w:r>
      <w:r w:rsidRPr="00206B57">
        <w:rPr>
          <w:rFonts w:ascii="Times New Roman" w:hAnsi="Times New Roman"/>
          <w:b/>
          <w:sz w:val="20"/>
          <w:szCs w:val="20"/>
        </w:rPr>
        <w:t>Муниципальный округ Сюмсинский район Удмуртской Республики</w:t>
      </w:r>
      <w:r w:rsidRPr="00206B57">
        <w:rPr>
          <w:rFonts w:ascii="Times New Roman" w:hAnsi="Times New Roman"/>
          <w:b/>
          <w:color w:val="000000"/>
          <w:spacing w:val="1"/>
          <w:sz w:val="20"/>
          <w:szCs w:val="20"/>
        </w:rPr>
        <w:t>»</w:t>
      </w:r>
      <w:bookmarkStart w:id="3" w:name="Par33"/>
      <w:bookmarkEnd w:id="3"/>
    </w:p>
    <w:p w:rsidR="00646A23" w:rsidRPr="00206B57" w:rsidRDefault="00646A23" w:rsidP="00206B57">
      <w:pPr>
        <w:widowControl w:val="0"/>
        <w:autoSpaceDE w:val="0"/>
        <w:autoSpaceDN w:val="0"/>
        <w:adjustRightInd w:val="0"/>
        <w:spacing w:line="240" w:lineRule="auto"/>
        <w:contextualSpacing/>
        <w:jc w:val="both"/>
        <w:rPr>
          <w:rFonts w:ascii="Times New Roman" w:hAnsi="Times New Roman"/>
          <w:sz w:val="20"/>
          <w:szCs w:val="20"/>
        </w:rPr>
      </w:pP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bookmarkStart w:id="4" w:name="Par40"/>
      <w:bookmarkEnd w:id="4"/>
      <w:r w:rsidRPr="00206B57">
        <w:rPr>
          <w:rFonts w:ascii="Times New Roman" w:hAnsi="Times New Roman"/>
          <w:sz w:val="20"/>
          <w:szCs w:val="20"/>
        </w:rPr>
        <w:t>Настоящее Положение устанавливает порядок организации деятельности  штаба народных дружин в муниципальном образовании «Муниципальный округ Сюмсинский район Удмуртской Республики»  (далее -  Районный штаб).</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Районный штаб является координационным и совещательным органом, образованным в целях взаимодействия и координации деятельности народных дружин в муниципальном образовании «Муниципальный округ Сюмсинский район Удмуртской Республики» (далее - народные дружины).</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В своей деятельности Районный штаб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распоряжениями и постановлениями Правительства Российской Федерации, Конституцией Удмуртской Республики, законами Удмуртской Республики, указами и распоряжениями Главы Удмуртской Республики, постановлениями и распоряжениями Правительства Удмуртской Республики, иными правовыми актами муниципального образования «Муниципальный округ Сюмсинский район Удмуртской Республики», а также настоящим Положением.</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 xml:space="preserve">Районный штаб  осуществляет свою деятельность во взаимодействии с органами внутренних дел (полицией), иными правоохранительными органами,  органами местного самоуправления муниципального образования «Муниципальный округ Сюмсинский район Удмуртской Республики», </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Районный  штаб:</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1) обобщает и анализирует информацию о деятельности народных дружин по участию в охране общественного порядка на территории муниципального образования «Муниципальный округ Сюмсинский район Удмуртской Республики», вносит предложения в государственные органы и органы местного самоуправления муниципального образования «Муниципальный округ Сюмсинский район Удмуртской Республики» по вопросам устранения причин и условий, способствующих совершению правонарушений, а также совершенствования работы народных дружин, улучшения их материально-технического и финансового обеспечения;</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lastRenderedPageBreak/>
        <w:t>2) вырабатывает решения, направленные на повышение эффективности взаимодействия народных дружин с органами внутренних дел (полицией) и иными правоохранительными органами, органами государственной власти Удмуртской Республики, органами местного самоуправления муниципального образования «Муниципальный округ Сюмсинский район Удмуртской Республики» по обеспечению общественного порядка;</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3) оказывает организационно-методическую помощь народным дружинам, органам местного самоуправления в муниципальном образовании «Муниципальный округ Сюмсинский район Удмуртской Республики» в организации деятельности по участию в охране общественного порядка;</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4) участвует в разработке мер по оказанию поддержки народным дружинам, участвующим в охране общественного порядка;</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5) представляет главе муниципального образования «Муниципальный округ Сюмсинский район Удмуртской Республики» ежегодный отчет о работе;</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6) осуществляет иные полномочия в соответствии с законодательством.</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Районный штаб в пределах своей компетенции вправе:</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1) организовывать и проводить совещания, конференции, иные мероприятия по вопросам участия граждан  в охране общественного порядка на территории муниципального образования «Муниципальный округ Сюмсинский район Удмуртской Республики»;</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2) создавать экспертные и рабочие группы для решения вопросов, относящихся к компетенции Районного штаба, а также привлекать к участию в работе штаба народных дружин, должностных лиц органов местного самоуправления в муниципальном образовании «Муниципальный округ Сюмсинский район Удмуртской Республики», а также граждан, представителей средств массовой информации, иных организаций;</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3) вносить предложения Главе муниципального образования  «Муниципальный округ Сюмсинский район Удмуртской Республики» о необходимости разработки проектов правовых актов по совершенствованию деятельности народных дружин, а также осуществлять подготовку предложений по дальнейшему развитию участия граждан, совершенствованию нормативно-правового регулирования деятельности в указанной сфере;</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4) направлять в государственные органы, органы местного самоуправления предложения по вопросам охраны общественного порядка на территории муниципального образования «Муниципальный округ Сюмсинский район Удмуртской Республики»;</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5) направлять в государственные органы, органы местного самоуправления предложения и ходатайства по оказанию поддержки гражданам и народным дружинам, участвующим в охране общественного порядка, отличившимся при участии в охране общественного порядка;</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 xml:space="preserve">6) запрашивать у государственных органов, органов местного самоуправления, координирующих органов муниципальных образований и организаций необходимые материалы и информацию, в том числе информацию о состоянии уровня правонарушений на территории </w:t>
      </w:r>
      <w:r w:rsidRPr="00206B57">
        <w:rPr>
          <w:rFonts w:ascii="Times New Roman" w:hAnsi="Times New Roman"/>
          <w:sz w:val="20"/>
          <w:szCs w:val="20"/>
        </w:rPr>
        <w:lastRenderedPageBreak/>
        <w:t>муниципального образования «Муниципальный округ Сюмсинский район Удмуртской Республики», о деятельности народных дружин по охране общественного порядка на территории муниципального образования «Муниципальный округ Сюмсинский район Удмуртской Республики»</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7) на своих заседаниях рассматривать вопросы представителей государственных органов, органов местного самоуправления муниципального образования «Муниципальный округ Сюмсинский район Удмуртской Республики», координирующих органов муниципальных образований,  народных дружин;</w:t>
      </w:r>
    </w:p>
    <w:p w:rsidR="00646A23" w:rsidRPr="00206B57" w:rsidRDefault="00646A23" w:rsidP="00206B57">
      <w:pPr>
        <w:autoSpaceDE w:val="0"/>
        <w:autoSpaceDN w:val="0"/>
        <w:adjustRightInd w:val="0"/>
        <w:spacing w:line="240" w:lineRule="auto"/>
        <w:contextualSpacing/>
        <w:jc w:val="both"/>
        <w:rPr>
          <w:rFonts w:ascii="Times New Roman" w:hAnsi="Times New Roman"/>
          <w:sz w:val="20"/>
          <w:szCs w:val="20"/>
        </w:rPr>
      </w:pPr>
      <w:r w:rsidRPr="00206B57">
        <w:rPr>
          <w:rFonts w:ascii="Times New Roman" w:hAnsi="Times New Roman"/>
          <w:sz w:val="20"/>
          <w:szCs w:val="20"/>
        </w:rPr>
        <w:t>8) давать рекомендации по улучшению деятельности координирующих органов муниципальных образований, народных дружин.</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Состав Районного штаба утверждается Администрацией муниципального образования «Муниципальный округ Сюмсинский район Удмуртской Республики».</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В состав Районного штаба могут входить представители органов местного самоуправления, органов полиции, и командиры народных дружин.</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Руководитель Районного штаба, его заместитель (заместители) избираются на первом заседании Районного штаба большинством голосов от числа присутствующих на заседании членов Районного штаба.</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Для участия в работе Районного штаба могут привлекаться заинтересованные в обеспечении охраны общественного порядка граждане, представители общественных объединений, представителей средств массовой информации, иных организаций.</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Руководитель Районного штаба организует работу Районного штаба и несет ответственность за выполнение возложенных на него задач.</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Районный штаб осуществляет свою деятельность в соответствии с годовым планом работы. Члены Районного штаба не позднее 15 декабря текущего года представляют в письменной форме предложения в проект плана работы Районного штаба на очередной календарный год, который рассматривается на заседании Районного штаба, утверждается руководителем Районного штаба.</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Заседания Районного штаба проводятся   один, два раза в полугодие. При необходимости могут проводиться внеочередные заседания Районного штаба.</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Дату, время и способ проведения заседания Районного штаба (в обычном порядке либо посредством видео-конференц-связи) определяет руководитель, в случае его отсутствия - его заместитель.</w:t>
      </w:r>
    </w:p>
    <w:p w:rsidR="00646A23" w:rsidRPr="00206B57" w:rsidRDefault="00646A23" w:rsidP="00206B57">
      <w:pPr>
        <w:numPr>
          <w:ilvl w:val="0"/>
          <w:numId w:val="14"/>
        </w:numPr>
        <w:autoSpaceDE w:val="0"/>
        <w:autoSpaceDN w:val="0"/>
        <w:adjustRightInd w:val="0"/>
        <w:spacing w:after="0" w:line="240" w:lineRule="auto"/>
        <w:ind w:left="0" w:firstLine="709"/>
        <w:contextualSpacing/>
        <w:jc w:val="both"/>
        <w:rPr>
          <w:rFonts w:ascii="Times New Roman" w:hAnsi="Times New Roman"/>
          <w:sz w:val="20"/>
          <w:szCs w:val="20"/>
        </w:rPr>
      </w:pPr>
      <w:r w:rsidRPr="00206B57">
        <w:rPr>
          <w:rFonts w:ascii="Times New Roman" w:hAnsi="Times New Roman"/>
          <w:sz w:val="20"/>
          <w:szCs w:val="20"/>
        </w:rPr>
        <w:t>Заседание Районного штаба считается правомочным, если на нем присутствует не менее половины его членов. Члены Районного штаба участвуют в заседаниях лично. Решения Районного штаба принимаются большинством голосов присутствующих на заседании членов Районного штаба и оформляются протоколом, который подписывает руководитель Районного штаба либо его заместитель, председательствующий на заседании.</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lastRenderedPageBreak/>
        <w:t>Член Районного штаба, голосовавший против принятого решения, вправе изложить в письменном виде свое особое мнение, которое прилагается к принятому решению.</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Решения Районного штаба носят рекомендательный характер.</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12. Ведение делопроизводства, прием материалов к заседаниям, их тиражирование и рассылку членам Районного штаба, информирование о месте и времени проведения заседания, обеспечение проведения заседаний в установленный срок, подготовку повестки, ведение протокола, подготовку проектов решений Районного штаба осуществляет секретарь Районного штаба.</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 xml:space="preserve"> Секретарь Районного штаба не менее чем за пять дней до дня проведения заседания оповещает членов Районного штаба о дате и повестке заседания.</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Рассмотрение на заседании Районного штаба дополнительных вопросов, не включенных в повестку заседания, осуществляется по решению руководителя Районного штаба, в случае его отсутствия - его заместителя, на основании предложений членов Районного штаба.</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 xml:space="preserve"> Секретарь Районного штаба представляет материалы для проведения заседаний членам Районного штаба не позднее, чем за два дня до даты заседания.</w:t>
      </w:r>
    </w:p>
    <w:p w:rsidR="00646A23" w:rsidRPr="00206B57" w:rsidRDefault="00646A23" w:rsidP="00206B57">
      <w:pPr>
        <w:autoSpaceDE w:val="0"/>
        <w:autoSpaceDN w:val="0"/>
        <w:adjustRightInd w:val="0"/>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13. Контроль за исполнением решений Районного штаба осуществляет Секретарь Районного штаба.</w:t>
      </w:r>
    </w:p>
    <w:p w:rsidR="00646A23" w:rsidRPr="00206B57" w:rsidRDefault="00646A23" w:rsidP="00206B57">
      <w:pPr>
        <w:spacing w:line="240" w:lineRule="auto"/>
        <w:ind w:firstLine="709"/>
        <w:contextualSpacing/>
        <w:rPr>
          <w:rFonts w:ascii="Times New Roman" w:hAnsi="Times New Roman"/>
          <w:sz w:val="20"/>
          <w:szCs w:val="20"/>
        </w:rPr>
      </w:pPr>
    </w:p>
    <w:p w:rsidR="00646A23" w:rsidRPr="00206B57" w:rsidRDefault="00646A23" w:rsidP="00206B57">
      <w:pPr>
        <w:spacing w:line="240" w:lineRule="auto"/>
        <w:contextualSpacing/>
        <w:rPr>
          <w:rFonts w:ascii="Times New Roman" w:hAnsi="Times New Roman"/>
          <w:sz w:val="20"/>
          <w:szCs w:val="20"/>
        </w:rPr>
      </w:pPr>
    </w:p>
    <w:p w:rsidR="00646A23" w:rsidRPr="00206B57" w:rsidRDefault="00646A23" w:rsidP="00206B57">
      <w:pPr>
        <w:pStyle w:val="ConsPlusTitle"/>
        <w:widowControl/>
        <w:contextualSpacing/>
        <w:jc w:val="center"/>
        <w:rPr>
          <w:sz w:val="20"/>
          <w:szCs w:val="20"/>
        </w:rPr>
      </w:pPr>
      <w:r w:rsidRPr="00206B57">
        <w:rPr>
          <w:sz w:val="20"/>
          <w:szCs w:val="20"/>
        </w:rPr>
        <w:t>________________________</w:t>
      </w:r>
    </w:p>
    <w:tbl>
      <w:tblPr>
        <w:tblW w:w="0" w:type="auto"/>
        <w:tblLook w:val="01E0"/>
      </w:tblPr>
      <w:tblGrid>
        <w:gridCol w:w="3156"/>
        <w:gridCol w:w="3750"/>
      </w:tblGrid>
      <w:tr w:rsidR="00206B57" w:rsidRPr="00206B57" w:rsidTr="00433514">
        <w:tc>
          <w:tcPr>
            <w:tcW w:w="4743" w:type="dxa"/>
          </w:tcPr>
          <w:p w:rsidR="00206B57" w:rsidRPr="00206B57" w:rsidRDefault="00206B57" w:rsidP="00206B57">
            <w:pPr>
              <w:spacing w:line="240" w:lineRule="auto"/>
              <w:contextualSpacing/>
              <w:rPr>
                <w:rFonts w:ascii="Times New Roman" w:hAnsi="Times New Roman"/>
                <w:sz w:val="20"/>
                <w:szCs w:val="20"/>
              </w:rPr>
            </w:pPr>
          </w:p>
        </w:tc>
        <w:tc>
          <w:tcPr>
            <w:tcW w:w="4828" w:type="dxa"/>
          </w:tcPr>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Default="00206B57" w:rsidP="00206B57">
            <w:pPr>
              <w:pStyle w:val="ConsPlusTitle"/>
              <w:widowControl/>
              <w:contextualSpacing/>
              <w:jc w:val="right"/>
              <w:rPr>
                <w:b w:val="0"/>
                <w:sz w:val="20"/>
                <w:szCs w:val="20"/>
              </w:rPr>
            </w:pPr>
          </w:p>
          <w:p w:rsidR="00206B57" w:rsidRPr="00206B57" w:rsidRDefault="00206B57" w:rsidP="00206B57">
            <w:pPr>
              <w:pStyle w:val="ConsPlusTitle"/>
              <w:widowControl/>
              <w:contextualSpacing/>
              <w:jc w:val="right"/>
              <w:rPr>
                <w:b w:val="0"/>
                <w:sz w:val="20"/>
                <w:szCs w:val="20"/>
              </w:rPr>
            </w:pPr>
            <w:r w:rsidRPr="00206B57">
              <w:rPr>
                <w:b w:val="0"/>
                <w:sz w:val="20"/>
                <w:szCs w:val="20"/>
              </w:rPr>
              <w:lastRenderedPageBreak/>
              <w:t>УТВЕРЖДЁН</w:t>
            </w:r>
          </w:p>
          <w:p w:rsidR="00206B57" w:rsidRPr="00206B57" w:rsidRDefault="00206B57" w:rsidP="00206B57">
            <w:pPr>
              <w:pStyle w:val="ConsPlusTitle"/>
              <w:widowControl/>
              <w:contextualSpacing/>
              <w:jc w:val="right"/>
              <w:rPr>
                <w:b w:val="0"/>
                <w:sz w:val="20"/>
                <w:szCs w:val="20"/>
              </w:rPr>
            </w:pPr>
            <w:r w:rsidRPr="00206B57">
              <w:rPr>
                <w:b w:val="0"/>
                <w:sz w:val="20"/>
                <w:szCs w:val="20"/>
              </w:rPr>
              <w:t>постановлением Администрации муниципального образования «Муниципальный округ Сюмсинский район Удмуртской Республики»</w:t>
            </w:r>
          </w:p>
          <w:p w:rsidR="00206B57" w:rsidRPr="00206B57" w:rsidRDefault="00206B57" w:rsidP="00206B57">
            <w:pPr>
              <w:spacing w:line="240" w:lineRule="auto"/>
              <w:contextualSpacing/>
              <w:jc w:val="right"/>
              <w:rPr>
                <w:rFonts w:ascii="Times New Roman" w:hAnsi="Times New Roman"/>
                <w:sz w:val="20"/>
                <w:szCs w:val="20"/>
              </w:rPr>
            </w:pPr>
            <w:r w:rsidRPr="00206B57">
              <w:rPr>
                <w:rFonts w:ascii="Times New Roman" w:hAnsi="Times New Roman"/>
                <w:sz w:val="20"/>
                <w:szCs w:val="20"/>
              </w:rPr>
              <w:t>от 17 января 2022 года № 15</w:t>
            </w:r>
          </w:p>
        </w:tc>
      </w:tr>
    </w:tbl>
    <w:p w:rsidR="00206B57" w:rsidRPr="00206B57" w:rsidRDefault="00206B57" w:rsidP="00206B57">
      <w:pPr>
        <w:pStyle w:val="ConsPlusTitle"/>
        <w:widowControl/>
        <w:contextualSpacing/>
        <w:jc w:val="right"/>
        <w:rPr>
          <w:b w:val="0"/>
          <w:sz w:val="20"/>
          <w:szCs w:val="20"/>
        </w:rPr>
      </w:pPr>
    </w:p>
    <w:p w:rsidR="00206B57" w:rsidRPr="00206B57" w:rsidRDefault="00206B57" w:rsidP="00206B57">
      <w:pPr>
        <w:spacing w:line="240" w:lineRule="auto"/>
        <w:contextualSpacing/>
        <w:jc w:val="center"/>
        <w:rPr>
          <w:rFonts w:ascii="Times New Roman" w:hAnsi="Times New Roman"/>
          <w:b/>
          <w:color w:val="000000"/>
          <w:spacing w:val="-1"/>
          <w:sz w:val="20"/>
          <w:szCs w:val="20"/>
        </w:rPr>
      </w:pPr>
      <w:r w:rsidRPr="00206B57">
        <w:rPr>
          <w:rFonts w:ascii="Times New Roman" w:hAnsi="Times New Roman"/>
          <w:b/>
          <w:color w:val="000000"/>
          <w:spacing w:val="-1"/>
          <w:sz w:val="20"/>
          <w:szCs w:val="20"/>
        </w:rPr>
        <w:t>СОСТАВ</w:t>
      </w:r>
    </w:p>
    <w:p w:rsidR="00206B57" w:rsidRPr="00206B57" w:rsidRDefault="00206B57" w:rsidP="00206B57">
      <w:pPr>
        <w:spacing w:line="240" w:lineRule="auto"/>
        <w:contextualSpacing/>
        <w:jc w:val="center"/>
        <w:rPr>
          <w:rFonts w:ascii="Times New Roman" w:hAnsi="Times New Roman"/>
          <w:color w:val="000000"/>
          <w:spacing w:val="-1"/>
          <w:sz w:val="20"/>
          <w:szCs w:val="20"/>
        </w:rPr>
      </w:pPr>
      <w:r w:rsidRPr="00206B57">
        <w:rPr>
          <w:rFonts w:ascii="Times New Roman" w:hAnsi="Times New Roman"/>
          <w:color w:val="000000"/>
          <w:spacing w:val="-1"/>
          <w:sz w:val="20"/>
          <w:szCs w:val="20"/>
        </w:rPr>
        <w:t>районного штаба народных дружин в муниципальном образовании «</w:t>
      </w:r>
      <w:r w:rsidRPr="00206B57">
        <w:rPr>
          <w:rFonts w:ascii="Times New Roman" w:hAnsi="Times New Roman"/>
          <w:sz w:val="20"/>
          <w:szCs w:val="20"/>
        </w:rPr>
        <w:t>Муниципальный округ Сюмсинский район Удмуртской Республики</w:t>
      </w:r>
      <w:r w:rsidRPr="00206B57">
        <w:rPr>
          <w:rFonts w:ascii="Times New Roman" w:hAnsi="Times New Roman"/>
          <w:color w:val="000000"/>
          <w:spacing w:val="-1"/>
          <w:sz w:val="20"/>
          <w:szCs w:val="20"/>
        </w:rPr>
        <w:t>»</w:t>
      </w:r>
    </w:p>
    <w:p w:rsidR="00206B57" w:rsidRPr="00206B57" w:rsidRDefault="00206B57" w:rsidP="00206B57">
      <w:pPr>
        <w:pStyle w:val="ConsPlusTitle"/>
        <w:widowControl/>
        <w:ind w:firstLine="709"/>
        <w:contextualSpacing/>
        <w:jc w:val="both"/>
        <w:rPr>
          <w:b w:val="0"/>
          <w:sz w:val="20"/>
          <w:szCs w:val="20"/>
        </w:rPr>
      </w:pPr>
    </w:p>
    <w:p w:rsidR="00206B57" w:rsidRPr="00206B57" w:rsidRDefault="00206B57" w:rsidP="00206B57">
      <w:pPr>
        <w:spacing w:line="240" w:lineRule="auto"/>
        <w:ind w:firstLine="709"/>
        <w:contextualSpacing/>
        <w:jc w:val="both"/>
        <w:rPr>
          <w:rFonts w:ascii="Times New Roman" w:hAnsi="Times New Roman"/>
          <w:color w:val="000000"/>
          <w:spacing w:val="-1"/>
          <w:sz w:val="20"/>
          <w:szCs w:val="20"/>
        </w:rPr>
      </w:pPr>
      <w:r w:rsidRPr="00206B57">
        <w:rPr>
          <w:rFonts w:ascii="Times New Roman" w:hAnsi="Times New Roman"/>
          <w:sz w:val="20"/>
          <w:szCs w:val="20"/>
        </w:rPr>
        <w:t>Овечкина Эльвира Александровна – и.о. заместителя главы Администрации муниципального образования «Муниципальный округ Сюмсинский район Удмуртской Республики», председатель штаба;</w:t>
      </w:r>
    </w:p>
    <w:p w:rsidR="00206B57" w:rsidRPr="00206B57" w:rsidRDefault="00206B57" w:rsidP="00206B57">
      <w:pPr>
        <w:spacing w:line="240" w:lineRule="auto"/>
        <w:ind w:firstLine="709"/>
        <w:contextualSpacing/>
        <w:jc w:val="both"/>
        <w:rPr>
          <w:rFonts w:ascii="Times New Roman" w:hAnsi="Times New Roman"/>
          <w:sz w:val="20"/>
          <w:szCs w:val="20"/>
          <w:lang w:eastAsia="en-US"/>
        </w:rPr>
      </w:pPr>
      <w:r w:rsidRPr="00206B57">
        <w:rPr>
          <w:rFonts w:ascii="Times New Roman" w:hAnsi="Times New Roman"/>
          <w:sz w:val="20"/>
          <w:szCs w:val="20"/>
          <w:lang w:eastAsia="en-US"/>
        </w:rPr>
        <w:t xml:space="preserve">Лущиков Алексей Николаевич – врио заместителя начальника отделения полиции «Сюмсинское» межмуниципального отдела Министерства внутренних дел России «Увинский» капитан полиции, </w:t>
      </w:r>
      <w:r w:rsidRPr="00206B57">
        <w:rPr>
          <w:rFonts w:ascii="Times New Roman" w:hAnsi="Times New Roman"/>
          <w:sz w:val="20"/>
          <w:szCs w:val="20"/>
        </w:rPr>
        <w:t xml:space="preserve">заместитель председателя штаба  </w:t>
      </w:r>
      <w:r w:rsidRPr="00206B57">
        <w:rPr>
          <w:rFonts w:ascii="Times New Roman" w:hAnsi="Times New Roman"/>
          <w:sz w:val="20"/>
          <w:szCs w:val="20"/>
          <w:lang w:eastAsia="en-US"/>
        </w:rPr>
        <w:t>(по согласованию);</w:t>
      </w:r>
    </w:p>
    <w:p w:rsidR="00206B57" w:rsidRPr="00206B57" w:rsidRDefault="00206B57" w:rsidP="00206B57">
      <w:pPr>
        <w:spacing w:line="240" w:lineRule="auto"/>
        <w:ind w:firstLine="709"/>
        <w:contextualSpacing/>
        <w:jc w:val="both"/>
        <w:rPr>
          <w:rFonts w:ascii="Times New Roman" w:hAnsi="Times New Roman"/>
          <w:color w:val="000000"/>
          <w:sz w:val="20"/>
          <w:szCs w:val="20"/>
        </w:rPr>
      </w:pPr>
      <w:r w:rsidRPr="00206B57">
        <w:rPr>
          <w:rFonts w:ascii="Times New Roman" w:hAnsi="Times New Roman"/>
          <w:sz w:val="20"/>
          <w:szCs w:val="20"/>
        </w:rPr>
        <w:t>Шмыкова Мария Александровна – ведущий специалист-эксперт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 секретарь штаба;</w:t>
      </w:r>
    </w:p>
    <w:p w:rsidR="00206B57" w:rsidRPr="00206B57" w:rsidRDefault="00206B57" w:rsidP="00206B57">
      <w:pPr>
        <w:spacing w:line="240" w:lineRule="auto"/>
        <w:ind w:firstLine="709"/>
        <w:contextualSpacing/>
        <w:jc w:val="both"/>
        <w:rPr>
          <w:rFonts w:ascii="Times New Roman" w:hAnsi="Times New Roman"/>
          <w:sz w:val="20"/>
          <w:szCs w:val="20"/>
        </w:rPr>
      </w:pPr>
      <w:r w:rsidRPr="00206B57">
        <w:rPr>
          <w:rFonts w:ascii="Times New Roman" w:hAnsi="Times New Roman"/>
          <w:sz w:val="20"/>
          <w:szCs w:val="20"/>
          <w:lang w:eastAsia="en-US"/>
        </w:rPr>
        <w:t>Малых Вадим Михайлович – командир добровольной народной дружины муниципального образования «</w:t>
      </w:r>
      <w:r w:rsidRPr="00206B57">
        <w:rPr>
          <w:rFonts w:ascii="Times New Roman" w:hAnsi="Times New Roman"/>
          <w:sz w:val="20"/>
          <w:szCs w:val="20"/>
        </w:rPr>
        <w:t>Муниципальный округ Сюмсинский район Удмуртской Республики</w:t>
      </w:r>
      <w:r w:rsidRPr="00206B57">
        <w:rPr>
          <w:rFonts w:ascii="Times New Roman" w:hAnsi="Times New Roman"/>
          <w:sz w:val="20"/>
          <w:szCs w:val="20"/>
          <w:lang w:eastAsia="en-US"/>
        </w:rPr>
        <w:t>» (по согласованию)</w:t>
      </w:r>
      <w:r w:rsidRPr="00206B57">
        <w:rPr>
          <w:rFonts w:ascii="Times New Roman" w:hAnsi="Times New Roman"/>
          <w:sz w:val="20"/>
          <w:szCs w:val="20"/>
        </w:rPr>
        <w:t>;</w:t>
      </w:r>
    </w:p>
    <w:p w:rsidR="00206B57" w:rsidRPr="00206B57" w:rsidRDefault="00206B57" w:rsidP="00206B57">
      <w:pPr>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Бакеева Юлия Сергеевна – директор муниципального казенного учреждения Сюмсинского района  «Молодежный центр Светлана»;</w:t>
      </w:r>
    </w:p>
    <w:p w:rsidR="00206B57" w:rsidRPr="00206B57" w:rsidRDefault="00206B57" w:rsidP="00206B57">
      <w:pPr>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 xml:space="preserve">Бармин Иван Александрович – заместитель директора по безопасности </w:t>
      </w:r>
      <w:r w:rsidRPr="00206B57">
        <w:rPr>
          <w:rFonts w:ascii="Times New Roman" w:hAnsi="Times New Roman"/>
          <w:color w:val="000000"/>
          <w:sz w:val="20"/>
          <w:szCs w:val="20"/>
        </w:rPr>
        <w:t>бюджетного профессионального образовательного учреждения Удмуртской Республики «Сюмсинский техникум лесного и сельского хозяйства» (по согласованию);</w:t>
      </w:r>
    </w:p>
    <w:p w:rsidR="00206B57" w:rsidRPr="00206B57" w:rsidRDefault="00206B57" w:rsidP="00206B57">
      <w:pPr>
        <w:spacing w:line="240" w:lineRule="auto"/>
        <w:ind w:firstLine="709"/>
        <w:contextualSpacing/>
        <w:jc w:val="both"/>
        <w:rPr>
          <w:rFonts w:ascii="Times New Roman" w:hAnsi="Times New Roman"/>
          <w:color w:val="000000"/>
          <w:sz w:val="20"/>
          <w:szCs w:val="20"/>
        </w:rPr>
      </w:pPr>
      <w:r w:rsidRPr="00206B57">
        <w:rPr>
          <w:rFonts w:ascii="Times New Roman" w:hAnsi="Times New Roman"/>
          <w:color w:val="000000"/>
          <w:sz w:val="20"/>
          <w:szCs w:val="20"/>
        </w:rPr>
        <w:t>Корякина Надежда Иосифовна – директор муниципального бюджетного учреждения культура Сюмсинского района «Районный Дом культуры»;</w:t>
      </w:r>
    </w:p>
    <w:p w:rsidR="00206B57" w:rsidRPr="00206B57" w:rsidRDefault="00206B57" w:rsidP="00206B57">
      <w:pPr>
        <w:spacing w:line="240" w:lineRule="auto"/>
        <w:ind w:firstLine="709"/>
        <w:contextualSpacing/>
        <w:jc w:val="both"/>
        <w:rPr>
          <w:rFonts w:ascii="Times New Roman" w:hAnsi="Times New Roman"/>
          <w:sz w:val="20"/>
          <w:szCs w:val="20"/>
        </w:rPr>
      </w:pPr>
      <w:r w:rsidRPr="00206B57">
        <w:rPr>
          <w:rFonts w:ascii="Times New Roman" w:hAnsi="Times New Roman"/>
          <w:sz w:val="20"/>
          <w:szCs w:val="20"/>
          <w:lang w:eastAsia="en-US"/>
        </w:rPr>
        <w:t>Медведева Ольга Петровна</w:t>
      </w:r>
      <w:r w:rsidRPr="00206B57">
        <w:rPr>
          <w:rFonts w:ascii="Times New Roman" w:hAnsi="Times New Roman"/>
          <w:sz w:val="20"/>
          <w:szCs w:val="20"/>
        </w:rPr>
        <w:t xml:space="preserve"> – руководитель ликвидационной комиссии (по согласованию);</w:t>
      </w:r>
    </w:p>
    <w:p w:rsidR="00206B57" w:rsidRPr="00206B57" w:rsidRDefault="00206B57" w:rsidP="00206B57">
      <w:pPr>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Сергеева Татьяна Александровна – директор муниципального бюджетного общеобразовательного учреждения Сюмсинской средней общеобразовательной школы;</w:t>
      </w:r>
    </w:p>
    <w:p w:rsidR="00206B57" w:rsidRPr="00206B57" w:rsidRDefault="00206B57" w:rsidP="00206B57">
      <w:pPr>
        <w:spacing w:line="240" w:lineRule="auto"/>
        <w:ind w:firstLine="709"/>
        <w:contextualSpacing/>
        <w:jc w:val="both"/>
        <w:rPr>
          <w:rFonts w:ascii="Times New Roman" w:hAnsi="Times New Roman"/>
          <w:sz w:val="20"/>
          <w:szCs w:val="20"/>
        </w:rPr>
      </w:pPr>
      <w:r w:rsidRPr="00206B57">
        <w:rPr>
          <w:rFonts w:ascii="Times New Roman" w:hAnsi="Times New Roman"/>
          <w:sz w:val="20"/>
          <w:szCs w:val="20"/>
        </w:rPr>
        <w:t>Ямщикова Ксения Николаевна – ведущий специалист-эксперт по делам несовершеннолетних Администрации муниципального образования «Муниципальный округ Сюмсинский район Удмуртской Республики».</w:t>
      </w:r>
    </w:p>
    <w:p w:rsidR="00206B57" w:rsidRPr="00206B57" w:rsidRDefault="00206B57" w:rsidP="00206B57">
      <w:pPr>
        <w:spacing w:line="240" w:lineRule="auto"/>
        <w:ind w:firstLine="709"/>
        <w:contextualSpacing/>
        <w:jc w:val="both"/>
        <w:rPr>
          <w:rFonts w:ascii="Times New Roman" w:hAnsi="Times New Roman"/>
          <w:b/>
          <w:sz w:val="20"/>
          <w:szCs w:val="20"/>
        </w:rPr>
      </w:pPr>
    </w:p>
    <w:p w:rsidR="00206B57" w:rsidRPr="00206B57" w:rsidRDefault="00206B57" w:rsidP="00206B57">
      <w:pPr>
        <w:widowControl w:val="0"/>
        <w:tabs>
          <w:tab w:val="left" w:pos="6396"/>
        </w:tabs>
        <w:autoSpaceDE w:val="0"/>
        <w:autoSpaceDN w:val="0"/>
        <w:adjustRightInd w:val="0"/>
        <w:spacing w:line="240" w:lineRule="auto"/>
        <w:contextualSpacing/>
        <w:jc w:val="center"/>
        <w:outlineLvl w:val="0"/>
        <w:rPr>
          <w:rFonts w:ascii="Times New Roman" w:hAnsi="Times New Roman"/>
          <w:sz w:val="20"/>
          <w:szCs w:val="20"/>
        </w:rPr>
      </w:pPr>
      <w:r w:rsidRPr="00206B57">
        <w:rPr>
          <w:rFonts w:ascii="Times New Roman" w:hAnsi="Times New Roman"/>
          <w:sz w:val="20"/>
          <w:szCs w:val="20"/>
        </w:rPr>
        <w:t>_____________________</w:t>
      </w:r>
    </w:p>
    <w:tbl>
      <w:tblPr>
        <w:tblW w:w="7469" w:type="dxa"/>
        <w:tblInd w:w="-318" w:type="dxa"/>
        <w:tblLayout w:type="fixed"/>
        <w:tblLook w:val="01E0"/>
      </w:tblPr>
      <w:tblGrid>
        <w:gridCol w:w="3383"/>
        <w:gridCol w:w="1127"/>
        <w:gridCol w:w="2959"/>
      </w:tblGrid>
      <w:tr w:rsidR="00206B57" w:rsidRPr="00E25704" w:rsidTr="00433514">
        <w:trPr>
          <w:trHeight w:val="1413"/>
        </w:trPr>
        <w:tc>
          <w:tcPr>
            <w:tcW w:w="3383" w:type="dxa"/>
            <w:vAlign w:val="center"/>
          </w:tcPr>
          <w:p w:rsidR="00206B57" w:rsidRPr="00E25704" w:rsidRDefault="00206B57" w:rsidP="0043351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206B57" w:rsidRPr="00E25704" w:rsidRDefault="00206B57" w:rsidP="0043351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206B57" w:rsidRPr="00E25704" w:rsidRDefault="00206B57" w:rsidP="0043351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206B57" w:rsidRPr="00E25704" w:rsidRDefault="00206B57" w:rsidP="0043351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06B57" w:rsidRPr="00E25704" w:rsidRDefault="00206B57" w:rsidP="0043351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06B57" w:rsidRPr="00E25704" w:rsidRDefault="00206B57" w:rsidP="0043351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206B57" w:rsidRPr="00E25704" w:rsidRDefault="00206B57" w:rsidP="0043351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206B57" w:rsidRPr="00E25704" w:rsidRDefault="00206B57" w:rsidP="0043351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206B57" w:rsidRPr="00E25704" w:rsidRDefault="00206B57" w:rsidP="0043351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206B57" w:rsidRPr="00B333B1" w:rsidRDefault="00206B57" w:rsidP="00206B5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206B57" w:rsidRPr="00B333B1" w:rsidRDefault="00206B57" w:rsidP="00206B57">
      <w:pPr>
        <w:pStyle w:val="12"/>
        <w:jc w:val="center"/>
        <w:rPr>
          <w:rFonts w:ascii="Times New Roman" w:hAnsi="Times New Roman" w:cs="Times New Roman"/>
          <w:sz w:val="20"/>
          <w:szCs w:val="20"/>
        </w:rPr>
      </w:pPr>
    </w:p>
    <w:p w:rsidR="00206B57" w:rsidRPr="00B333B1" w:rsidRDefault="00206B57" w:rsidP="00206B57">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7</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1</w:t>
      </w:r>
      <w:r w:rsidR="00433514">
        <w:rPr>
          <w:rFonts w:ascii="Times New Roman" w:hAnsi="Times New Roman" w:cs="Times New Roman"/>
          <w:sz w:val="20"/>
          <w:szCs w:val="20"/>
        </w:rPr>
        <w:t>8</w:t>
      </w:r>
      <w:r>
        <w:rPr>
          <w:rFonts w:ascii="Times New Roman" w:hAnsi="Times New Roman" w:cs="Times New Roman"/>
          <w:sz w:val="20"/>
          <w:szCs w:val="20"/>
        </w:rPr>
        <w:t xml:space="preserve"> </w:t>
      </w:r>
    </w:p>
    <w:p w:rsidR="00206B57" w:rsidRDefault="00206B57" w:rsidP="00206B5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433514" w:rsidRPr="00433514" w:rsidRDefault="00433514" w:rsidP="00433514">
      <w:pPr>
        <w:spacing w:after="0" w:line="240" w:lineRule="auto"/>
        <w:contextualSpacing/>
        <w:jc w:val="center"/>
        <w:rPr>
          <w:rFonts w:ascii="Times New Roman" w:hAnsi="Times New Roman"/>
          <w:sz w:val="20"/>
          <w:szCs w:val="20"/>
        </w:rPr>
      </w:pPr>
      <w:r w:rsidRPr="00433514">
        <w:rPr>
          <w:rFonts w:ascii="Times New Roman" w:hAnsi="Times New Roman"/>
          <w:sz w:val="20"/>
          <w:szCs w:val="20"/>
        </w:rPr>
        <w:t xml:space="preserve">Об оповещении и информировании населения </w:t>
      </w:r>
      <w:r w:rsidRPr="00433514">
        <w:rPr>
          <w:rFonts w:ascii="Times New Roman" w:hAnsi="Times New Roman"/>
          <w:color w:val="000000"/>
          <w:sz w:val="20"/>
          <w:szCs w:val="20"/>
        </w:rPr>
        <w:t>муниципального образования «Муниципальный округ Сюмсинский район Удмуртской Республики» при угрозе и возникновении чрезвычайных ситуаций</w:t>
      </w:r>
    </w:p>
    <w:p w:rsidR="00433514" w:rsidRPr="00433514" w:rsidRDefault="00433514" w:rsidP="00433514">
      <w:pPr>
        <w:pStyle w:val="aff"/>
        <w:ind w:right="-2" w:firstLine="567"/>
        <w:contextualSpacing/>
        <w:jc w:val="both"/>
        <w:rPr>
          <w:rFonts w:ascii="Times New Roman" w:hAnsi="Times New Roman" w:cs="Times New Roman"/>
          <w:sz w:val="20"/>
          <w:szCs w:val="20"/>
        </w:rPr>
      </w:pPr>
    </w:p>
    <w:p w:rsidR="00433514" w:rsidRPr="00433514" w:rsidRDefault="00433514" w:rsidP="00433514">
      <w:pPr>
        <w:spacing w:after="0" w:line="240" w:lineRule="auto"/>
        <w:ind w:firstLine="709"/>
        <w:contextualSpacing/>
        <w:jc w:val="both"/>
        <w:rPr>
          <w:rFonts w:ascii="Times New Roman" w:hAnsi="Times New Roman"/>
          <w:sz w:val="20"/>
          <w:szCs w:val="20"/>
        </w:rPr>
      </w:pPr>
      <w:r w:rsidRPr="00433514">
        <w:rPr>
          <w:rFonts w:ascii="Times New Roman" w:hAnsi="Times New Roman"/>
          <w:color w:val="000000"/>
          <w:sz w:val="20"/>
          <w:szCs w:val="20"/>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в</w:t>
      </w:r>
      <w:r w:rsidRPr="00433514">
        <w:rPr>
          <w:rFonts w:ascii="Times New Roman" w:eastAsia="SimSun" w:hAnsi="Times New Roman"/>
          <w:color w:val="333333"/>
          <w:sz w:val="20"/>
          <w:szCs w:val="20"/>
          <w:shd w:val="clear" w:color="auto" w:fill="FFFFFF"/>
          <w:lang w:eastAsia="ar-SA"/>
        </w:rPr>
        <w:t xml:space="preserve"> </w:t>
      </w:r>
      <w:r w:rsidRPr="00433514">
        <w:rPr>
          <w:rFonts w:ascii="Times New Roman" w:eastAsia="SimSun" w:hAnsi="Times New Roman"/>
          <w:color w:val="000000"/>
          <w:sz w:val="20"/>
          <w:szCs w:val="20"/>
          <w:shd w:val="clear" w:color="auto" w:fill="FFFFFF"/>
          <w:lang w:eastAsia="ar-SA"/>
        </w:rPr>
        <w:t xml:space="preserve">целях реализации подпункта «а» пункта 12 Основ государственной политики Российской Федерации в области гражданской обороны на период до 2030 года, утверждённых Указом Президента Российской Федерации от 20 декабря 2016 года № 696 </w:t>
      </w:r>
      <w:r w:rsidRPr="00433514">
        <w:rPr>
          <w:rFonts w:ascii="Times New Roman" w:eastAsia="SimSun" w:hAnsi="Times New Roman"/>
          <w:sz w:val="20"/>
          <w:szCs w:val="20"/>
          <w:shd w:val="clear" w:color="auto" w:fill="FFFFFF"/>
          <w:lang w:eastAsia="ar-SA"/>
        </w:rPr>
        <w:t>«Об утверждении Основ государственной политики Российской Федерации в области гражданской обороны на период до 2030 года», подпун</w:t>
      </w:r>
      <w:r w:rsidRPr="00433514">
        <w:rPr>
          <w:rFonts w:ascii="Times New Roman" w:eastAsia="SimSun" w:hAnsi="Times New Roman"/>
          <w:color w:val="000000"/>
          <w:sz w:val="20"/>
          <w:szCs w:val="20"/>
          <w:shd w:val="clear" w:color="auto" w:fill="FFFFFF"/>
          <w:lang w:eastAsia="ar-SA"/>
        </w:rPr>
        <w:t>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утверждённых Указом Президента Российской Федерации от 11 января 2018 года № 12</w:t>
      </w:r>
      <w:r w:rsidRPr="00433514">
        <w:rPr>
          <w:rFonts w:ascii="Times New Roman" w:eastAsia="SimSun" w:hAnsi="Times New Roman"/>
          <w:color w:val="C00000"/>
          <w:sz w:val="20"/>
          <w:szCs w:val="20"/>
          <w:shd w:val="clear" w:color="auto" w:fill="FFFFFF"/>
          <w:lang w:eastAsia="ar-SA"/>
        </w:rPr>
        <w:t>,</w:t>
      </w:r>
      <w:r w:rsidRPr="00433514">
        <w:rPr>
          <w:rFonts w:ascii="Times New Roman" w:eastAsia="SimSun" w:hAnsi="Times New Roman"/>
          <w:color w:val="333333"/>
          <w:sz w:val="20"/>
          <w:szCs w:val="20"/>
          <w:shd w:val="clear" w:color="auto" w:fill="FFFFFF"/>
          <w:lang w:eastAsia="ar-SA"/>
        </w:rPr>
        <w:t xml:space="preserve"> </w:t>
      </w:r>
      <w:r w:rsidRPr="00433514">
        <w:rPr>
          <w:rFonts w:ascii="Times New Roman" w:eastAsia="SimSun" w:hAnsi="Times New Roman"/>
          <w:color w:val="000000"/>
          <w:sz w:val="20"/>
          <w:szCs w:val="20"/>
          <w:shd w:val="clear" w:color="auto" w:fill="FFFFFF"/>
          <w:lang w:eastAsia="ar-SA"/>
        </w:rPr>
        <w:t xml:space="preserve">и на основании </w:t>
      </w:r>
      <w:r w:rsidRPr="00433514">
        <w:rPr>
          <w:rFonts w:ascii="Times New Roman" w:hAnsi="Times New Roman"/>
          <w:color w:val="000000"/>
          <w:sz w:val="20"/>
          <w:szCs w:val="20"/>
          <w:lang w:eastAsia="ar-SA"/>
        </w:rPr>
        <w:t>приказа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w:t>
      </w:r>
      <w:hyperlink r:id="rId27" w:anchor="6520IM" w:history="1">
        <w:r w:rsidRPr="00433514">
          <w:rPr>
            <w:rFonts w:ascii="Times New Roman" w:hAnsi="Times New Roman"/>
            <w:color w:val="000000"/>
            <w:sz w:val="20"/>
            <w:szCs w:val="20"/>
            <w:lang w:eastAsia="ar-SA"/>
          </w:rPr>
          <w:t>Положения о системах оповещения населения</w:t>
        </w:r>
      </w:hyperlink>
      <w:r w:rsidRPr="00433514">
        <w:rPr>
          <w:rFonts w:ascii="Times New Roman" w:hAnsi="Times New Roman"/>
          <w:color w:val="000000"/>
          <w:sz w:val="20"/>
          <w:szCs w:val="20"/>
          <w:lang w:eastAsia="ar-SA"/>
        </w:rPr>
        <w:t xml:space="preserve">», </w:t>
      </w:r>
      <w:r w:rsidRPr="00433514">
        <w:rPr>
          <w:rFonts w:ascii="Times New Roman" w:hAnsi="Times New Roman"/>
          <w:sz w:val="20"/>
          <w:szCs w:val="20"/>
          <w:lang w:eastAsia="ar-SA"/>
        </w:rPr>
        <w:t>в целях своевременного оповещения населения об угрозе возникновения или о возникновении чрезвычайных ситуаций»</w:t>
      </w:r>
      <w:r w:rsidRPr="00433514">
        <w:rPr>
          <w:rFonts w:ascii="Times New Roman" w:hAnsi="Times New Roman"/>
          <w:color w:val="000000"/>
          <w:spacing w:val="12"/>
          <w:sz w:val="20"/>
          <w:szCs w:val="20"/>
        </w:rPr>
        <w:t>,</w:t>
      </w:r>
      <w:r w:rsidRPr="00433514">
        <w:rPr>
          <w:rFonts w:ascii="Times New Roman" w:hAnsi="Times New Roman"/>
          <w:sz w:val="20"/>
          <w:szCs w:val="20"/>
        </w:rPr>
        <w:t xml:space="preserve"> руководствуясь Уставом муниципального образования </w:t>
      </w:r>
      <w:r w:rsidRPr="00433514">
        <w:rPr>
          <w:rFonts w:ascii="Times New Roman" w:hAnsi="Times New Roman"/>
          <w:color w:val="000000"/>
          <w:sz w:val="20"/>
          <w:szCs w:val="20"/>
        </w:rPr>
        <w:t>«Муниципальный округ Сюмсинский район Удмуртской Республики»</w:t>
      </w:r>
      <w:r w:rsidRPr="00433514">
        <w:rPr>
          <w:rFonts w:ascii="Times New Roman" w:hAnsi="Times New Roman"/>
          <w:sz w:val="20"/>
          <w:szCs w:val="20"/>
        </w:rPr>
        <w:t xml:space="preserve">, </w:t>
      </w:r>
      <w:r w:rsidRPr="00433514">
        <w:rPr>
          <w:rFonts w:ascii="Times New Roman" w:hAnsi="Times New Roman"/>
          <w:b/>
          <w:bCs/>
          <w:color w:val="000000"/>
          <w:sz w:val="20"/>
          <w:szCs w:val="20"/>
        </w:rPr>
        <w:t xml:space="preserve">Администрация муниципального образования «Муниципальный округ Сюмсинский район Удмуртской Республики» </w:t>
      </w:r>
      <w:r w:rsidRPr="00433514">
        <w:rPr>
          <w:rFonts w:ascii="Times New Roman" w:hAnsi="Times New Roman"/>
          <w:b/>
          <w:bCs/>
          <w:color w:val="000000"/>
          <w:spacing w:val="20"/>
          <w:sz w:val="20"/>
          <w:szCs w:val="20"/>
        </w:rPr>
        <w:t>постановляет</w:t>
      </w:r>
      <w:r w:rsidRPr="00433514">
        <w:rPr>
          <w:rFonts w:ascii="Times New Roman" w:hAnsi="Times New Roman"/>
          <w:b/>
          <w:bCs/>
          <w:color w:val="000000"/>
          <w:sz w:val="20"/>
          <w:szCs w:val="20"/>
        </w:rPr>
        <w:t>:</w:t>
      </w:r>
    </w:p>
    <w:p w:rsidR="00433514" w:rsidRPr="00433514" w:rsidRDefault="00433514" w:rsidP="00433514">
      <w:pPr>
        <w:numPr>
          <w:ilvl w:val="0"/>
          <w:numId w:val="16"/>
        </w:numPr>
        <w:spacing w:after="0" w:line="240" w:lineRule="auto"/>
        <w:contextualSpacing/>
        <w:jc w:val="both"/>
        <w:rPr>
          <w:rFonts w:ascii="Times New Roman" w:hAnsi="Times New Roman"/>
          <w:sz w:val="20"/>
          <w:szCs w:val="20"/>
          <w:lang w:eastAsia="ar-SA"/>
        </w:rPr>
      </w:pPr>
      <w:r w:rsidRPr="00433514">
        <w:rPr>
          <w:rFonts w:ascii="Times New Roman" w:hAnsi="Times New Roman"/>
          <w:sz w:val="20"/>
          <w:szCs w:val="20"/>
          <w:lang w:eastAsia="ar-SA"/>
        </w:rPr>
        <w:t>Утвердить прилагаемые:</w:t>
      </w:r>
    </w:p>
    <w:p w:rsidR="00433514" w:rsidRPr="00433514" w:rsidRDefault="00433514" w:rsidP="00433514">
      <w:pPr>
        <w:spacing w:after="0" w:line="240" w:lineRule="auto"/>
        <w:ind w:firstLine="709"/>
        <w:contextualSpacing/>
        <w:jc w:val="both"/>
        <w:rPr>
          <w:rFonts w:ascii="Times New Roman" w:hAnsi="Times New Roman"/>
          <w:sz w:val="20"/>
          <w:szCs w:val="20"/>
          <w:lang w:eastAsia="ar-SA"/>
        </w:rPr>
      </w:pPr>
      <w:r w:rsidRPr="00433514">
        <w:rPr>
          <w:rFonts w:ascii="Times New Roman" w:hAnsi="Times New Roman"/>
          <w:sz w:val="20"/>
          <w:szCs w:val="20"/>
          <w:lang w:eastAsia="ar-SA"/>
        </w:rPr>
        <w:t>- Положение о системе оповещении  населения муниципального образования «Муниципальный округ Сюмсинский район Удмуртской Республики» (далее - муниципальное образование)  об угрозе возникновения или о возникновении чрезвычайных ситуаций.</w:t>
      </w:r>
    </w:p>
    <w:p w:rsidR="00433514" w:rsidRPr="00433514" w:rsidRDefault="00433514" w:rsidP="00433514">
      <w:pPr>
        <w:widowControl w:val="0"/>
        <w:autoSpaceDE w:val="0"/>
        <w:autoSpaceDN w:val="0"/>
        <w:adjustRightInd w:val="0"/>
        <w:spacing w:after="0" w:line="240" w:lineRule="auto"/>
        <w:ind w:firstLine="709"/>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 Типовые </w:t>
      </w:r>
      <w:hyperlink w:anchor="Par271" w:history="1">
        <w:r w:rsidRPr="00433514">
          <w:rPr>
            <w:rFonts w:ascii="Times New Roman" w:hAnsi="Times New Roman"/>
            <w:sz w:val="20"/>
            <w:szCs w:val="20"/>
            <w:lang w:eastAsia="ar-SA"/>
          </w:rPr>
          <w:t>тексты</w:t>
        </w:r>
      </w:hyperlink>
      <w:r w:rsidRPr="00433514">
        <w:rPr>
          <w:rFonts w:ascii="Times New Roman" w:hAnsi="Times New Roman"/>
          <w:sz w:val="20"/>
          <w:szCs w:val="20"/>
          <w:lang w:eastAsia="ar-SA"/>
        </w:rPr>
        <w:t xml:space="preserve"> оповещения населения.</w:t>
      </w:r>
    </w:p>
    <w:p w:rsidR="00433514" w:rsidRPr="00433514" w:rsidRDefault="00433514" w:rsidP="00433514">
      <w:pPr>
        <w:spacing w:after="0" w:line="240" w:lineRule="auto"/>
        <w:ind w:firstLine="709"/>
        <w:contextualSpacing/>
        <w:jc w:val="both"/>
        <w:rPr>
          <w:rFonts w:ascii="Times New Roman" w:eastAsia="SimSun" w:hAnsi="Times New Roman"/>
          <w:snapToGrid w:val="0"/>
          <w:sz w:val="20"/>
          <w:szCs w:val="20"/>
        </w:rPr>
      </w:pPr>
      <w:r w:rsidRPr="00433514">
        <w:rPr>
          <w:rFonts w:ascii="Times New Roman" w:eastAsia="SimSun" w:hAnsi="Times New Roman"/>
          <w:snapToGrid w:val="0"/>
          <w:sz w:val="20"/>
          <w:szCs w:val="20"/>
        </w:rPr>
        <w:lastRenderedPageBreak/>
        <w:t>3. Рекомендовать руководителям организаций, имеющих средства оповещения и информирования населения:</w:t>
      </w:r>
    </w:p>
    <w:p w:rsidR="00433514" w:rsidRPr="00433514" w:rsidRDefault="00433514" w:rsidP="00433514">
      <w:pPr>
        <w:spacing w:after="0" w:line="240" w:lineRule="auto"/>
        <w:ind w:firstLine="709"/>
        <w:contextualSpacing/>
        <w:jc w:val="both"/>
        <w:rPr>
          <w:rFonts w:ascii="Times New Roman" w:eastAsia="SimSun" w:hAnsi="Times New Roman"/>
          <w:snapToGrid w:val="0"/>
          <w:sz w:val="20"/>
          <w:szCs w:val="20"/>
        </w:rPr>
      </w:pPr>
      <w:r w:rsidRPr="00433514">
        <w:rPr>
          <w:rFonts w:ascii="Times New Roman" w:eastAsia="SimSun" w:hAnsi="Times New Roman"/>
          <w:snapToGrid w:val="0"/>
          <w:sz w:val="20"/>
          <w:szCs w:val="20"/>
        </w:rPr>
        <w:t>обеспечить создание и поддержание в постоянной технической готовности имеющиеся средства оповещения и информирования населения;</w:t>
      </w:r>
    </w:p>
    <w:p w:rsidR="00433514" w:rsidRPr="00433514" w:rsidRDefault="00433514" w:rsidP="00433514">
      <w:pPr>
        <w:spacing w:after="0" w:line="240" w:lineRule="auto"/>
        <w:ind w:firstLine="709"/>
        <w:contextualSpacing/>
        <w:jc w:val="both"/>
        <w:rPr>
          <w:rFonts w:ascii="Times New Roman" w:eastAsia="SimSun" w:hAnsi="Times New Roman"/>
          <w:snapToGrid w:val="0"/>
          <w:color w:val="FF0000"/>
          <w:sz w:val="20"/>
          <w:szCs w:val="20"/>
        </w:rPr>
      </w:pPr>
      <w:r w:rsidRPr="00433514">
        <w:rPr>
          <w:rFonts w:ascii="Times New Roman" w:eastAsia="SimSun" w:hAnsi="Times New Roman"/>
          <w:snapToGrid w:val="0"/>
          <w:sz w:val="20"/>
          <w:szCs w:val="20"/>
        </w:rPr>
        <w:t>не допускать случаев несанкционированного запуска систем оповещения и информирования населения на подведомственной территории.</w:t>
      </w:r>
    </w:p>
    <w:p w:rsidR="00433514" w:rsidRPr="00433514" w:rsidRDefault="00433514" w:rsidP="00433514">
      <w:pPr>
        <w:spacing w:after="0" w:line="240" w:lineRule="auto"/>
        <w:ind w:firstLine="709"/>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4. Помощнику Главы муниципального образования «Муниципальный округ Сюмсинский район Удмуртской Республики» по гражданской обороне и чрезвычайным ситуациям довести Положение, указанное в пункте 1 настоящего постановления, до подразделений Администрации муниципального образования «Муниципальный округ Сюмсинский район Удмуртской Республики» (далее - Администрация муниципального образования), организаций, учреждений, ведомств, представляющих службы территориального звена Удмуртской территориальной подсистемы единой государственной системы предупреждения и ликвидации чрезвычайных ситуаций. </w:t>
      </w:r>
    </w:p>
    <w:p w:rsidR="00433514" w:rsidRPr="00433514" w:rsidRDefault="00433514" w:rsidP="00433514">
      <w:pPr>
        <w:spacing w:after="0" w:line="240" w:lineRule="auto"/>
        <w:ind w:right="-2"/>
        <w:contextualSpacing/>
        <w:jc w:val="both"/>
        <w:rPr>
          <w:rFonts w:ascii="Times New Roman" w:hAnsi="Times New Roman"/>
          <w:sz w:val="20"/>
          <w:szCs w:val="20"/>
          <w:lang w:eastAsia="ar-SA"/>
        </w:rPr>
      </w:pPr>
      <w:r w:rsidRPr="00433514">
        <w:rPr>
          <w:rFonts w:ascii="Times New Roman" w:hAnsi="Times New Roman"/>
          <w:sz w:val="20"/>
          <w:szCs w:val="20"/>
          <w:lang w:eastAsia="ar-SA"/>
        </w:rPr>
        <w:tab/>
        <w:t xml:space="preserve">5. Признать утратившим силу постановление Администрации муниципального образования «Сюмсинский район» от 23 мая 2018 года       № 222 «О порядке оповещении  информировании населения муниципального образования «Сюмсинский район»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  6. Контроль за исполнением настоящего постановления оставляю за собой.</w:t>
      </w:r>
    </w:p>
    <w:p w:rsidR="00433514" w:rsidRPr="00433514" w:rsidRDefault="00433514" w:rsidP="00433514">
      <w:pPr>
        <w:pStyle w:val="ConsPlusTitle"/>
        <w:ind w:firstLine="708"/>
        <w:contextualSpacing/>
        <w:jc w:val="both"/>
        <w:rPr>
          <w:b w:val="0"/>
          <w:bCs w:val="0"/>
          <w:color w:val="000000"/>
          <w:sz w:val="20"/>
          <w:szCs w:val="20"/>
        </w:rPr>
      </w:pPr>
    </w:p>
    <w:p w:rsidR="00433514" w:rsidRPr="00433514" w:rsidRDefault="00433514" w:rsidP="00433514">
      <w:pPr>
        <w:pStyle w:val="ConsPlusTitle"/>
        <w:ind w:firstLine="708"/>
        <w:contextualSpacing/>
        <w:jc w:val="both"/>
        <w:rPr>
          <w:b w:val="0"/>
          <w:bCs w:val="0"/>
          <w:color w:val="000000"/>
          <w:sz w:val="20"/>
          <w:szCs w:val="20"/>
        </w:rPr>
      </w:pPr>
    </w:p>
    <w:p w:rsidR="00433514" w:rsidRPr="00433514" w:rsidRDefault="00433514" w:rsidP="00433514">
      <w:pPr>
        <w:widowControl w:val="0"/>
        <w:shd w:val="clear" w:color="auto" w:fill="FFFFFF"/>
        <w:tabs>
          <w:tab w:val="left" w:pos="720"/>
        </w:tabs>
        <w:autoSpaceDE w:val="0"/>
        <w:autoSpaceDN w:val="0"/>
        <w:adjustRightInd w:val="0"/>
        <w:spacing w:line="240" w:lineRule="auto"/>
        <w:contextualSpacing/>
        <w:jc w:val="both"/>
        <w:rPr>
          <w:rFonts w:ascii="Times New Roman" w:hAnsi="Times New Roman"/>
          <w:sz w:val="20"/>
          <w:szCs w:val="20"/>
        </w:rPr>
      </w:pPr>
      <w:r w:rsidRPr="00433514">
        <w:rPr>
          <w:rFonts w:ascii="Times New Roman" w:hAnsi="Times New Roman"/>
          <w:sz w:val="20"/>
          <w:szCs w:val="20"/>
        </w:rPr>
        <w:t>Глава Сюмсинского района                                                               В.И.Семёнов</w:t>
      </w:r>
    </w:p>
    <w:p w:rsidR="00433514" w:rsidRPr="00433514" w:rsidRDefault="00433514" w:rsidP="00433514">
      <w:pPr>
        <w:widowControl w:val="0"/>
        <w:autoSpaceDE w:val="0"/>
        <w:autoSpaceDN w:val="0"/>
        <w:adjustRightInd w:val="0"/>
        <w:spacing w:line="240" w:lineRule="auto"/>
        <w:ind w:left="4820" w:hanging="4820"/>
        <w:contextualSpacing/>
        <w:outlineLvl w:val="0"/>
        <w:rPr>
          <w:rFonts w:ascii="Times New Roman" w:hAnsi="Times New Roman"/>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Default="00433514" w:rsidP="00433514">
      <w:pPr>
        <w:shd w:val="clear" w:color="auto" w:fill="FFFFFF"/>
        <w:spacing w:after="0" w:line="240" w:lineRule="auto"/>
        <w:contextualSpacing/>
        <w:jc w:val="right"/>
        <w:rPr>
          <w:rFonts w:ascii="Times New Roman" w:hAnsi="Times New Roman"/>
          <w:color w:val="000000"/>
          <w:spacing w:val="-6"/>
          <w:sz w:val="20"/>
          <w:szCs w:val="20"/>
        </w:rPr>
      </w:pPr>
    </w:p>
    <w:p w:rsidR="00C06043" w:rsidRDefault="00C06043" w:rsidP="00433514">
      <w:pPr>
        <w:shd w:val="clear" w:color="auto" w:fill="FFFFFF"/>
        <w:spacing w:after="0" w:line="240" w:lineRule="auto"/>
        <w:contextualSpacing/>
        <w:jc w:val="right"/>
        <w:rPr>
          <w:rFonts w:ascii="Times New Roman" w:hAnsi="Times New Roman"/>
          <w:color w:val="000000"/>
          <w:spacing w:val="-6"/>
          <w:sz w:val="20"/>
          <w:szCs w:val="20"/>
        </w:rPr>
      </w:pPr>
    </w:p>
    <w:p w:rsidR="00433514" w:rsidRPr="00433514" w:rsidRDefault="00433514" w:rsidP="00433514">
      <w:pPr>
        <w:shd w:val="clear" w:color="auto" w:fill="FFFFFF"/>
        <w:spacing w:after="0" w:line="240" w:lineRule="auto"/>
        <w:contextualSpacing/>
        <w:jc w:val="right"/>
        <w:rPr>
          <w:rFonts w:ascii="Times New Roman" w:hAnsi="Times New Roman"/>
          <w:sz w:val="20"/>
          <w:szCs w:val="20"/>
        </w:rPr>
      </w:pPr>
      <w:r w:rsidRPr="00433514">
        <w:rPr>
          <w:rFonts w:ascii="Times New Roman" w:hAnsi="Times New Roman"/>
          <w:color w:val="000000"/>
          <w:spacing w:val="-6"/>
          <w:sz w:val="20"/>
          <w:szCs w:val="20"/>
        </w:rPr>
        <w:lastRenderedPageBreak/>
        <w:t>УТВЕРЖДЕНО</w:t>
      </w:r>
    </w:p>
    <w:p w:rsidR="00433514" w:rsidRPr="00433514" w:rsidRDefault="00433514" w:rsidP="00433514">
      <w:pPr>
        <w:shd w:val="clear" w:color="auto" w:fill="FFFFFF"/>
        <w:spacing w:after="0" w:line="240" w:lineRule="auto"/>
        <w:ind w:right="5"/>
        <w:contextualSpacing/>
        <w:jc w:val="right"/>
        <w:rPr>
          <w:rFonts w:ascii="Times New Roman" w:hAnsi="Times New Roman"/>
          <w:sz w:val="20"/>
          <w:szCs w:val="20"/>
        </w:rPr>
      </w:pPr>
      <w:r w:rsidRPr="00433514">
        <w:rPr>
          <w:rFonts w:ascii="Times New Roman" w:hAnsi="Times New Roman"/>
          <w:color w:val="000000"/>
          <w:spacing w:val="2"/>
          <w:sz w:val="20"/>
          <w:szCs w:val="20"/>
        </w:rPr>
        <w:t>постановлением Администрации</w:t>
      </w:r>
    </w:p>
    <w:p w:rsidR="00433514" w:rsidRPr="00433514" w:rsidRDefault="00433514" w:rsidP="00433514">
      <w:pPr>
        <w:shd w:val="clear" w:color="auto" w:fill="FFFFFF"/>
        <w:spacing w:after="0" w:line="240" w:lineRule="auto"/>
        <w:contextualSpacing/>
        <w:jc w:val="right"/>
        <w:rPr>
          <w:rFonts w:ascii="Times New Roman" w:hAnsi="Times New Roman"/>
          <w:color w:val="000000"/>
          <w:sz w:val="20"/>
          <w:szCs w:val="20"/>
        </w:rPr>
      </w:pPr>
      <w:r w:rsidRPr="00433514">
        <w:rPr>
          <w:rFonts w:ascii="Times New Roman" w:hAnsi="Times New Roman"/>
          <w:color w:val="000000"/>
          <w:sz w:val="20"/>
          <w:szCs w:val="20"/>
        </w:rPr>
        <w:t xml:space="preserve">муниципального образования </w:t>
      </w:r>
    </w:p>
    <w:p w:rsidR="00433514" w:rsidRPr="00433514" w:rsidRDefault="00433514" w:rsidP="00433514">
      <w:pPr>
        <w:shd w:val="clear" w:color="auto" w:fill="FFFFFF"/>
        <w:spacing w:after="0" w:line="240" w:lineRule="auto"/>
        <w:contextualSpacing/>
        <w:jc w:val="right"/>
        <w:rPr>
          <w:rFonts w:ascii="Times New Roman" w:hAnsi="Times New Roman"/>
          <w:color w:val="000000"/>
          <w:sz w:val="20"/>
          <w:szCs w:val="20"/>
        </w:rPr>
      </w:pPr>
      <w:r w:rsidRPr="00433514">
        <w:rPr>
          <w:rFonts w:ascii="Times New Roman" w:hAnsi="Times New Roman"/>
          <w:color w:val="000000"/>
          <w:sz w:val="20"/>
          <w:szCs w:val="20"/>
        </w:rPr>
        <w:t>«Муниципальный округ</w:t>
      </w:r>
    </w:p>
    <w:p w:rsidR="00433514" w:rsidRPr="00433514" w:rsidRDefault="00433514" w:rsidP="00433514">
      <w:pPr>
        <w:shd w:val="clear" w:color="auto" w:fill="FFFFFF"/>
        <w:spacing w:after="0" w:line="240" w:lineRule="auto"/>
        <w:contextualSpacing/>
        <w:jc w:val="right"/>
        <w:rPr>
          <w:rFonts w:ascii="Times New Roman" w:hAnsi="Times New Roman"/>
          <w:color w:val="000000"/>
          <w:sz w:val="20"/>
          <w:szCs w:val="20"/>
        </w:rPr>
      </w:pPr>
      <w:r w:rsidRPr="00433514">
        <w:rPr>
          <w:rFonts w:ascii="Times New Roman" w:hAnsi="Times New Roman"/>
          <w:color w:val="000000"/>
          <w:sz w:val="20"/>
          <w:szCs w:val="20"/>
        </w:rPr>
        <w:t xml:space="preserve"> Сюмсинский район </w:t>
      </w:r>
    </w:p>
    <w:p w:rsidR="00433514" w:rsidRPr="00433514" w:rsidRDefault="00433514" w:rsidP="00433514">
      <w:pPr>
        <w:shd w:val="clear" w:color="auto" w:fill="FFFFFF"/>
        <w:spacing w:after="0" w:line="240" w:lineRule="auto"/>
        <w:contextualSpacing/>
        <w:jc w:val="right"/>
        <w:rPr>
          <w:rFonts w:ascii="Times New Roman" w:hAnsi="Times New Roman"/>
          <w:color w:val="000000"/>
          <w:sz w:val="20"/>
          <w:szCs w:val="20"/>
        </w:rPr>
      </w:pPr>
      <w:r w:rsidRPr="00433514">
        <w:rPr>
          <w:rFonts w:ascii="Times New Roman" w:hAnsi="Times New Roman"/>
          <w:color w:val="000000"/>
          <w:sz w:val="20"/>
          <w:szCs w:val="20"/>
        </w:rPr>
        <w:t>Удмуртской Республики»</w:t>
      </w:r>
    </w:p>
    <w:p w:rsidR="00433514" w:rsidRPr="00433514" w:rsidRDefault="00433514" w:rsidP="00433514">
      <w:pPr>
        <w:spacing w:after="0" w:line="240" w:lineRule="auto"/>
        <w:contextualSpacing/>
        <w:jc w:val="center"/>
        <w:rPr>
          <w:rFonts w:ascii="Times New Roman" w:hAnsi="Times New Roman"/>
          <w:sz w:val="20"/>
          <w:szCs w:val="20"/>
        </w:rPr>
      </w:pPr>
      <w:r w:rsidRPr="00433514">
        <w:rPr>
          <w:rFonts w:ascii="Times New Roman" w:hAnsi="Times New Roman"/>
          <w:sz w:val="20"/>
          <w:szCs w:val="20"/>
        </w:rPr>
        <w:t xml:space="preserve">                                                                                  от 17 января 2022 года № 18</w:t>
      </w:r>
    </w:p>
    <w:p w:rsidR="00433514" w:rsidRPr="00433514" w:rsidRDefault="00433514" w:rsidP="00433514">
      <w:pPr>
        <w:spacing w:after="0" w:line="240" w:lineRule="auto"/>
        <w:ind w:firstLine="4820"/>
        <w:contextualSpacing/>
        <w:jc w:val="right"/>
        <w:rPr>
          <w:rFonts w:ascii="Times New Roman" w:hAnsi="Times New Roman"/>
          <w:sz w:val="20"/>
          <w:szCs w:val="20"/>
        </w:rPr>
      </w:pPr>
    </w:p>
    <w:p w:rsidR="00433514" w:rsidRPr="00433514" w:rsidRDefault="00433514" w:rsidP="00433514">
      <w:pPr>
        <w:spacing w:after="0" w:line="240" w:lineRule="auto"/>
        <w:contextualSpacing/>
        <w:jc w:val="center"/>
        <w:rPr>
          <w:rFonts w:ascii="Times New Roman" w:hAnsi="Times New Roman"/>
          <w:sz w:val="20"/>
          <w:szCs w:val="20"/>
          <w:lang w:eastAsia="ar-SA"/>
        </w:rPr>
      </w:pPr>
      <w:r w:rsidRPr="00433514">
        <w:rPr>
          <w:rFonts w:ascii="Times New Roman" w:hAnsi="Times New Roman"/>
          <w:sz w:val="20"/>
          <w:szCs w:val="20"/>
          <w:lang w:eastAsia="ar-SA"/>
        </w:rPr>
        <w:t xml:space="preserve">ПОЛОЖЕНИЕ </w:t>
      </w:r>
    </w:p>
    <w:p w:rsidR="00433514" w:rsidRPr="00433514" w:rsidRDefault="00433514" w:rsidP="00433514">
      <w:pPr>
        <w:spacing w:after="0" w:line="240" w:lineRule="auto"/>
        <w:contextualSpacing/>
        <w:jc w:val="center"/>
        <w:rPr>
          <w:rFonts w:ascii="Times New Roman" w:hAnsi="Times New Roman"/>
          <w:sz w:val="20"/>
          <w:szCs w:val="20"/>
          <w:lang w:eastAsia="ar-SA"/>
        </w:rPr>
      </w:pPr>
      <w:r w:rsidRPr="00433514">
        <w:rPr>
          <w:rFonts w:ascii="Times New Roman" w:hAnsi="Times New Roman"/>
          <w:sz w:val="20"/>
          <w:szCs w:val="20"/>
          <w:lang w:eastAsia="ar-SA"/>
        </w:rPr>
        <w:t xml:space="preserve">о системе  оповещении населения муниципального образования «Муниципальный округ Сюмсинский район Удмуртской Республики»  </w:t>
      </w:r>
    </w:p>
    <w:p w:rsidR="00433514" w:rsidRPr="00433514" w:rsidRDefault="00433514" w:rsidP="00433514">
      <w:pPr>
        <w:spacing w:after="0" w:line="240" w:lineRule="auto"/>
        <w:contextualSpacing/>
        <w:jc w:val="center"/>
        <w:rPr>
          <w:rFonts w:ascii="Times New Roman" w:hAnsi="Times New Roman"/>
          <w:sz w:val="20"/>
          <w:szCs w:val="20"/>
          <w:lang w:eastAsia="ar-SA"/>
        </w:rPr>
      </w:pPr>
      <w:r w:rsidRPr="00433514">
        <w:rPr>
          <w:rFonts w:ascii="Times New Roman" w:hAnsi="Times New Roman"/>
          <w:sz w:val="20"/>
          <w:szCs w:val="20"/>
          <w:lang w:eastAsia="ar-SA"/>
        </w:rPr>
        <w:t>об угрозе возникновения или о возникновении чрезвычайных ситуаций</w:t>
      </w:r>
    </w:p>
    <w:p w:rsidR="00433514" w:rsidRPr="00433514" w:rsidRDefault="00433514" w:rsidP="00433514">
      <w:pPr>
        <w:tabs>
          <w:tab w:val="left" w:pos="5928"/>
        </w:tabs>
        <w:spacing w:after="0" w:line="240" w:lineRule="auto"/>
        <w:contextualSpacing/>
        <w:jc w:val="center"/>
        <w:rPr>
          <w:rFonts w:ascii="Times New Roman" w:hAnsi="Times New Roman"/>
          <w:sz w:val="20"/>
          <w:szCs w:val="20"/>
          <w:lang w:eastAsia="ar-SA"/>
        </w:rPr>
      </w:pPr>
    </w:p>
    <w:p w:rsidR="00433514" w:rsidRPr="00433514" w:rsidRDefault="00433514" w:rsidP="00433514">
      <w:pPr>
        <w:numPr>
          <w:ilvl w:val="0"/>
          <w:numId w:val="15"/>
        </w:numPr>
        <w:tabs>
          <w:tab w:val="left" w:pos="5928"/>
        </w:tabs>
        <w:spacing w:after="0" w:line="240" w:lineRule="auto"/>
        <w:contextualSpacing/>
        <w:jc w:val="center"/>
        <w:rPr>
          <w:rFonts w:ascii="Times New Roman" w:hAnsi="Times New Roman"/>
          <w:sz w:val="20"/>
          <w:szCs w:val="20"/>
          <w:lang w:eastAsia="ar-SA"/>
        </w:rPr>
      </w:pPr>
      <w:r w:rsidRPr="00433514">
        <w:rPr>
          <w:rFonts w:ascii="Times New Roman" w:hAnsi="Times New Roman"/>
          <w:sz w:val="20"/>
          <w:szCs w:val="20"/>
          <w:lang w:eastAsia="ar-SA"/>
        </w:rPr>
        <w:t>Общие положения</w:t>
      </w:r>
    </w:p>
    <w:p w:rsidR="00433514" w:rsidRPr="00433514" w:rsidRDefault="00433514" w:rsidP="00433514">
      <w:pPr>
        <w:spacing w:after="0" w:line="240" w:lineRule="auto"/>
        <w:ind w:firstLine="720"/>
        <w:contextualSpacing/>
        <w:jc w:val="both"/>
        <w:rPr>
          <w:rFonts w:ascii="Times New Roman" w:hAnsi="Times New Roman"/>
          <w:sz w:val="20"/>
          <w:szCs w:val="20"/>
          <w:lang w:eastAsia="ar-SA"/>
        </w:rPr>
      </w:pPr>
    </w:p>
    <w:p w:rsidR="00433514" w:rsidRPr="00433514" w:rsidRDefault="00433514" w:rsidP="00433514">
      <w:pPr>
        <w:spacing w:after="0" w:line="240" w:lineRule="auto"/>
        <w:ind w:firstLine="720"/>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1.1. Положение о системах оповещения населения (далее - Положение) разработано в соответствии с федеральными законами Российской Федерации от 21 декабря 1994 года № 68-ФЗ «О защите населения и территорий от чрезвычайных ситуаций природного и техногенного характера» (далее - Федеральный закон № 68-ФЗ), от 12 февраля 1998 года № 28-ФЗ «О гражданской обороне», от 7 июля 2003 года № 126-ФЗ «О связи», от 26 февраля 1997 года»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 131-ФЗ «Об общих принципах организации местного самоуправления в Российской Федерации», от 21 июля 1997 года № 116-ФЗ «О промышленной безопасности опасных производственных объектов», от 21 июля 1997 года № 117-ФЗ «О безопасности гидротехнических сооружений», от 9 января 1996 года № 3-ФЗ «О радиационной безопасности населения», Законом Российской Федерации от 27 декабря 1991 года № 2124-1 «О средствах массовой информации», указами Президента Российской Федерации от 11 июля 2004 года № 868 «Вопросы Министерства Российской Федерации по делам гражданской обороны, чрезвычайным ситуациям и ликвидации последствий стихийных бедствий», от 13 ноября 2012 года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года № 794 «О единой государственной системе предупреждения и ликвидации чрезвычайных ситуаций», от 26 ноября 2007 года № 804 «Об утверждении Положения о гражданской обороне в Российской Федерации», от 2 апреля 2020 года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 сентября 2016 года № 969 «Об утверждении требований к функциональным свойствам технических средств </w:t>
      </w:r>
      <w:r w:rsidRPr="00433514">
        <w:rPr>
          <w:rFonts w:ascii="Times New Roman" w:hAnsi="Times New Roman"/>
          <w:sz w:val="20"/>
          <w:szCs w:val="20"/>
          <w:lang w:eastAsia="ar-SA"/>
        </w:rPr>
        <w:lastRenderedPageBreak/>
        <w:t>обеспечения транспортной безопасности и Правил обязательной сертификации технических средств обеспечения транспортной безопасности»,  распоряжением Правительства Российской Федерации от 14 октября 2004 года №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устанавливаемых в местах массового пребывания людей»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433514" w:rsidRPr="00433514" w:rsidRDefault="00433514" w:rsidP="00433514">
      <w:pPr>
        <w:spacing w:after="0" w:line="240" w:lineRule="auto"/>
        <w:ind w:firstLine="720"/>
        <w:contextualSpacing/>
        <w:jc w:val="both"/>
        <w:rPr>
          <w:rFonts w:ascii="Times New Roman" w:hAnsi="Times New Roman"/>
          <w:sz w:val="20"/>
          <w:szCs w:val="20"/>
          <w:lang w:eastAsia="ar-SA"/>
        </w:rPr>
      </w:pPr>
      <w:r w:rsidRPr="00433514">
        <w:rPr>
          <w:rFonts w:ascii="Times New Roman" w:hAnsi="Times New Roman"/>
          <w:sz w:val="20"/>
          <w:szCs w:val="20"/>
          <w:lang w:eastAsia="ar-SA"/>
        </w:rPr>
        <w:t>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433514" w:rsidRPr="00433514" w:rsidRDefault="00433514" w:rsidP="00433514">
      <w:pPr>
        <w:spacing w:after="0" w:line="240" w:lineRule="auto"/>
        <w:ind w:firstLine="720"/>
        <w:contextualSpacing/>
        <w:jc w:val="both"/>
        <w:rPr>
          <w:rFonts w:ascii="Times New Roman" w:hAnsi="Times New Roman"/>
          <w:sz w:val="20"/>
          <w:szCs w:val="20"/>
          <w:lang w:eastAsia="ar-SA"/>
        </w:rPr>
      </w:pPr>
      <w:r w:rsidRPr="00433514">
        <w:rPr>
          <w:rFonts w:ascii="Times New Roman" w:hAnsi="Times New Roman"/>
          <w:sz w:val="20"/>
          <w:szCs w:val="20"/>
          <w:lang w:eastAsia="ar-SA"/>
        </w:rPr>
        <w:t>1.2.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433514" w:rsidRPr="00433514" w:rsidRDefault="00433514" w:rsidP="00433514">
      <w:pPr>
        <w:spacing w:after="0" w:line="240" w:lineRule="auto"/>
        <w:ind w:firstLine="720"/>
        <w:contextualSpacing/>
        <w:jc w:val="both"/>
        <w:rPr>
          <w:rFonts w:ascii="Times New Roman" w:hAnsi="Times New Roman"/>
          <w:sz w:val="20"/>
          <w:szCs w:val="20"/>
          <w:lang w:eastAsia="ar-SA"/>
        </w:rPr>
      </w:pPr>
      <w:r w:rsidRPr="00433514">
        <w:rPr>
          <w:rFonts w:ascii="Times New Roman" w:hAnsi="Times New Roman"/>
          <w:sz w:val="20"/>
          <w:szCs w:val="20"/>
          <w:lang w:eastAsia="ar-SA"/>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433514" w:rsidRPr="00433514" w:rsidRDefault="00433514" w:rsidP="00433514">
      <w:pPr>
        <w:spacing w:after="0" w:line="240" w:lineRule="auto"/>
        <w:ind w:firstLine="720"/>
        <w:contextualSpacing/>
        <w:jc w:val="both"/>
        <w:rPr>
          <w:rFonts w:ascii="Times New Roman" w:hAnsi="Times New Roman"/>
          <w:sz w:val="20"/>
          <w:szCs w:val="20"/>
          <w:lang w:eastAsia="ar-SA"/>
        </w:rPr>
      </w:pPr>
      <w:r w:rsidRPr="00433514">
        <w:rPr>
          <w:rFonts w:ascii="Times New Roman" w:hAnsi="Times New Roman"/>
          <w:sz w:val="20"/>
          <w:szCs w:val="20"/>
          <w:lang w:eastAsia="ar-SA"/>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передаётся по системе оповещения населения и осуществляться следующими способами:</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через муниципальную систему оповещения и информирования населения;</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через голосовую систему оповещения и управления эвакуацией людей при пожаре;</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sz w:val="20"/>
          <w:szCs w:val="20"/>
          <w:lang w:eastAsia="ar-SA"/>
        </w:rPr>
        <w:t xml:space="preserve">путём рассылки </w:t>
      </w:r>
      <w:r w:rsidRPr="00433514">
        <w:rPr>
          <w:rFonts w:ascii="Times New Roman" w:hAnsi="Times New Roman"/>
          <w:sz w:val="20"/>
          <w:szCs w:val="20"/>
          <w:lang w:val="en-US" w:eastAsia="ar-SA"/>
        </w:rPr>
        <w:t>SMS</w:t>
      </w:r>
      <w:r w:rsidRPr="00433514">
        <w:rPr>
          <w:rFonts w:ascii="Times New Roman" w:hAnsi="Times New Roman"/>
          <w:sz w:val="20"/>
          <w:szCs w:val="20"/>
          <w:lang w:eastAsia="ar-SA"/>
        </w:rPr>
        <w:t xml:space="preserve"> – сообщений по сети операторов сотовой связи;</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через муниципальную комплексную систему оповещения и информирования населения и современные технические средства информирования, расположенные в местах массового пребывания людей;</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 xml:space="preserve">через громкоговорящую связь машин экстренных служб; </w:t>
      </w:r>
    </w:p>
    <w:p w:rsid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через систему громкоговорящей связи на общественном транспорте.</w:t>
      </w:r>
    </w:p>
    <w:p w:rsidR="00433514" w:rsidRPr="00433514" w:rsidRDefault="00433514" w:rsidP="00433514">
      <w:pPr>
        <w:spacing w:after="0" w:line="240" w:lineRule="auto"/>
        <w:ind w:firstLine="567"/>
        <w:contextualSpacing/>
        <w:jc w:val="center"/>
        <w:rPr>
          <w:rFonts w:ascii="Times New Roman" w:hAnsi="Times New Roman"/>
          <w:b/>
          <w:bCs/>
          <w:sz w:val="20"/>
          <w:szCs w:val="20"/>
          <w:lang w:eastAsia="ar-SA"/>
        </w:rPr>
      </w:pPr>
      <w:r w:rsidRPr="00433514">
        <w:rPr>
          <w:rFonts w:ascii="Times New Roman" w:hAnsi="Times New Roman"/>
          <w:b/>
          <w:bCs/>
          <w:sz w:val="20"/>
          <w:szCs w:val="20"/>
          <w:lang w:eastAsia="ar-SA"/>
        </w:rPr>
        <w:t>2. Основные задачи систем оповещения</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sz w:val="20"/>
          <w:szCs w:val="20"/>
          <w:lang w:eastAsia="ar-SA"/>
        </w:rPr>
        <w:t xml:space="preserve">2.1. Системы оповещения предназначены для своевременного доведения информации и сигналов оповещения до органов управления районного территориального звена (далее – территориальное звено) </w:t>
      </w:r>
      <w:r w:rsidRPr="00433514">
        <w:rPr>
          <w:rFonts w:ascii="Times New Roman" w:hAnsi="Times New Roman"/>
          <w:sz w:val="20"/>
          <w:szCs w:val="20"/>
          <w:lang w:eastAsia="ar-SA"/>
        </w:rPr>
        <w:lastRenderedPageBreak/>
        <w:t xml:space="preserve">Удмуртской территориальной подсистемы единой государственной системы предупреждения и ликвидации чрезвычайных ситуаций (далее – УТП РСЧС), сил и средств гражданской обороны, и населения об опасностях, возникающих  при военных конфликтах или вследствие этих конфликтов, а также при угрозе возникновения или возникновении чрезвычайных ситуаций </w:t>
      </w:r>
      <w:r w:rsidRPr="00433514">
        <w:rPr>
          <w:rFonts w:ascii="Times New Roman" w:hAnsi="Times New Roman"/>
          <w:color w:val="000000"/>
          <w:sz w:val="20"/>
          <w:szCs w:val="20"/>
          <w:lang w:eastAsia="ar-SA"/>
        </w:rPr>
        <w:t>природного и техногенного характера.</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2.2. Муниципальной системой оповещения осуществляется доведение сигналов оповещения и экстренной информации до:</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руководящего состава муниципального образования;</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 xml:space="preserve">сил и средств </w:t>
      </w:r>
      <w:r w:rsidRPr="00433514">
        <w:rPr>
          <w:rFonts w:ascii="Times New Roman" w:hAnsi="Times New Roman"/>
          <w:sz w:val="20"/>
          <w:szCs w:val="20"/>
          <w:lang w:eastAsia="ar-SA"/>
        </w:rPr>
        <w:t xml:space="preserve">территориального </w:t>
      </w:r>
      <w:r w:rsidRPr="00433514">
        <w:rPr>
          <w:rFonts w:ascii="Times New Roman" w:hAnsi="Times New Roman"/>
          <w:color w:val="000000"/>
          <w:sz w:val="20"/>
          <w:szCs w:val="20"/>
          <w:lang w:eastAsia="ar-SA"/>
        </w:rPr>
        <w:t>звена УТП РСЧС, предназначенных и выделяемых (привлекаемых) для предупреждения и ликвидации последствий ЧС;</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дежурно-диспетчерских служб организаций, эксплуатирующих потенциально опасные производственные объекты;</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населения, проживающего на территории МО.</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2.3. Локальными системами оповещения осуществляется доведение сигналов оповещения и экстренной информации до:</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руководителей организации, эксплуатирующей потенциально опасный объект;</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объектовых аварийно-спасательных формирований и служб;</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персонала организации, эксплуатирующей опасный производственный объект;</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дежурно-диспетчерских служб организаций, расположенных в зоне действия локальной системы оповещения;</w:t>
      </w:r>
    </w:p>
    <w:p w:rsidR="00433514" w:rsidRPr="00433514" w:rsidRDefault="00433514" w:rsidP="00433514">
      <w:pPr>
        <w:spacing w:after="0" w:line="240" w:lineRule="auto"/>
        <w:ind w:firstLine="567"/>
        <w:contextualSpacing/>
        <w:jc w:val="both"/>
        <w:rPr>
          <w:rFonts w:ascii="Times New Roman" w:hAnsi="Times New Roman"/>
          <w:b/>
          <w:bCs/>
          <w:color w:val="000000"/>
          <w:sz w:val="20"/>
          <w:szCs w:val="20"/>
          <w:lang w:eastAsia="ar-SA"/>
        </w:rPr>
      </w:pPr>
      <w:r w:rsidRPr="00433514">
        <w:rPr>
          <w:rFonts w:ascii="Times New Roman" w:hAnsi="Times New Roman"/>
          <w:color w:val="000000"/>
          <w:sz w:val="20"/>
          <w:szCs w:val="20"/>
          <w:lang w:eastAsia="ar-SA"/>
        </w:rPr>
        <w:t>населения, проживающего в зоне действия локальной системы оповещения.</w:t>
      </w:r>
    </w:p>
    <w:p w:rsidR="00433514" w:rsidRPr="00433514" w:rsidRDefault="00433514" w:rsidP="00433514">
      <w:pPr>
        <w:spacing w:after="0" w:line="240" w:lineRule="auto"/>
        <w:ind w:firstLine="567"/>
        <w:contextualSpacing/>
        <w:jc w:val="center"/>
        <w:rPr>
          <w:rFonts w:ascii="Times New Roman" w:hAnsi="Times New Roman"/>
          <w:sz w:val="20"/>
          <w:szCs w:val="20"/>
          <w:lang w:eastAsia="ar-SA"/>
        </w:rPr>
      </w:pPr>
      <w:r w:rsidRPr="00433514">
        <w:rPr>
          <w:rFonts w:ascii="Times New Roman" w:hAnsi="Times New Roman"/>
          <w:b/>
          <w:bCs/>
          <w:sz w:val="20"/>
          <w:szCs w:val="20"/>
          <w:lang w:eastAsia="ar-SA"/>
        </w:rPr>
        <w:t xml:space="preserve">3. Порядок использования систем оповещения </w:t>
      </w:r>
      <w:r w:rsidRPr="00433514">
        <w:rPr>
          <w:rFonts w:ascii="Times New Roman" w:hAnsi="Times New Roman"/>
          <w:b/>
          <w:bCs/>
          <w:sz w:val="20"/>
          <w:szCs w:val="20"/>
          <w:lang w:eastAsia="ar-SA"/>
        </w:rPr>
        <w:br/>
        <w:t>и информирования населения</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3.1. Организация оповещения и информирования населения о прогнозируемых и произошедших ЧС возложена на Администрацию муниципального образования и осуществляется через единую дежурно - диспетчерскую службу муниципального образования «Муниципальный округ Сюмсинский район Удмуртской Республики» (далее - ЕДДС).</w:t>
      </w:r>
    </w:p>
    <w:p w:rsidR="00433514" w:rsidRPr="00433514" w:rsidRDefault="00433514" w:rsidP="00433514">
      <w:pPr>
        <w:spacing w:after="0" w:line="240" w:lineRule="auto"/>
        <w:ind w:firstLine="567"/>
        <w:contextualSpacing/>
        <w:jc w:val="both"/>
        <w:rPr>
          <w:rFonts w:ascii="Times New Roman" w:eastAsia="SimSun" w:hAnsi="Times New Roman"/>
          <w:snapToGrid w:val="0"/>
          <w:sz w:val="20"/>
          <w:szCs w:val="20"/>
        </w:rPr>
      </w:pPr>
      <w:r w:rsidRPr="00433514">
        <w:rPr>
          <w:rFonts w:ascii="Times New Roman" w:eastAsia="SimSun" w:hAnsi="Times New Roman"/>
          <w:snapToGrid w:val="0"/>
          <w:sz w:val="20"/>
          <w:szCs w:val="20"/>
        </w:rPr>
        <w:t>Решение на приведение в действие местной системы оповещения принимает Глава Сюмсинского района или должностное лицо, его замещающее, при угрозе жизни и здоровью людей, а также других случаях, не терпящих отлагательств.</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3.2. Диспетчер ЕДДС получив информацию или сигнал оповещения, немедленно доводит полученную информацию или сигнал оповещения до</w:t>
      </w:r>
      <w:r>
        <w:rPr>
          <w:rFonts w:ascii="Times New Roman" w:hAnsi="Times New Roman"/>
          <w:sz w:val="20"/>
          <w:szCs w:val="20"/>
          <w:lang w:eastAsia="ar-SA"/>
        </w:rPr>
        <w:t xml:space="preserve"> </w:t>
      </w:r>
      <w:r w:rsidRPr="00433514">
        <w:rPr>
          <w:rFonts w:ascii="Times New Roman" w:hAnsi="Times New Roman"/>
          <w:sz w:val="20"/>
          <w:szCs w:val="20"/>
          <w:lang w:eastAsia="ar-SA"/>
        </w:rPr>
        <w:t>руководства муниципального образования;</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дежурно-диспетчерских служб предприятий, социально значимых объектов и объектов с массовым пребыванием людей для организации информирования населения по речевым системам оповещения и управления эвакуацией людей при пожаре;</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lastRenderedPageBreak/>
        <w:t>старост населенных пунктов;</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дежурной службы отделения полиции «Сюмсинское» МО МВД России «Увиинский»,  расположенного на территории муниципального образования. </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3.3. Диспетчер потенциально опасного объекта, получив сигнал или информацию о прогнозируемой или произошедшей ЧС, доводит данную информацию до руководителя организации, и действует в соответствии с имеющимися у него инструкциями.</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3.4. Для привлечения внимания населения перед передачей речевой информации проводится включение электросирен (приложение к положению 1).</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По указанному сигналу немедленно приводятся в готовность к передаче информации все расположенные на оповещаемой территории узлы связи, радиовещательные станции, а также организации, имеющие средства оповещения и информирования населения. </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3.5. Передача информации или сигналов оповещения может осуществляться как в автоматизированном, так и в неавтоматизированном режиме.</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Основной режим - автоматизированный, который обеспечивает циркулярное, групповое или выборочное доведение информации и сигналов оповещения до органов управления территориального звена УТП РСЧС, сил и средств гражданской обороны, населения.</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В неавтоматизированном режиме доведение информации и сигналов оповещения до органов управления, сил и средств гражданской обороны и территориального звена УТП РСЧС, населения осуществляется избирательно, выборочным подключением объектов оповещения на время передачи к каналам связи сети связи общего пользования.</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3.6. Длительность речевой информации, передаваемой населению, не должна превышать 5 (пяти) минут. Допускается 3-кратное повторение передачи речевой информации.</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3.7. Передача речевой информации должна осуществляться, как правило, профессиональными дикторами, а в случае их отсутствия - должностными лицами уполномоченными на это организацией.</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В исключительных, не терпящих отлагательства случаях, с целью оповещения кратких речевых сообщений допускается передача информации способом прямой передачи или в магнитной записи непосредственно с рабочих мест дежурных (дежурно-диспетчерских) служб органов повседневного управления территориального звена УТП РСЧС.</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3.8. Распоряжения на задействование систем оповещения отдаются:</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муниципальной системы оповещения – Главой Сюмсинского района;</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локальной системы оповещения - руководителем организации, эксплуатирующей потенциально опасный объект</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3.10. В соответствии с установленным порядком использования систем оповещения разрабатываются инструкции должностных лиц, ответственных за оповещение и информирование населения, утверждаемые руководителями организаций.</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lastRenderedPageBreak/>
        <w:t xml:space="preserve">3.11. Территории муниципального образования, слабо охваченные стационарными средствами информирования населения, оповещаются мобильными средствами громкоговорящей связи экстренных служб территориального звена УТП РСЧС (приложение к положению 2,3). </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Для дублирования сигналов оповещения населению задействуются автомобили, оснащённые громкоговорящими устройствами.</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sz w:val="20"/>
          <w:szCs w:val="20"/>
          <w:lang w:eastAsia="ar-SA"/>
        </w:rPr>
        <w:t xml:space="preserve">3.12. Руководители объектов экономики, электросирены которых не подключены к системе централизованного оповещения (далее – СЦО), должны обеспечить их включение при получении соответствующей информации по средствам вещания, а также при срабатывании электросирен близлежащих объектов экономики (после уточнения причины срабатывания у диспетчера ЕДДС или через диспетчерскую (дежурную) службу этого объекта) </w:t>
      </w:r>
      <w:r w:rsidRPr="00433514">
        <w:rPr>
          <w:rFonts w:ascii="Times New Roman" w:hAnsi="Times New Roman"/>
          <w:color w:val="000000"/>
          <w:sz w:val="20"/>
          <w:szCs w:val="20"/>
          <w:lang w:eastAsia="ar-SA"/>
        </w:rPr>
        <w:t xml:space="preserve">(приложение к положению 2,3). </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Запрещается отключение электросирен от СЦО и сети электропитания, а также абонентских телефонов дежурно – диспетчерских служб системы оповещения.</w:t>
      </w:r>
    </w:p>
    <w:p w:rsidR="00433514" w:rsidRPr="00433514" w:rsidRDefault="00433514" w:rsidP="00433514">
      <w:pPr>
        <w:spacing w:after="0" w:line="240" w:lineRule="auto"/>
        <w:ind w:firstLine="567"/>
        <w:contextualSpacing/>
        <w:jc w:val="both"/>
        <w:rPr>
          <w:rFonts w:ascii="Times New Roman" w:eastAsia="SimSun" w:hAnsi="Times New Roman"/>
          <w:snapToGrid w:val="0"/>
          <w:sz w:val="20"/>
          <w:szCs w:val="20"/>
        </w:rPr>
      </w:pPr>
      <w:r w:rsidRPr="00433514">
        <w:rPr>
          <w:rFonts w:ascii="Times New Roman" w:eastAsia="SimSun" w:hAnsi="Times New Roman"/>
          <w:snapToGrid w:val="0"/>
          <w:sz w:val="20"/>
          <w:szCs w:val="20"/>
        </w:rPr>
        <w:t>О неисправностях электросирен и принимаемых мерах по их устранению руководители объектов экономики обязаны в течение суток информировать диспетчера ЕДДС.</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3.13. Оповещение руководства муниципального образования, дежурно – диспетчерских служб организаций, социально значимых объектов и объектов с массовым пребыванием людей, осуществляется по СЦО циркулярно или выборочно с узла связи (филиала «Ростелеком»), а также через диспетчера ЕДДС с помощью программно - аппаратного комплекса автоматизированного дозвона абонентов.</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Органы повседневного управления территориального звена УТП РСЧС при получении сигнала обязаны довести его до руководителя организации (учреждения, ведомства).</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3.14. Оповещение населения населённых пунктов муниципального образования осуществляется начальниками территориальных подразделений Администрации муниципального образования, старостами населённых пунктов с использованием средств телефонной и сотовой связи. Схема расположения сиренных установок и центрального блока локальной системы оповещения населения и адреса расположения сиренных установок системы оповещения населения  </w:t>
      </w:r>
      <w:r w:rsidRPr="00433514">
        <w:rPr>
          <w:rFonts w:ascii="Times New Roman" w:hAnsi="Times New Roman"/>
          <w:color w:val="000000"/>
          <w:sz w:val="20"/>
          <w:szCs w:val="20"/>
          <w:lang w:eastAsia="ar-SA"/>
        </w:rPr>
        <w:t>(приложение к положению 4,5).</w:t>
      </w:r>
    </w:p>
    <w:p w:rsid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3.15. Информирование населения о прогнозируемых и произошедших ЧС может осуществляться путём рассылки </w:t>
      </w:r>
      <w:r w:rsidRPr="00433514">
        <w:rPr>
          <w:rFonts w:ascii="Times New Roman" w:hAnsi="Times New Roman"/>
          <w:sz w:val="20"/>
          <w:szCs w:val="20"/>
          <w:lang w:val="en-US" w:eastAsia="ar-SA"/>
        </w:rPr>
        <w:t>SMS</w:t>
      </w:r>
      <w:r w:rsidRPr="00433514">
        <w:rPr>
          <w:rFonts w:ascii="Times New Roman" w:hAnsi="Times New Roman"/>
          <w:sz w:val="20"/>
          <w:szCs w:val="20"/>
          <w:lang w:eastAsia="ar-SA"/>
        </w:rPr>
        <w:t xml:space="preserve"> – сообщений по сети операторов сотовой связи.</w:t>
      </w:r>
    </w:p>
    <w:p w:rsidR="00433514" w:rsidRDefault="00433514" w:rsidP="00433514">
      <w:pPr>
        <w:spacing w:after="0" w:line="240" w:lineRule="auto"/>
        <w:ind w:firstLine="567"/>
        <w:contextualSpacing/>
        <w:jc w:val="both"/>
        <w:rPr>
          <w:rFonts w:ascii="Times New Roman" w:hAnsi="Times New Roman"/>
          <w:sz w:val="20"/>
          <w:szCs w:val="20"/>
          <w:lang w:eastAsia="ar-SA"/>
        </w:rPr>
      </w:pPr>
    </w:p>
    <w:p w:rsidR="00433514" w:rsidRPr="00433514" w:rsidRDefault="00433514" w:rsidP="00433514">
      <w:pPr>
        <w:spacing w:after="0" w:line="240" w:lineRule="auto"/>
        <w:ind w:firstLine="567"/>
        <w:contextualSpacing/>
        <w:jc w:val="center"/>
        <w:rPr>
          <w:rFonts w:ascii="Times New Roman" w:hAnsi="Times New Roman"/>
          <w:b/>
          <w:bCs/>
          <w:sz w:val="20"/>
          <w:szCs w:val="20"/>
          <w:lang w:eastAsia="ar-SA"/>
        </w:rPr>
      </w:pPr>
      <w:r w:rsidRPr="00433514">
        <w:rPr>
          <w:rFonts w:ascii="Times New Roman" w:hAnsi="Times New Roman"/>
          <w:b/>
          <w:bCs/>
          <w:sz w:val="20"/>
          <w:szCs w:val="20"/>
          <w:lang w:eastAsia="ar-SA"/>
        </w:rPr>
        <w:t>4. Совершенствование и поддержание</w:t>
      </w:r>
    </w:p>
    <w:p w:rsidR="00433514" w:rsidRPr="00433514" w:rsidRDefault="00433514" w:rsidP="00433514">
      <w:pPr>
        <w:spacing w:after="0" w:line="240" w:lineRule="auto"/>
        <w:ind w:firstLine="567"/>
        <w:contextualSpacing/>
        <w:jc w:val="center"/>
        <w:rPr>
          <w:rFonts w:ascii="Times New Roman" w:hAnsi="Times New Roman"/>
          <w:b/>
          <w:bCs/>
          <w:sz w:val="20"/>
          <w:szCs w:val="20"/>
          <w:lang w:eastAsia="ar-SA"/>
        </w:rPr>
      </w:pPr>
      <w:r w:rsidRPr="00433514">
        <w:rPr>
          <w:rFonts w:ascii="Times New Roman" w:hAnsi="Times New Roman"/>
          <w:b/>
          <w:bCs/>
          <w:sz w:val="20"/>
          <w:szCs w:val="20"/>
          <w:lang w:eastAsia="ar-SA"/>
        </w:rPr>
        <w:t>в готовности систем оповещения</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4.1. В целях поддержания систем оповещения и информирования населения в постоянной готовности Администрация муниципального образования, руководители организаций совместно с филиалом ПАО </w:t>
      </w:r>
      <w:r w:rsidRPr="00433514">
        <w:rPr>
          <w:rFonts w:ascii="Times New Roman" w:hAnsi="Times New Roman"/>
          <w:sz w:val="20"/>
          <w:szCs w:val="20"/>
          <w:lang w:eastAsia="ar-SA"/>
        </w:rPr>
        <w:lastRenderedPageBreak/>
        <w:t>«Ростелеком», расположенным на территории муниципального образования, осуществляют проведение плановых и внеплановых проверок работоспособности систем оповещения. Результаты проверок оформляются актом.</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4.2. В целях создания, обеспечения и поддержания в состоянии постоянной готовности к использованию систем оповещения и информирования населения Администрация муниципального образования:</w:t>
      </w:r>
    </w:p>
    <w:p w:rsidR="00433514" w:rsidRPr="00433514" w:rsidRDefault="00433514" w:rsidP="00433514">
      <w:pPr>
        <w:spacing w:after="0" w:line="240" w:lineRule="auto"/>
        <w:ind w:firstLine="567"/>
        <w:contextualSpacing/>
        <w:jc w:val="both"/>
        <w:rPr>
          <w:rFonts w:ascii="Times New Roman" w:eastAsia="SimSun" w:hAnsi="Times New Roman"/>
          <w:snapToGrid w:val="0"/>
          <w:sz w:val="20"/>
          <w:szCs w:val="20"/>
        </w:rPr>
      </w:pPr>
      <w:r w:rsidRPr="00433514">
        <w:rPr>
          <w:rFonts w:ascii="Times New Roman" w:eastAsia="SimSun" w:hAnsi="Times New Roman"/>
          <w:snapToGrid w:val="0"/>
          <w:sz w:val="20"/>
          <w:szCs w:val="20"/>
        </w:rPr>
        <w:t>осуществляет общее руководство и координацию действий по созданию, совершенствованию (реконструкции) и поддержанию в готовности к задействованию местной системы оповещения населения муниципального образования, планирование и проведение проверок и тренировок систем оповещения;</w:t>
      </w:r>
    </w:p>
    <w:p w:rsidR="00433514" w:rsidRPr="00433514" w:rsidRDefault="00433514" w:rsidP="00433514">
      <w:pPr>
        <w:spacing w:after="0" w:line="240" w:lineRule="auto"/>
        <w:ind w:firstLine="567"/>
        <w:contextualSpacing/>
        <w:jc w:val="both"/>
        <w:rPr>
          <w:rFonts w:ascii="Times New Roman" w:eastAsia="SimSun" w:hAnsi="Times New Roman"/>
          <w:snapToGrid w:val="0"/>
          <w:sz w:val="20"/>
          <w:szCs w:val="20"/>
        </w:rPr>
      </w:pPr>
      <w:r w:rsidRPr="00433514">
        <w:rPr>
          <w:rFonts w:ascii="Times New Roman" w:eastAsia="SimSun" w:hAnsi="Times New Roman"/>
          <w:snapToGrid w:val="0"/>
          <w:sz w:val="20"/>
          <w:szCs w:val="20"/>
        </w:rPr>
        <w:t>проводит анализ технического состояния систем оповещения и выработку предложений по их совершенствованию (реконструкции);</w:t>
      </w:r>
    </w:p>
    <w:p w:rsidR="00433514" w:rsidRPr="00433514" w:rsidRDefault="00433514" w:rsidP="00433514">
      <w:pPr>
        <w:spacing w:after="0" w:line="240" w:lineRule="auto"/>
        <w:ind w:firstLine="567"/>
        <w:contextualSpacing/>
        <w:jc w:val="both"/>
        <w:rPr>
          <w:rFonts w:ascii="Times New Roman" w:eastAsia="SimSun" w:hAnsi="Times New Roman"/>
          <w:snapToGrid w:val="0"/>
          <w:sz w:val="20"/>
          <w:szCs w:val="20"/>
        </w:rPr>
      </w:pPr>
      <w:r w:rsidRPr="00433514">
        <w:rPr>
          <w:rFonts w:ascii="Times New Roman" w:eastAsia="SimSun" w:hAnsi="Times New Roman"/>
          <w:snapToGrid w:val="0"/>
          <w:sz w:val="20"/>
          <w:szCs w:val="20"/>
        </w:rPr>
        <w:t>разрабатывает порядок взаимодействия дежурно-диспетчерских служб при передаче сигналов оповещения и информации по сетям вещания;</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разрабатывает тексты речевых сообщений для оповещения и информирования населения, организует их запись на магнитные носители;</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организует и осуществляет подготовку специалистов ЕДДС по вопросам оповещения и информирования населения о прогнозируемых и возникших ЧС;</w:t>
      </w:r>
    </w:p>
    <w:p w:rsidR="00433514" w:rsidRPr="00433514" w:rsidRDefault="00433514" w:rsidP="00433514">
      <w:pPr>
        <w:spacing w:after="0" w:line="240" w:lineRule="auto"/>
        <w:ind w:firstLine="567"/>
        <w:contextualSpacing/>
        <w:jc w:val="both"/>
        <w:rPr>
          <w:rFonts w:ascii="Times New Roman" w:hAnsi="Times New Roman"/>
          <w:sz w:val="20"/>
          <w:szCs w:val="20"/>
          <w:lang w:eastAsia="ar-SA"/>
        </w:rPr>
      </w:pPr>
      <w:r w:rsidRPr="00433514">
        <w:rPr>
          <w:rFonts w:ascii="Times New Roman" w:hAnsi="Times New Roman"/>
          <w:sz w:val="20"/>
          <w:szCs w:val="20"/>
          <w:lang w:eastAsia="ar-SA"/>
        </w:rPr>
        <w:t>организует корректировку списков оповещения руководства Администрации муниципального образования, дежурно - диспетчерских служб организаций, социально значимых объектов и объектов с массовым пребыванием людей, старост населённых пунктов;</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color w:val="000000"/>
          <w:sz w:val="20"/>
          <w:szCs w:val="20"/>
          <w:lang w:eastAsia="ar-SA"/>
        </w:rPr>
        <w:t>организует своевременное оповещение и информирование населения об угрозе возникновения или о возникновении чрезвычайных ситуаций с использованием технических средств оповещения и информирования населения.</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p>
    <w:p w:rsidR="00433514" w:rsidRPr="00433514" w:rsidRDefault="00433514" w:rsidP="00433514">
      <w:pPr>
        <w:spacing w:after="0" w:line="240" w:lineRule="auto"/>
        <w:ind w:firstLine="567"/>
        <w:contextualSpacing/>
        <w:jc w:val="center"/>
        <w:rPr>
          <w:rFonts w:ascii="Times New Roman" w:hAnsi="Times New Roman"/>
          <w:b/>
          <w:bCs/>
          <w:sz w:val="20"/>
          <w:szCs w:val="20"/>
          <w:lang w:eastAsia="ar-SA"/>
        </w:rPr>
      </w:pPr>
      <w:r w:rsidRPr="00433514">
        <w:rPr>
          <w:rFonts w:ascii="Times New Roman" w:hAnsi="Times New Roman"/>
          <w:b/>
          <w:bCs/>
          <w:sz w:val="20"/>
          <w:szCs w:val="20"/>
          <w:lang w:eastAsia="ar-SA"/>
        </w:rPr>
        <w:t>5. Финансирование системы оповещения населения</w:t>
      </w:r>
    </w:p>
    <w:p w:rsidR="00433514" w:rsidRPr="00433514" w:rsidRDefault="00433514" w:rsidP="00433514">
      <w:pPr>
        <w:spacing w:after="0" w:line="240" w:lineRule="auto"/>
        <w:ind w:firstLine="567"/>
        <w:contextualSpacing/>
        <w:jc w:val="center"/>
        <w:rPr>
          <w:rFonts w:ascii="Times New Roman" w:hAnsi="Times New Roman"/>
          <w:b/>
          <w:bCs/>
          <w:sz w:val="20"/>
          <w:szCs w:val="20"/>
          <w:lang w:eastAsia="ar-SA"/>
        </w:rPr>
      </w:pP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r w:rsidRPr="00433514">
        <w:rPr>
          <w:rFonts w:ascii="Times New Roman" w:hAnsi="Times New Roman"/>
          <w:sz w:val="20"/>
          <w:szCs w:val="20"/>
          <w:lang w:eastAsia="ar-SA"/>
        </w:rPr>
        <w:t xml:space="preserve">5.1. </w:t>
      </w:r>
      <w:r w:rsidRPr="00433514">
        <w:rPr>
          <w:rFonts w:ascii="Times New Roman" w:hAnsi="Times New Roman"/>
          <w:color w:val="000000"/>
          <w:sz w:val="20"/>
          <w:szCs w:val="20"/>
          <w:lang w:eastAsia="ar-SA"/>
        </w:rPr>
        <w:t>Финансирование создания, совершенствования (реконструкции) и эксплуатационно-технического обслуживания местной системы оповещения  населения, в том числе специализированных технических средств оповещения в местах массового пребывания людей, создания и содержания запасов мобильных (перевозимых и переносных) технических средств оповещения населения, содержание прямых телефонных линий связи с органами повседневного управления районного территориального звена УТП</w:t>
      </w:r>
      <w:r>
        <w:rPr>
          <w:rFonts w:ascii="Times New Roman" w:hAnsi="Times New Roman"/>
          <w:color w:val="000000"/>
          <w:sz w:val="20"/>
          <w:szCs w:val="20"/>
          <w:lang w:eastAsia="ar-SA"/>
        </w:rPr>
        <w:t xml:space="preserve"> </w:t>
      </w:r>
      <w:r w:rsidRPr="00433514">
        <w:rPr>
          <w:rFonts w:ascii="Times New Roman" w:hAnsi="Times New Roman"/>
          <w:color w:val="000000"/>
          <w:sz w:val="20"/>
          <w:szCs w:val="20"/>
          <w:lang w:eastAsia="ar-SA"/>
        </w:rPr>
        <w:t xml:space="preserve">РСЧС, а также телефонных линий связи для доведения информации до организаций  в автоматизированном режиме осуществляется за счёт средств выделяемых на первичные меры пожарной безопасности. </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p>
    <w:p w:rsidR="00433514" w:rsidRPr="00433514" w:rsidRDefault="00433514" w:rsidP="00433514">
      <w:pPr>
        <w:spacing w:after="0" w:line="240" w:lineRule="auto"/>
        <w:contextualSpacing/>
        <w:jc w:val="center"/>
        <w:rPr>
          <w:rFonts w:ascii="Times New Roman" w:hAnsi="Times New Roman"/>
          <w:color w:val="000000"/>
          <w:sz w:val="20"/>
          <w:szCs w:val="20"/>
          <w:lang w:eastAsia="ar-SA"/>
        </w:rPr>
      </w:pPr>
      <w:r w:rsidRPr="00433514">
        <w:rPr>
          <w:rFonts w:ascii="Times New Roman" w:hAnsi="Times New Roman"/>
          <w:color w:val="000000"/>
          <w:sz w:val="20"/>
          <w:szCs w:val="20"/>
          <w:lang w:eastAsia="ar-SA"/>
        </w:rPr>
        <w:t>______________________</w:t>
      </w:r>
    </w:p>
    <w:p w:rsidR="00433514" w:rsidRPr="00433514" w:rsidRDefault="00433514" w:rsidP="00433514">
      <w:pPr>
        <w:spacing w:after="0" w:line="240" w:lineRule="auto"/>
        <w:ind w:firstLine="567"/>
        <w:contextualSpacing/>
        <w:jc w:val="both"/>
        <w:rPr>
          <w:rFonts w:ascii="Times New Roman" w:hAnsi="Times New Roman"/>
          <w:color w:val="000000"/>
          <w:sz w:val="20"/>
          <w:szCs w:val="20"/>
          <w:lang w:eastAsia="ar-SA"/>
        </w:rPr>
      </w:pPr>
    </w:p>
    <w:p w:rsidR="00433514" w:rsidRPr="00433514" w:rsidRDefault="00433514" w:rsidP="00433514">
      <w:pPr>
        <w:shd w:val="clear" w:color="auto" w:fill="FFFFFF"/>
        <w:spacing w:after="0" w:line="240" w:lineRule="auto"/>
        <w:contextualSpacing/>
        <w:jc w:val="right"/>
        <w:rPr>
          <w:rFonts w:ascii="Times New Roman" w:hAnsi="Times New Roman"/>
          <w:sz w:val="20"/>
          <w:szCs w:val="20"/>
        </w:rPr>
      </w:pPr>
      <w:r w:rsidRPr="00433514">
        <w:rPr>
          <w:rFonts w:ascii="Times New Roman" w:hAnsi="Times New Roman"/>
          <w:color w:val="000000"/>
          <w:spacing w:val="-6"/>
          <w:sz w:val="20"/>
          <w:szCs w:val="20"/>
        </w:rPr>
        <w:lastRenderedPageBreak/>
        <w:t>УТВЕРЖДЕНЫ</w:t>
      </w:r>
    </w:p>
    <w:p w:rsidR="00433514" w:rsidRPr="00433514" w:rsidRDefault="00433514" w:rsidP="00433514">
      <w:pPr>
        <w:shd w:val="clear" w:color="auto" w:fill="FFFFFF"/>
        <w:spacing w:after="0" w:line="240" w:lineRule="auto"/>
        <w:ind w:right="5"/>
        <w:contextualSpacing/>
        <w:jc w:val="right"/>
        <w:rPr>
          <w:rFonts w:ascii="Times New Roman" w:hAnsi="Times New Roman"/>
          <w:sz w:val="20"/>
          <w:szCs w:val="20"/>
        </w:rPr>
      </w:pPr>
      <w:r w:rsidRPr="00433514">
        <w:rPr>
          <w:rFonts w:ascii="Times New Roman" w:hAnsi="Times New Roman"/>
          <w:color w:val="000000"/>
          <w:spacing w:val="2"/>
          <w:sz w:val="20"/>
          <w:szCs w:val="20"/>
        </w:rPr>
        <w:t>постановлением Администрации</w:t>
      </w:r>
    </w:p>
    <w:p w:rsidR="00433514" w:rsidRPr="00433514" w:rsidRDefault="00433514" w:rsidP="00433514">
      <w:pPr>
        <w:shd w:val="clear" w:color="auto" w:fill="FFFFFF"/>
        <w:spacing w:after="0" w:line="240" w:lineRule="auto"/>
        <w:contextualSpacing/>
        <w:jc w:val="right"/>
        <w:rPr>
          <w:rFonts w:ascii="Times New Roman" w:hAnsi="Times New Roman"/>
          <w:color w:val="000000"/>
          <w:sz w:val="20"/>
          <w:szCs w:val="20"/>
        </w:rPr>
      </w:pPr>
      <w:r w:rsidRPr="00433514">
        <w:rPr>
          <w:rFonts w:ascii="Times New Roman" w:hAnsi="Times New Roman"/>
          <w:color w:val="000000"/>
          <w:sz w:val="20"/>
          <w:szCs w:val="20"/>
        </w:rPr>
        <w:t xml:space="preserve">муниципального образования </w:t>
      </w:r>
    </w:p>
    <w:p w:rsidR="00433514" w:rsidRPr="00433514" w:rsidRDefault="00433514" w:rsidP="00433514">
      <w:pPr>
        <w:shd w:val="clear" w:color="auto" w:fill="FFFFFF"/>
        <w:spacing w:after="0" w:line="240" w:lineRule="auto"/>
        <w:contextualSpacing/>
        <w:jc w:val="right"/>
        <w:rPr>
          <w:rFonts w:ascii="Times New Roman" w:hAnsi="Times New Roman"/>
          <w:color w:val="000000"/>
          <w:sz w:val="20"/>
          <w:szCs w:val="20"/>
        </w:rPr>
      </w:pPr>
      <w:r w:rsidRPr="00433514">
        <w:rPr>
          <w:rFonts w:ascii="Times New Roman" w:hAnsi="Times New Roman"/>
          <w:color w:val="000000"/>
          <w:sz w:val="20"/>
          <w:szCs w:val="20"/>
        </w:rPr>
        <w:t>«Муниципальный округ</w:t>
      </w:r>
    </w:p>
    <w:p w:rsidR="00433514" w:rsidRPr="00433514" w:rsidRDefault="00433514" w:rsidP="00433514">
      <w:pPr>
        <w:shd w:val="clear" w:color="auto" w:fill="FFFFFF"/>
        <w:spacing w:after="0" w:line="240" w:lineRule="auto"/>
        <w:contextualSpacing/>
        <w:jc w:val="right"/>
        <w:rPr>
          <w:rFonts w:ascii="Times New Roman" w:hAnsi="Times New Roman"/>
          <w:color w:val="000000"/>
          <w:sz w:val="20"/>
          <w:szCs w:val="20"/>
        </w:rPr>
      </w:pPr>
      <w:r w:rsidRPr="00433514">
        <w:rPr>
          <w:rFonts w:ascii="Times New Roman" w:hAnsi="Times New Roman"/>
          <w:color w:val="000000"/>
          <w:sz w:val="20"/>
          <w:szCs w:val="20"/>
        </w:rPr>
        <w:t xml:space="preserve"> Сюмсинский район </w:t>
      </w:r>
    </w:p>
    <w:p w:rsidR="00433514" w:rsidRPr="00433514" w:rsidRDefault="00433514" w:rsidP="00433514">
      <w:pPr>
        <w:shd w:val="clear" w:color="auto" w:fill="FFFFFF"/>
        <w:spacing w:after="0" w:line="240" w:lineRule="auto"/>
        <w:contextualSpacing/>
        <w:jc w:val="right"/>
        <w:rPr>
          <w:rFonts w:ascii="Times New Roman" w:hAnsi="Times New Roman"/>
          <w:color w:val="000000"/>
          <w:sz w:val="20"/>
          <w:szCs w:val="20"/>
        </w:rPr>
      </w:pPr>
      <w:r w:rsidRPr="00433514">
        <w:rPr>
          <w:rFonts w:ascii="Times New Roman" w:hAnsi="Times New Roman"/>
          <w:color w:val="000000"/>
          <w:sz w:val="20"/>
          <w:szCs w:val="20"/>
        </w:rPr>
        <w:t>Удмуртской Республики»</w:t>
      </w:r>
    </w:p>
    <w:p w:rsidR="00433514" w:rsidRPr="00433514" w:rsidRDefault="00433514" w:rsidP="00433514">
      <w:pPr>
        <w:spacing w:after="0" w:line="240" w:lineRule="auto"/>
        <w:contextualSpacing/>
        <w:jc w:val="center"/>
        <w:rPr>
          <w:rFonts w:ascii="Times New Roman" w:hAnsi="Times New Roman"/>
          <w:sz w:val="20"/>
          <w:szCs w:val="20"/>
        </w:rPr>
      </w:pPr>
      <w:r w:rsidRPr="00433514">
        <w:rPr>
          <w:rFonts w:ascii="Times New Roman" w:hAnsi="Times New Roman"/>
          <w:sz w:val="20"/>
          <w:szCs w:val="20"/>
        </w:rPr>
        <w:t xml:space="preserve">                                                                                  от 17 января 2022 года № 18</w:t>
      </w:r>
    </w:p>
    <w:p w:rsidR="00433514" w:rsidRPr="00433514" w:rsidRDefault="00433514" w:rsidP="00433514">
      <w:pPr>
        <w:widowControl w:val="0"/>
        <w:autoSpaceDE w:val="0"/>
        <w:autoSpaceDN w:val="0"/>
        <w:adjustRightInd w:val="0"/>
        <w:spacing w:after="0" w:line="240" w:lineRule="auto"/>
        <w:contextualSpacing/>
        <w:jc w:val="center"/>
        <w:rPr>
          <w:rFonts w:ascii="Times New Roman" w:hAnsi="Times New Roman"/>
          <w:sz w:val="20"/>
          <w:szCs w:val="20"/>
          <w:lang w:eastAsia="ar-SA"/>
        </w:rPr>
      </w:pPr>
    </w:p>
    <w:p w:rsidR="00433514" w:rsidRPr="00433514" w:rsidRDefault="00433514" w:rsidP="00433514">
      <w:pPr>
        <w:widowControl w:val="0"/>
        <w:autoSpaceDE w:val="0"/>
        <w:autoSpaceDN w:val="0"/>
        <w:adjustRightInd w:val="0"/>
        <w:spacing w:after="0" w:line="240" w:lineRule="auto"/>
        <w:contextualSpacing/>
        <w:jc w:val="center"/>
        <w:rPr>
          <w:rFonts w:ascii="Times New Roman" w:hAnsi="Times New Roman"/>
          <w:b/>
          <w:bCs/>
          <w:sz w:val="20"/>
          <w:szCs w:val="20"/>
          <w:lang w:eastAsia="ar-SA"/>
        </w:rPr>
      </w:pPr>
      <w:bookmarkStart w:id="5" w:name="Par271"/>
      <w:bookmarkEnd w:id="5"/>
      <w:r w:rsidRPr="00433514">
        <w:rPr>
          <w:rFonts w:ascii="Times New Roman" w:hAnsi="Times New Roman"/>
          <w:b/>
          <w:bCs/>
          <w:sz w:val="20"/>
          <w:szCs w:val="20"/>
          <w:lang w:eastAsia="ar-SA"/>
        </w:rPr>
        <w:t>ТИПОВЫЕ ТЕКСТЫ</w:t>
      </w:r>
    </w:p>
    <w:p w:rsidR="00433514" w:rsidRPr="00433514" w:rsidRDefault="00433514" w:rsidP="00433514">
      <w:pPr>
        <w:widowControl w:val="0"/>
        <w:autoSpaceDE w:val="0"/>
        <w:autoSpaceDN w:val="0"/>
        <w:adjustRightInd w:val="0"/>
        <w:spacing w:after="0" w:line="240" w:lineRule="auto"/>
        <w:contextualSpacing/>
        <w:jc w:val="center"/>
        <w:rPr>
          <w:rFonts w:ascii="Times New Roman" w:hAnsi="Times New Roman"/>
          <w:b/>
          <w:bCs/>
          <w:sz w:val="20"/>
          <w:szCs w:val="20"/>
          <w:lang w:eastAsia="ar-SA"/>
        </w:rPr>
      </w:pPr>
      <w:r w:rsidRPr="00433514">
        <w:rPr>
          <w:rFonts w:ascii="Times New Roman" w:hAnsi="Times New Roman"/>
          <w:b/>
          <w:bCs/>
          <w:sz w:val="20"/>
          <w:szCs w:val="20"/>
          <w:lang w:eastAsia="ar-SA"/>
        </w:rPr>
        <w:t>ОПОВЕЩЕНИЯ НАСЕЛЕНИЯ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1. Текст оповещения населения при угрозе затопления части территорий населённого пункта.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В результате (вставка с причиной наводнения: подъёма уровня воды в Сюмсинском пруду, угрозы прорыва дамбы Сюмсинского пруда и др.) в ближайшее время (при наличии сроков указываются сроки) ожидается подтопление жилых домов и объектов, расположенных на территории (вставка с названием районов/микрорайонов, улиц в зоне подтопления).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Населению, проживающему и работающему в указанной зоне затопления собрать предметы первой необходимости, продукты питания, воду, затушить печи и источники открытого огня, отключить электричество, газ и выйти в район (вставка с названием объектов и учреждений, где организованы пункты временного размещения и пункты посадки в автотранспорт эвакуируемого населения) для регистрации и убытия в места временного проживания.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окажите помощь престарелым и больным людям. Не поддавайтесь панике, соблюдайте порядок. Будьте внимательны к дальнейшим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2. При угрозе или подтоплении группы домов талыми водами: </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В связи с интенсивным таянием снега возможно подтопление талыми/грунтовыми водами жилых домов и объектов, расположенных на территории (вставка с названием районов/микрорайонов, улиц в зоне подтопления). Просьба к жителям, проживающим в данном районе, взять с собой документы, собрать необходимые вещи, продукты питания, воду, отключить газ, воду, электроэнергию и выйти в (вставка с названием объектов и учреждений, где организованы пункты временного размещения и пункты посадки в автотранспорт эвакуируемого населения) для регистрации и убытия в места временного проживания.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окажите помощь престарелым и больным людям. Не поддавайтесь панике, соблюдайте порядок. Будьте внимательны к дальнейшим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lastRenderedPageBreak/>
        <w:t>3. При возгорании торфяников: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В лесном массиве (вставка с названием участка лесничества) на территории населённого пункта произошло возгорание торфяников. Оповестите соседей о полученной информации. Проведите герметизацию жилых помещений. Окажите в этом помощь больным и престарелым людям. Максимально ограничьте своё пребывание на улице. Используйте влажные ватно-марлевые повязки, это облегчит ваше дыхание. Будьте внимательны и готовы к дальнейшим действиям в соответствии с указаниями, передаваемыми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4. При возникновении лесного пожара: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В лесном массиве (вставка с названием участка лесничества) на территории населённого пункта возник пожар, который стремительно усиливается. Просьба к жителям, проживающим в (вставка с названиями населённого пункта), по возможности, оповестите соседей о полученной информации. Соберите личные вещи, документы, предметы первой необходимости, запас продуктов питания, воду, отключите газ, воду и электроэнергию. В районе (вставка с указанием объекта и его адреса) производится сбор и регистрация эвакуируемого населения. Окажите помощь больным и престарелым людям. Соблюдайте спокойствие и порядок, не поддавайтесь панике. Будьте внимательны к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5. При аварийном разливе нефти и нефтепродуктов: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Произошла авария, в результате которой образовался разлив (вставка с названием нефтепродуктов) на (вставка с названием объекта, территории, где произошла авария).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 результате аварии (полностью/частично) перекрыто движение (личного/общественного) автотранспорта по (вставка с названием улицы/перекрёстков). Водителям необходимо планировать маршрут движения в объезд аварийного участка по (вставка с названием улиц)».</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6. При отключении газоснабжения: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Произошла авария на (вставка с названием/расположением объектов/систем газоснабжения).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 результате аварии отключено газоснабжение в жилых домах по (вставка с наименованиями улиц/названиями микрорайонов, районов).</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Перекройте вентили газовых котлов, закройте конфорки газовых плит. На месте аварии ведутся аварийно-восстановительные работы.</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Ориентировочное время восстановления газоснабжения (вставка с указанием времени и даты).</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Соблюдайте спокойствие и порядок, следите за сообщениями, передаваемыми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После ликвидации аварии: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Авария на (вставка с названием/расположением объекта/систем газоснабжения) ликвидирована. Полностью восстановлен режим газоснабжения по (вставка с</w:t>
      </w:r>
      <w:r>
        <w:rPr>
          <w:rFonts w:ascii="Times New Roman" w:hAnsi="Times New Roman"/>
          <w:sz w:val="20"/>
          <w:szCs w:val="20"/>
          <w:lang w:eastAsia="ar-SA"/>
        </w:rPr>
        <w:t xml:space="preserve"> </w:t>
      </w:r>
      <w:r w:rsidRPr="00433514">
        <w:rPr>
          <w:rFonts w:ascii="Times New Roman" w:hAnsi="Times New Roman"/>
          <w:sz w:val="20"/>
          <w:szCs w:val="20"/>
          <w:lang w:eastAsia="ar-SA"/>
        </w:rPr>
        <w:lastRenderedPageBreak/>
        <w:t>наименованиями улиц/названиями микрорайонов, районов).</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 период с (вставка с указанием периода времени и даты) работниками газовой службы будет проводиться подключение домов к газоснабжению, в том числе путём поквартирного обхода. Пожалуйста, по возможности, находитесь дома и оповестите об этом соседей;</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7. При отключении котельных, ЦТП (в отопительный сезон), аварий на системах теплоснабжения и угрозе разморозки систем теплоснабжения: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«Внимание всем! Уважаемые граждане! Произошла авария на (вставка с названием/расположением котельной, ЦТП, систем </w:t>
      </w:r>
      <w:r w:rsidR="00AD1B10">
        <w:rPr>
          <w:rFonts w:ascii="Times New Roman" w:hAnsi="Times New Roman"/>
          <w:sz w:val="20"/>
          <w:szCs w:val="20"/>
          <w:lang w:eastAsia="ar-SA"/>
        </w:rPr>
        <w:t>т</w:t>
      </w:r>
      <w:r w:rsidRPr="00433514">
        <w:rPr>
          <w:rFonts w:ascii="Times New Roman" w:hAnsi="Times New Roman"/>
          <w:sz w:val="20"/>
          <w:szCs w:val="20"/>
          <w:lang w:eastAsia="ar-SA"/>
        </w:rPr>
        <w:t>еплоснабжения/трубопроводов).</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 результате аварии отключено отопление в жилых домах по (вставка с адресами жилых домов) и социально значимых объектах (вставка с наименованиями объектов).</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Населению, проживающему по вышеперечисленным адресам, и руководителям вышеуказанных объектов необходимо закрыть все окна, тем самым обеспечить режим максимального сохранения тепла в помещениях.</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окажите помощь больным и престарелым людям. Соблюдайте спокойствие и порядок. В дальнейшем действуйте в соответствии с указаниями, передаваемыми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8. При угрозе или отключении холодного водоснабжения жилых кварталов на срок более 1 суток: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Произошла авария на (вставка с названием/расположением систем холодного водоснабжения).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 результате аварии отключено холодное водоснабжение в жилых домах и социально значимых объектах по (вставка с наименованиями улиц/названиями микрорайонов, районов).</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Ориентировочное время восстановления холодного водоснабжения (вставка с указанием времени и даты).</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окажите помощь больным и престарелым людям. Соблюдайте спокойствие и порядок.</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По адресам (вставка с перечислением пунктов выдачи питьевой воды) в период с (___ часов) по (___ часов) будет организована доставка питьевой воды».</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9. При угрозе или отключении электроснабжения жилых кварталов на срок более 1 суток: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Произошла авария на (вставка с названием/расположением систем электроснабжения).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 результате аварии отключено электроснабжение в жилых домах и социально значимых объектах по (вставка с наименованиями улиц/населённого пункта).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Ориентировочное время восстановления электроснабжения (вставка с указанием времени и даты).</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О полученной информации сообщите соседям, окажите помощь </w:t>
      </w:r>
      <w:r w:rsidRPr="00433514">
        <w:rPr>
          <w:rFonts w:ascii="Times New Roman" w:hAnsi="Times New Roman"/>
          <w:sz w:val="20"/>
          <w:szCs w:val="20"/>
          <w:lang w:eastAsia="ar-SA"/>
        </w:rPr>
        <w:lastRenderedPageBreak/>
        <w:t>больным и престарелым людям. Соблюдайте спокойствие и порядок».</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10. При аварии с выбросом аварийного химически опасного вещества (АХОВ):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Произошла авария на (вставка с названием объекта, где произошла авария) сопровождающаяся выбросом аварийного химически опасного вещества (вставка с названием АХОВ).</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Облако с (вставка с названием АХОВ) распространяется на (вставка с названием стороны света) в направлении (вставка с названием известного населению предприятия или учреждения по направлению распространения облака).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 зону химического заражения попадают жилые массивы в (вставка с названием района/микрорайонов/улиц) и предприятия (вставка с названием основных предприятий и учреждений).</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Населению, проживающему и работающему в этой зоне необходимо немедленно покинуть помещения и выйти в район (вставка с названием 1 - 2 объектов, которые в последующем могут быть использованы как пункты временного размещения). При невозможности эвакуации необходимо закрыть все окна и двери, провести дополнительную герметизацию помещений, сообщить по телефону 01, сотовый - 112. При появлении запаха (вставка с названием АХОВ) используйте для защиты органов дыхания плотные элементы одежды, тканевый материал, смоченной водой.</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окажите помощь престарелым и больным людям. Не поддавайтесь панике, соблюдайте порядок. Будьте внимательны к дальнейшим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После локализации аварии с АХОВ: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Авария на (вставка с названием объекта, где произошла авария) локализована. Не входите в здания до контрольной проверки содержания в них (вставка с названием АХОВ). При непосредственном контакте с (вставка с названием АХОВ) примите душ, постирайте или выбросьте заражённую одежду, проведите тщательные проветривание и влажную уборку помещения. До особого распоряжения воздержитесь от употребления водопроводной воды для приготовления пищи. Помогите детям, больным и престарелым людям. В дальнейшем действуйте в соответствии с указаниями, передаваемыми по центральным каналам телевидения и радиовещания».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11. При получении предупреждения от ФГБУ "Удмуртский центр гидрометеорологии и мониторинга окружающей среды" о прогнозировании возникновения опасных метеорологических явлений:</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сильный ветер, ураган, смерч: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На основании прогноза Росгидрометцентра (в ближайшее время/при имеющихся данных вставка с указанием времени/периода опасного явления) на территории населённого пункта ожидается (вставка с названием и параметрами опасного явления).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Всему населению необходимо плотно закрыть окна и двери, отключить </w:t>
      </w:r>
      <w:r w:rsidRPr="00433514">
        <w:rPr>
          <w:rFonts w:ascii="Times New Roman" w:hAnsi="Times New Roman"/>
          <w:sz w:val="20"/>
          <w:szCs w:val="20"/>
          <w:lang w:eastAsia="ar-SA"/>
        </w:rPr>
        <w:lastRenderedPageBreak/>
        <w:t>электричество и газ, затушить печи и источники открытого огня. С началом усиления ветра укрыться в зданиях капитального строения, находиться вдали от окон и дверей. Без крайней необходимости не находиться на улицах, в особенности под одиноко стоящими деревьями/группами деревьев, рядом с линиями электропередач, щитами рекламы и витрин.</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окажите помощь престарелым и больным людям. Не поддавайтесь панике, соблюдайте порядок. Будьте внимательны к дальнейшим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сильный снегопад "20 мм за период не более 12 часов", метель:</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Уважаемые граждане! На основании прогноза Росгидрометцентра (в ближайшее время/при имеющихся данных вставка с временем/периодом опасного явления) на территории населённого пункта ожидается (вставка с названием и параметрами опасного явления).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Всему населению необходимо плотно закрыть окна и двери. По возможности не пользоваться личным автотранспортом, не парковать автотранспорт на обочинах автодорог, так как это затруднит работу снегоуборочной техники.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Не поддавайтесь панике, соблюдайте порядок. Будьте внимательны к дальнейшим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сильный дождь "50 мм и более за 12 ч", заморозки "переход среднесуточной температуры через 10 град. C", град, гроза и др.:</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На основании прогноза Росгидрометцентра (в ближайшее время/при имеющихся данных вставка с временем/периодом опасного явления) на территории населённого пункта ожидается (вставка с названием и параметрами опасного явления).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Не поддавайтесь панике, соблюдайте порядок. Будьте внимательны к дальнейшим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12. При любом факте крушения поездов, повреждении вагонов, перевозящих опасные грузы, в результате которых пострадали люди: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В результате (вставка с указанием факта: крушения, пожара, повреждения вагонов) поезда (вставка с номером поезда и названием по пунктам отправления и назначения) остановлено движение поездов (вставка с указанием железнодорожной ветки, перегона). По предварительным данным (вставка: имеются человеческие жертвы и пострадавшие, количество устанавливается/погибших и пострадавших нет).</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xml:space="preserve">Включается в текст при наличии погибших и пострадавших - Родственникам пассажиров поезда для получения информации о состоянии их близких просим обращаться по телефону "горячей линии" (вставка с </w:t>
      </w:r>
      <w:r w:rsidRPr="00433514">
        <w:rPr>
          <w:rFonts w:ascii="Times New Roman" w:hAnsi="Times New Roman"/>
          <w:sz w:val="20"/>
          <w:szCs w:val="20"/>
          <w:lang w:eastAsia="ar-SA"/>
        </w:rPr>
        <w:lastRenderedPageBreak/>
        <w:t>номером телефона). Приносим свои соболезнования!».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13. При выявлении любого случая особо опасного заболевания (холера, чума, сибирская язва и т.д.):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На территории (вставка с названием/адресом объекта или территории района/микрорайона) выявлен факт особо опасного заболевания (вставка с названием заболевания особо опасного заболевания).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При возникновении любых признаков ухудшения здоровья немедленно обратитесь за медицинской помощью. По возможности не посещайте места с массовым пребыванием людей. Выходя на улицу, надевайте марлевую повязку.</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Не поддавайтесь панике, соблюдайте порядок. Будьте внимательны к дальнейшим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14. При выявлении предельной допустимой концентрации паров металлической ртути: в 50 раз и более, или 30 - 49 раз в течение 8 часов, или 20 - 29 раз в течение 2 суток: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Выявлена опасная для здоровья человека предельно допустимая концентрация паров металлической ртути на (вставка с названием объекта, территории, где выявлено).</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 зону заражения парами металлической ртути попадают жилые массивы в (вставка с названием района/микрорайонов/улиц) и предприятия (вставка с названием основных предприятий и учреждений).</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Населению, проживающему и работающему в этой зоне необходимо покинуть помещения и выйти в район (вставка с названием 1 - 2 объектов, которые в последующем могут быть использованы как пункты временного размещения).</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О полученной информации сообщите соседям, окажите помощь престарелым и больным людям. Не поддавайтесь панике, соблюдайте порядок, пары металлической ртути опасны для здоровья человека только при длительном вдыхании (от нескольких часов до нескольких суток, в зависимости от концентрации).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При появлении головной боли необходимо обратиться к врачу. Будьте внимательны к дальнейшим сообщениям, передаваемым по СМИ».</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 после локализации предельной допустимой концентрации паров металлической ртути: (повторить 3 раза)</w:t>
      </w:r>
    </w:p>
    <w:p w:rsidR="00433514" w:rsidRPr="00433514" w:rsidRDefault="00433514" w:rsidP="00433514">
      <w:pPr>
        <w:widowControl w:val="0"/>
        <w:autoSpaceDE w:val="0"/>
        <w:autoSpaceDN w:val="0"/>
        <w:adjustRightInd w:val="0"/>
        <w:spacing w:after="0" w:line="240" w:lineRule="auto"/>
        <w:ind w:firstLine="540"/>
        <w:contextualSpacing/>
        <w:jc w:val="both"/>
        <w:rPr>
          <w:rFonts w:ascii="Times New Roman" w:hAnsi="Times New Roman"/>
          <w:sz w:val="20"/>
          <w:szCs w:val="20"/>
          <w:lang w:eastAsia="ar-SA"/>
        </w:rPr>
      </w:pPr>
      <w:r w:rsidRPr="00433514">
        <w:rPr>
          <w:rFonts w:ascii="Times New Roman" w:hAnsi="Times New Roman"/>
          <w:sz w:val="20"/>
          <w:szCs w:val="20"/>
          <w:lang w:eastAsia="ar-SA"/>
        </w:rPr>
        <w:t>Внимание всем! Уважаемые граждане! Опасная для здоровья человека предельно допустимая концентрация паров металлической ртути на (вставка с названием объекта, территории, где была выявлена предельно допустимая концентрация паров металлической ртути) локализована. Проведите тщательные проветривание и влажную уборку помещения слабым раствором марганца или мыльно-содовым раствором. В дальнейшем действуйте в соответствии с указаниями, передаваемыми по центральным каналам телевидения и радиовещанию. При появлении головной боли обратитесь к своему участковому врачу».</w:t>
      </w:r>
    </w:p>
    <w:p w:rsidR="00433514" w:rsidRPr="00433514" w:rsidRDefault="00433514" w:rsidP="00433514">
      <w:pPr>
        <w:widowControl w:val="0"/>
        <w:autoSpaceDE w:val="0"/>
        <w:autoSpaceDN w:val="0"/>
        <w:adjustRightInd w:val="0"/>
        <w:spacing w:after="0" w:line="240" w:lineRule="auto"/>
        <w:contextualSpacing/>
        <w:jc w:val="both"/>
        <w:rPr>
          <w:rFonts w:ascii="Times New Roman" w:hAnsi="Times New Roman"/>
          <w:sz w:val="20"/>
          <w:szCs w:val="20"/>
          <w:lang w:eastAsia="ar-SA"/>
        </w:rPr>
      </w:pPr>
    </w:p>
    <w:tbl>
      <w:tblPr>
        <w:tblW w:w="7469" w:type="dxa"/>
        <w:tblInd w:w="-318" w:type="dxa"/>
        <w:tblLayout w:type="fixed"/>
        <w:tblLook w:val="01E0"/>
      </w:tblPr>
      <w:tblGrid>
        <w:gridCol w:w="3383"/>
        <w:gridCol w:w="1127"/>
        <w:gridCol w:w="2959"/>
      </w:tblGrid>
      <w:tr w:rsidR="00B02252" w:rsidRPr="00E25704" w:rsidTr="00874DFC">
        <w:trPr>
          <w:trHeight w:val="1413"/>
        </w:trPr>
        <w:tc>
          <w:tcPr>
            <w:tcW w:w="3383" w:type="dxa"/>
            <w:vAlign w:val="center"/>
          </w:tcPr>
          <w:p w:rsidR="00B02252" w:rsidRPr="00E25704" w:rsidRDefault="00B02252" w:rsidP="00874DFC">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B02252" w:rsidRPr="00E25704" w:rsidRDefault="00B02252"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02252" w:rsidRPr="00E25704" w:rsidRDefault="00B02252"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02252" w:rsidRPr="00E25704" w:rsidRDefault="00B02252" w:rsidP="00874DFC">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02252" w:rsidRPr="00E25704" w:rsidRDefault="00B02252" w:rsidP="00874DFC">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02252" w:rsidRPr="00E25704" w:rsidRDefault="00B02252" w:rsidP="00874DFC">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02252" w:rsidRPr="00E25704" w:rsidRDefault="00B02252" w:rsidP="00874DFC">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02252" w:rsidRPr="00E25704" w:rsidRDefault="00B02252" w:rsidP="00874DFC">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02252" w:rsidRPr="00E25704" w:rsidRDefault="00B02252" w:rsidP="00874DFC">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02252" w:rsidRPr="00B333B1" w:rsidRDefault="00B02252" w:rsidP="00B0225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02252" w:rsidRPr="00B333B1" w:rsidRDefault="00B02252" w:rsidP="00B02252">
      <w:pPr>
        <w:pStyle w:val="12"/>
        <w:jc w:val="center"/>
        <w:rPr>
          <w:rFonts w:ascii="Times New Roman" w:hAnsi="Times New Roman" w:cs="Times New Roman"/>
          <w:sz w:val="20"/>
          <w:szCs w:val="20"/>
        </w:rPr>
      </w:pPr>
    </w:p>
    <w:p w:rsidR="00B02252" w:rsidRPr="00B333B1" w:rsidRDefault="00B02252" w:rsidP="00B02252">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7</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20 </w:t>
      </w:r>
    </w:p>
    <w:p w:rsidR="00B02252" w:rsidRDefault="00B02252" w:rsidP="00B0225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tbl>
      <w:tblPr>
        <w:tblW w:w="6902" w:type="dxa"/>
        <w:tblInd w:w="108" w:type="dxa"/>
        <w:tblLook w:val="0000"/>
      </w:tblPr>
      <w:tblGrid>
        <w:gridCol w:w="6663"/>
        <w:gridCol w:w="239"/>
      </w:tblGrid>
      <w:tr w:rsidR="00B02252" w:rsidRPr="00B02252" w:rsidTr="00B02252">
        <w:trPr>
          <w:trHeight w:val="1075"/>
        </w:trPr>
        <w:tc>
          <w:tcPr>
            <w:tcW w:w="6663" w:type="dxa"/>
          </w:tcPr>
          <w:p w:rsidR="00B02252" w:rsidRPr="00B02252" w:rsidRDefault="00B02252" w:rsidP="00B02252">
            <w:pPr>
              <w:spacing w:line="240" w:lineRule="auto"/>
              <w:contextualSpacing/>
              <w:rPr>
                <w:rFonts w:ascii="Times New Roman" w:hAnsi="Times New Roman"/>
                <w:sz w:val="20"/>
                <w:szCs w:val="20"/>
              </w:rPr>
            </w:pPr>
          </w:p>
          <w:p w:rsidR="00B02252" w:rsidRPr="00B02252" w:rsidRDefault="00B02252" w:rsidP="00B02252">
            <w:pPr>
              <w:spacing w:line="240" w:lineRule="auto"/>
              <w:contextualSpacing/>
              <w:jc w:val="center"/>
              <w:rPr>
                <w:rFonts w:ascii="Times New Roman" w:hAnsi="Times New Roman"/>
                <w:bCs/>
                <w:sz w:val="20"/>
                <w:szCs w:val="20"/>
              </w:rPr>
            </w:pPr>
            <w:r w:rsidRPr="00B02252">
              <w:rPr>
                <w:rFonts w:ascii="Times New Roman" w:hAnsi="Times New Roman"/>
                <w:sz w:val="20"/>
                <w:szCs w:val="20"/>
              </w:rPr>
              <w:t>Об утверждении П</w:t>
            </w:r>
            <w:r w:rsidRPr="00B02252">
              <w:rPr>
                <w:rFonts w:ascii="Times New Roman" w:hAnsi="Times New Roman"/>
                <w:bCs/>
                <w:sz w:val="20"/>
                <w:szCs w:val="20"/>
              </w:rPr>
              <w:t>орядка определения (выбора) земельного участка из единого перечня сформированных земельных участков, планируемых для предоставления гражданам бесплатно</w:t>
            </w:r>
          </w:p>
          <w:p w:rsidR="00B02252" w:rsidRPr="00B02252" w:rsidRDefault="00B02252" w:rsidP="00B02252">
            <w:pPr>
              <w:spacing w:line="240" w:lineRule="auto"/>
              <w:contextualSpacing/>
              <w:rPr>
                <w:rFonts w:ascii="Times New Roman" w:hAnsi="Times New Roman"/>
                <w:sz w:val="20"/>
                <w:szCs w:val="20"/>
              </w:rPr>
            </w:pPr>
          </w:p>
        </w:tc>
        <w:tc>
          <w:tcPr>
            <w:tcW w:w="239" w:type="dxa"/>
          </w:tcPr>
          <w:p w:rsidR="00B02252" w:rsidRPr="00B02252" w:rsidRDefault="00B02252" w:rsidP="00B02252">
            <w:pPr>
              <w:pStyle w:val="1"/>
              <w:spacing w:line="240" w:lineRule="auto"/>
              <w:contextualSpacing/>
              <w:jc w:val="center"/>
              <w:rPr>
                <w:rFonts w:ascii="Times New Roman" w:hAnsi="Times New Roman" w:cs="Times New Roman"/>
                <w:sz w:val="20"/>
                <w:szCs w:val="20"/>
              </w:rPr>
            </w:pPr>
            <w:r w:rsidRPr="00B02252">
              <w:rPr>
                <w:rFonts w:ascii="Times New Roman" w:hAnsi="Times New Roman" w:cs="Times New Roman"/>
                <w:sz w:val="20"/>
                <w:szCs w:val="20"/>
              </w:rPr>
              <w:t xml:space="preserve">                                                    </w:t>
            </w:r>
          </w:p>
        </w:tc>
      </w:tr>
    </w:tbl>
    <w:p w:rsidR="00B02252" w:rsidRPr="00B02252" w:rsidRDefault="00B02252" w:rsidP="00B02252">
      <w:pPr>
        <w:spacing w:line="240" w:lineRule="auto"/>
        <w:contextualSpacing/>
        <w:jc w:val="both"/>
        <w:rPr>
          <w:rFonts w:ascii="Times New Roman" w:hAnsi="Times New Roman"/>
          <w:color w:val="000000"/>
          <w:spacing w:val="20"/>
          <w:sz w:val="20"/>
          <w:szCs w:val="20"/>
        </w:rPr>
      </w:pPr>
      <w:r w:rsidRPr="00B02252">
        <w:rPr>
          <w:rFonts w:ascii="Times New Roman" w:hAnsi="Times New Roman"/>
          <w:sz w:val="20"/>
          <w:szCs w:val="20"/>
        </w:rPr>
        <w:tab/>
      </w:r>
      <w:r w:rsidRPr="00B02252">
        <w:rPr>
          <w:rFonts w:ascii="Times New Roman" w:hAnsi="Times New Roman"/>
          <w:color w:val="000000"/>
          <w:sz w:val="20"/>
          <w:szCs w:val="20"/>
        </w:rPr>
        <w:t>В соответствии с Земельным кодексом Российской Федерации, в</w:t>
      </w:r>
      <w:r w:rsidRPr="00B02252">
        <w:rPr>
          <w:rFonts w:ascii="Times New Roman" w:hAnsi="Times New Roman"/>
          <w:sz w:val="20"/>
          <w:szCs w:val="20"/>
        </w:rPr>
        <w:t xml:space="preserve"> целях реализации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Закона Удмуртской Республики от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руководствуясь Уставом муниципального образования «Муниципальный округ Сюмсинский район Удмуртской Республики», </w:t>
      </w:r>
      <w:r w:rsidRPr="00B0225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02252">
        <w:rPr>
          <w:rFonts w:ascii="Times New Roman" w:hAnsi="Times New Roman"/>
          <w:b/>
          <w:color w:val="000000"/>
          <w:spacing w:val="20"/>
          <w:sz w:val="20"/>
          <w:szCs w:val="20"/>
        </w:rPr>
        <w:t>постановляет:</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bCs/>
          <w:sz w:val="20"/>
          <w:szCs w:val="20"/>
        </w:rPr>
      </w:pPr>
      <w:r w:rsidRPr="00B02252">
        <w:rPr>
          <w:rFonts w:ascii="Times New Roman" w:hAnsi="Times New Roman"/>
          <w:sz w:val="20"/>
          <w:szCs w:val="20"/>
        </w:rPr>
        <w:t>1. Утвердить прилагаемый П</w:t>
      </w:r>
      <w:r w:rsidRPr="00B02252">
        <w:rPr>
          <w:rFonts w:ascii="Times New Roman" w:hAnsi="Times New Roman"/>
          <w:bCs/>
          <w:sz w:val="20"/>
          <w:szCs w:val="20"/>
        </w:rPr>
        <w:t xml:space="preserve">орядок определения (выбора) земельного участка из единого перечня сформированных земельных участков, планируемых для предоставления гражданам в соответствии с Законом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w:t>
      </w:r>
      <w:hyperlink r:id="rId28" w:history="1">
        <w:r w:rsidRPr="00B02252">
          <w:rPr>
            <w:rStyle w:val="a9"/>
            <w:rFonts w:ascii="Times New Roman" w:hAnsi="Times New Roman"/>
            <w:bCs/>
            <w:sz w:val="20"/>
            <w:szCs w:val="20"/>
          </w:rPr>
          <w:t>Законом</w:t>
        </w:r>
      </w:hyperlink>
      <w:r w:rsidRPr="00B02252">
        <w:rPr>
          <w:rFonts w:ascii="Times New Roman" w:hAnsi="Times New Roman"/>
          <w:bCs/>
          <w:sz w:val="20"/>
          <w:szCs w:val="20"/>
        </w:rPr>
        <w:t xml:space="preserve"> Удмуртской Республики от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bCs/>
          <w:sz w:val="20"/>
          <w:szCs w:val="20"/>
        </w:rPr>
      </w:pP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bCs/>
          <w:sz w:val="20"/>
          <w:szCs w:val="20"/>
        </w:rPr>
      </w:pPr>
    </w:p>
    <w:p w:rsidR="00B02252" w:rsidRPr="00B02252" w:rsidRDefault="00B02252" w:rsidP="00B02252">
      <w:pPr>
        <w:spacing w:line="240" w:lineRule="auto"/>
        <w:ind w:firstLine="720"/>
        <w:contextualSpacing/>
        <w:jc w:val="both"/>
        <w:rPr>
          <w:rFonts w:ascii="Times New Roman" w:hAnsi="Times New Roman"/>
          <w:sz w:val="20"/>
          <w:szCs w:val="20"/>
        </w:rPr>
      </w:pP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sz w:val="20"/>
          <w:szCs w:val="20"/>
        </w:rPr>
      </w:pPr>
      <w:r w:rsidRPr="00B02252">
        <w:rPr>
          <w:rFonts w:ascii="Times New Roman" w:hAnsi="Times New Roman"/>
          <w:sz w:val="20"/>
          <w:szCs w:val="20"/>
        </w:rPr>
        <w:t xml:space="preserve">2. Признать утратившими силу следующие постановления Администрации муниципального образования «Сюмсинский район»: </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sz w:val="20"/>
          <w:szCs w:val="20"/>
        </w:rPr>
      </w:pPr>
      <w:r w:rsidRPr="00B02252">
        <w:rPr>
          <w:rFonts w:ascii="Times New Roman" w:hAnsi="Times New Roman"/>
          <w:sz w:val="20"/>
          <w:szCs w:val="20"/>
        </w:rPr>
        <w:t>- от 4 августа 2011 года № 465 «О бесплатном предоставлении земельных участков в собственность граждан в муниципальном образовании «Сюмсинский район»;</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sz w:val="20"/>
          <w:szCs w:val="20"/>
        </w:rPr>
      </w:pPr>
      <w:r w:rsidRPr="00B02252">
        <w:rPr>
          <w:rFonts w:ascii="Times New Roman" w:hAnsi="Times New Roman"/>
          <w:sz w:val="20"/>
          <w:szCs w:val="20"/>
        </w:rPr>
        <w:t>- от 19 мая 2014 года № 295 «О внесении изменений в постановление Администрации муниципального образования «Сюмсинский район» Удмуртской Республики от 04.08.2011 № 465 «О бесплатном предоставлении земельных участков в собственность граждан в муниципальном образовании «Сюмсинский район»;</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sz w:val="20"/>
          <w:szCs w:val="20"/>
        </w:rPr>
      </w:pPr>
      <w:r w:rsidRPr="00B02252">
        <w:rPr>
          <w:rFonts w:ascii="Times New Roman" w:hAnsi="Times New Roman"/>
          <w:sz w:val="20"/>
          <w:szCs w:val="20"/>
        </w:rPr>
        <w:t>- от 10 сентября 2015 года № 495 «О внесении изменений в постановление Администрации муниципального образования «Сюмсинский район» Удмуртской Республики от 04.08.2011 № 465 «О бесплатном предоставлении земельных участков в собственность граждан в муниципальном образовании «Сюмсинский район»;</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sz w:val="20"/>
          <w:szCs w:val="20"/>
        </w:rPr>
      </w:pPr>
      <w:r w:rsidRPr="00B02252">
        <w:rPr>
          <w:rFonts w:ascii="Times New Roman" w:hAnsi="Times New Roman"/>
          <w:sz w:val="20"/>
          <w:szCs w:val="20"/>
        </w:rPr>
        <w:t>- от 29 января 2016 года № 45 «О внесении изменений в постановление Администрации муниципального образования «Сюмсинский район» Удмуртской Республики от 04.08.2011 № 465 «О бесплатном предоставлении земельных участков в собственность граждан в муниципальном образовании «Сюмсинский район».</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bCs/>
          <w:sz w:val="20"/>
          <w:szCs w:val="20"/>
        </w:rPr>
      </w:pPr>
      <w:r w:rsidRPr="00B02252">
        <w:rPr>
          <w:rFonts w:ascii="Times New Roman" w:hAnsi="Times New Roman"/>
          <w:sz w:val="20"/>
          <w:szCs w:val="20"/>
        </w:rPr>
        <w:t xml:space="preserve">3. </w:t>
      </w:r>
      <w:r w:rsidRPr="00B02252">
        <w:rPr>
          <w:rFonts w:ascii="Times New Roman" w:hAnsi="Times New Roman"/>
          <w:bCs/>
          <w:sz w:val="20"/>
          <w:szCs w:val="20"/>
        </w:rPr>
        <w:t xml:space="preserve">Настоящее постановление вступает в силу с момента его подписания и подлежит опубликованию на официальном сайте муниципального образования </w:t>
      </w:r>
      <w:r w:rsidRPr="00B02252">
        <w:rPr>
          <w:rFonts w:ascii="Times New Roman" w:hAnsi="Times New Roman"/>
          <w:sz w:val="20"/>
          <w:szCs w:val="20"/>
        </w:rPr>
        <w:t>«Муниципальный округ Сюмсинский район Удмуртской Республики».</w:t>
      </w:r>
    </w:p>
    <w:p w:rsidR="00B02252" w:rsidRPr="00B02252" w:rsidRDefault="00B02252" w:rsidP="00B02252">
      <w:pPr>
        <w:spacing w:line="240" w:lineRule="auto"/>
        <w:ind w:firstLine="720"/>
        <w:contextualSpacing/>
        <w:jc w:val="both"/>
        <w:rPr>
          <w:rFonts w:ascii="Times New Roman" w:hAnsi="Times New Roman"/>
          <w:sz w:val="20"/>
          <w:szCs w:val="20"/>
        </w:rPr>
      </w:pPr>
    </w:p>
    <w:p w:rsidR="00B02252" w:rsidRPr="00B02252" w:rsidRDefault="00B02252" w:rsidP="00B02252">
      <w:pPr>
        <w:spacing w:line="240" w:lineRule="auto"/>
        <w:contextualSpacing/>
        <w:rPr>
          <w:rFonts w:ascii="Times New Roman" w:hAnsi="Times New Roman"/>
          <w:sz w:val="20"/>
          <w:szCs w:val="20"/>
        </w:rPr>
      </w:pPr>
      <w:r w:rsidRPr="00B02252">
        <w:rPr>
          <w:rFonts w:ascii="Times New Roman" w:eastAsia="Calibri" w:hAnsi="Times New Roman"/>
          <w:sz w:val="20"/>
          <w:szCs w:val="20"/>
          <w:lang w:eastAsia="en-US"/>
        </w:rPr>
        <w:t>Глава Сюмсинского района                                                               В.И.Семёнов</w:t>
      </w:r>
    </w:p>
    <w:p w:rsidR="00B02252" w:rsidRPr="00B02252" w:rsidRDefault="00B02252" w:rsidP="00B02252">
      <w:pPr>
        <w:spacing w:line="240" w:lineRule="auto"/>
        <w:ind w:firstLine="720"/>
        <w:contextualSpacing/>
        <w:jc w:val="both"/>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p>
    <w:p w:rsidR="00C06043" w:rsidRDefault="00C06043" w:rsidP="00B02252">
      <w:pPr>
        <w:autoSpaceDE w:val="0"/>
        <w:autoSpaceDN w:val="0"/>
        <w:adjustRightInd w:val="0"/>
        <w:spacing w:line="240" w:lineRule="auto"/>
        <w:contextualSpacing/>
        <w:jc w:val="right"/>
        <w:outlineLvl w:val="0"/>
        <w:rPr>
          <w:rFonts w:ascii="Times New Roman" w:hAnsi="Times New Roman"/>
          <w:sz w:val="20"/>
          <w:szCs w:val="20"/>
        </w:rPr>
      </w:pPr>
    </w:p>
    <w:p w:rsidR="00C06043" w:rsidRDefault="00C06043" w:rsidP="00B02252">
      <w:pPr>
        <w:autoSpaceDE w:val="0"/>
        <w:autoSpaceDN w:val="0"/>
        <w:adjustRightInd w:val="0"/>
        <w:spacing w:line="240" w:lineRule="auto"/>
        <w:contextualSpacing/>
        <w:jc w:val="right"/>
        <w:outlineLvl w:val="0"/>
        <w:rPr>
          <w:rFonts w:ascii="Times New Roman" w:hAnsi="Times New Roman"/>
          <w:sz w:val="20"/>
          <w:szCs w:val="20"/>
        </w:rPr>
      </w:pPr>
    </w:p>
    <w:p w:rsidR="00B02252" w:rsidRP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r>
        <w:rPr>
          <w:rFonts w:ascii="Times New Roman" w:hAnsi="Times New Roman"/>
          <w:sz w:val="20"/>
          <w:szCs w:val="20"/>
        </w:rPr>
        <w:t>У</w:t>
      </w:r>
      <w:r w:rsidRPr="00B02252">
        <w:rPr>
          <w:rFonts w:ascii="Times New Roman" w:hAnsi="Times New Roman"/>
          <w:sz w:val="20"/>
          <w:szCs w:val="20"/>
        </w:rPr>
        <w:t>ТВЕРЖДЁН</w:t>
      </w:r>
    </w:p>
    <w:p w:rsid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постановлением Администрации</w:t>
      </w:r>
      <w:r>
        <w:rPr>
          <w:rFonts w:ascii="Times New Roman" w:hAnsi="Times New Roman"/>
          <w:sz w:val="20"/>
          <w:szCs w:val="20"/>
        </w:rPr>
        <w:t xml:space="preserve"> </w:t>
      </w:r>
      <w:r w:rsidRPr="00B02252">
        <w:rPr>
          <w:rFonts w:ascii="Times New Roman" w:hAnsi="Times New Roman"/>
          <w:sz w:val="20"/>
          <w:szCs w:val="20"/>
        </w:rPr>
        <w:t>муниципального</w:t>
      </w:r>
    </w:p>
    <w:p w:rsid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 xml:space="preserve"> образования «Муниципальный округ Сюмсинский</w:t>
      </w:r>
    </w:p>
    <w:p w:rsidR="00B02252" w:rsidRP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 xml:space="preserve"> район Удмуртской Республики»</w:t>
      </w:r>
    </w:p>
    <w:p w:rsidR="00B02252" w:rsidRP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 xml:space="preserve">от 17 января 2022 года № 20 </w:t>
      </w:r>
    </w:p>
    <w:p w:rsidR="00B02252" w:rsidRPr="00B02252" w:rsidRDefault="00B02252" w:rsidP="00B02252">
      <w:pPr>
        <w:spacing w:line="240" w:lineRule="auto"/>
        <w:ind w:firstLine="720"/>
        <w:contextualSpacing/>
        <w:jc w:val="both"/>
        <w:rPr>
          <w:rFonts w:ascii="Times New Roman" w:hAnsi="Times New Roman"/>
          <w:sz w:val="20"/>
          <w:szCs w:val="20"/>
        </w:rPr>
      </w:pPr>
    </w:p>
    <w:p w:rsidR="00B02252" w:rsidRPr="00B02252" w:rsidRDefault="00B02252" w:rsidP="00B02252">
      <w:pPr>
        <w:spacing w:line="240" w:lineRule="auto"/>
        <w:contextualSpacing/>
        <w:jc w:val="center"/>
        <w:rPr>
          <w:rFonts w:ascii="Times New Roman" w:hAnsi="Times New Roman"/>
          <w:bCs/>
          <w:sz w:val="20"/>
          <w:szCs w:val="20"/>
        </w:rPr>
      </w:pPr>
      <w:r w:rsidRPr="00B02252">
        <w:rPr>
          <w:rFonts w:ascii="Times New Roman" w:hAnsi="Times New Roman"/>
          <w:sz w:val="20"/>
          <w:szCs w:val="20"/>
        </w:rPr>
        <w:t>П</w:t>
      </w:r>
      <w:r w:rsidRPr="00B02252">
        <w:rPr>
          <w:rFonts w:ascii="Times New Roman" w:hAnsi="Times New Roman"/>
          <w:bCs/>
          <w:sz w:val="20"/>
          <w:szCs w:val="20"/>
        </w:rPr>
        <w:t xml:space="preserve">орядок определения (выбора) земельного участка из единого перечня сформированных земельных участков, планируемых для предоставления гражданам в соответствии с Законом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w:t>
      </w:r>
      <w:hyperlink r:id="rId29" w:history="1">
        <w:r w:rsidRPr="00B02252">
          <w:rPr>
            <w:rStyle w:val="a9"/>
            <w:rFonts w:ascii="Times New Roman" w:hAnsi="Times New Roman"/>
            <w:bCs/>
            <w:sz w:val="20"/>
            <w:szCs w:val="20"/>
          </w:rPr>
          <w:t>Законом</w:t>
        </w:r>
      </w:hyperlink>
      <w:r w:rsidRPr="00B02252">
        <w:rPr>
          <w:rFonts w:ascii="Times New Roman" w:hAnsi="Times New Roman"/>
          <w:bCs/>
          <w:sz w:val="20"/>
          <w:szCs w:val="20"/>
        </w:rPr>
        <w:t xml:space="preserve"> Удмуртской Республики от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p>
    <w:p w:rsidR="00B02252" w:rsidRPr="00B02252" w:rsidRDefault="00B02252" w:rsidP="00B02252">
      <w:pPr>
        <w:spacing w:line="240" w:lineRule="auto"/>
        <w:ind w:firstLine="720"/>
        <w:contextualSpacing/>
        <w:jc w:val="center"/>
        <w:rPr>
          <w:rFonts w:ascii="Times New Roman" w:hAnsi="Times New Roman"/>
          <w:bCs/>
          <w:sz w:val="20"/>
          <w:szCs w:val="20"/>
        </w:rPr>
      </w:pPr>
    </w:p>
    <w:p w:rsidR="00B02252" w:rsidRPr="00B02252" w:rsidRDefault="00B02252" w:rsidP="00B02252">
      <w:pPr>
        <w:autoSpaceDE w:val="0"/>
        <w:autoSpaceDN w:val="0"/>
        <w:adjustRightInd w:val="0"/>
        <w:spacing w:line="240" w:lineRule="auto"/>
        <w:contextualSpacing/>
        <w:jc w:val="both"/>
        <w:rPr>
          <w:rFonts w:ascii="Times New Roman" w:hAnsi="Times New Roman"/>
          <w:sz w:val="20"/>
          <w:szCs w:val="20"/>
        </w:rPr>
      </w:pPr>
      <w:r w:rsidRPr="00B02252">
        <w:rPr>
          <w:rFonts w:ascii="Times New Roman" w:hAnsi="Times New Roman"/>
          <w:sz w:val="20"/>
          <w:szCs w:val="20"/>
        </w:rPr>
        <w:tab/>
        <w:t xml:space="preserve">Выбор земельного участка гражданином, поставленным на учет в качестве лица, имеющего право на бесплатное предоставление земельного участка, производится </w:t>
      </w:r>
      <w:r w:rsidRPr="00B02252">
        <w:rPr>
          <w:rFonts w:ascii="Times New Roman" w:hAnsi="Times New Roman"/>
          <w:bCs/>
          <w:sz w:val="20"/>
          <w:szCs w:val="20"/>
        </w:rPr>
        <w:t xml:space="preserve">из единого перечня сформированных земельных участков, планируемых для предоставления гражданам в соответствии с Законом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w:t>
      </w:r>
      <w:hyperlink r:id="rId30" w:history="1">
        <w:r w:rsidRPr="00B02252">
          <w:rPr>
            <w:rStyle w:val="a9"/>
            <w:rFonts w:ascii="Times New Roman" w:hAnsi="Times New Roman"/>
            <w:bCs/>
            <w:sz w:val="20"/>
            <w:szCs w:val="20"/>
          </w:rPr>
          <w:t>Законом</w:t>
        </w:r>
      </w:hyperlink>
      <w:r w:rsidRPr="00B02252">
        <w:rPr>
          <w:rFonts w:ascii="Times New Roman" w:hAnsi="Times New Roman"/>
          <w:bCs/>
          <w:sz w:val="20"/>
          <w:szCs w:val="20"/>
        </w:rPr>
        <w:t xml:space="preserve"> Удмуртской Республики от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(далее – Законы УР № 68-РЗ, № 32-РЗ) </w:t>
      </w:r>
      <w:r w:rsidRPr="00B02252">
        <w:rPr>
          <w:rFonts w:ascii="Times New Roman" w:hAnsi="Times New Roman"/>
          <w:sz w:val="20"/>
          <w:szCs w:val="20"/>
        </w:rPr>
        <w:t xml:space="preserve">по состоянию на начало квартала текущего года, свободных к моменту выбора земельного участка. </w:t>
      </w:r>
    </w:p>
    <w:p w:rsidR="00B02252" w:rsidRPr="00B02252" w:rsidRDefault="00B02252" w:rsidP="00B02252">
      <w:pPr>
        <w:autoSpaceDE w:val="0"/>
        <w:autoSpaceDN w:val="0"/>
        <w:adjustRightInd w:val="0"/>
        <w:spacing w:line="240" w:lineRule="auto"/>
        <w:contextualSpacing/>
        <w:jc w:val="both"/>
        <w:rPr>
          <w:rFonts w:ascii="Times New Roman" w:hAnsi="Times New Roman"/>
          <w:sz w:val="20"/>
          <w:szCs w:val="20"/>
        </w:rPr>
      </w:pPr>
      <w:r w:rsidRPr="00B02252">
        <w:rPr>
          <w:rFonts w:ascii="Times New Roman" w:hAnsi="Times New Roman"/>
          <w:sz w:val="20"/>
          <w:szCs w:val="20"/>
        </w:rPr>
        <w:tab/>
        <w:t xml:space="preserve">Гражданин, получив уведомление о постановке на учет в качестве лица, имеющего право на бесплатное предоставление земельного участка,  в двухнедельный срок со дня принятия решения Администрации муниципального образования «Муниципальный округ Сюмсинский район Удмуртской Республики» (далее – Администрация)  о постановке на учет обращается в Управление имущественных и земельных отношений Администрации (далее – Управление) за выбором земельного участка. </w:t>
      </w:r>
    </w:p>
    <w:p w:rsidR="00B02252" w:rsidRPr="00B02252" w:rsidRDefault="00B02252" w:rsidP="00B02252">
      <w:pPr>
        <w:spacing w:line="240" w:lineRule="auto"/>
        <w:ind w:firstLine="720"/>
        <w:contextualSpacing/>
        <w:jc w:val="both"/>
        <w:rPr>
          <w:rFonts w:ascii="Times New Roman" w:hAnsi="Times New Roman"/>
          <w:sz w:val="20"/>
          <w:szCs w:val="20"/>
        </w:rPr>
      </w:pPr>
      <w:r w:rsidRPr="00B02252">
        <w:rPr>
          <w:rFonts w:ascii="Times New Roman" w:hAnsi="Times New Roman"/>
          <w:sz w:val="20"/>
          <w:szCs w:val="20"/>
        </w:rPr>
        <w:t xml:space="preserve">При превышении срока обращения гражданина в Управление право выбора земельного участка получает гражданин, следующий в очереди. При этом выбор земельного участка гражданином, не обратившимся в </w:t>
      </w:r>
      <w:r w:rsidRPr="00B02252">
        <w:rPr>
          <w:rFonts w:ascii="Times New Roman" w:hAnsi="Times New Roman"/>
          <w:sz w:val="20"/>
          <w:szCs w:val="20"/>
        </w:rPr>
        <w:lastRenderedPageBreak/>
        <w:t xml:space="preserve">Управление в указанный срок, осуществляется непосредственно после обращения в Управление при наличии свободных участков. </w:t>
      </w:r>
    </w:p>
    <w:p w:rsidR="00B02252" w:rsidRPr="00B02252" w:rsidRDefault="00B02252" w:rsidP="00B02252">
      <w:pPr>
        <w:spacing w:line="240" w:lineRule="auto"/>
        <w:ind w:firstLine="708"/>
        <w:contextualSpacing/>
        <w:jc w:val="both"/>
        <w:rPr>
          <w:rFonts w:ascii="Times New Roman" w:hAnsi="Times New Roman"/>
          <w:sz w:val="20"/>
          <w:szCs w:val="20"/>
        </w:rPr>
      </w:pPr>
      <w:r w:rsidRPr="00B02252">
        <w:rPr>
          <w:rFonts w:ascii="Times New Roman" w:hAnsi="Times New Roman"/>
          <w:sz w:val="20"/>
          <w:szCs w:val="20"/>
        </w:rPr>
        <w:t>Осмотр земельных участков проводится на транспорте Администрации или транспорте заявителя в течение 5 рабочих дней со дня обращения заявителя.</w:t>
      </w:r>
    </w:p>
    <w:p w:rsidR="00B02252" w:rsidRPr="00B02252" w:rsidRDefault="00B02252" w:rsidP="00B02252">
      <w:pPr>
        <w:spacing w:line="240" w:lineRule="auto"/>
        <w:ind w:firstLine="708"/>
        <w:contextualSpacing/>
        <w:jc w:val="both"/>
        <w:rPr>
          <w:rFonts w:ascii="Times New Roman" w:hAnsi="Times New Roman"/>
          <w:sz w:val="20"/>
          <w:szCs w:val="20"/>
        </w:rPr>
      </w:pPr>
      <w:r w:rsidRPr="00B02252">
        <w:rPr>
          <w:rFonts w:ascii="Times New Roman" w:hAnsi="Times New Roman"/>
          <w:sz w:val="20"/>
          <w:szCs w:val="20"/>
        </w:rPr>
        <w:t>Специалист, предоставляющий муниципальную услугу по бесплатному предоставлению земельных участков гражданам (далее – специалист), при обращении гражданина за выбором земельного участка, начинает заполнять акт выбора земельного участка, являющийся приложением к заявлению гражданина о предоставлении земельного участка, находящегося в неразграниченной государственной собственности или в собственности муниципального образования «Муниципальный округ Сюмсинский район Удмуртской Республики», в собственность бесплатно.</w:t>
      </w:r>
    </w:p>
    <w:p w:rsidR="00B02252" w:rsidRPr="00B02252" w:rsidRDefault="00B02252" w:rsidP="00B02252">
      <w:pPr>
        <w:widowControl w:val="0"/>
        <w:autoSpaceDE w:val="0"/>
        <w:autoSpaceDN w:val="0"/>
        <w:adjustRightInd w:val="0"/>
        <w:spacing w:line="240" w:lineRule="auto"/>
        <w:ind w:firstLine="720"/>
        <w:contextualSpacing/>
        <w:jc w:val="both"/>
        <w:rPr>
          <w:rFonts w:ascii="Times New Roman" w:hAnsi="Times New Roman"/>
          <w:sz w:val="20"/>
          <w:szCs w:val="20"/>
        </w:rPr>
      </w:pPr>
      <w:r w:rsidRPr="00B02252">
        <w:rPr>
          <w:rFonts w:ascii="Times New Roman" w:hAnsi="Times New Roman"/>
          <w:sz w:val="20"/>
          <w:szCs w:val="20"/>
        </w:rPr>
        <w:t>В случае если гражданин письменно отказывается от предоставления земельного участка, находящегося в едином перечне земельных участков, то он остается на учете в качестве имеющего право на бесплатное предоставление земельного участка. При этом в акт выбора земельного участка вносится запись об отказе в выборе земельного участка, с указанием даты, причины и подписью гражданина, а последующие в очереди граждане уведомляются о возможности выбора земельного участка. Выбор земельного участка заявителем возобновляется после повторного обращения заявителя в Управление за выбором земельного участка.</w:t>
      </w:r>
    </w:p>
    <w:p w:rsidR="00B02252" w:rsidRPr="00B02252" w:rsidRDefault="00B02252" w:rsidP="00B02252">
      <w:pPr>
        <w:spacing w:line="240" w:lineRule="auto"/>
        <w:ind w:firstLine="708"/>
        <w:contextualSpacing/>
        <w:jc w:val="both"/>
        <w:rPr>
          <w:rFonts w:ascii="Times New Roman" w:hAnsi="Times New Roman"/>
          <w:sz w:val="20"/>
          <w:szCs w:val="20"/>
        </w:rPr>
      </w:pPr>
      <w:r w:rsidRPr="00B02252">
        <w:rPr>
          <w:rFonts w:ascii="Times New Roman" w:hAnsi="Times New Roman"/>
          <w:sz w:val="20"/>
          <w:szCs w:val="20"/>
        </w:rPr>
        <w:t xml:space="preserve">Акт выбора земельного участка </w:t>
      </w:r>
      <w:r w:rsidRPr="00B02252">
        <w:rPr>
          <w:rFonts w:ascii="Times New Roman" w:hAnsi="Times New Roman"/>
          <w:bCs/>
          <w:sz w:val="20"/>
          <w:szCs w:val="20"/>
        </w:rPr>
        <w:t>из единого перечня сформированных земельных участков, планируемых для предоставления гражданам бесплатно,</w:t>
      </w:r>
      <w:r w:rsidRPr="00B02252">
        <w:rPr>
          <w:rFonts w:ascii="Times New Roman" w:hAnsi="Times New Roman"/>
          <w:sz w:val="20"/>
          <w:szCs w:val="20"/>
        </w:rPr>
        <w:t xml:space="preserve"> включает в себя следующие пункты</w:t>
      </w:r>
    </w:p>
    <w:p w:rsidR="00B02252" w:rsidRPr="00B02252" w:rsidRDefault="00B02252" w:rsidP="00B02252">
      <w:pPr>
        <w:numPr>
          <w:ilvl w:val="0"/>
          <w:numId w:val="17"/>
        </w:numPr>
        <w:spacing w:after="0" w:line="240" w:lineRule="auto"/>
        <w:ind w:left="0" w:firstLine="360"/>
        <w:contextualSpacing/>
        <w:jc w:val="both"/>
        <w:rPr>
          <w:rFonts w:ascii="Times New Roman" w:hAnsi="Times New Roman"/>
          <w:sz w:val="20"/>
          <w:szCs w:val="20"/>
        </w:rPr>
      </w:pPr>
      <w:r w:rsidRPr="00B02252">
        <w:rPr>
          <w:rFonts w:ascii="Times New Roman" w:hAnsi="Times New Roman"/>
          <w:sz w:val="20"/>
          <w:szCs w:val="20"/>
        </w:rPr>
        <w:t xml:space="preserve"> дата обращения гражданина за выбором земельного участка;</w:t>
      </w:r>
    </w:p>
    <w:p w:rsidR="00B02252" w:rsidRPr="00B02252" w:rsidRDefault="00B02252" w:rsidP="00B02252">
      <w:pPr>
        <w:numPr>
          <w:ilvl w:val="0"/>
          <w:numId w:val="17"/>
        </w:numPr>
        <w:spacing w:after="0" w:line="240" w:lineRule="auto"/>
        <w:ind w:left="0" w:firstLine="360"/>
        <w:contextualSpacing/>
        <w:jc w:val="both"/>
        <w:rPr>
          <w:rFonts w:ascii="Times New Roman" w:hAnsi="Times New Roman"/>
          <w:sz w:val="20"/>
          <w:szCs w:val="20"/>
        </w:rPr>
      </w:pPr>
      <w:r w:rsidRPr="00B02252">
        <w:rPr>
          <w:rFonts w:ascii="Times New Roman" w:hAnsi="Times New Roman"/>
          <w:sz w:val="20"/>
          <w:szCs w:val="20"/>
        </w:rPr>
        <w:t>дата осмотра земельных участков;</w:t>
      </w:r>
    </w:p>
    <w:p w:rsidR="00B02252" w:rsidRPr="00B02252" w:rsidRDefault="00B02252" w:rsidP="00B02252">
      <w:pPr>
        <w:numPr>
          <w:ilvl w:val="0"/>
          <w:numId w:val="17"/>
        </w:numPr>
        <w:spacing w:after="0" w:line="240" w:lineRule="auto"/>
        <w:ind w:left="0" w:firstLine="360"/>
        <w:contextualSpacing/>
        <w:jc w:val="both"/>
        <w:rPr>
          <w:rFonts w:ascii="Times New Roman" w:hAnsi="Times New Roman"/>
          <w:sz w:val="20"/>
          <w:szCs w:val="20"/>
        </w:rPr>
      </w:pPr>
      <w:r w:rsidRPr="00B02252">
        <w:rPr>
          <w:rFonts w:ascii="Times New Roman" w:hAnsi="Times New Roman"/>
          <w:sz w:val="20"/>
          <w:szCs w:val="20"/>
        </w:rPr>
        <w:t>причина отказа в выборе земельного участка в определенную дату;</w:t>
      </w:r>
    </w:p>
    <w:p w:rsidR="00B02252" w:rsidRPr="00B02252" w:rsidRDefault="00B02252" w:rsidP="00B02252">
      <w:pPr>
        <w:numPr>
          <w:ilvl w:val="0"/>
          <w:numId w:val="17"/>
        </w:numPr>
        <w:spacing w:after="0" w:line="240" w:lineRule="auto"/>
        <w:ind w:left="0" w:firstLine="360"/>
        <w:contextualSpacing/>
        <w:jc w:val="both"/>
        <w:rPr>
          <w:rFonts w:ascii="Times New Roman" w:hAnsi="Times New Roman"/>
          <w:sz w:val="20"/>
          <w:szCs w:val="20"/>
        </w:rPr>
      </w:pPr>
      <w:r w:rsidRPr="00B02252">
        <w:rPr>
          <w:rFonts w:ascii="Times New Roman" w:hAnsi="Times New Roman"/>
          <w:sz w:val="20"/>
          <w:szCs w:val="20"/>
        </w:rPr>
        <w:t>дата повторного осмотра земельных участков;</w:t>
      </w:r>
    </w:p>
    <w:p w:rsidR="00B02252" w:rsidRPr="00B02252" w:rsidRDefault="00B02252" w:rsidP="00B02252">
      <w:pPr>
        <w:numPr>
          <w:ilvl w:val="0"/>
          <w:numId w:val="17"/>
        </w:numPr>
        <w:spacing w:after="0" w:line="240" w:lineRule="auto"/>
        <w:ind w:left="0" w:firstLine="360"/>
        <w:contextualSpacing/>
        <w:jc w:val="both"/>
        <w:rPr>
          <w:rFonts w:ascii="Times New Roman" w:hAnsi="Times New Roman"/>
          <w:sz w:val="20"/>
          <w:szCs w:val="20"/>
        </w:rPr>
      </w:pPr>
      <w:r w:rsidRPr="00B02252">
        <w:rPr>
          <w:rFonts w:ascii="Times New Roman" w:hAnsi="Times New Roman"/>
          <w:sz w:val="20"/>
          <w:szCs w:val="20"/>
        </w:rPr>
        <w:t xml:space="preserve">кадастровый номер, местоположение, площадь выбранного земельного участка; </w:t>
      </w:r>
    </w:p>
    <w:p w:rsidR="00B02252" w:rsidRPr="00B02252" w:rsidRDefault="00B02252" w:rsidP="00B02252">
      <w:pPr>
        <w:numPr>
          <w:ilvl w:val="0"/>
          <w:numId w:val="17"/>
        </w:numPr>
        <w:spacing w:after="0" w:line="240" w:lineRule="auto"/>
        <w:ind w:left="0" w:firstLine="360"/>
        <w:contextualSpacing/>
        <w:jc w:val="both"/>
        <w:rPr>
          <w:rFonts w:ascii="Times New Roman" w:hAnsi="Times New Roman"/>
          <w:sz w:val="20"/>
          <w:szCs w:val="20"/>
        </w:rPr>
      </w:pPr>
      <w:r w:rsidRPr="00B02252">
        <w:rPr>
          <w:rFonts w:ascii="Times New Roman" w:hAnsi="Times New Roman"/>
          <w:sz w:val="20"/>
          <w:szCs w:val="20"/>
        </w:rPr>
        <w:t>подпись, расшифровка подписи гражданина;</w:t>
      </w:r>
    </w:p>
    <w:p w:rsidR="00B02252" w:rsidRPr="00B02252" w:rsidRDefault="00B02252" w:rsidP="00B02252">
      <w:pPr>
        <w:numPr>
          <w:ilvl w:val="0"/>
          <w:numId w:val="17"/>
        </w:numPr>
        <w:spacing w:after="0" w:line="240" w:lineRule="auto"/>
        <w:ind w:left="0" w:firstLine="360"/>
        <w:contextualSpacing/>
        <w:jc w:val="both"/>
        <w:rPr>
          <w:rFonts w:ascii="Times New Roman" w:hAnsi="Times New Roman"/>
          <w:sz w:val="20"/>
          <w:szCs w:val="20"/>
        </w:rPr>
      </w:pPr>
      <w:r w:rsidRPr="00B02252">
        <w:rPr>
          <w:rFonts w:ascii="Times New Roman" w:hAnsi="Times New Roman"/>
          <w:sz w:val="20"/>
          <w:szCs w:val="20"/>
        </w:rPr>
        <w:t>подпись, расшифровка подписи специалиста.</w:t>
      </w:r>
    </w:p>
    <w:p w:rsidR="00B02252" w:rsidRPr="00B02252" w:rsidRDefault="00B02252" w:rsidP="00B02252">
      <w:pPr>
        <w:widowControl w:val="0"/>
        <w:autoSpaceDE w:val="0"/>
        <w:autoSpaceDN w:val="0"/>
        <w:adjustRightInd w:val="0"/>
        <w:spacing w:line="240" w:lineRule="auto"/>
        <w:ind w:firstLine="720"/>
        <w:contextualSpacing/>
        <w:jc w:val="both"/>
        <w:rPr>
          <w:rFonts w:ascii="Times New Roman" w:hAnsi="Times New Roman"/>
          <w:sz w:val="20"/>
          <w:szCs w:val="20"/>
        </w:rPr>
      </w:pPr>
      <w:r w:rsidRPr="00B02252">
        <w:rPr>
          <w:rFonts w:ascii="Times New Roman" w:hAnsi="Times New Roman"/>
          <w:sz w:val="20"/>
          <w:szCs w:val="20"/>
        </w:rPr>
        <w:t xml:space="preserve">Право выбора земельного участка сохраняется за гражданином в течение двух лет. </w:t>
      </w:r>
    </w:p>
    <w:p w:rsidR="00B02252" w:rsidRPr="00B02252" w:rsidRDefault="00B02252" w:rsidP="00B02252">
      <w:pPr>
        <w:widowControl w:val="0"/>
        <w:autoSpaceDE w:val="0"/>
        <w:autoSpaceDN w:val="0"/>
        <w:adjustRightInd w:val="0"/>
        <w:spacing w:line="240" w:lineRule="auto"/>
        <w:ind w:firstLine="720"/>
        <w:contextualSpacing/>
        <w:jc w:val="both"/>
        <w:rPr>
          <w:rFonts w:ascii="Times New Roman" w:hAnsi="Times New Roman"/>
          <w:sz w:val="20"/>
          <w:szCs w:val="20"/>
        </w:rPr>
      </w:pPr>
      <w:r w:rsidRPr="00B02252">
        <w:rPr>
          <w:rFonts w:ascii="Times New Roman" w:hAnsi="Times New Roman"/>
          <w:sz w:val="20"/>
          <w:szCs w:val="20"/>
        </w:rPr>
        <w:t>По истечении двух лет в случае не обращения гражданина за выбором земельного участка, специалист в порядке межведомственного взаимодействия запрашивает сведения в целях подтверждения соответствия условиям принятия гражданина на учет в качестве имеющего право на бесплатное предоставление земельного участка.</w:t>
      </w:r>
    </w:p>
    <w:p w:rsidR="00B02252" w:rsidRPr="00B02252" w:rsidRDefault="00B02252" w:rsidP="00B02252">
      <w:pPr>
        <w:widowControl w:val="0"/>
        <w:autoSpaceDE w:val="0"/>
        <w:autoSpaceDN w:val="0"/>
        <w:adjustRightInd w:val="0"/>
        <w:spacing w:line="240" w:lineRule="auto"/>
        <w:ind w:firstLine="720"/>
        <w:contextualSpacing/>
        <w:jc w:val="both"/>
        <w:rPr>
          <w:rFonts w:ascii="Times New Roman" w:hAnsi="Times New Roman"/>
          <w:sz w:val="20"/>
          <w:szCs w:val="20"/>
        </w:rPr>
      </w:pPr>
      <w:r w:rsidRPr="00B02252">
        <w:rPr>
          <w:rFonts w:ascii="Times New Roman" w:hAnsi="Times New Roman"/>
          <w:sz w:val="20"/>
          <w:szCs w:val="20"/>
        </w:rPr>
        <w:t xml:space="preserve">В случае если после получения запрошенных сведений будет установлено, что гражданин не соответствует условиям, установленным Законами </w:t>
      </w:r>
      <w:r w:rsidRPr="00B02252">
        <w:rPr>
          <w:rFonts w:ascii="Times New Roman" w:hAnsi="Times New Roman"/>
          <w:bCs/>
          <w:sz w:val="20"/>
          <w:szCs w:val="20"/>
        </w:rPr>
        <w:t>УР № 68-РЗ, № 32-РЗ</w:t>
      </w:r>
      <w:r w:rsidRPr="00B02252">
        <w:rPr>
          <w:rFonts w:ascii="Times New Roman" w:hAnsi="Times New Roman"/>
          <w:sz w:val="20"/>
          <w:szCs w:val="20"/>
        </w:rPr>
        <w:t>, документы передаются в жилищную комиссию Администрации для рассмотрения.</w:t>
      </w:r>
    </w:p>
    <w:tbl>
      <w:tblPr>
        <w:tblW w:w="7469" w:type="dxa"/>
        <w:tblInd w:w="-318" w:type="dxa"/>
        <w:tblLayout w:type="fixed"/>
        <w:tblLook w:val="01E0"/>
      </w:tblPr>
      <w:tblGrid>
        <w:gridCol w:w="3383"/>
        <w:gridCol w:w="1127"/>
        <w:gridCol w:w="2959"/>
      </w:tblGrid>
      <w:tr w:rsidR="00B02252" w:rsidRPr="00E25704" w:rsidTr="00874DFC">
        <w:trPr>
          <w:trHeight w:val="1413"/>
        </w:trPr>
        <w:tc>
          <w:tcPr>
            <w:tcW w:w="3383" w:type="dxa"/>
            <w:vAlign w:val="center"/>
          </w:tcPr>
          <w:p w:rsidR="00B02252" w:rsidRPr="00E25704" w:rsidRDefault="00B02252" w:rsidP="00874DFC">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02252" w:rsidRPr="00E25704" w:rsidRDefault="00B02252"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02252" w:rsidRPr="00E25704" w:rsidRDefault="00B02252"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02252" w:rsidRPr="00E25704" w:rsidRDefault="00B02252" w:rsidP="00874DFC">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02252" w:rsidRPr="00E25704" w:rsidRDefault="00B02252" w:rsidP="00874DFC">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02252" w:rsidRPr="00E25704" w:rsidRDefault="00B02252" w:rsidP="00874DFC">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02252" w:rsidRPr="00E25704" w:rsidRDefault="00B02252" w:rsidP="00874DFC">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02252" w:rsidRPr="00E25704" w:rsidRDefault="00B02252" w:rsidP="00874DFC">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02252" w:rsidRPr="00E25704" w:rsidRDefault="00B02252" w:rsidP="00874DFC">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02252" w:rsidRPr="00B333B1" w:rsidRDefault="00B02252" w:rsidP="00B0225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02252" w:rsidRPr="00B333B1" w:rsidRDefault="00B02252" w:rsidP="00B02252">
      <w:pPr>
        <w:pStyle w:val="12"/>
        <w:jc w:val="center"/>
        <w:rPr>
          <w:rFonts w:ascii="Times New Roman" w:hAnsi="Times New Roman" w:cs="Times New Roman"/>
          <w:sz w:val="20"/>
          <w:szCs w:val="20"/>
        </w:rPr>
      </w:pPr>
    </w:p>
    <w:p w:rsidR="00B02252" w:rsidRPr="00B333B1" w:rsidRDefault="00B02252" w:rsidP="00B02252">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7</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22 </w:t>
      </w:r>
    </w:p>
    <w:p w:rsidR="00B02252" w:rsidRDefault="00B02252" w:rsidP="00B0225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02252" w:rsidRPr="00B02252" w:rsidRDefault="00B02252" w:rsidP="00B02252">
      <w:pPr>
        <w:autoSpaceDE w:val="0"/>
        <w:autoSpaceDN w:val="0"/>
        <w:adjustRightInd w:val="0"/>
        <w:spacing w:line="240" w:lineRule="auto"/>
        <w:ind w:left="540"/>
        <w:contextualSpacing/>
        <w:jc w:val="center"/>
        <w:rPr>
          <w:rFonts w:ascii="Times New Roman" w:eastAsiaTheme="minorHAnsi" w:hAnsi="Times New Roman"/>
          <w:bCs/>
          <w:sz w:val="20"/>
          <w:szCs w:val="20"/>
          <w:lang w:eastAsia="en-US"/>
        </w:rPr>
      </w:pPr>
      <w:r w:rsidRPr="00B02252">
        <w:rPr>
          <w:rFonts w:ascii="Times New Roman" w:eastAsiaTheme="minorHAnsi" w:hAnsi="Times New Roman"/>
          <w:sz w:val="20"/>
          <w:szCs w:val="20"/>
          <w:lang w:eastAsia="en-US"/>
        </w:rPr>
        <w:t xml:space="preserve">Об утверждении  </w:t>
      </w:r>
      <w:hyperlink r:id="rId31" w:history="1">
        <w:r w:rsidRPr="00B02252">
          <w:rPr>
            <w:rFonts w:ascii="Times New Roman" w:eastAsiaTheme="minorHAnsi" w:hAnsi="Times New Roman"/>
            <w:bCs/>
            <w:sz w:val="20"/>
            <w:szCs w:val="20"/>
            <w:lang w:eastAsia="en-US"/>
          </w:rPr>
          <w:t>перечня</w:t>
        </w:r>
      </w:hyperlink>
      <w:r w:rsidRPr="00B02252">
        <w:rPr>
          <w:rFonts w:ascii="Times New Roman" w:eastAsiaTheme="minorHAnsi" w:hAnsi="Times New Roman"/>
          <w:bCs/>
          <w:sz w:val="20"/>
          <w:szCs w:val="20"/>
          <w:lang w:eastAsia="en-US"/>
        </w:rPr>
        <w:t xml:space="preserve"> муниципального имущества муниципального образования </w:t>
      </w:r>
      <w:r w:rsidRPr="00B02252">
        <w:rPr>
          <w:rFonts w:ascii="Times New Roman" w:hAnsi="Times New Roman"/>
          <w:color w:val="000000"/>
          <w:sz w:val="20"/>
          <w:szCs w:val="20"/>
        </w:rPr>
        <w:t>«Муниципальный округ Сюмсинский район Удмуртской Республики»</w:t>
      </w:r>
      <w:r w:rsidRPr="00B02252">
        <w:rPr>
          <w:rFonts w:ascii="Times New Roman" w:eastAsiaTheme="minorHAnsi" w:hAnsi="Times New Roman"/>
          <w:bCs/>
          <w:sz w:val="20"/>
          <w:szCs w:val="20"/>
          <w:lang w:eastAsia="en-US"/>
        </w:rPr>
        <w:t xml:space="preserve">, свободного от прав третьих лиц </w:t>
      </w:r>
    </w:p>
    <w:p w:rsidR="00B02252" w:rsidRPr="00B02252" w:rsidRDefault="00B02252" w:rsidP="00B02252">
      <w:pPr>
        <w:autoSpaceDE w:val="0"/>
        <w:autoSpaceDN w:val="0"/>
        <w:adjustRightInd w:val="0"/>
        <w:spacing w:line="240" w:lineRule="auto"/>
        <w:ind w:left="540"/>
        <w:contextualSpacing/>
        <w:jc w:val="center"/>
        <w:rPr>
          <w:rFonts w:ascii="Times New Roman" w:eastAsiaTheme="minorHAnsi" w:hAnsi="Times New Roman"/>
          <w:bCs/>
          <w:sz w:val="20"/>
          <w:szCs w:val="20"/>
          <w:lang w:eastAsia="en-US"/>
        </w:rPr>
      </w:pPr>
      <w:r w:rsidRPr="00B02252">
        <w:rPr>
          <w:rFonts w:ascii="Times New Roman" w:eastAsiaTheme="minorHAnsi" w:hAnsi="Times New Roman"/>
          <w:bCs/>
          <w:sz w:val="20"/>
          <w:szCs w:val="20"/>
          <w:lang w:eastAsia="en-US"/>
        </w:rPr>
        <w:t xml:space="preserve">(за исключением </w:t>
      </w:r>
      <w:r w:rsidRPr="00B02252">
        <w:rPr>
          <w:rFonts w:ascii="Times New Roman" w:hAnsi="Times New Roman"/>
          <w:sz w:val="20"/>
          <w:szCs w:val="20"/>
        </w:rPr>
        <w:t>права хозяйственного ведения, права оперативного управления, а также</w:t>
      </w:r>
      <w:r w:rsidRPr="00B02252">
        <w:rPr>
          <w:rFonts w:ascii="Times New Roman" w:eastAsiaTheme="minorHAnsi" w:hAnsi="Times New Roman"/>
          <w:bCs/>
          <w:sz w:val="20"/>
          <w:szCs w:val="20"/>
          <w:lang w:eastAsia="en-US"/>
        </w:rPr>
        <w:t xml:space="preserve"> имущественных прав субъектов малого и среднего предпринимательства)</w:t>
      </w:r>
    </w:p>
    <w:p w:rsid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spacing w:line="240" w:lineRule="auto"/>
        <w:contextualSpacing/>
        <w:jc w:val="both"/>
        <w:rPr>
          <w:rFonts w:ascii="Times New Roman" w:hAnsi="Times New Roman"/>
          <w:color w:val="000000"/>
          <w:spacing w:val="20"/>
          <w:sz w:val="20"/>
          <w:szCs w:val="20"/>
        </w:rPr>
      </w:pPr>
      <w:r w:rsidRPr="00B02252">
        <w:rPr>
          <w:rFonts w:ascii="Times New Roman" w:hAnsi="Times New Roman"/>
          <w:sz w:val="20"/>
          <w:szCs w:val="20"/>
        </w:rPr>
        <w:tab/>
        <w:t>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Удмуртской Республики, в соответствии с Федеральным законом от 06 октября 2003 года № 131-ФЗ «</w:t>
      </w:r>
      <w:hyperlink r:id="rId32" w:history="1">
        <w:r w:rsidRPr="00B02252">
          <w:rPr>
            <w:rFonts w:ascii="Times New Roman" w:hAnsi="Times New Roman"/>
            <w:sz w:val="20"/>
            <w:szCs w:val="20"/>
          </w:rPr>
          <w:t>Об общих принципах</w:t>
        </w:r>
      </w:hyperlink>
      <w:r w:rsidRPr="00B02252">
        <w:rPr>
          <w:rFonts w:ascii="Times New Roman" w:hAnsi="Times New Roman"/>
          <w:sz w:val="20"/>
          <w:szCs w:val="20"/>
        </w:rPr>
        <w:t xml:space="preserve"> организации местного самоуправления в Российской Федерации», Федеральным законом </w:t>
      </w:r>
      <w:r w:rsidRPr="00B02252">
        <w:rPr>
          <w:rFonts w:ascii="Times New Roman" w:eastAsiaTheme="minorHAnsi" w:hAnsi="Times New Roman"/>
          <w:sz w:val="20"/>
          <w:szCs w:val="20"/>
          <w:lang w:eastAsia="en-US"/>
        </w:rPr>
        <w:t xml:space="preserve">от 24 июля 2007 года № 209-ФЗ </w:t>
      </w:r>
      <w:r w:rsidRPr="00B02252">
        <w:rPr>
          <w:rFonts w:ascii="Times New Roman" w:hAnsi="Times New Roman"/>
          <w:sz w:val="20"/>
          <w:szCs w:val="20"/>
        </w:rPr>
        <w:t>«</w:t>
      </w:r>
      <w:hyperlink r:id="rId33" w:history="1">
        <w:r w:rsidRPr="00B02252">
          <w:rPr>
            <w:rFonts w:ascii="Times New Roman" w:hAnsi="Times New Roman"/>
            <w:sz w:val="20"/>
            <w:szCs w:val="20"/>
          </w:rPr>
          <w:t>О развитии малого и среднего</w:t>
        </w:r>
      </w:hyperlink>
      <w:r w:rsidRPr="00B02252">
        <w:rPr>
          <w:rFonts w:ascii="Times New Roman" w:hAnsi="Times New Roman"/>
          <w:sz w:val="20"/>
          <w:szCs w:val="20"/>
        </w:rPr>
        <w:t xml:space="preserve"> предпринимательства в Российской Федерации», руководствуясь </w:t>
      </w:r>
      <w:hyperlink r:id="rId34" w:history="1">
        <w:r w:rsidRPr="00B02252">
          <w:rPr>
            <w:rFonts w:ascii="Times New Roman" w:hAnsi="Times New Roman"/>
            <w:sz w:val="20"/>
            <w:szCs w:val="20"/>
          </w:rPr>
          <w:t>Уставом</w:t>
        </w:r>
      </w:hyperlink>
      <w:r w:rsidRPr="00B02252">
        <w:rPr>
          <w:rFonts w:ascii="Times New Roman" w:hAnsi="Times New Roman"/>
          <w:sz w:val="20"/>
          <w:szCs w:val="20"/>
        </w:rPr>
        <w:t xml:space="preserve"> муниципального образования «Сюмсинский район», </w:t>
      </w:r>
      <w:r w:rsidRPr="00B0225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02252">
        <w:rPr>
          <w:rFonts w:ascii="Times New Roman" w:hAnsi="Times New Roman"/>
          <w:b/>
          <w:color w:val="000000"/>
          <w:spacing w:val="20"/>
          <w:sz w:val="20"/>
          <w:szCs w:val="20"/>
        </w:rPr>
        <w:t>постановляет:</w:t>
      </w:r>
    </w:p>
    <w:p w:rsidR="00B02252" w:rsidRPr="00B02252" w:rsidRDefault="00B02252" w:rsidP="00B02252">
      <w:pPr>
        <w:autoSpaceDE w:val="0"/>
        <w:autoSpaceDN w:val="0"/>
        <w:adjustRightInd w:val="0"/>
        <w:spacing w:line="240" w:lineRule="auto"/>
        <w:contextualSpacing/>
        <w:jc w:val="both"/>
        <w:rPr>
          <w:rFonts w:ascii="Times New Roman" w:eastAsiaTheme="minorHAnsi" w:hAnsi="Times New Roman"/>
          <w:bCs/>
          <w:sz w:val="20"/>
          <w:szCs w:val="20"/>
          <w:lang w:eastAsia="en-US"/>
        </w:rPr>
      </w:pPr>
      <w:r w:rsidRPr="00B02252">
        <w:rPr>
          <w:rFonts w:ascii="Times New Roman" w:hAnsi="Times New Roman"/>
          <w:sz w:val="20"/>
          <w:szCs w:val="20"/>
        </w:rPr>
        <w:tab/>
        <w:t xml:space="preserve">1. </w:t>
      </w:r>
      <w:r w:rsidRPr="00B02252">
        <w:rPr>
          <w:rFonts w:ascii="Times New Roman" w:eastAsiaTheme="minorHAnsi" w:hAnsi="Times New Roman"/>
          <w:bCs/>
          <w:sz w:val="20"/>
          <w:szCs w:val="20"/>
          <w:lang w:eastAsia="en-US"/>
        </w:rPr>
        <w:t xml:space="preserve">Утвердить прилагаемый </w:t>
      </w:r>
      <w:hyperlink r:id="rId35" w:history="1">
        <w:r w:rsidRPr="00B02252">
          <w:rPr>
            <w:rFonts w:ascii="Times New Roman" w:eastAsiaTheme="minorHAnsi" w:hAnsi="Times New Roman"/>
            <w:bCs/>
            <w:sz w:val="20"/>
            <w:szCs w:val="20"/>
            <w:lang w:eastAsia="en-US"/>
          </w:rPr>
          <w:t>Перечень</w:t>
        </w:r>
      </w:hyperlink>
      <w:r w:rsidRPr="00B02252">
        <w:rPr>
          <w:rFonts w:ascii="Times New Roman" w:eastAsiaTheme="minorHAnsi" w:hAnsi="Times New Roman"/>
          <w:bCs/>
          <w:sz w:val="20"/>
          <w:szCs w:val="20"/>
          <w:lang w:eastAsia="en-US"/>
        </w:rPr>
        <w:t xml:space="preserve"> муниципального имущества муниципального образования «Муниципальный округ Сюмсинский район Удмуртской Республики», свободного от прав третьих лиц (за исключением </w:t>
      </w:r>
      <w:r w:rsidRPr="00B02252">
        <w:rPr>
          <w:rFonts w:ascii="Times New Roman" w:hAnsi="Times New Roman"/>
          <w:sz w:val="20"/>
          <w:szCs w:val="20"/>
        </w:rPr>
        <w:t>права хозяйственного ведения, права оперативного управления, а также</w:t>
      </w:r>
      <w:r w:rsidRPr="00B02252">
        <w:rPr>
          <w:rFonts w:ascii="Times New Roman" w:eastAsiaTheme="minorHAnsi" w:hAnsi="Times New Roman"/>
          <w:bCs/>
          <w:sz w:val="20"/>
          <w:szCs w:val="20"/>
          <w:lang w:eastAsia="en-US"/>
        </w:rPr>
        <w:t xml:space="preserve"> имущественных прав субъектов малого и среднего предпринимательства), предусмотренный </w:t>
      </w:r>
      <w:hyperlink r:id="rId36" w:history="1">
        <w:r w:rsidRPr="00B02252">
          <w:rPr>
            <w:rFonts w:ascii="Times New Roman" w:eastAsiaTheme="minorHAnsi" w:hAnsi="Times New Roman"/>
            <w:bCs/>
            <w:sz w:val="20"/>
            <w:szCs w:val="20"/>
            <w:lang w:eastAsia="en-US"/>
          </w:rPr>
          <w:t>частью 4 статьи 18</w:t>
        </w:r>
      </w:hyperlink>
      <w:r w:rsidRPr="00B02252">
        <w:rPr>
          <w:rFonts w:ascii="Times New Roman" w:eastAsiaTheme="minorHAnsi" w:hAnsi="Times New Roman"/>
          <w:bCs/>
          <w:sz w:val="20"/>
          <w:szCs w:val="20"/>
          <w:lang w:eastAsia="en-US"/>
        </w:rPr>
        <w:t xml:space="preserve"> Федерального закона </w:t>
      </w:r>
      <w:r w:rsidRPr="00B02252">
        <w:rPr>
          <w:rFonts w:ascii="Times New Roman" w:eastAsiaTheme="minorHAnsi" w:hAnsi="Times New Roman"/>
          <w:sz w:val="20"/>
          <w:szCs w:val="20"/>
          <w:lang w:eastAsia="en-US"/>
        </w:rPr>
        <w:t>от 24 июля 2007 года № 209-ФЗ</w:t>
      </w:r>
      <w:r w:rsidRPr="00B02252">
        <w:rPr>
          <w:rFonts w:ascii="Times New Roman" w:eastAsiaTheme="minorHAnsi" w:hAnsi="Times New Roman"/>
          <w:bCs/>
          <w:sz w:val="20"/>
          <w:szCs w:val="20"/>
          <w:lang w:eastAsia="en-US"/>
        </w:rPr>
        <w:t xml:space="preserve">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Сюмсинского района Удмуртской Республики.</w:t>
      </w:r>
    </w:p>
    <w:p w:rsidR="00B02252" w:rsidRPr="00B02252" w:rsidRDefault="00B02252" w:rsidP="00B02252">
      <w:pPr>
        <w:autoSpaceDE w:val="0"/>
        <w:autoSpaceDN w:val="0"/>
        <w:adjustRightInd w:val="0"/>
        <w:spacing w:line="240" w:lineRule="auto"/>
        <w:contextualSpacing/>
        <w:jc w:val="both"/>
        <w:rPr>
          <w:rFonts w:ascii="Times New Roman" w:hAnsi="Times New Roman"/>
          <w:sz w:val="20"/>
          <w:szCs w:val="20"/>
        </w:rPr>
      </w:pPr>
      <w:r w:rsidRPr="00B02252">
        <w:rPr>
          <w:rFonts w:ascii="Times New Roman" w:eastAsiaTheme="minorHAnsi" w:hAnsi="Times New Roman"/>
          <w:bCs/>
          <w:sz w:val="20"/>
          <w:szCs w:val="20"/>
          <w:lang w:eastAsia="en-US"/>
        </w:rPr>
        <w:lastRenderedPageBreak/>
        <w:tab/>
      </w:r>
      <w:r w:rsidRPr="00B02252">
        <w:rPr>
          <w:rFonts w:ascii="Times New Roman" w:hAnsi="Times New Roman"/>
          <w:sz w:val="20"/>
          <w:szCs w:val="20"/>
        </w:rPr>
        <w:t xml:space="preserve">2. Признать утратившими силу следующие постановления Администрации муниципального образования «Сюмсинский район»: </w:t>
      </w:r>
    </w:p>
    <w:p w:rsidR="00B02252" w:rsidRPr="00B02252" w:rsidRDefault="00B02252" w:rsidP="00B02252">
      <w:pPr>
        <w:autoSpaceDE w:val="0"/>
        <w:autoSpaceDN w:val="0"/>
        <w:adjustRightInd w:val="0"/>
        <w:spacing w:line="240" w:lineRule="auto"/>
        <w:contextualSpacing/>
        <w:jc w:val="both"/>
        <w:rPr>
          <w:rFonts w:ascii="Times New Roman" w:eastAsiaTheme="minorHAnsi" w:hAnsi="Times New Roman"/>
          <w:bCs/>
          <w:sz w:val="20"/>
          <w:szCs w:val="20"/>
          <w:lang w:eastAsia="en-US"/>
        </w:rPr>
      </w:pPr>
      <w:r w:rsidRPr="00B02252">
        <w:rPr>
          <w:rFonts w:ascii="Times New Roman" w:hAnsi="Times New Roman"/>
          <w:sz w:val="20"/>
          <w:szCs w:val="20"/>
        </w:rPr>
        <w:tab/>
        <w:t>- от 11 октября 2018 года № 440 «</w:t>
      </w:r>
      <w:r w:rsidRPr="00B02252">
        <w:rPr>
          <w:rFonts w:ascii="Times New Roman" w:eastAsiaTheme="minorHAnsi" w:hAnsi="Times New Roman"/>
          <w:sz w:val="20"/>
          <w:szCs w:val="20"/>
          <w:lang w:eastAsia="en-US"/>
        </w:rPr>
        <w:t xml:space="preserve">Об утверждении  </w:t>
      </w:r>
      <w:hyperlink r:id="rId37" w:history="1">
        <w:r w:rsidRPr="00B02252">
          <w:rPr>
            <w:rFonts w:ascii="Times New Roman" w:eastAsiaTheme="minorHAnsi" w:hAnsi="Times New Roman"/>
            <w:bCs/>
            <w:sz w:val="20"/>
            <w:szCs w:val="20"/>
            <w:lang w:eastAsia="en-US"/>
          </w:rPr>
          <w:t>перечня</w:t>
        </w:r>
      </w:hyperlink>
      <w:r w:rsidRPr="00B02252">
        <w:rPr>
          <w:rFonts w:ascii="Times New Roman" w:eastAsiaTheme="minorHAnsi" w:hAnsi="Times New Roman"/>
          <w:bCs/>
          <w:sz w:val="20"/>
          <w:szCs w:val="20"/>
          <w:lang w:eastAsia="en-US"/>
        </w:rPr>
        <w:t xml:space="preserve"> муниципального имущества муниципального образования «Сюмсинский район», свободного от прав третьих лиц (за исключением </w:t>
      </w:r>
      <w:r w:rsidRPr="00B02252">
        <w:rPr>
          <w:rFonts w:ascii="Times New Roman" w:hAnsi="Times New Roman"/>
          <w:sz w:val="20"/>
          <w:szCs w:val="20"/>
        </w:rPr>
        <w:t>права хозяйственного ведения, права оперативного управления, а также</w:t>
      </w:r>
      <w:r w:rsidRPr="00B02252">
        <w:rPr>
          <w:rFonts w:ascii="Times New Roman" w:eastAsiaTheme="minorHAnsi" w:hAnsi="Times New Roman"/>
          <w:bCs/>
          <w:sz w:val="20"/>
          <w:szCs w:val="20"/>
          <w:lang w:eastAsia="en-US"/>
        </w:rPr>
        <w:t xml:space="preserve"> имущественных прав субъектов малого и среднего предпринимательства)»;</w:t>
      </w:r>
    </w:p>
    <w:p w:rsidR="00B02252" w:rsidRPr="00B02252" w:rsidRDefault="00B02252" w:rsidP="00B02252">
      <w:pPr>
        <w:autoSpaceDE w:val="0"/>
        <w:autoSpaceDN w:val="0"/>
        <w:adjustRightInd w:val="0"/>
        <w:spacing w:line="240" w:lineRule="auto"/>
        <w:contextualSpacing/>
        <w:jc w:val="both"/>
        <w:rPr>
          <w:rFonts w:ascii="Times New Roman" w:eastAsiaTheme="minorHAnsi" w:hAnsi="Times New Roman"/>
          <w:bCs/>
          <w:sz w:val="20"/>
          <w:szCs w:val="20"/>
          <w:lang w:eastAsia="en-US"/>
        </w:rPr>
      </w:pPr>
      <w:r w:rsidRPr="00B02252">
        <w:rPr>
          <w:rFonts w:ascii="Times New Roman" w:eastAsiaTheme="minorHAnsi" w:hAnsi="Times New Roman"/>
          <w:bCs/>
          <w:sz w:val="20"/>
          <w:szCs w:val="20"/>
          <w:lang w:eastAsia="en-US"/>
        </w:rPr>
        <w:tab/>
        <w:t>- от 1 июля 2019 года № 280 «</w:t>
      </w:r>
      <w:r w:rsidRPr="00B02252">
        <w:rPr>
          <w:rFonts w:ascii="Times New Roman" w:eastAsiaTheme="minorHAnsi" w:hAnsi="Times New Roman"/>
          <w:sz w:val="20"/>
          <w:szCs w:val="20"/>
          <w:lang w:eastAsia="en-US"/>
        </w:rPr>
        <w:t xml:space="preserve">О внесении изменений в </w:t>
      </w:r>
      <w:hyperlink r:id="rId38" w:history="1">
        <w:r w:rsidRPr="00B02252">
          <w:rPr>
            <w:rFonts w:ascii="Times New Roman" w:eastAsiaTheme="minorHAnsi" w:hAnsi="Times New Roman"/>
            <w:bCs/>
            <w:sz w:val="20"/>
            <w:szCs w:val="20"/>
            <w:lang w:eastAsia="en-US"/>
          </w:rPr>
          <w:t>перечень</w:t>
        </w:r>
      </w:hyperlink>
      <w:r w:rsidRPr="00B02252">
        <w:rPr>
          <w:rFonts w:ascii="Times New Roman" w:eastAsiaTheme="minorHAnsi" w:hAnsi="Times New Roman"/>
          <w:bCs/>
          <w:sz w:val="20"/>
          <w:szCs w:val="20"/>
          <w:lang w:eastAsia="en-US"/>
        </w:rPr>
        <w:t xml:space="preserve"> муниципального имущества муниципального образования «Сюмсинский район», свободного от прав третьих лиц (за исключением </w:t>
      </w:r>
      <w:r w:rsidRPr="00B02252">
        <w:rPr>
          <w:rFonts w:ascii="Times New Roman" w:hAnsi="Times New Roman"/>
          <w:sz w:val="20"/>
          <w:szCs w:val="20"/>
        </w:rPr>
        <w:t>права хозяйственного ведения, права оперативного управления, а также</w:t>
      </w:r>
      <w:r w:rsidRPr="00B02252">
        <w:rPr>
          <w:rFonts w:ascii="Times New Roman" w:eastAsiaTheme="minorHAnsi" w:hAnsi="Times New Roman"/>
          <w:bCs/>
          <w:sz w:val="20"/>
          <w:szCs w:val="20"/>
          <w:lang w:eastAsia="en-US"/>
        </w:rPr>
        <w:t xml:space="preserve"> имущественных прав субъектов малого и среднего предпринимательства)»;</w:t>
      </w:r>
    </w:p>
    <w:p w:rsidR="00B02252" w:rsidRPr="00B02252" w:rsidRDefault="00B02252" w:rsidP="00B02252">
      <w:pPr>
        <w:autoSpaceDE w:val="0"/>
        <w:autoSpaceDN w:val="0"/>
        <w:adjustRightInd w:val="0"/>
        <w:spacing w:line="240" w:lineRule="auto"/>
        <w:ind w:left="540"/>
        <w:contextualSpacing/>
        <w:jc w:val="both"/>
        <w:rPr>
          <w:rFonts w:ascii="Times New Roman" w:eastAsiaTheme="minorHAnsi" w:hAnsi="Times New Roman"/>
          <w:bCs/>
          <w:sz w:val="20"/>
          <w:szCs w:val="20"/>
          <w:lang w:eastAsia="en-US"/>
        </w:rPr>
      </w:pPr>
      <w:r w:rsidRPr="00B02252">
        <w:rPr>
          <w:rFonts w:ascii="Times New Roman" w:eastAsiaTheme="minorHAnsi" w:hAnsi="Times New Roman"/>
          <w:bCs/>
          <w:sz w:val="20"/>
          <w:szCs w:val="20"/>
          <w:lang w:eastAsia="en-US"/>
        </w:rPr>
        <w:tab/>
        <w:t>- от 4 марта 2021 года № 93 «</w:t>
      </w:r>
      <w:r w:rsidRPr="00B02252">
        <w:rPr>
          <w:rFonts w:ascii="Times New Roman" w:eastAsiaTheme="minorHAnsi" w:hAnsi="Times New Roman"/>
          <w:sz w:val="20"/>
          <w:szCs w:val="20"/>
          <w:lang w:eastAsia="en-US"/>
        </w:rPr>
        <w:t xml:space="preserve">О внесении изменений в </w:t>
      </w:r>
      <w:hyperlink r:id="rId39" w:history="1">
        <w:r w:rsidRPr="00B02252">
          <w:rPr>
            <w:rFonts w:ascii="Times New Roman" w:eastAsiaTheme="minorHAnsi" w:hAnsi="Times New Roman"/>
            <w:bCs/>
            <w:sz w:val="20"/>
            <w:szCs w:val="20"/>
            <w:lang w:eastAsia="en-US"/>
          </w:rPr>
          <w:t>перечень</w:t>
        </w:r>
      </w:hyperlink>
    </w:p>
    <w:p w:rsidR="00B02252" w:rsidRPr="00B02252" w:rsidRDefault="00B02252" w:rsidP="00B02252">
      <w:pPr>
        <w:autoSpaceDE w:val="0"/>
        <w:autoSpaceDN w:val="0"/>
        <w:adjustRightInd w:val="0"/>
        <w:spacing w:line="240" w:lineRule="auto"/>
        <w:ind w:left="28" w:hanging="14"/>
        <w:contextualSpacing/>
        <w:jc w:val="both"/>
        <w:rPr>
          <w:rFonts w:ascii="Times New Roman" w:eastAsiaTheme="minorHAnsi" w:hAnsi="Times New Roman"/>
          <w:bCs/>
          <w:sz w:val="20"/>
          <w:szCs w:val="20"/>
          <w:lang w:eastAsia="en-US"/>
        </w:rPr>
      </w:pPr>
      <w:r w:rsidRPr="00B02252">
        <w:rPr>
          <w:rFonts w:ascii="Times New Roman" w:eastAsiaTheme="minorHAnsi" w:hAnsi="Times New Roman"/>
          <w:bCs/>
          <w:sz w:val="20"/>
          <w:szCs w:val="20"/>
          <w:lang w:eastAsia="en-US"/>
        </w:rPr>
        <w:t xml:space="preserve">муниципального имущества муниципального образования «Сюмсинский район», свободного от прав третьих лиц (за исключением </w:t>
      </w:r>
      <w:r w:rsidRPr="00B02252">
        <w:rPr>
          <w:rFonts w:ascii="Times New Roman" w:hAnsi="Times New Roman"/>
          <w:sz w:val="20"/>
          <w:szCs w:val="20"/>
        </w:rPr>
        <w:t>права хозяйственного ведения, права оперативного управления, а также</w:t>
      </w:r>
      <w:r w:rsidRPr="00B02252">
        <w:rPr>
          <w:rFonts w:ascii="Times New Roman" w:eastAsiaTheme="minorHAnsi" w:hAnsi="Times New Roman"/>
          <w:bCs/>
          <w:sz w:val="20"/>
          <w:szCs w:val="20"/>
          <w:lang w:eastAsia="en-US"/>
        </w:rPr>
        <w:t xml:space="preserve"> имущественных прав субъектов малого и среднего предпринимательства)».</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bCs/>
          <w:sz w:val="20"/>
          <w:szCs w:val="20"/>
        </w:rPr>
      </w:pPr>
      <w:r w:rsidRPr="00B02252">
        <w:rPr>
          <w:rFonts w:ascii="Times New Roman" w:hAnsi="Times New Roman"/>
          <w:bCs/>
          <w:sz w:val="20"/>
          <w:szCs w:val="20"/>
        </w:rPr>
        <w:t>3.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02252" w:rsidRPr="00B02252" w:rsidRDefault="00B02252" w:rsidP="00B02252">
      <w:pPr>
        <w:pStyle w:val="ConsPlusTitle"/>
        <w:tabs>
          <w:tab w:val="left" w:pos="709"/>
        </w:tabs>
        <w:contextualSpacing/>
        <w:jc w:val="both"/>
        <w:rPr>
          <w:sz w:val="20"/>
          <w:szCs w:val="20"/>
        </w:rPr>
      </w:pPr>
      <w:r w:rsidRPr="00B02252">
        <w:rPr>
          <w:sz w:val="20"/>
          <w:szCs w:val="20"/>
        </w:rPr>
        <w:tab/>
      </w:r>
    </w:p>
    <w:p w:rsidR="00B02252" w:rsidRPr="00B02252" w:rsidRDefault="00B02252" w:rsidP="00B02252">
      <w:pPr>
        <w:pStyle w:val="ConsPlusNormal2"/>
        <w:ind w:firstLine="540"/>
        <w:contextualSpacing/>
        <w:jc w:val="both"/>
        <w:rPr>
          <w:sz w:val="20"/>
          <w:szCs w:val="20"/>
        </w:rPr>
      </w:pPr>
    </w:p>
    <w:p w:rsidR="00B02252" w:rsidRPr="00B02252" w:rsidRDefault="00B02252" w:rsidP="00B02252">
      <w:pPr>
        <w:widowControl w:val="0"/>
        <w:autoSpaceDE w:val="0"/>
        <w:autoSpaceDN w:val="0"/>
        <w:adjustRightInd w:val="0"/>
        <w:spacing w:line="240" w:lineRule="auto"/>
        <w:ind w:left="4820" w:hanging="4820"/>
        <w:contextualSpacing/>
        <w:outlineLvl w:val="0"/>
        <w:rPr>
          <w:rFonts w:ascii="Times New Roman" w:eastAsia="Calibri" w:hAnsi="Times New Roman"/>
          <w:sz w:val="20"/>
          <w:szCs w:val="20"/>
          <w:lang w:eastAsia="en-US"/>
        </w:rPr>
      </w:pPr>
      <w:r w:rsidRPr="00B02252">
        <w:rPr>
          <w:rFonts w:ascii="Times New Roman" w:eastAsia="Calibri" w:hAnsi="Times New Roman"/>
          <w:sz w:val="20"/>
          <w:szCs w:val="20"/>
          <w:lang w:eastAsia="en-US"/>
        </w:rPr>
        <w:t xml:space="preserve">Глава Сюмсинского района                                                              В.И.Семёнов    </w:t>
      </w:r>
    </w:p>
    <w:p w:rsidR="00B02252" w:rsidRPr="00B02252" w:rsidRDefault="00B02252" w:rsidP="00B02252">
      <w:pPr>
        <w:spacing w:line="240" w:lineRule="auto"/>
        <w:ind w:left="75"/>
        <w:contextualSpacing/>
        <w:rPr>
          <w:rFonts w:ascii="Times New Roman" w:hAnsi="Times New Roman"/>
          <w:sz w:val="20"/>
          <w:szCs w:val="20"/>
        </w:rPr>
      </w:pPr>
    </w:p>
    <w:p w:rsidR="00B02252" w:rsidRPr="00B02252" w:rsidRDefault="00B02252" w:rsidP="00B02252">
      <w:pPr>
        <w:pStyle w:val="ConsPlusNormal2"/>
        <w:contextualSpacing/>
        <w:jc w:val="both"/>
        <w:rPr>
          <w:sz w:val="20"/>
          <w:szCs w:val="20"/>
        </w:rPr>
      </w:pPr>
    </w:p>
    <w:p w:rsidR="00B02252" w:rsidRPr="00B02252" w:rsidRDefault="00B02252" w:rsidP="00B02252">
      <w:pPr>
        <w:pStyle w:val="ConsPlusNormal2"/>
        <w:contextualSpacing/>
        <w:jc w:val="both"/>
        <w:rPr>
          <w:sz w:val="20"/>
          <w:szCs w:val="20"/>
        </w:rPr>
      </w:pPr>
    </w:p>
    <w:p w:rsidR="00B02252" w:rsidRPr="00B02252" w:rsidRDefault="00B02252" w:rsidP="00B02252">
      <w:pPr>
        <w:pStyle w:val="ConsPlusNormal2"/>
        <w:contextualSpacing/>
        <w:jc w:val="both"/>
        <w:rPr>
          <w:sz w:val="20"/>
          <w:szCs w:val="20"/>
        </w:rPr>
      </w:pPr>
    </w:p>
    <w:p w:rsidR="00B02252" w:rsidRPr="00B02252" w:rsidRDefault="00B02252" w:rsidP="00B02252">
      <w:pPr>
        <w:pStyle w:val="ConsPlusNormal2"/>
        <w:contextualSpacing/>
        <w:jc w:val="both"/>
        <w:rPr>
          <w:sz w:val="20"/>
          <w:szCs w:val="20"/>
        </w:rPr>
      </w:pPr>
    </w:p>
    <w:p w:rsidR="00B02252" w:rsidRPr="00B02252" w:rsidRDefault="00B02252" w:rsidP="00B02252">
      <w:pPr>
        <w:pStyle w:val="ConsPlusNormal2"/>
        <w:contextualSpacing/>
        <w:jc w:val="both"/>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p>
    <w:p w:rsidR="00C06043" w:rsidRDefault="00C06043" w:rsidP="00B02252">
      <w:pPr>
        <w:pStyle w:val="ConsPlusNormal2"/>
        <w:contextualSpacing/>
        <w:jc w:val="right"/>
        <w:rPr>
          <w:sz w:val="20"/>
          <w:szCs w:val="20"/>
        </w:rPr>
      </w:pPr>
    </w:p>
    <w:p w:rsidR="00C06043" w:rsidRDefault="00C06043" w:rsidP="00B02252">
      <w:pPr>
        <w:pStyle w:val="ConsPlusNormal2"/>
        <w:contextualSpacing/>
        <w:jc w:val="right"/>
        <w:rPr>
          <w:sz w:val="20"/>
          <w:szCs w:val="20"/>
        </w:rPr>
      </w:pPr>
    </w:p>
    <w:p w:rsidR="00B02252" w:rsidRPr="00B02252" w:rsidRDefault="00B02252" w:rsidP="00B02252">
      <w:pPr>
        <w:pStyle w:val="ConsPlusNormal2"/>
        <w:contextualSpacing/>
        <w:jc w:val="right"/>
        <w:rPr>
          <w:sz w:val="20"/>
          <w:szCs w:val="20"/>
        </w:rPr>
      </w:pPr>
      <w:r w:rsidRPr="00B02252">
        <w:rPr>
          <w:sz w:val="20"/>
          <w:szCs w:val="20"/>
        </w:rPr>
        <w:lastRenderedPageBreak/>
        <w:t xml:space="preserve">УТВЕРЖДЁН </w:t>
      </w:r>
    </w:p>
    <w:p w:rsidR="00B02252" w:rsidRPr="00B02252" w:rsidRDefault="00B02252" w:rsidP="00B02252">
      <w:pPr>
        <w:pStyle w:val="ConsPlusNormal2"/>
        <w:contextualSpacing/>
        <w:jc w:val="right"/>
        <w:rPr>
          <w:sz w:val="20"/>
          <w:szCs w:val="20"/>
        </w:rPr>
      </w:pPr>
      <w:r w:rsidRPr="00B02252">
        <w:rPr>
          <w:sz w:val="20"/>
          <w:szCs w:val="20"/>
        </w:rPr>
        <w:t>постановлением Администрации</w:t>
      </w:r>
    </w:p>
    <w:p w:rsidR="00B02252" w:rsidRPr="00B02252" w:rsidRDefault="00B02252" w:rsidP="00B02252">
      <w:pPr>
        <w:pStyle w:val="ConsPlusNormal2"/>
        <w:contextualSpacing/>
        <w:jc w:val="right"/>
        <w:rPr>
          <w:sz w:val="20"/>
          <w:szCs w:val="20"/>
        </w:rPr>
      </w:pPr>
      <w:r w:rsidRPr="00B02252">
        <w:rPr>
          <w:sz w:val="20"/>
          <w:szCs w:val="20"/>
        </w:rPr>
        <w:t xml:space="preserve">муниципального образования </w:t>
      </w:r>
    </w:p>
    <w:p w:rsidR="00B02252" w:rsidRPr="00B02252" w:rsidRDefault="00B02252" w:rsidP="00B02252">
      <w:pPr>
        <w:pStyle w:val="ConsPlusNormal2"/>
        <w:contextualSpacing/>
        <w:jc w:val="right"/>
        <w:rPr>
          <w:sz w:val="20"/>
          <w:szCs w:val="20"/>
        </w:rPr>
      </w:pPr>
      <w:r w:rsidRPr="00B02252">
        <w:rPr>
          <w:sz w:val="20"/>
          <w:szCs w:val="20"/>
        </w:rPr>
        <w:t xml:space="preserve">«Муниципальный округ Сюмсинский район </w:t>
      </w:r>
    </w:p>
    <w:p w:rsidR="00B02252" w:rsidRPr="00B02252" w:rsidRDefault="00B02252" w:rsidP="00B02252">
      <w:pPr>
        <w:pStyle w:val="ConsPlusNormal2"/>
        <w:contextualSpacing/>
        <w:jc w:val="right"/>
        <w:rPr>
          <w:sz w:val="20"/>
          <w:szCs w:val="20"/>
        </w:rPr>
      </w:pPr>
      <w:r w:rsidRPr="00B02252">
        <w:rPr>
          <w:sz w:val="20"/>
          <w:szCs w:val="20"/>
        </w:rPr>
        <w:t>Удмуртской Республики»</w:t>
      </w:r>
    </w:p>
    <w:p w:rsidR="00B02252" w:rsidRPr="00B02252" w:rsidRDefault="00B02252" w:rsidP="00B02252">
      <w:pPr>
        <w:pStyle w:val="ConsPlusNormal2"/>
        <w:contextualSpacing/>
        <w:jc w:val="right"/>
        <w:rPr>
          <w:sz w:val="20"/>
          <w:szCs w:val="20"/>
        </w:rPr>
      </w:pPr>
      <w:r w:rsidRPr="00B02252">
        <w:rPr>
          <w:sz w:val="20"/>
          <w:szCs w:val="20"/>
        </w:rPr>
        <w:t>от 17 января 2022 года № 22</w:t>
      </w:r>
    </w:p>
    <w:p w:rsidR="00B02252" w:rsidRPr="00B02252" w:rsidRDefault="00B02252" w:rsidP="00B02252">
      <w:pPr>
        <w:spacing w:line="240" w:lineRule="auto"/>
        <w:ind w:left="75"/>
        <w:contextualSpacing/>
        <w:rPr>
          <w:rFonts w:ascii="Times New Roman" w:hAnsi="Times New Roman"/>
          <w:sz w:val="20"/>
          <w:szCs w:val="20"/>
        </w:rPr>
      </w:pPr>
    </w:p>
    <w:p w:rsidR="00B02252" w:rsidRPr="00B02252" w:rsidRDefault="00001537" w:rsidP="00B02252">
      <w:pPr>
        <w:autoSpaceDE w:val="0"/>
        <w:autoSpaceDN w:val="0"/>
        <w:adjustRightInd w:val="0"/>
        <w:spacing w:line="240" w:lineRule="auto"/>
        <w:ind w:left="540"/>
        <w:contextualSpacing/>
        <w:jc w:val="center"/>
        <w:rPr>
          <w:rFonts w:ascii="Times New Roman" w:eastAsiaTheme="minorHAnsi" w:hAnsi="Times New Roman"/>
          <w:bCs/>
          <w:sz w:val="20"/>
          <w:szCs w:val="20"/>
          <w:lang w:eastAsia="en-US"/>
        </w:rPr>
      </w:pPr>
      <w:hyperlink r:id="rId40" w:history="1">
        <w:r w:rsidR="00B02252" w:rsidRPr="00B02252">
          <w:rPr>
            <w:rFonts w:ascii="Times New Roman" w:eastAsiaTheme="minorHAnsi" w:hAnsi="Times New Roman"/>
            <w:bCs/>
            <w:sz w:val="20"/>
            <w:szCs w:val="20"/>
            <w:lang w:eastAsia="en-US"/>
          </w:rPr>
          <w:t>Перечен</w:t>
        </w:r>
      </w:hyperlink>
      <w:r w:rsidR="00B02252" w:rsidRPr="00B02252">
        <w:rPr>
          <w:rFonts w:ascii="Times New Roman" w:hAnsi="Times New Roman"/>
          <w:sz w:val="20"/>
          <w:szCs w:val="20"/>
        </w:rPr>
        <w:t>ь</w:t>
      </w:r>
      <w:r w:rsidR="00B02252" w:rsidRPr="00B02252">
        <w:rPr>
          <w:rFonts w:ascii="Times New Roman" w:eastAsiaTheme="minorHAnsi" w:hAnsi="Times New Roman"/>
          <w:bCs/>
          <w:sz w:val="20"/>
          <w:szCs w:val="20"/>
          <w:lang w:eastAsia="en-US"/>
        </w:rPr>
        <w:t xml:space="preserve"> муниципального имущества муниципального образования «Муниципальный округ Сюмсинский район Удмуртской Республики», свободного от прав третьих лиц (за исключением </w:t>
      </w:r>
      <w:r w:rsidR="00B02252" w:rsidRPr="00B02252">
        <w:rPr>
          <w:rFonts w:ascii="Times New Roman" w:hAnsi="Times New Roman"/>
          <w:sz w:val="20"/>
          <w:szCs w:val="20"/>
        </w:rPr>
        <w:t>права хозяйственного ведения, права оперативного управления, а также</w:t>
      </w:r>
      <w:r w:rsidR="00B02252" w:rsidRPr="00B02252">
        <w:rPr>
          <w:rFonts w:ascii="Times New Roman" w:eastAsiaTheme="minorHAnsi" w:hAnsi="Times New Roman"/>
          <w:bCs/>
          <w:sz w:val="20"/>
          <w:szCs w:val="20"/>
          <w:lang w:eastAsia="en-US"/>
        </w:rPr>
        <w:t xml:space="preserve"> имущественных прав субъектов малого и среднего предпринимательства)</w:t>
      </w:r>
    </w:p>
    <w:p w:rsidR="00B02252" w:rsidRPr="00B02252" w:rsidRDefault="00B02252" w:rsidP="00B02252">
      <w:pPr>
        <w:autoSpaceDE w:val="0"/>
        <w:autoSpaceDN w:val="0"/>
        <w:adjustRightInd w:val="0"/>
        <w:spacing w:line="240" w:lineRule="auto"/>
        <w:ind w:left="540"/>
        <w:contextualSpacing/>
        <w:jc w:val="center"/>
        <w:rPr>
          <w:rFonts w:ascii="Times New Roman" w:hAnsi="Times New Roman"/>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2835"/>
        <w:gridCol w:w="2127"/>
      </w:tblGrid>
      <w:tr w:rsidR="00B02252" w:rsidRPr="00B02252" w:rsidTr="00B02252">
        <w:trPr>
          <w:trHeight w:val="895"/>
          <w:tblHeader/>
        </w:trPr>
        <w:tc>
          <w:tcPr>
            <w:tcW w:w="534" w:type="dxa"/>
          </w:tcPr>
          <w:p w:rsidR="00B02252" w:rsidRPr="00B02252" w:rsidRDefault="00B02252" w:rsidP="00B02252">
            <w:pPr>
              <w:spacing w:line="240" w:lineRule="auto"/>
              <w:contextualSpacing/>
              <w:rPr>
                <w:rFonts w:ascii="Times New Roman" w:hAnsi="Times New Roman"/>
                <w:sz w:val="20"/>
                <w:szCs w:val="20"/>
              </w:rPr>
            </w:pPr>
            <w:r w:rsidRPr="00B02252">
              <w:rPr>
                <w:rFonts w:ascii="Times New Roman" w:hAnsi="Times New Roman"/>
                <w:sz w:val="20"/>
                <w:szCs w:val="20"/>
              </w:rPr>
              <w:t>№ п/п</w:t>
            </w:r>
          </w:p>
        </w:tc>
        <w:tc>
          <w:tcPr>
            <w:tcW w:w="1275" w:type="dxa"/>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 xml:space="preserve">Наименование </w:t>
            </w:r>
          </w:p>
        </w:tc>
        <w:tc>
          <w:tcPr>
            <w:tcW w:w="2835" w:type="dxa"/>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Адрес (описание) местонахождения</w:t>
            </w:r>
          </w:p>
        </w:tc>
        <w:tc>
          <w:tcPr>
            <w:tcW w:w="2127" w:type="dxa"/>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Характеристики</w:t>
            </w:r>
          </w:p>
        </w:tc>
      </w:tr>
      <w:tr w:rsidR="00B02252" w:rsidRPr="00B02252" w:rsidTr="00B02252">
        <w:trPr>
          <w:trHeight w:val="1331"/>
        </w:trPr>
        <w:tc>
          <w:tcPr>
            <w:tcW w:w="534" w:type="dxa"/>
          </w:tcPr>
          <w:p w:rsidR="00B02252" w:rsidRPr="00B02252" w:rsidRDefault="00B02252" w:rsidP="00B02252">
            <w:pPr>
              <w:pStyle w:val="ConsPlusNormal2"/>
              <w:contextualSpacing/>
              <w:jc w:val="center"/>
              <w:rPr>
                <w:sz w:val="20"/>
                <w:szCs w:val="20"/>
              </w:rPr>
            </w:pPr>
            <w:r w:rsidRPr="00B02252">
              <w:rPr>
                <w:sz w:val="20"/>
                <w:szCs w:val="20"/>
              </w:rPr>
              <w:t>1</w:t>
            </w:r>
          </w:p>
        </w:tc>
        <w:tc>
          <w:tcPr>
            <w:tcW w:w="1275" w:type="dxa"/>
          </w:tcPr>
          <w:p w:rsidR="00B02252" w:rsidRPr="00B02252" w:rsidRDefault="00B02252" w:rsidP="00B02252">
            <w:pPr>
              <w:pStyle w:val="ConsPlusNormal2"/>
              <w:contextualSpacing/>
              <w:jc w:val="center"/>
              <w:rPr>
                <w:color w:val="000000"/>
                <w:sz w:val="20"/>
                <w:szCs w:val="20"/>
              </w:rPr>
            </w:pPr>
            <w:r w:rsidRPr="00B02252">
              <w:rPr>
                <w:color w:val="000000"/>
                <w:sz w:val="20"/>
                <w:szCs w:val="20"/>
              </w:rPr>
              <w:t>Нежилое помещение</w:t>
            </w:r>
          </w:p>
        </w:tc>
        <w:tc>
          <w:tcPr>
            <w:tcW w:w="2835" w:type="dxa"/>
          </w:tcPr>
          <w:p w:rsidR="00B02252" w:rsidRPr="00B02252" w:rsidRDefault="00B02252" w:rsidP="00B02252">
            <w:pPr>
              <w:pStyle w:val="ConsPlusNormal2"/>
              <w:contextualSpacing/>
              <w:jc w:val="center"/>
              <w:rPr>
                <w:sz w:val="20"/>
                <w:szCs w:val="20"/>
              </w:rPr>
            </w:pPr>
            <w:r w:rsidRPr="00B02252">
              <w:rPr>
                <w:color w:val="000000"/>
                <w:sz w:val="20"/>
                <w:szCs w:val="20"/>
              </w:rPr>
              <w:t>Удмуртская Республика, Сюмсинский район, село Орловское, ул. Ленина, д. 6, кв.12</w:t>
            </w:r>
          </w:p>
        </w:tc>
        <w:tc>
          <w:tcPr>
            <w:tcW w:w="2127" w:type="dxa"/>
          </w:tcPr>
          <w:p w:rsidR="00B02252" w:rsidRPr="00B02252" w:rsidRDefault="00B02252" w:rsidP="00B02252">
            <w:pPr>
              <w:pStyle w:val="ConsPlusNormal2"/>
              <w:contextualSpacing/>
              <w:jc w:val="center"/>
              <w:rPr>
                <w:sz w:val="20"/>
                <w:szCs w:val="20"/>
              </w:rPr>
            </w:pPr>
            <w:r w:rsidRPr="00B02252">
              <w:rPr>
                <w:color w:val="000000"/>
                <w:sz w:val="20"/>
                <w:szCs w:val="20"/>
              </w:rPr>
              <w:t>Кадастровый номер 18:20:040001:948, площадь 25,5 кв.м.</w:t>
            </w:r>
          </w:p>
        </w:tc>
      </w:tr>
      <w:tr w:rsidR="00B02252" w:rsidRPr="00B02252" w:rsidTr="00B02252">
        <w:trPr>
          <w:trHeight w:val="1331"/>
        </w:trPr>
        <w:tc>
          <w:tcPr>
            <w:tcW w:w="534" w:type="dxa"/>
          </w:tcPr>
          <w:p w:rsidR="00B02252" w:rsidRPr="00B02252" w:rsidRDefault="00B02252" w:rsidP="00B02252">
            <w:pPr>
              <w:pStyle w:val="ConsPlusNormal2"/>
              <w:contextualSpacing/>
              <w:jc w:val="center"/>
              <w:rPr>
                <w:sz w:val="20"/>
                <w:szCs w:val="20"/>
              </w:rPr>
            </w:pPr>
            <w:r w:rsidRPr="00B02252">
              <w:rPr>
                <w:sz w:val="20"/>
                <w:szCs w:val="20"/>
              </w:rPr>
              <w:t>2</w:t>
            </w:r>
          </w:p>
        </w:tc>
        <w:tc>
          <w:tcPr>
            <w:tcW w:w="1275" w:type="dxa"/>
          </w:tcPr>
          <w:p w:rsidR="00B02252" w:rsidRPr="00B02252" w:rsidRDefault="00B02252" w:rsidP="00B02252">
            <w:pPr>
              <w:pStyle w:val="ConsPlusNormal2"/>
              <w:contextualSpacing/>
              <w:jc w:val="center"/>
              <w:rPr>
                <w:color w:val="000000"/>
                <w:sz w:val="20"/>
                <w:szCs w:val="20"/>
              </w:rPr>
            </w:pPr>
            <w:r w:rsidRPr="00B02252">
              <w:rPr>
                <w:color w:val="000000"/>
                <w:sz w:val="20"/>
                <w:szCs w:val="20"/>
              </w:rPr>
              <w:t xml:space="preserve">Нежилые помещения </w:t>
            </w:r>
          </w:p>
        </w:tc>
        <w:tc>
          <w:tcPr>
            <w:tcW w:w="2835" w:type="dxa"/>
          </w:tcPr>
          <w:p w:rsidR="00B02252" w:rsidRPr="00B02252" w:rsidRDefault="00B02252" w:rsidP="00B02252">
            <w:pPr>
              <w:pStyle w:val="ConsPlusNormal2"/>
              <w:contextualSpacing/>
              <w:jc w:val="center"/>
              <w:rPr>
                <w:sz w:val="20"/>
                <w:szCs w:val="20"/>
              </w:rPr>
            </w:pPr>
            <w:r w:rsidRPr="00B02252">
              <w:rPr>
                <w:color w:val="000000"/>
                <w:sz w:val="20"/>
                <w:szCs w:val="20"/>
              </w:rPr>
              <w:t>Удмуртская Республика, Сюмсинский район, с. Кильмезь, ул. Ломоносова, д. 35</w:t>
            </w:r>
          </w:p>
        </w:tc>
        <w:tc>
          <w:tcPr>
            <w:tcW w:w="2127" w:type="dxa"/>
          </w:tcPr>
          <w:p w:rsidR="00B02252" w:rsidRPr="00B02252" w:rsidRDefault="00B02252" w:rsidP="00B02252">
            <w:pPr>
              <w:pStyle w:val="ConsPlusNormal2"/>
              <w:contextualSpacing/>
              <w:jc w:val="center"/>
              <w:rPr>
                <w:sz w:val="20"/>
                <w:szCs w:val="20"/>
              </w:rPr>
            </w:pPr>
            <w:r w:rsidRPr="00B02252">
              <w:rPr>
                <w:color w:val="000000"/>
                <w:sz w:val="20"/>
                <w:szCs w:val="20"/>
              </w:rPr>
              <w:t>Часть здания с кадастровым номером 18:20:040001:948, нежилые помещения №№ 30 и 31, площадь помещений 46,7 кв.м.</w:t>
            </w:r>
          </w:p>
        </w:tc>
      </w:tr>
      <w:tr w:rsidR="00B02252" w:rsidRPr="00B02252" w:rsidTr="00B02252">
        <w:trPr>
          <w:trHeight w:val="1331"/>
        </w:trPr>
        <w:tc>
          <w:tcPr>
            <w:tcW w:w="534" w:type="dxa"/>
          </w:tcPr>
          <w:p w:rsidR="00B02252" w:rsidRPr="00B02252" w:rsidRDefault="00B02252" w:rsidP="00B02252">
            <w:pPr>
              <w:pStyle w:val="ConsPlusNormal2"/>
              <w:contextualSpacing/>
              <w:jc w:val="center"/>
              <w:rPr>
                <w:sz w:val="20"/>
                <w:szCs w:val="20"/>
              </w:rPr>
            </w:pPr>
            <w:r w:rsidRPr="00B02252">
              <w:rPr>
                <w:sz w:val="20"/>
                <w:szCs w:val="20"/>
              </w:rPr>
              <w:t>3</w:t>
            </w:r>
          </w:p>
        </w:tc>
        <w:tc>
          <w:tcPr>
            <w:tcW w:w="1275" w:type="dxa"/>
          </w:tcPr>
          <w:p w:rsidR="00B02252" w:rsidRPr="00B02252" w:rsidRDefault="00B02252" w:rsidP="00B02252">
            <w:pPr>
              <w:pStyle w:val="ConsPlusNormal2"/>
              <w:contextualSpacing/>
              <w:jc w:val="center"/>
              <w:rPr>
                <w:color w:val="000000"/>
                <w:sz w:val="20"/>
                <w:szCs w:val="20"/>
              </w:rPr>
            </w:pPr>
            <w:r w:rsidRPr="00B02252">
              <w:rPr>
                <w:color w:val="000000"/>
                <w:sz w:val="20"/>
                <w:szCs w:val="20"/>
              </w:rPr>
              <w:t>Нежилое помещение</w:t>
            </w:r>
          </w:p>
        </w:tc>
        <w:tc>
          <w:tcPr>
            <w:tcW w:w="2835" w:type="dxa"/>
          </w:tcPr>
          <w:p w:rsidR="00B02252" w:rsidRPr="00B02252" w:rsidRDefault="00B02252" w:rsidP="00B02252">
            <w:pPr>
              <w:pStyle w:val="ConsPlusNormal2"/>
              <w:contextualSpacing/>
              <w:jc w:val="center"/>
              <w:rPr>
                <w:color w:val="000000"/>
                <w:sz w:val="20"/>
                <w:szCs w:val="20"/>
              </w:rPr>
            </w:pPr>
            <w:r w:rsidRPr="00B02252">
              <w:rPr>
                <w:color w:val="000000"/>
                <w:sz w:val="20"/>
                <w:szCs w:val="20"/>
              </w:rPr>
              <w:t>Удмуртская Республика, Сюмсинский район, д. Ключевка, ул. Первомайская, д. 11</w:t>
            </w:r>
          </w:p>
        </w:tc>
        <w:tc>
          <w:tcPr>
            <w:tcW w:w="2127" w:type="dxa"/>
          </w:tcPr>
          <w:p w:rsidR="00B02252" w:rsidRPr="00B02252" w:rsidRDefault="00B02252" w:rsidP="00B02252">
            <w:pPr>
              <w:spacing w:line="240" w:lineRule="auto"/>
              <w:contextualSpacing/>
              <w:jc w:val="center"/>
              <w:rPr>
                <w:rFonts w:ascii="Times New Roman" w:eastAsiaTheme="minorHAnsi" w:hAnsi="Times New Roman"/>
                <w:sz w:val="20"/>
                <w:szCs w:val="20"/>
                <w:lang w:eastAsia="en-US"/>
              </w:rPr>
            </w:pPr>
            <w:r w:rsidRPr="00B02252">
              <w:rPr>
                <w:rFonts w:ascii="Times New Roman" w:hAnsi="Times New Roman"/>
                <w:color w:val="000000"/>
                <w:sz w:val="20"/>
                <w:szCs w:val="20"/>
              </w:rPr>
              <w:t xml:space="preserve">Нежилые помещения №№ 30 и 3 Часть здания с кадастровым номером </w:t>
            </w:r>
            <w:r w:rsidRPr="00B02252">
              <w:rPr>
                <w:rFonts w:ascii="Times New Roman" w:eastAsiaTheme="minorHAnsi" w:hAnsi="Times New Roman"/>
                <w:sz w:val="20"/>
                <w:szCs w:val="20"/>
                <w:lang w:eastAsia="en-US"/>
              </w:rPr>
              <w:t xml:space="preserve">18:20:003001:226 </w:t>
            </w:r>
            <w:r w:rsidRPr="00B02252">
              <w:rPr>
                <w:rFonts w:ascii="Times New Roman" w:hAnsi="Times New Roman"/>
                <w:color w:val="000000"/>
                <w:sz w:val="20"/>
                <w:szCs w:val="20"/>
              </w:rPr>
              <w:t>, площадь помещения 41,6 кв.м.</w:t>
            </w:r>
          </w:p>
        </w:tc>
      </w:tr>
      <w:tr w:rsidR="00B02252" w:rsidRPr="00B02252" w:rsidTr="00B02252">
        <w:trPr>
          <w:trHeight w:val="1331"/>
        </w:trPr>
        <w:tc>
          <w:tcPr>
            <w:tcW w:w="534" w:type="dxa"/>
          </w:tcPr>
          <w:p w:rsidR="00B02252" w:rsidRPr="00B02252" w:rsidRDefault="00B02252" w:rsidP="00B02252">
            <w:pPr>
              <w:pStyle w:val="ConsPlusNormal2"/>
              <w:contextualSpacing/>
              <w:jc w:val="center"/>
              <w:rPr>
                <w:sz w:val="20"/>
                <w:szCs w:val="20"/>
              </w:rPr>
            </w:pPr>
            <w:r w:rsidRPr="00B02252">
              <w:rPr>
                <w:sz w:val="20"/>
                <w:szCs w:val="20"/>
              </w:rPr>
              <w:t>4</w:t>
            </w:r>
          </w:p>
        </w:tc>
        <w:tc>
          <w:tcPr>
            <w:tcW w:w="127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Земельный участок</w:t>
            </w:r>
          </w:p>
        </w:tc>
        <w:tc>
          <w:tcPr>
            <w:tcW w:w="2835" w:type="dxa"/>
            <w:vAlign w:val="center"/>
          </w:tcPr>
          <w:p w:rsidR="00B02252" w:rsidRPr="00B02252" w:rsidRDefault="00B02252" w:rsidP="00B02252">
            <w:pPr>
              <w:spacing w:line="240" w:lineRule="auto"/>
              <w:ind w:right="142"/>
              <w:contextualSpacing/>
              <w:jc w:val="center"/>
              <w:rPr>
                <w:rFonts w:ascii="Times New Roman" w:eastAsia="Calibri" w:hAnsi="Times New Roman"/>
                <w:sz w:val="20"/>
                <w:szCs w:val="20"/>
              </w:rPr>
            </w:pPr>
            <w:r w:rsidRPr="00B02252">
              <w:rPr>
                <w:rFonts w:ascii="Times New Roman" w:hAnsi="Times New Roman"/>
                <w:color w:val="000000"/>
                <w:sz w:val="20"/>
                <w:szCs w:val="20"/>
                <w:shd w:val="clear" w:color="auto" w:fill="F8F9FA"/>
              </w:rPr>
              <w:t>Российская Федерация, Удмуртская Республика, Сюмсинский муниципальный район, Муки-Каксинское сельское поселение, урочище Вожектем территория, земельный участок 3</w:t>
            </w:r>
          </w:p>
        </w:tc>
        <w:tc>
          <w:tcPr>
            <w:tcW w:w="2127" w:type="dxa"/>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кадастровый номер 18:20:074001:723, площадь 36893 кв.м., категория земель - земли сельскохозяйственного назначения, вид разрешенного использования - д</w:t>
            </w:r>
            <w:r w:rsidRPr="00B02252">
              <w:rPr>
                <w:rFonts w:ascii="Times New Roman" w:hAnsi="Times New Roman"/>
                <w:color w:val="000000"/>
                <w:sz w:val="20"/>
                <w:szCs w:val="20"/>
                <w:shd w:val="clear" w:color="auto" w:fill="F8F9FA"/>
              </w:rPr>
              <w:t xml:space="preserve">ля </w:t>
            </w:r>
            <w:r w:rsidRPr="00B02252">
              <w:rPr>
                <w:rFonts w:ascii="Times New Roman" w:hAnsi="Times New Roman"/>
                <w:color w:val="000000"/>
                <w:sz w:val="20"/>
                <w:szCs w:val="20"/>
                <w:shd w:val="clear" w:color="auto" w:fill="F8F9FA"/>
              </w:rPr>
              <w:lastRenderedPageBreak/>
              <w:t>сельскохозяйственного использования</w:t>
            </w:r>
          </w:p>
        </w:tc>
      </w:tr>
      <w:tr w:rsidR="00B02252" w:rsidRPr="00B02252" w:rsidTr="00B02252">
        <w:trPr>
          <w:trHeight w:val="572"/>
        </w:trPr>
        <w:tc>
          <w:tcPr>
            <w:tcW w:w="534" w:type="dxa"/>
          </w:tcPr>
          <w:p w:rsidR="00B02252" w:rsidRPr="00B02252" w:rsidRDefault="00B02252" w:rsidP="00B02252">
            <w:pPr>
              <w:pStyle w:val="ConsPlusNormal2"/>
              <w:contextualSpacing/>
              <w:jc w:val="center"/>
              <w:rPr>
                <w:sz w:val="20"/>
                <w:szCs w:val="20"/>
              </w:rPr>
            </w:pPr>
            <w:r w:rsidRPr="00B02252">
              <w:rPr>
                <w:sz w:val="20"/>
                <w:szCs w:val="20"/>
              </w:rPr>
              <w:lastRenderedPageBreak/>
              <w:t>5</w:t>
            </w:r>
          </w:p>
        </w:tc>
        <w:tc>
          <w:tcPr>
            <w:tcW w:w="127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Земельный участок</w:t>
            </w:r>
          </w:p>
        </w:tc>
        <w:tc>
          <w:tcPr>
            <w:tcW w:w="283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color w:val="000000"/>
                <w:sz w:val="20"/>
                <w:szCs w:val="20"/>
                <w:shd w:val="clear" w:color="auto" w:fill="F8F9FA"/>
              </w:rPr>
              <w:t>Российская Федерация, Удмуртская Республика, Сюмсинский муниципальный район, Муки-Каксинское сельское поселение, Прибрежная территория, земельный участок 10</w:t>
            </w:r>
          </w:p>
        </w:tc>
        <w:tc>
          <w:tcPr>
            <w:tcW w:w="2127" w:type="dxa"/>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кадастровый номер 18:20:073001:392, площадь 57881 кв.м., категория земель - земли сельскохозяйственного назначения, вид разрешенного использования - д</w:t>
            </w:r>
            <w:r w:rsidRPr="00B02252">
              <w:rPr>
                <w:rFonts w:ascii="Times New Roman" w:hAnsi="Times New Roman"/>
                <w:color w:val="000000"/>
                <w:sz w:val="20"/>
                <w:szCs w:val="20"/>
                <w:shd w:val="clear" w:color="auto" w:fill="F8F9FA"/>
              </w:rPr>
              <w:t>ля сельскохозяйственного использования</w:t>
            </w:r>
          </w:p>
        </w:tc>
      </w:tr>
      <w:tr w:rsidR="00B02252" w:rsidRPr="00B02252" w:rsidTr="00B02252">
        <w:trPr>
          <w:trHeight w:val="1331"/>
        </w:trPr>
        <w:tc>
          <w:tcPr>
            <w:tcW w:w="534" w:type="dxa"/>
          </w:tcPr>
          <w:p w:rsidR="00B02252" w:rsidRPr="00B02252" w:rsidRDefault="00B02252" w:rsidP="00B02252">
            <w:pPr>
              <w:pStyle w:val="ConsPlusNormal2"/>
              <w:contextualSpacing/>
              <w:jc w:val="center"/>
              <w:rPr>
                <w:sz w:val="20"/>
                <w:szCs w:val="20"/>
              </w:rPr>
            </w:pPr>
            <w:r w:rsidRPr="00B02252">
              <w:rPr>
                <w:sz w:val="20"/>
                <w:szCs w:val="20"/>
              </w:rPr>
              <w:t>6</w:t>
            </w:r>
          </w:p>
        </w:tc>
        <w:tc>
          <w:tcPr>
            <w:tcW w:w="127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Земельный участок</w:t>
            </w:r>
          </w:p>
        </w:tc>
        <w:tc>
          <w:tcPr>
            <w:tcW w:w="283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color w:val="000000"/>
                <w:sz w:val="20"/>
                <w:szCs w:val="20"/>
                <w:shd w:val="clear" w:color="auto" w:fill="F8F9FA"/>
              </w:rPr>
              <w:t>Российская Федерация, Удмуртская Республика, Сюмсинский муниципальный район, Муки-Каксинское сельское поселение, Прибрежная территория, земельный участок 11</w:t>
            </w:r>
          </w:p>
        </w:tc>
        <w:tc>
          <w:tcPr>
            <w:tcW w:w="2127" w:type="dxa"/>
          </w:tcPr>
          <w:p w:rsidR="00B02252" w:rsidRPr="00B02252" w:rsidRDefault="00B02252" w:rsidP="00B02252">
            <w:pPr>
              <w:spacing w:line="240" w:lineRule="auto"/>
              <w:contextualSpacing/>
              <w:jc w:val="center"/>
              <w:rPr>
                <w:rFonts w:ascii="Times New Roman" w:eastAsiaTheme="minorHAnsi" w:hAnsi="Times New Roman"/>
                <w:sz w:val="20"/>
                <w:szCs w:val="20"/>
              </w:rPr>
            </w:pPr>
            <w:r w:rsidRPr="00B02252">
              <w:rPr>
                <w:rFonts w:ascii="Times New Roman" w:hAnsi="Times New Roman"/>
                <w:sz w:val="20"/>
                <w:szCs w:val="20"/>
              </w:rPr>
              <w:t>кадастровый номер 18:20:073001:393, площадь 107122 кв.м., категория земель - земли сельскохозяйственного назначения, вид разрешенного использования - д</w:t>
            </w:r>
            <w:r w:rsidRPr="00B02252">
              <w:rPr>
                <w:rFonts w:ascii="Times New Roman" w:hAnsi="Times New Roman"/>
                <w:color w:val="000000"/>
                <w:sz w:val="20"/>
                <w:szCs w:val="20"/>
                <w:shd w:val="clear" w:color="auto" w:fill="F8F9FA"/>
              </w:rPr>
              <w:t>ля сельскохозяйственного использования</w:t>
            </w:r>
          </w:p>
        </w:tc>
      </w:tr>
      <w:tr w:rsidR="00B02252" w:rsidRPr="00B02252" w:rsidTr="00B02252">
        <w:trPr>
          <w:trHeight w:val="1331"/>
        </w:trPr>
        <w:tc>
          <w:tcPr>
            <w:tcW w:w="534" w:type="dxa"/>
          </w:tcPr>
          <w:p w:rsidR="00B02252" w:rsidRPr="00B02252" w:rsidRDefault="00B02252" w:rsidP="00B02252">
            <w:pPr>
              <w:pStyle w:val="ConsPlusNormal2"/>
              <w:contextualSpacing/>
              <w:jc w:val="center"/>
              <w:rPr>
                <w:sz w:val="20"/>
                <w:szCs w:val="20"/>
              </w:rPr>
            </w:pPr>
            <w:r w:rsidRPr="00B02252">
              <w:rPr>
                <w:sz w:val="20"/>
                <w:szCs w:val="20"/>
              </w:rPr>
              <w:t>7</w:t>
            </w:r>
          </w:p>
        </w:tc>
        <w:tc>
          <w:tcPr>
            <w:tcW w:w="127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Земельный участок</w:t>
            </w:r>
          </w:p>
        </w:tc>
        <w:tc>
          <w:tcPr>
            <w:tcW w:w="283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color w:val="000000"/>
                <w:sz w:val="20"/>
                <w:szCs w:val="20"/>
                <w:shd w:val="clear" w:color="auto" w:fill="F8F9FA"/>
              </w:rPr>
              <w:t>Российская Федерация, Удмуртская Республика, Сюмсинский муниципальный район, Муки-Каксинское сельское поселение, Прибрежная территория, земельный участок 13</w:t>
            </w:r>
          </w:p>
        </w:tc>
        <w:tc>
          <w:tcPr>
            <w:tcW w:w="2127" w:type="dxa"/>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кадастровый номер 18:20:073001:395, площадь 33320кв.м., категория земель - земли сельскохозяйственного назначения, вид разрешенного использования – д</w:t>
            </w:r>
            <w:r w:rsidRPr="00B02252">
              <w:rPr>
                <w:rFonts w:ascii="Times New Roman" w:hAnsi="Times New Roman"/>
                <w:color w:val="000000"/>
                <w:sz w:val="20"/>
                <w:szCs w:val="20"/>
                <w:shd w:val="clear" w:color="auto" w:fill="F8F9FA"/>
              </w:rPr>
              <w:t>ля сельскохозяйственного использования</w:t>
            </w:r>
          </w:p>
        </w:tc>
      </w:tr>
      <w:tr w:rsidR="00B02252" w:rsidRPr="00B02252" w:rsidTr="00B02252">
        <w:trPr>
          <w:trHeight w:val="1331"/>
        </w:trPr>
        <w:tc>
          <w:tcPr>
            <w:tcW w:w="534" w:type="dxa"/>
          </w:tcPr>
          <w:p w:rsidR="00B02252" w:rsidRPr="00B02252" w:rsidRDefault="00B02252" w:rsidP="00B02252">
            <w:pPr>
              <w:pStyle w:val="ConsPlusNormal2"/>
              <w:contextualSpacing/>
              <w:jc w:val="center"/>
              <w:rPr>
                <w:sz w:val="20"/>
                <w:szCs w:val="20"/>
              </w:rPr>
            </w:pPr>
            <w:bookmarkStart w:id="6" w:name="_GoBack" w:colFirst="3" w:colLast="3"/>
            <w:r w:rsidRPr="00B02252">
              <w:rPr>
                <w:sz w:val="20"/>
                <w:szCs w:val="20"/>
              </w:rPr>
              <w:lastRenderedPageBreak/>
              <w:t>8</w:t>
            </w:r>
          </w:p>
        </w:tc>
        <w:tc>
          <w:tcPr>
            <w:tcW w:w="127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Земельный участок</w:t>
            </w:r>
          </w:p>
        </w:tc>
        <w:tc>
          <w:tcPr>
            <w:tcW w:w="2835" w:type="dxa"/>
            <w:vAlign w:val="center"/>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color w:val="000000"/>
                <w:sz w:val="20"/>
                <w:szCs w:val="20"/>
                <w:shd w:val="clear" w:color="auto" w:fill="F8F9FA"/>
              </w:rPr>
              <w:t>Российская Федерация, Удмуртская Республика, Сюмсинский муниципальный район, Муки-Каксинское сельское поселение, урочище Полянка территория, земельный участок 3</w:t>
            </w:r>
          </w:p>
        </w:tc>
        <w:tc>
          <w:tcPr>
            <w:tcW w:w="2127" w:type="dxa"/>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кадастровый номер 18:20:074001:722, площадь 258784 кв.м., категория земель - земли сельскохозяйственного назначения, вид разрешенного использования</w:t>
            </w:r>
            <w:r w:rsidRPr="00B02252">
              <w:rPr>
                <w:rFonts w:ascii="Times New Roman" w:hAnsi="Times New Roman"/>
                <w:color w:val="000000"/>
                <w:sz w:val="20"/>
                <w:szCs w:val="20"/>
                <w:shd w:val="clear" w:color="auto" w:fill="F8F9FA"/>
              </w:rPr>
              <w:t xml:space="preserve"> - для сельскохозяйственного использования</w:t>
            </w:r>
          </w:p>
        </w:tc>
      </w:tr>
    </w:tbl>
    <w:bookmarkEnd w:id="6"/>
    <w:p w:rsidR="00B02252" w:rsidRPr="00B02252" w:rsidRDefault="00B02252" w:rsidP="00B02252">
      <w:pPr>
        <w:pStyle w:val="ConsPlusNormal2"/>
        <w:contextualSpacing/>
        <w:jc w:val="center"/>
        <w:rPr>
          <w:sz w:val="20"/>
          <w:szCs w:val="20"/>
        </w:rPr>
      </w:pPr>
      <w:r w:rsidRPr="00B02252">
        <w:rPr>
          <w:sz w:val="20"/>
          <w:szCs w:val="20"/>
        </w:rPr>
        <w:t>______________________</w:t>
      </w:r>
    </w:p>
    <w:p w:rsidR="00B02252" w:rsidRPr="006D04D8" w:rsidRDefault="00B02252" w:rsidP="00B02252">
      <w:pPr>
        <w:widowControl w:val="0"/>
        <w:autoSpaceDE w:val="0"/>
        <w:autoSpaceDN w:val="0"/>
        <w:adjustRightInd w:val="0"/>
        <w:ind w:firstLine="720"/>
        <w:jc w:val="both"/>
        <w:rPr>
          <w:sz w:val="28"/>
          <w:szCs w:val="28"/>
        </w:rPr>
      </w:pPr>
    </w:p>
    <w:p w:rsidR="00B02252" w:rsidRPr="006D04D8" w:rsidRDefault="00B02252" w:rsidP="00B02252">
      <w:pPr>
        <w:widowControl w:val="0"/>
        <w:autoSpaceDE w:val="0"/>
        <w:autoSpaceDN w:val="0"/>
        <w:adjustRightInd w:val="0"/>
        <w:ind w:firstLine="720"/>
        <w:jc w:val="both"/>
        <w:rPr>
          <w:sz w:val="28"/>
          <w:szCs w:val="28"/>
        </w:rPr>
      </w:pPr>
    </w:p>
    <w:p w:rsidR="00B02252" w:rsidRPr="00A25C21" w:rsidRDefault="00B02252" w:rsidP="00B02252">
      <w:pPr>
        <w:widowControl w:val="0"/>
        <w:autoSpaceDE w:val="0"/>
        <w:autoSpaceDN w:val="0"/>
        <w:adjustRightInd w:val="0"/>
        <w:ind w:firstLine="720"/>
        <w:jc w:val="both"/>
        <w:rPr>
          <w:sz w:val="28"/>
          <w:szCs w:val="28"/>
        </w:rPr>
      </w:pPr>
      <w:r>
        <w:rPr>
          <w:sz w:val="28"/>
          <w:szCs w:val="28"/>
        </w:rPr>
        <w:t xml:space="preserve"> </w:t>
      </w:r>
    </w:p>
    <w:p w:rsidR="00B02252" w:rsidRPr="00A25C21" w:rsidRDefault="00B02252" w:rsidP="00B02252">
      <w:pPr>
        <w:ind w:firstLine="708"/>
        <w:jc w:val="both"/>
        <w:rPr>
          <w:sz w:val="28"/>
          <w:szCs w:val="28"/>
        </w:rPr>
      </w:pPr>
    </w:p>
    <w:p w:rsidR="00B02252" w:rsidRPr="00A25C21" w:rsidRDefault="00B02252" w:rsidP="00B02252">
      <w:pPr>
        <w:jc w:val="both"/>
        <w:rPr>
          <w:sz w:val="28"/>
          <w:szCs w:val="28"/>
        </w:rPr>
      </w:pPr>
      <w:r w:rsidRPr="00A25C21">
        <w:rPr>
          <w:sz w:val="28"/>
          <w:szCs w:val="28"/>
        </w:rPr>
        <w:tab/>
        <w:t xml:space="preserve"> </w:t>
      </w:r>
    </w:p>
    <w:p w:rsidR="00B02252" w:rsidRPr="00A25C21" w:rsidRDefault="00B02252" w:rsidP="00B02252">
      <w:pPr>
        <w:jc w:val="both"/>
        <w:rPr>
          <w:sz w:val="28"/>
          <w:szCs w:val="28"/>
        </w:rPr>
      </w:pPr>
      <w:r w:rsidRPr="00A25C21">
        <w:rPr>
          <w:rFonts w:eastAsia="Calibri"/>
          <w:sz w:val="28"/>
          <w:szCs w:val="28"/>
          <w:lang w:eastAsia="en-US"/>
        </w:rPr>
        <w:t xml:space="preserve">   </w:t>
      </w:r>
    </w:p>
    <w:p w:rsidR="00B02252" w:rsidRPr="00A25C21" w:rsidRDefault="00B02252" w:rsidP="00B02252">
      <w:pPr>
        <w:jc w:val="both"/>
        <w:rPr>
          <w:sz w:val="28"/>
          <w:szCs w:val="28"/>
        </w:rPr>
      </w:pPr>
    </w:p>
    <w:p w:rsidR="00B02252" w:rsidRPr="00A25C21" w:rsidRDefault="00B02252" w:rsidP="00B02252">
      <w:pPr>
        <w:jc w:val="both"/>
        <w:rPr>
          <w:sz w:val="28"/>
          <w:szCs w:val="28"/>
        </w:rPr>
      </w:pPr>
    </w:p>
    <w:p w:rsidR="00B02252" w:rsidRPr="00A25C21" w:rsidRDefault="00B02252" w:rsidP="00B02252">
      <w:pPr>
        <w:jc w:val="both"/>
        <w:rPr>
          <w:sz w:val="28"/>
          <w:szCs w:val="28"/>
        </w:rPr>
      </w:pPr>
    </w:p>
    <w:p w:rsidR="00B02252" w:rsidRPr="00A25C21" w:rsidRDefault="00B02252" w:rsidP="00B02252">
      <w:pPr>
        <w:jc w:val="both"/>
        <w:rPr>
          <w:sz w:val="28"/>
          <w:szCs w:val="28"/>
        </w:rPr>
      </w:pPr>
    </w:p>
    <w:p w:rsidR="00B02252" w:rsidRPr="00A25C21" w:rsidRDefault="00B02252" w:rsidP="00B02252">
      <w:pPr>
        <w:autoSpaceDE w:val="0"/>
        <w:autoSpaceDN w:val="0"/>
        <w:adjustRightInd w:val="0"/>
        <w:jc w:val="right"/>
        <w:outlineLvl w:val="0"/>
        <w:rPr>
          <w:sz w:val="28"/>
          <w:szCs w:val="28"/>
        </w:rPr>
      </w:pPr>
    </w:p>
    <w:tbl>
      <w:tblPr>
        <w:tblW w:w="7469" w:type="dxa"/>
        <w:tblInd w:w="-318" w:type="dxa"/>
        <w:tblLayout w:type="fixed"/>
        <w:tblLook w:val="01E0"/>
      </w:tblPr>
      <w:tblGrid>
        <w:gridCol w:w="3383"/>
        <w:gridCol w:w="1127"/>
        <w:gridCol w:w="2959"/>
      </w:tblGrid>
      <w:tr w:rsidR="00B02252" w:rsidRPr="00E25704" w:rsidTr="00874DFC">
        <w:trPr>
          <w:trHeight w:val="1413"/>
        </w:trPr>
        <w:tc>
          <w:tcPr>
            <w:tcW w:w="3383" w:type="dxa"/>
            <w:vAlign w:val="center"/>
          </w:tcPr>
          <w:p w:rsidR="00B02252" w:rsidRPr="00E25704" w:rsidRDefault="00B02252" w:rsidP="00874DFC">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02252" w:rsidRPr="00E25704" w:rsidRDefault="00B02252"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02252" w:rsidRPr="00E25704" w:rsidRDefault="00B02252"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02252" w:rsidRPr="00E25704" w:rsidRDefault="00B02252" w:rsidP="00874DFC">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02252" w:rsidRPr="00E25704" w:rsidRDefault="00B02252" w:rsidP="00874DFC">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02252" w:rsidRPr="00E25704" w:rsidRDefault="00B02252" w:rsidP="00874DFC">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02252" w:rsidRPr="00E25704" w:rsidRDefault="00B02252" w:rsidP="00874DFC">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02252" w:rsidRPr="00E25704" w:rsidRDefault="00B02252" w:rsidP="00874DFC">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02252" w:rsidRPr="00E25704" w:rsidRDefault="00B02252" w:rsidP="00874DFC">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02252" w:rsidRPr="00B333B1" w:rsidRDefault="00B02252" w:rsidP="00B0225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02252" w:rsidRPr="00B333B1" w:rsidRDefault="00B02252" w:rsidP="00B02252">
      <w:pPr>
        <w:pStyle w:val="12"/>
        <w:jc w:val="center"/>
        <w:rPr>
          <w:rFonts w:ascii="Times New Roman" w:hAnsi="Times New Roman" w:cs="Times New Roman"/>
          <w:sz w:val="20"/>
          <w:szCs w:val="20"/>
        </w:rPr>
      </w:pPr>
    </w:p>
    <w:p w:rsidR="00B02252" w:rsidRPr="00B333B1" w:rsidRDefault="00B02252" w:rsidP="00B02252">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7</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23 </w:t>
      </w:r>
    </w:p>
    <w:p w:rsidR="00B02252" w:rsidRDefault="00B02252" w:rsidP="00B0225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420F64" w:rsidRDefault="00420F64" w:rsidP="00B02252">
      <w:pPr>
        <w:pStyle w:val="12"/>
        <w:jc w:val="center"/>
        <w:rPr>
          <w:rFonts w:ascii="Times New Roman" w:hAnsi="Times New Roman" w:cs="Times New Roman"/>
          <w:sz w:val="20"/>
          <w:szCs w:val="20"/>
        </w:rPr>
      </w:pPr>
    </w:p>
    <w:tbl>
      <w:tblPr>
        <w:tblW w:w="0" w:type="auto"/>
        <w:tblInd w:w="-45" w:type="dxa"/>
        <w:tblLook w:val="0000"/>
      </w:tblPr>
      <w:tblGrid>
        <w:gridCol w:w="6951"/>
      </w:tblGrid>
      <w:tr w:rsidR="00B02252" w:rsidRPr="00B02252" w:rsidTr="00874DFC">
        <w:trPr>
          <w:trHeight w:val="958"/>
        </w:trPr>
        <w:tc>
          <w:tcPr>
            <w:tcW w:w="10408" w:type="dxa"/>
          </w:tcPr>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Об утверждении Положения о раскрытии информации о собственности муниципального образования «Муниципальный округ Сюмсинский район Удмуртской Республики»</w:t>
            </w:r>
          </w:p>
        </w:tc>
      </w:tr>
    </w:tbl>
    <w:p w:rsidR="00B02252" w:rsidRPr="00B02252" w:rsidRDefault="00B02252" w:rsidP="00B02252">
      <w:pPr>
        <w:spacing w:line="240" w:lineRule="auto"/>
        <w:contextualSpacing/>
        <w:jc w:val="both"/>
        <w:rPr>
          <w:rFonts w:ascii="Times New Roman" w:hAnsi="Times New Roman"/>
          <w:color w:val="000000"/>
          <w:spacing w:val="20"/>
          <w:sz w:val="20"/>
          <w:szCs w:val="20"/>
        </w:rPr>
      </w:pPr>
      <w:r w:rsidRPr="00B02252">
        <w:rPr>
          <w:rFonts w:ascii="Times New Roman" w:hAnsi="Times New Roman"/>
          <w:sz w:val="20"/>
          <w:szCs w:val="20"/>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«Муниципальный округ Сюмсинский район Удмуртской Республики», </w:t>
      </w:r>
      <w:r w:rsidRPr="00B0225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02252">
        <w:rPr>
          <w:rFonts w:ascii="Times New Roman" w:hAnsi="Times New Roman"/>
          <w:b/>
          <w:color w:val="000000"/>
          <w:spacing w:val="20"/>
          <w:sz w:val="20"/>
          <w:szCs w:val="20"/>
        </w:rPr>
        <w:t>постановляет:</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 xml:space="preserve">           1.Утвердить прилагаемое Положение о раскрытии информации о собственности муниципального образования «Муниципальный округ Сюмсинский район Удмуртской Республики».</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sz w:val="20"/>
          <w:szCs w:val="20"/>
        </w:rPr>
      </w:pPr>
      <w:r w:rsidRPr="00B02252">
        <w:rPr>
          <w:rFonts w:ascii="Times New Roman" w:hAnsi="Times New Roman"/>
          <w:sz w:val="20"/>
          <w:szCs w:val="20"/>
        </w:rPr>
        <w:t xml:space="preserve">  2. Признать утратившим силу постановление Администрации муниципального образования «Сюмсинский район» от 10 февраля 2010 года № 59 «</w:t>
      </w:r>
      <w:r w:rsidRPr="00B02252">
        <w:rPr>
          <w:rFonts w:ascii="Times New Roman" w:hAnsi="Times New Roman"/>
          <w:sz w:val="20"/>
          <w:szCs w:val="20"/>
          <w:lang w:eastAsia="en-US"/>
        </w:rPr>
        <w:t xml:space="preserve">Об утверждении Положения о раскрытии информации о собственности муниципального образования «Сюмсинский район».      </w:t>
      </w:r>
    </w:p>
    <w:p w:rsidR="00B02252" w:rsidRPr="00B02252" w:rsidRDefault="00B02252" w:rsidP="00B02252">
      <w:pPr>
        <w:autoSpaceDE w:val="0"/>
        <w:autoSpaceDN w:val="0"/>
        <w:adjustRightInd w:val="0"/>
        <w:spacing w:line="240" w:lineRule="auto"/>
        <w:ind w:firstLine="540"/>
        <w:contextualSpacing/>
        <w:jc w:val="both"/>
        <w:rPr>
          <w:rFonts w:ascii="Times New Roman" w:hAnsi="Times New Roman"/>
          <w:bCs/>
          <w:sz w:val="20"/>
          <w:szCs w:val="20"/>
        </w:rPr>
      </w:pPr>
      <w:r w:rsidRPr="00B02252">
        <w:rPr>
          <w:rFonts w:ascii="Times New Roman" w:hAnsi="Times New Roman"/>
          <w:bCs/>
          <w:sz w:val="20"/>
          <w:szCs w:val="20"/>
        </w:rPr>
        <w:t xml:space="preserve">   3. Настоящее постановление вступает в силу с момента его подписания и подлежит опубликованию на официальном сайте муниципального образования </w:t>
      </w:r>
      <w:r w:rsidRPr="00B02252">
        <w:rPr>
          <w:rFonts w:ascii="Times New Roman" w:hAnsi="Times New Roman"/>
          <w:sz w:val="20"/>
          <w:szCs w:val="20"/>
        </w:rPr>
        <w:t>«Муниципальный округ Сюмсинский район Удмуртской Республики».</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 xml:space="preserve">           </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 xml:space="preserve"> </w:t>
      </w:r>
    </w:p>
    <w:p w:rsidR="00B02252" w:rsidRPr="00B02252" w:rsidRDefault="00B02252" w:rsidP="00B02252">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B02252">
        <w:rPr>
          <w:rFonts w:ascii="Times New Roman" w:hAnsi="Times New Roman"/>
          <w:sz w:val="20"/>
          <w:szCs w:val="20"/>
        </w:rPr>
        <w:t xml:space="preserve">Глава Сюмсинского района                                                             В.И.Семёнов    </w:t>
      </w:r>
    </w:p>
    <w:p w:rsidR="00B02252" w:rsidRPr="00B02252" w:rsidRDefault="00B02252" w:rsidP="00B02252">
      <w:pPr>
        <w:spacing w:line="240" w:lineRule="auto"/>
        <w:contextualSpacing/>
        <w:rPr>
          <w:rFonts w:ascii="Times New Roman" w:hAnsi="Times New Roman"/>
          <w:sz w:val="20"/>
          <w:szCs w:val="20"/>
        </w:rPr>
      </w:pPr>
    </w:p>
    <w:p w:rsidR="00B02252" w:rsidRPr="00B02252" w:rsidRDefault="00B02252" w:rsidP="00B02252">
      <w:pPr>
        <w:spacing w:line="240" w:lineRule="auto"/>
        <w:contextualSpacing/>
        <w:rPr>
          <w:rFonts w:ascii="Times New Roman" w:hAnsi="Times New Roman"/>
          <w:sz w:val="20"/>
          <w:szCs w:val="20"/>
        </w:rPr>
      </w:pPr>
    </w:p>
    <w:p w:rsidR="00B02252" w:rsidRPr="00B02252" w:rsidRDefault="00B02252" w:rsidP="00B02252">
      <w:pPr>
        <w:spacing w:line="240" w:lineRule="auto"/>
        <w:contextualSpacing/>
        <w:rPr>
          <w:rFonts w:ascii="Times New Roman" w:hAnsi="Times New Roman"/>
          <w:sz w:val="20"/>
          <w:szCs w:val="20"/>
        </w:rPr>
      </w:pPr>
    </w:p>
    <w:p w:rsidR="00B02252" w:rsidRPr="00B02252" w:rsidRDefault="00B02252" w:rsidP="00B02252">
      <w:pPr>
        <w:spacing w:line="240" w:lineRule="auto"/>
        <w:contextualSpacing/>
        <w:rPr>
          <w:rFonts w:ascii="Times New Roman" w:hAnsi="Times New Roman"/>
          <w:sz w:val="20"/>
          <w:szCs w:val="20"/>
        </w:rPr>
      </w:pPr>
    </w:p>
    <w:p w:rsidR="00B02252" w:rsidRPr="00B02252" w:rsidRDefault="00B02252" w:rsidP="00B02252">
      <w:pPr>
        <w:spacing w:line="240" w:lineRule="auto"/>
        <w:contextualSpacing/>
        <w:rPr>
          <w:rFonts w:ascii="Times New Roman" w:hAnsi="Times New Roman"/>
          <w:sz w:val="20"/>
          <w:szCs w:val="20"/>
        </w:rPr>
      </w:pPr>
    </w:p>
    <w:p w:rsidR="00B02252" w:rsidRPr="00B02252" w:rsidRDefault="00B02252" w:rsidP="00B02252">
      <w:pPr>
        <w:spacing w:line="240" w:lineRule="auto"/>
        <w:contextualSpacing/>
        <w:rPr>
          <w:rFonts w:ascii="Times New Roman" w:hAnsi="Times New Roman"/>
          <w:sz w:val="20"/>
          <w:szCs w:val="20"/>
        </w:rPr>
      </w:pP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 xml:space="preserve">                                                                                                             </w:t>
      </w:r>
    </w:p>
    <w:p w:rsidR="00B02252" w:rsidRP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autoSpaceDE w:val="0"/>
        <w:autoSpaceDN w:val="0"/>
        <w:adjustRightInd w:val="0"/>
        <w:spacing w:line="240" w:lineRule="auto"/>
        <w:contextualSpacing/>
        <w:jc w:val="right"/>
        <w:outlineLvl w:val="0"/>
        <w:rPr>
          <w:rFonts w:ascii="Times New Roman" w:hAnsi="Times New Roman"/>
          <w:sz w:val="20"/>
          <w:szCs w:val="20"/>
        </w:rPr>
      </w:pPr>
      <w:r w:rsidRPr="00B02252">
        <w:rPr>
          <w:rFonts w:ascii="Times New Roman" w:hAnsi="Times New Roman"/>
          <w:sz w:val="20"/>
          <w:szCs w:val="20"/>
        </w:rPr>
        <w:lastRenderedPageBreak/>
        <w:t>УТВЕРЖДЕНО</w:t>
      </w:r>
    </w:p>
    <w:p w:rsidR="00B02252" w:rsidRP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постановлением Администрации</w:t>
      </w:r>
    </w:p>
    <w:p w:rsidR="00B02252" w:rsidRP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муниципального образования</w:t>
      </w:r>
    </w:p>
    <w:p w:rsidR="00B02252" w:rsidRP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 xml:space="preserve"> «Муниципальный округ Сюмсинский </w:t>
      </w:r>
    </w:p>
    <w:p w:rsidR="00B02252" w:rsidRP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район Удмуртской Республики»</w:t>
      </w:r>
    </w:p>
    <w:p w:rsidR="00B02252" w:rsidRPr="00B02252" w:rsidRDefault="00B02252" w:rsidP="00B02252">
      <w:pPr>
        <w:autoSpaceDE w:val="0"/>
        <w:autoSpaceDN w:val="0"/>
        <w:adjustRightInd w:val="0"/>
        <w:spacing w:line="240" w:lineRule="auto"/>
        <w:contextualSpacing/>
        <w:jc w:val="right"/>
        <w:rPr>
          <w:rFonts w:ascii="Times New Roman" w:hAnsi="Times New Roman"/>
          <w:sz w:val="20"/>
          <w:szCs w:val="20"/>
        </w:rPr>
      </w:pPr>
      <w:r w:rsidRPr="00B02252">
        <w:rPr>
          <w:rFonts w:ascii="Times New Roman" w:hAnsi="Times New Roman"/>
          <w:sz w:val="20"/>
          <w:szCs w:val="20"/>
        </w:rPr>
        <w:t xml:space="preserve">от 17 января 2022 года № 23 </w:t>
      </w:r>
    </w:p>
    <w:p w:rsidR="00B02252" w:rsidRP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Положение</w:t>
      </w:r>
    </w:p>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о раскрытии информации о собственности</w:t>
      </w:r>
    </w:p>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 xml:space="preserve">муниципального образования  «Муниципальный округ Сюмсинский район Удмуртской Республики» </w:t>
      </w:r>
    </w:p>
    <w:p w:rsidR="00B02252" w:rsidRPr="00B02252" w:rsidRDefault="00B02252" w:rsidP="00B02252">
      <w:pPr>
        <w:spacing w:line="240" w:lineRule="auto"/>
        <w:contextualSpacing/>
        <w:jc w:val="center"/>
        <w:rPr>
          <w:rFonts w:ascii="Times New Roman" w:hAnsi="Times New Roman"/>
          <w:sz w:val="20"/>
          <w:szCs w:val="20"/>
        </w:rPr>
      </w:pPr>
    </w:p>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I. Общие положения</w:t>
      </w:r>
    </w:p>
    <w:p w:rsidR="00B02252" w:rsidRP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1. Настоящее Положение в соответствии с законодательством Российской Федерации определяет форму и порядок раскрытия информации о собственности муниципального образования  «Муниципальный округ Сюмсинский район Удмуртской Республики», в том числе по отдельным объектам собственности.</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2. Под раскрытием информации о собственности муниципального образования  «Муниципальный округ Сюмсинский район Удмуртской Республики» понимается обеспечение доступа к ней всех заинтересованных лиц.</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3. Раскрытие информации о собственности муниципального образования  «Муниципальный округ Сюмсинский район Удмуртской Республики» осуществляется в форме открытого доступа (размещение на официальном сайте муниципального образования «Муниципальный округ Сюмсинский район Удмуртской Республики» в сети «Интернет») и в форме ее предоставления по письменному запросу заинтересованным лицам.</w:t>
      </w:r>
    </w:p>
    <w:p w:rsidR="00B02252" w:rsidRP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II. Раскрытие информации в форме открытого доступа</w:t>
      </w:r>
    </w:p>
    <w:p w:rsidR="00B02252" w:rsidRP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4. Информация о собственности муниципального образования  «Муниципальный округ Сюмсинский район Удмуртской Республики», предоставляемая в форме открытого доступа (размещение на официальном сайте муниципального образования «Муниципальный округ Сюмсинский район Удмуртской Республики» в сети «Интернет»), включает в себя:</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 перечень муниципальных учреждений муниципального образования  (включая их полное наименование, местонахождение);</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 перечень муниципальных унитарных предприятий муниципального образования (включая их полное наименование, местонахождение);</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 xml:space="preserve">- перечень хозяйственных обществ, акции (доли, вклады) которых находятся в собственности муниципального образования «Муниципальный округ Сюмсинский район Удмуртской Республики» (включая их полное наименование, местонахождение, количество акций (долей, вкладов), </w:t>
      </w:r>
      <w:r w:rsidRPr="00B02252">
        <w:rPr>
          <w:rFonts w:ascii="Times New Roman" w:hAnsi="Times New Roman"/>
          <w:sz w:val="20"/>
          <w:szCs w:val="20"/>
        </w:rPr>
        <w:lastRenderedPageBreak/>
        <w:t>находящихся в собственности муниципального образования «Муниципальный округ Сюмсинский район Удмуртской Республики»;</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 информацию об объектах собственности муниципального образования «Муниципальный округ Сюмсинский район Удмуртской Республики», не закрепленных за муниципальными унитарными предприятиями и муниципальными учреждениями муниципального образования  «Муниципальный округ Сюмсинский район Удмуртской Республики»;</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 перечень земельных участков, находящихся в собственности  муниципального образования  «Муниципальный округ Сюмсинский район Удмуртской Республики».</w:t>
      </w: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Раскрытие указанной в настоящем пункте информации за отчетный год осуществляется в соответствии со сведениями об объектах учета, содержащимися в Реестре муниципального имущества муниципального образования  «Муниципальный округ Сюмсинский район Удмуртской Республики», путем размещения на официальном сайте  муниципального образования  «Муниципальный округ Сюмсинский район Удмуртской Республики» в сети «Интернет», в срок не позднее 4 месяцев после окончания отчетного года.</w:t>
      </w:r>
    </w:p>
    <w:p w:rsidR="00B02252" w:rsidRP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III. Раскрытие информации в форме ее предоставления</w:t>
      </w:r>
    </w:p>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по запросу заинтересованным лицам</w:t>
      </w:r>
    </w:p>
    <w:p w:rsidR="00B02252" w:rsidRP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spacing w:line="240" w:lineRule="auto"/>
        <w:contextualSpacing/>
        <w:jc w:val="both"/>
        <w:rPr>
          <w:rFonts w:ascii="Times New Roman" w:hAnsi="Times New Roman"/>
          <w:sz w:val="20"/>
          <w:szCs w:val="20"/>
        </w:rPr>
      </w:pPr>
      <w:r w:rsidRPr="00B02252">
        <w:rPr>
          <w:rFonts w:ascii="Times New Roman" w:hAnsi="Times New Roman"/>
          <w:sz w:val="20"/>
          <w:szCs w:val="20"/>
        </w:rPr>
        <w:tab/>
        <w:t>5. Информация об объектах учета, содержащаяся в Реестре муниципального имущества муниципального образования  «Муниципальный округ Сюмсинский район Удмуртской Республики», предоставляется Управлением  имущественных и земельных отношений Администрации муниципального образования  «Муниципальный округ Сюмсинский район Удмуртской Республики» любым заявителям по их запросу в порядке, установленном нормативными правовыми актами муниципального образования   «Муниципальный округ Сюмсинский район Удмуртской Республики».</w:t>
      </w:r>
    </w:p>
    <w:p w:rsidR="00B02252" w:rsidRPr="00B02252" w:rsidRDefault="00B02252" w:rsidP="00B02252">
      <w:pPr>
        <w:spacing w:line="240" w:lineRule="auto"/>
        <w:contextualSpacing/>
        <w:jc w:val="center"/>
        <w:rPr>
          <w:rFonts w:ascii="Times New Roman" w:hAnsi="Times New Roman"/>
          <w:sz w:val="20"/>
          <w:szCs w:val="20"/>
        </w:rPr>
      </w:pPr>
      <w:r w:rsidRPr="00B02252">
        <w:rPr>
          <w:rFonts w:ascii="Times New Roman" w:hAnsi="Times New Roman"/>
          <w:sz w:val="20"/>
          <w:szCs w:val="20"/>
        </w:rPr>
        <w:t>_________________</w:t>
      </w:r>
    </w:p>
    <w:p w:rsidR="00B02252" w:rsidRPr="00B02252" w:rsidRDefault="00B02252" w:rsidP="00B02252">
      <w:pPr>
        <w:spacing w:line="240" w:lineRule="auto"/>
        <w:contextualSpacing/>
        <w:jc w:val="both"/>
        <w:rPr>
          <w:rFonts w:ascii="Times New Roman" w:hAnsi="Times New Roman"/>
          <w:sz w:val="20"/>
          <w:szCs w:val="20"/>
        </w:rPr>
      </w:pPr>
    </w:p>
    <w:p w:rsidR="00B02252" w:rsidRPr="00B02252" w:rsidRDefault="00B02252" w:rsidP="00B02252">
      <w:pPr>
        <w:spacing w:line="240" w:lineRule="auto"/>
        <w:contextualSpacing/>
        <w:jc w:val="both"/>
        <w:rPr>
          <w:rFonts w:ascii="Times New Roman" w:hAnsi="Times New Roman"/>
          <w:sz w:val="20"/>
          <w:szCs w:val="20"/>
        </w:rPr>
      </w:pPr>
    </w:p>
    <w:p w:rsidR="00B02252" w:rsidRDefault="00B02252" w:rsidP="00B02252">
      <w:pPr>
        <w:spacing w:line="240" w:lineRule="auto"/>
        <w:contextualSpacing/>
        <w:rPr>
          <w:rFonts w:ascii="Times New Roman" w:hAnsi="Times New Roman"/>
          <w:sz w:val="20"/>
          <w:szCs w:val="20"/>
        </w:rPr>
      </w:pPr>
    </w:p>
    <w:p w:rsidR="00C06043" w:rsidRDefault="00C06043" w:rsidP="00B02252">
      <w:pPr>
        <w:spacing w:line="240" w:lineRule="auto"/>
        <w:contextualSpacing/>
        <w:rPr>
          <w:rFonts w:ascii="Times New Roman" w:hAnsi="Times New Roman"/>
          <w:sz w:val="20"/>
          <w:szCs w:val="20"/>
        </w:rPr>
      </w:pPr>
    </w:p>
    <w:p w:rsidR="00C06043" w:rsidRPr="00B02252" w:rsidRDefault="00C06043" w:rsidP="00B02252">
      <w:pPr>
        <w:spacing w:line="240" w:lineRule="auto"/>
        <w:contextualSpacing/>
        <w:rPr>
          <w:rFonts w:ascii="Times New Roman" w:hAnsi="Times New Roman"/>
          <w:sz w:val="20"/>
          <w:szCs w:val="20"/>
        </w:rPr>
      </w:pPr>
    </w:p>
    <w:p w:rsidR="00B02252" w:rsidRPr="00B02252" w:rsidRDefault="00B02252" w:rsidP="00B02252">
      <w:pPr>
        <w:pStyle w:val="12"/>
        <w:contextualSpacing/>
        <w:jc w:val="center"/>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420F64" w:rsidRPr="00E25704" w:rsidTr="00874DFC">
        <w:trPr>
          <w:trHeight w:val="1413"/>
        </w:trPr>
        <w:tc>
          <w:tcPr>
            <w:tcW w:w="3383" w:type="dxa"/>
            <w:vAlign w:val="center"/>
          </w:tcPr>
          <w:p w:rsidR="00420F64" w:rsidRPr="00E25704" w:rsidRDefault="00420F64" w:rsidP="00874DFC">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20F64" w:rsidRPr="00E25704" w:rsidRDefault="00420F64"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20F64" w:rsidRPr="00E25704" w:rsidRDefault="00420F64"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20F64" w:rsidRPr="00E25704" w:rsidRDefault="00420F64" w:rsidP="00874DFC">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20F64" w:rsidRPr="00E25704" w:rsidRDefault="00420F64" w:rsidP="00874DFC">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20F64" w:rsidRPr="00E25704" w:rsidRDefault="00420F64" w:rsidP="00874DFC">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20F64" w:rsidRPr="00E25704" w:rsidRDefault="00420F64" w:rsidP="00874DFC">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20F64" w:rsidRPr="00E25704" w:rsidRDefault="00420F64" w:rsidP="00874DFC">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20F64" w:rsidRPr="00E25704" w:rsidRDefault="00420F64" w:rsidP="00874DFC">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20F64" w:rsidRPr="00B333B1" w:rsidRDefault="00420F64" w:rsidP="00420F6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420F64" w:rsidRPr="00B333B1" w:rsidRDefault="00420F64" w:rsidP="00420F64">
      <w:pPr>
        <w:pStyle w:val="12"/>
        <w:jc w:val="center"/>
        <w:rPr>
          <w:rFonts w:ascii="Times New Roman" w:hAnsi="Times New Roman" w:cs="Times New Roman"/>
          <w:sz w:val="20"/>
          <w:szCs w:val="20"/>
        </w:rPr>
      </w:pPr>
    </w:p>
    <w:p w:rsidR="00420F64" w:rsidRPr="00B333B1" w:rsidRDefault="00420F64" w:rsidP="00420F64">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7</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25 </w:t>
      </w:r>
    </w:p>
    <w:p w:rsidR="00420F64" w:rsidRDefault="00420F64" w:rsidP="00420F64">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420F64" w:rsidRDefault="00420F64" w:rsidP="00420F64">
      <w:pPr>
        <w:autoSpaceDE w:val="0"/>
        <w:autoSpaceDN w:val="0"/>
        <w:adjustRightInd w:val="0"/>
        <w:spacing w:after="0" w:line="240" w:lineRule="auto"/>
        <w:ind w:left="540"/>
        <w:jc w:val="center"/>
        <w:rPr>
          <w:rFonts w:ascii="Times New Roman" w:hAnsi="Times New Roman"/>
          <w:bCs/>
          <w:sz w:val="20"/>
          <w:szCs w:val="20"/>
        </w:rPr>
      </w:pPr>
    </w:p>
    <w:p w:rsidR="00420F64" w:rsidRPr="00420F64" w:rsidRDefault="00420F64" w:rsidP="00420F64">
      <w:pPr>
        <w:autoSpaceDE w:val="0"/>
        <w:autoSpaceDN w:val="0"/>
        <w:adjustRightInd w:val="0"/>
        <w:spacing w:after="0" w:line="240" w:lineRule="auto"/>
        <w:ind w:left="540"/>
        <w:jc w:val="center"/>
        <w:rPr>
          <w:rFonts w:ascii="Times New Roman" w:hAnsi="Times New Roman"/>
          <w:sz w:val="20"/>
          <w:szCs w:val="20"/>
        </w:rPr>
      </w:pPr>
      <w:r w:rsidRPr="00420F64">
        <w:rPr>
          <w:rFonts w:ascii="Times New Roman" w:hAnsi="Times New Roman"/>
          <w:bCs/>
          <w:sz w:val="20"/>
          <w:szCs w:val="20"/>
        </w:rPr>
        <w:t>Об установлении срока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расположенных на территории Сюмсинского района</w:t>
      </w:r>
    </w:p>
    <w:p w:rsidR="00420F64" w:rsidRDefault="00420F64" w:rsidP="00420F64">
      <w:pPr>
        <w:spacing w:after="0" w:line="240" w:lineRule="auto"/>
        <w:jc w:val="both"/>
        <w:rPr>
          <w:rFonts w:ascii="Times New Roman" w:hAnsi="Times New Roman"/>
          <w:sz w:val="20"/>
          <w:szCs w:val="20"/>
        </w:rPr>
      </w:pPr>
    </w:p>
    <w:p w:rsidR="00420F64" w:rsidRPr="00420F64" w:rsidRDefault="00420F64" w:rsidP="00420F64">
      <w:pPr>
        <w:spacing w:after="0" w:line="240" w:lineRule="auto"/>
        <w:jc w:val="both"/>
        <w:rPr>
          <w:rFonts w:ascii="Times New Roman" w:hAnsi="Times New Roman"/>
          <w:color w:val="000000"/>
          <w:spacing w:val="20"/>
          <w:sz w:val="20"/>
          <w:szCs w:val="20"/>
        </w:rPr>
      </w:pPr>
      <w:r w:rsidRPr="00420F64">
        <w:rPr>
          <w:rFonts w:ascii="Times New Roman" w:hAnsi="Times New Roman"/>
          <w:sz w:val="20"/>
          <w:szCs w:val="20"/>
        </w:rPr>
        <w:t xml:space="preserve">В соответствии с Федеральным </w:t>
      </w:r>
      <w:hyperlink r:id="rId41" w:history="1">
        <w:r w:rsidRPr="00420F64">
          <w:rPr>
            <w:rFonts w:ascii="Times New Roman" w:hAnsi="Times New Roman"/>
            <w:sz w:val="20"/>
            <w:szCs w:val="20"/>
          </w:rPr>
          <w:t>законом</w:t>
        </w:r>
      </w:hyperlink>
      <w:r w:rsidRPr="00420F64">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42" w:history="1">
        <w:r w:rsidRPr="00420F64">
          <w:rPr>
            <w:rFonts w:ascii="Times New Roman" w:hAnsi="Times New Roman"/>
            <w:sz w:val="20"/>
            <w:szCs w:val="20"/>
          </w:rPr>
          <w:t>законом</w:t>
        </w:r>
      </w:hyperlink>
      <w:r w:rsidRPr="00420F64">
        <w:rPr>
          <w:rFonts w:ascii="Times New Roman" w:hAnsi="Times New Roman"/>
          <w:sz w:val="20"/>
          <w:szCs w:val="20"/>
        </w:rPr>
        <w:t xml:space="preserve"> от 13 марта 2006 года № 38-ФЗ «О рекламе», </w:t>
      </w:r>
      <w:hyperlink r:id="rId43" w:history="1">
        <w:r w:rsidRPr="00420F64">
          <w:rPr>
            <w:rFonts w:ascii="Times New Roman" w:hAnsi="Times New Roman"/>
            <w:sz w:val="20"/>
            <w:szCs w:val="20"/>
          </w:rPr>
          <w:t>Законом</w:t>
        </w:r>
      </w:hyperlink>
      <w:r w:rsidRPr="00420F64">
        <w:rPr>
          <w:rFonts w:ascii="Times New Roman" w:hAnsi="Times New Roman"/>
          <w:sz w:val="20"/>
          <w:szCs w:val="20"/>
        </w:rPr>
        <w:t xml:space="preserve"> Удмуртской Республики от 18 декабря 2013 года № 83-РЗ «Об установлении предельных сроков заключения договоров на установку и эксплуатацию рекламных конструкций на территории Удмуртской Республики», руководствуясь </w:t>
      </w:r>
      <w:hyperlink r:id="rId44" w:history="1">
        <w:r w:rsidRPr="00420F64">
          <w:rPr>
            <w:rFonts w:ascii="Times New Roman" w:hAnsi="Times New Roman"/>
            <w:sz w:val="20"/>
            <w:szCs w:val="20"/>
          </w:rPr>
          <w:t>Уставом</w:t>
        </w:r>
      </w:hyperlink>
      <w:r w:rsidRPr="00420F64">
        <w:rPr>
          <w:rFonts w:ascii="Times New Roman" w:hAnsi="Times New Roman"/>
          <w:sz w:val="20"/>
          <w:szCs w:val="20"/>
        </w:rPr>
        <w:t xml:space="preserve"> муниципального образования «Сюмсинский район», </w:t>
      </w:r>
      <w:r w:rsidRPr="00420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20F64">
        <w:rPr>
          <w:rFonts w:ascii="Times New Roman" w:hAnsi="Times New Roman"/>
          <w:b/>
          <w:color w:val="000000"/>
          <w:spacing w:val="20"/>
          <w:sz w:val="20"/>
          <w:szCs w:val="20"/>
        </w:rPr>
        <w:t>постановляет:</w:t>
      </w:r>
    </w:p>
    <w:p w:rsidR="00420F64" w:rsidRPr="00420F64" w:rsidRDefault="00420F64" w:rsidP="00420F64">
      <w:pPr>
        <w:pStyle w:val="ConsPlusNormal2"/>
        <w:ind w:firstLine="540"/>
        <w:jc w:val="both"/>
        <w:rPr>
          <w:sz w:val="20"/>
          <w:szCs w:val="20"/>
        </w:rPr>
      </w:pPr>
      <w:r w:rsidRPr="00420F64">
        <w:rPr>
          <w:sz w:val="20"/>
          <w:szCs w:val="20"/>
        </w:rPr>
        <w:t xml:space="preserve">1. Установить срок договора на установку и эксплуатацию рекламной конструкции для всех типов и видов рекламных конструкций и применяемых технологий демонстрации рекламы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расположенных на территории Сюмсинского района </w:t>
      </w:r>
      <w:r w:rsidRPr="00420F64">
        <w:rPr>
          <w:bCs/>
          <w:sz w:val="20"/>
          <w:szCs w:val="20"/>
        </w:rPr>
        <w:t xml:space="preserve"> </w:t>
      </w:r>
      <w:r w:rsidRPr="00420F64">
        <w:rPr>
          <w:sz w:val="20"/>
          <w:szCs w:val="20"/>
        </w:rPr>
        <w:t>- 7 лет.</w:t>
      </w:r>
    </w:p>
    <w:p w:rsidR="00420F64" w:rsidRPr="00420F64" w:rsidRDefault="00420F64" w:rsidP="00420F64">
      <w:pPr>
        <w:autoSpaceDE w:val="0"/>
        <w:autoSpaceDN w:val="0"/>
        <w:adjustRightInd w:val="0"/>
        <w:spacing w:after="0" w:line="240" w:lineRule="auto"/>
        <w:ind w:left="56" w:firstLine="484"/>
        <w:jc w:val="both"/>
        <w:rPr>
          <w:rFonts w:ascii="Times New Roman" w:hAnsi="Times New Roman"/>
          <w:sz w:val="20"/>
          <w:szCs w:val="20"/>
        </w:rPr>
      </w:pPr>
      <w:r w:rsidRPr="00420F64">
        <w:rPr>
          <w:rFonts w:ascii="Times New Roman" w:hAnsi="Times New Roman"/>
          <w:sz w:val="20"/>
          <w:szCs w:val="20"/>
        </w:rPr>
        <w:t>2. Признать утратившим силу постановление Администрации муниципального образования «Сюмсинский район» от 19 мая 2017 года       № 230/2 «</w:t>
      </w:r>
      <w:r w:rsidRPr="00420F64">
        <w:rPr>
          <w:rFonts w:ascii="Times New Roman" w:hAnsi="Times New Roman"/>
          <w:bCs/>
          <w:sz w:val="20"/>
          <w:szCs w:val="20"/>
        </w:rPr>
        <w:t>Об установлении срока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расположенных на территории муниципального образования «</w:t>
      </w:r>
      <w:r w:rsidRPr="00420F64">
        <w:rPr>
          <w:rFonts w:ascii="Times New Roman" w:hAnsi="Times New Roman"/>
          <w:sz w:val="20"/>
          <w:szCs w:val="20"/>
        </w:rPr>
        <w:t>Сюмсинский район».</w:t>
      </w:r>
    </w:p>
    <w:p w:rsidR="00420F64" w:rsidRPr="00420F64" w:rsidRDefault="00420F64" w:rsidP="00420F64">
      <w:pPr>
        <w:autoSpaceDE w:val="0"/>
        <w:autoSpaceDN w:val="0"/>
        <w:adjustRightInd w:val="0"/>
        <w:spacing w:after="0" w:line="240" w:lineRule="auto"/>
        <w:ind w:firstLine="540"/>
        <w:jc w:val="both"/>
        <w:rPr>
          <w:rFonts w:ascii="Times New Roman" w:hAnsi="Times New Roman"/>
          <w:bCs/>
          <w:sz w:val="20"/>
          <w:szCs w:val="20"/>
        </w:rPr>
      </w:pPr>
      <w:r w:rsidRPr="00420F64">
        <w:rPr>
          <w:rFonts w:ascii="Times New Roman" w:hAnsi="Times New Roman"/>
          <w:bCs/>
          <w:sz w:val="20"/>
          <w:szCs w:val="20"/>
        </w:rPr>
        <w:t xml:space="preserve">3. Настоящее постановление вступает в силу с момента его подписания и подлежит опубликованию на официальном сайте муниципального </w:t>
      </w:r>
      <w:r w:rsidRPr="00420F64">
        <w:rPr>
          <w:rFonts w:ascii="Times New Roman" w:hAnsi="Times New Roman"/>
          <w:bCs/>
          <w:sz w:val="20"/>
          <w:szCs w:val="20"/>
        </w:rPr>
        <w:lastRenderedPageBreak/>
        <w:t xml:space="preserve">образования </w:t>
      </w:r>
      <w:r w:rsidRPr="00420F64">
        <w:rPr>
          <w:rFonts w:ascii="Times New Roman" w:hAnsi="Times New Roman"/>
          <w:sz w:val="20"/>
          <w:szCs w:val="20"/>
        </w:rPr>
        <w:t>«Муниципальный округ Сюмсинский район Удмуртской Республики».</w:t>
      </w:r>
    </w:p>
    <w:p w:rsidR="00420F64" w:rsidRPr="00420F64" w:rsidRDefault="00420F64" w:rsidP="00420F64">
      <w:pPr>
        <w:pStyle w:val="ConsPlusTitle"/>
        <w:widowControl/>
        <w:ind w:firstLine="708"/>
        <w:jc w:val="both"/>
        <w:rPr>
          <w:b w:val="0"/>
          <w:bCs w:val="0"/>
          <w:sz w:val="20"/>
          <w:szCs w:val="20"/>
        </w:rPr>
      </w:pPr>
    </w:p>
    <w:p w:rsidR="00420F64" w:rsidRPr="00420F64" w:rsidRDefault="00420F64" w:rsidP="00420F64">
      <w:pPr>
        <w:pStyle w:val="ConsPlusTitle"/>
        <w:widowControl/>
        <w:ind w:firstLine="708"/>
        <w:jc w:val="both"/>
        <w:rPr>
          <w:b w:val="0"/>
          <w:bCs w:val="0"/>
          <w:sz w:val="20"/>
          <w:szCs w:val="20"/>
        </w:rPr>
      </w:pPr>
    </w:p>
    <w:p w:rsidR="00420F64" w:rsidRPr="00420F64" w:rsidRDefault="00420F64" w:rsidP="00420F64">
      <w:pPr>
        <w:widowControl w:val="0"/>
        <w:autoSpaceDE w:val="0"/>
        <w:autoSpaceDN w:val="0"/>
        <w:adjustRightInd w:val="0"/>
        <w:spacing w:after="0" w:line="240" w:lineRule="auto"/>
        <w:ind w:left="4820" w:hanging="4820"/>
        <w:outlineLvl w:val="0"/>
        <w:rPr>
          <w:rFonts w:ascii="Times New Roman" w:hAnsi="Times New Roman"/>
          <w:sz w:val="20"/>
          <w:szCs w:val="20"/>
        </w:rPr>
      </w:pPr>
      <w:r w:rsidRPr="00420F64">
        <w:rPr>
          <w:rFonts w:ascii="Times New Roman" w:hAnsi="Times New Roman"/>
          <w:sz w:val="20"/>
          <w:szCs w:val="20"/>
        </w:rPr>
        <w:t xml:space="preserve">Глава Сюмсинского района                                                               В.И.Семёнов    </w:t>
      </w:r>
    </w:p>
    <w:p w:rsidR="00420F64" w:rsidRPr="00BD42FE" w:rsidRDefault="00420F64" w:rsidP="00420F64">
      <w:pPr>
        <w:spacing w:after="0" w:line="240" w:lineRule="auto"/>
        <w:jc w:val="both"/>
        <w:rPr>
          <w:rFonts w:ascii="Times New Roman" w:hAnsi="Times New Roman"/>
          <w:sz w:val="26"/>
          <w:szCs w:val="26"/>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Default="00420F64" w:rsidP="00420F64">
      <w:pPr>
        <w:pStyle w:val="ConsPlusTitle"/>
        <w:widowControl/>
        <w:jc w:val="center"/>
        <w:rPr>
          <w:b w:val="0"/>
          <w:sz w:val="28"/>
          <w:szCs w:val="28"/>
        </w:rPr>
      </w:pPr>
    </w:p>
    <w:p w:rsidR="00420F64" w:rsidRPr="00EF4D1C" w:rsidRDefault="00420F64" w:rsidP="00420F64">
      <w:pPr>
        <w:pStyle w:val="ConsPlusTitle"/>
        <w:widowControl/>
        <w:jc w:val="center"/>
        <w:rPr>
          <w:b w:val="0"/>
          <w:sz w:val="28"/>
          <w:szCs w:val="28"/>
        </w:rPr>
      </w:pPr>
    </w:p>
    <w:p w:rsidR="00420F64" w:rsidRDefault="00420F64" w:rsidP="00420F64">
      <w:pPr>
        <w:pStyle w:val="12"/>
        <w:rPr>
          <w:rFonts w:ascii="Times New Roman" w:hAnsi="Times New Roman" w:cs="Times New Roman"/>
          <w:sz w:val="20"/>
          <w:szCs w:val="20"/>
        </w:rPr>
      </w:pPr>
    </w:p>
    <w:p w:rsidR="00C06043" w:rsidRDefault="00C06043" w:rsidP="00420F64">
      <w:pPr>
        <w:pStyle w:val="12"/>
        <w:rPr>
          <w:rFonts w:ascii="Times New Roman" w:hAnsi="Times New Roman" w:cs="Times New Roman"/>
          <w:sz w:val="20"/>
          <w:szCs w:val="20"/>
        </w:rPr>
      </w:pPr>
    </w:p>
    <w:p w:rsidR="00C06043" w:rsidRDefault="00C06043" w:rsidP="00420F64">
      <w:pPr>
        <w:pStyle w:val="12"/>
        <w:rPr>
          <w:rFonts w:ascii="Times New Roman" w:hAnsi="Times New Roman" w:cs="Times New Roman"/>
          <w:sz w:val="20"/>
          <w:szCs w:val="20"/>
        </w:rPr>
      </w:pPr>
    </w:p>
    <w:p w:rsidR="0080546D" w:rsidRPr="00B02252" w:rsidRDefault="0080546D" w:rsidP="00B02252">
      <w:pPr>
        <w:keepNext/>
        <w:spacing w:line="240" w:lineRule="auto"/>
        <w:ind w:left="-540"/>
        <w:contextualSpacing/>
        <w:jc w:val="center"/>
        <w:outlineLvl w:val="0"/>
        <w:rPr>
          <w:rFonts w:ascii="Times New Roman" w:hAnsi="Times New Roman"/>
          <w:sz w:val="20"/>
          <w:szCs w:val="20"/>
        </w:rPr>
      </w:pPr>
    </w:p>
    <w:tbl>
      <w:tblPr>
        <w:tblW w:w="7469" w:type="dxa"/>
        <w:tblInd w:w="-318" w:type="dxa"/>
        <w:tblLayout w:type="fixed"/>
        <w:tblLook w:val="01E0"/>
      </w:tblPr>
      <w:tblGrid>
        <w:gridCol w:w="3383"/>
        <w:gridCol w:w="1127"/>
        <w:gridCol w:w="2959"/>
      </w:tblGrid>
      <w:tr w:rsidR="00420F64" w:rsidRPr="00E25704" w:rsidTr="00874DFC">
        <w:trPr>
          <w:trHeight w:val="1413"/>
        </w:trPr>
        <w:tc>
          <w:tcPr>
            <w:tcW w:w="3383" w:type="dxa"/>
            <w:vAlign w:val="center"/>
          </w:tcPr>
          <w:p w:rsidR="00420F64" w:rsidRPr="00E25704" w:rsidRDefault="00420F64" w:rsidP="00874DFC">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420F64" w:rsidRPr="00E25704" w:rsidRDefault="00420F64"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20F64" w:rsidRPr="00E25704" w:rsidRDefault="00420F64"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20F64" w:rsidRPr="00E25704" w:rsidRDefault="00420F64" w:rsidP="00874DFC">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20F64" w:rsidRPr="00E25704" w:rsidRDefault="00420F64" w:rsidP="00874DFC">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20F64" w:rsidRPr="00E25704" w:rsidRDefault="00420F64" w:rsidP="00874DFC">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20F64" w:rsidRPr="00E25704" w:rsidRDefault="00420F64" w:rsidP="00874DFC">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20F64" w:rsidRPr="00E25704" w:rsidRDefault="00420F64" w:rsidP="00874DFC">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20F64" w:rsidRPr="00E25704" w:rsidRDefault="00420F64" w:rsidP="00874DFC">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20F64" w:rsidRPr="00B333B1" w:rsidRDefault="00420F64" w:rsidP="00420F6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420F64" w:rsidRPr="00B333B1" w:rsidRDefault="00420F64" w:rsidP="00420F64">
      <w:pPr>
        <w:pStyle w:val="12"/>
        <w:jc w:val="center"/>
        <w:rPr>
          <w:rFonts w:ascii="Times New Roman" w:hAnsi="Times New Roman" w:cs="Times New Roman"/>
          <w:sz w:val="20"/>
          <w:szCs w:val="20"/>
        </w:rPr>
      </w:pPr>
    </w:p>
    <w:p w:rsidR="00420F64" w:rsidRPr="00B333B1" w:rsidRDefault="00420F64" w:rsidP="00420F64">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8</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29 </w:t>
      </w:r>
    </w:p>
    <w:p w:rsidR="00420F64" w:rsidRDefault="00420F64" w:rsidP="00420F64">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420F64" w:rsidRPr="00F2547E" w:rsidTr="00874DFC">
        <w:trPr>
          <w:trHeight w:val="245"/>
        </w:trPr>
        <w:tc>
          <w:tcPr>
            <w:tcW w:w="9503" w:type="dxa"/>
            <w:tcBorders>
              <w:top w:val="nil"/>
              <w:left w:val="nil"/>
              <w:bottom w:val="nil"/>
              <w:right w:val="nil"/>
            </w:tcBorders>
          </w:tcPr>
          <w:p w:rsidR="00F2547E" w:rsidRDefault="00F2547E" w:rsidP="00F2547E">
            <w:pPr>
              <w:spacing w:line="240" w:lineRule="auto"/>
              <w:contextualSpacing/>
              <w:jc w:val="center"/>
              <w:rPr>
                <w:rFonts w:ascii="Times New Roman" w:hAnsi="Times New Roman"/>
                <w:sz w:val="20"/>
                <w:szCs w:val="20"/>
              </w:rPr>
            </w:pPr>
          </w:p>
          <w:p w:rsidR="00420F64" w:rsidRPr="00F2547E" w:rsidRDefault="00420F64" w:rsidP="00F2547E">
            <w:pPr>
              <w:spacing w:line="240" w:lineRule="auto"/>
              <w:contextualSpacing/>
              <w:jc w:val="center"/>
              <w:rPr>
                <w:rFonts w:ascii="Times New Roman" w:hAnsi="Times New Roman"/>
                <w:sz w:val="20"/>
                <w:szCs w:val="20"/>
              </w:rPr>
            </w:pPr>
            <w:r w:rsidRPr="00F2547E">
              <w:rPr>
                <w:rFonts w:ascii="Times New Roman" w:hAnsi="Times New Roman"/>
                <w:sz w:val="20"/>
                <w:szCs w:val="20"/>
              </w:rPr>
              <w:t xml:space="preserve">Об утверждении формы </w:t>
            </w:r>
            <w:r w:rsidRPr="00F2547E">
              <w:rPr>
                <w:rFonts w:ascii="Times New Roman" w:hAnsi="Times New Roman"/>
                <w:bCs/>
                <w:sz w:val="20"/>
                <w:szCs w:val="20"/>
              </w:rPr>
              <w:t xml:space="preserve">проверочного листа (списка контрольных вопросов), применяемого при осуществлении </w:t>
            </w:r>
            <w:r w:rsidRPr="00F2547E">
              <w:rPr>
                <w:rFonts w:ascii="Times New Roman" w:hAnsi="Times New Roman"/>
                <w:sz w:val="20"/>
                <w:szCs w:val="20"/>
              </w:rPr>
              <w:t xml:space="preserve">муниципального земельного контроля </w:t>
            </w:r>
            <w:r w:rsidRPr="00F2547E">
              <w:rPr>
                <w:rFonts w:ascii="Times New Roman" w:hAnsi="Times New Roman"/>
                <w:color w:val="000000"/>
                <w:sz w:val="20"/>
                <w:szCs w:val="20"/>
              </w:rPr>
              <w:t xml:space="preserve">в границах </w:t>
            </w:r>
            <w:r w:rsidRPr="00F2547E">
              <w:rPr>
                <w:rFonts w:ascii="Times New Roman" w:hAnsi="Times New Roman"/>
                <w:sz w:val="20"/>
                <w:szCs w:val="20"/>
              </w:rPr>
              <w:t>муниципального образования «Муниципальный округ Сюмсинский район Удмуртской Республики»</w:t>
            </w:r>
          </w:p>
          <w:p w:rsidR="00420F64" w:rsidRPr="00F2547E" w:rsidRDefault="00420F64" w:rsidP="00F2547E">
            <w:pPr>
              <w:autoSpaceDE w:val="0"/>
              <w:autoSpaceDN w:val="0"/>
              <w:adjustRightInd w:val="0"/>
              <w:spacing w:line="240" w:lineRule="auto"/>
              <w:contextualSpacing/>
              <w:jc w:val="both"/>
              <w:rPr>
                <w:rFonts w:ascii="Times New Roman" w:hAnsi="Times New Roman"/>
                <w:sz w:val="20"/>
                <w:szCs w:val="20"/>
              </w:rPr>
            </w:pPr>
          </w:p>
        </w:tc>
      </w:tr>
    </w:tbl>
    <w:p w:rsidR="00420F64" w:rsidRPr="00F2547E" w:rsidRDefault="00420F64" w:rsidP="00F2547E">
      <w:pPr>
        <w:spacing w:line="240" w:lineRule="auto"/>
        <w:ind w:firstLine="709"/>
        <w:contextualSpacing/>
        <w:jc w:val="both"/>
        <w:rPr>
          <w:rFonts w:ascii="Times New Roman" w:hAnsi="Times New Roman"/>
          <w:sz w:val="20"/>
          <w:szCs w:val="20"/>
        </w:rPr>
      </w:pPr>
    </w:p>
    <w:p w:rsidR="00420F64" w:rsidRPr="00F2547E" w:rsidRDefault="00420F64" w:rsidP="00F2547E">
      <w:pPr>
        <w:spacing w:line="240" w:lineRule="auto"/>
        <w:contextualSpacing/>
        <w:jc w:val="both"/>
        <w:rPr>
          <w:rFonts w:ascii="Times New Roman" w:hAnsi="Times New Roman"/>
          <w:sz w:val="20"/>
          <w:szCs w:val="20"/>
        </w:rPr>
      </w:pPr>
      <w:r w:rsidRPr="00F2547E">
        <w:rPr>
          <w:rFonts w:ascii="Times New Roman" w:eastAsia="Calibri" w:hAnsi="Times New Roman"/>
          <w:bCs/>
          <w:sz w:val="20"/>
          <w:szCs w:val="20"/>
          <w:lang w:eastAsia="en-US"/>
        </w:rPr>
        <w:tab/>
        <w:t xml:space="preserve">В соответствии с </w:t>
      </w:r>
      <w:hyperlink r:id="rId45" w:history="1">
        <w:r w:rsidRPr="00F2547E">
          <w:rPr>
            <w:rFonts w:ascii="Times New Roman" w:eastAsia="Calibri" w:hAnsi="Times New Roman"/>
            <w:bCs/>
            <w:sz w:val="20"/>
            <w:szCs w:val="20"/>
            <w:lang w:eastAsia="en-US"/>
          </w:rPr>
          <w:t>частью 1 статьи 53</w:t>
        </w:r>
      </w:hyperlink>
      <w:r w:rsidRPr="00F2547E">
        <w:rPr>
          <w:rFonts w:ascii="Times New Roman" w:eastAsia="Calibri" w:hAnsi="Times New Roman"/>
          <w:bCs/>
          <w:sz w:val="20"/>
          <w:szCs w:val="20"/>
          <w:lang w:eastAsia="en-US"/>
        </w:rPr>
        <w:t xml:space="preserve"> Федерального закона</w:t>
      </w:r>
      <w:r w:rsidRPr="00F2547E">
        <w:rPr>
          <w:rFonts w:ascii="Times New Roman" w:eastAsia="Calibri" w:hAnsi="Times New Roman"/>
          <w:sz w:val="20"/>
          <w:szCs w:val="20"/>
          <w:lang w:eastAsia="en-US"/>
        </w:rPr>
        <w:t xml:space="preserve"> </w:t>
      </w:r>
      <w:r w:rsidRPr="00F2547E">
        <w:rPr>
          <w:rFonts w:ascii="Times New Roman" w:hAnsi="Times New Roman"/>
          <w:sz w:val="20"/>
          <w:szCs w:val="20"/>
        </w:rPr>
        <w:t>от 31 июля 2020 года № 248-ФЗ «О государственном контроле (надзоре) и муниципальном контроле в Российской Федерации»</w:t>
      </w:r>
      <w:r w:rsidRPr="00F2547E">
        <w:rPr>
          <w:rFonts w:ascii="Times New Roman" w:eastAsia="Calibri" w:hAnsi="Times New Roman"/>
          <w:sz w:val="20"/>
          <w:szCs w:val="20"/>
          <w:lang w:eastAsia="en-US"/>
        </w:rPr>
        <w:t xml:space="preserve">, </w:t>
      </w:r>
      <w:r w:rsidR="00001537" w:rsidRPr="00001537">
        <w:rPr>
          <w:rFonts w:ascii="Times New Roman" w:hAnsi="Times New Roman"/>
          <w:i/>
          <w:noProof/>
          <w:sz w:val="20"/>
          <w:szCs w:val="20"/>
        </w:rPr>
        <w:pict>
          <v:shapetype id="_x0000_t32" coordsize="21600,21600" o:spt="32" o:oned="t" path="m,l21600,21600e" filled="f">
            <v:path arrowok="t" fillok="f" o:connecttype="none"/>
            <o:lock v:ext="edit" shapetype="t"/>
          </v:shapetype>
          <v:shape id="Прямая со стрелкой 3" o:spid="_x0000_s1033" type="#_x0000_t32" style="position:absolute;left:0;text-align:left;margin-left:514.5pt;margin-top:4.35pt;width:0;height:18.3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F2547E">
        <w:rPr>
          <w:rFonts w:ascii="Times New Roman" w:eastAsia="Calibri" w:hAnsi="Times New Roman"/>
          <w:sz w:val="20"/>
          <w:szCs w:val="20"/>
          <w:lang w:eastAsia="en-US"/>
        </w:rPr>
        <w:t>р</w:t>
      </w:r>
      <w:r w:rsidRPr="00F2547E">
        <w:rPr>
          <w:rFonts w:ascii="Times New Roman" w:hAnsi="Times New Roman"/>
          <w:sz w:val="20"/>
          <w:szCs w:val="20"/>
        </w:rPr>
        <w:t xml:space="preserve">уководствуясь Уставом муниципального образования «Муниципальный округ Сюмсинский район Удмуртской Республики», </w:t>
      </w:r>
      <w:r w:rsidRPr="00F2547E">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 постановляет: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420F64" w:rsidRPr="00F2547E" w:rsidTr="00874DFC">
        <w:trPr>
          <w:trHeight w:val="245"/>
        </w:trPr>
        <w:tc>
          <w:tcPr>
            <w:tcW w:w="9503" w:type="dxa"/>
            <w:tcBorders>
              <w:top w:val="nil"/>
              <w:left w:val="nil"/>
              <w:bottom w:val="nil"/>
              <w:right w:val="nil"/>
            </w:tcBorders>
          </w:tcPr>
          <w:p w:rsidR="00420F64" w:rsidRPr="00F2547E" w:rsidRDefault="00420F64" w:rsidP="00F2547E">
            <w:pPr>
              <w:spacing w:line="240" w:lineRule="auto"/>
              <w:contextualSpacing/>
              <w:jc w:val="both"/>
              <w:rPr>
                <w:rFonts w:ascii="Times New Roman" w:hAnsi="Times New Roman"/>
                <w:sz w:val="20"/>
                <w:szCs w:val="20"/>
              </w:rPr>
            </w:pPr>
            <w:r w:rsidRPr="00F2547E">
              <w:rPr>
                <w:rFonts w:ascii="Times New Roman" w:hAnsi="Times New Roman"/>
                <w:sz w:val="20"/>
                <w:szCs w:val="20"/>
              </w:rPr>
              <w:t xml:space="preserve">          1. Утвердить прилагаемую форму </w:t>
            </w:r>
            <w:r w:rsidRPr="00F2547E">
              <w:rPr>
                <w:rFonts w:ascii="Times New Roman" w:hAnsi="Times New Roman"/>
                <w:bCs/>
                <w:sz w:val="20"/>
                <w:szCs w:val="20"/>
              </w:rPr>
              <w:t xml:space="preserve">проверочного листа (списка контрольных вопросов), применяемого при осуществлении </w:t>
            </w:r>
            <w:r w:rsidRPr="00F2547E">
              <w:rPr>
                <w:rFonts w:ascii="Times New Roman" w:hAnsi="Times New Roman"/>
                <w:sz w:val="20"/>
                <w:szCs w:val="20"/>
              </w:rPr>
              <w:t xml:space="preserve">муниципального земельного контроля </w:t>
            </w:r>
            <w:r w:rsidRPr="00F2547E">
              <w:rPr>
                <w:rFonts w:ascii="Times New Roman" w:hAnsi="Times New Roman"/>
                <w:color w:val="000000"/>
                <w:sz w:val="20"/>
                <w:szCs w:val="20"/>
              </w:rPr>
              <w:t xml:space="preserve">в границах </w:t>
            </w:r>
            <w:r w:rsidRPr="00F2547E">
              <w:rPr>
                <w:rFonts w:ascii="Times New Roman" w:hAnsi="Times New Roman"/>
                <w:sz w:val="20"/>
                <w:szCs w:val="20"/>
              </w:rPr>
              <w:t>муниципального образования «Муниципальный округ Сюмсинский район Удмуртской Республики».</w:t>
            </w:r>
          </w:p>
          <w:p w:rsidR="00420F64" w:rsidRPr="00F2547E" w:rsidRDefault="00420F64" w:rsidP="00F2547E">
            <w:pPr>
              <w:autoSpaceDE w:val="0"/>
              <w:autoSpaceDN w:val="0"/>
              <w:adjustRightInd w:val="0"/>
              <w:spacing w:line="240" w:lineRule="auto"/>
              <w:ind w:firstLine="709"/>
              <w:contextualSpacing/>
              <w:jc w:val="both"/>
              <w:rPr>
                <w:rFonts w:ascii="Times New Roman" w:hAnsi="Times New Roman"/>
                <w:sz w:val="20"/>
                <w:szCs w:val="20"/>
              </w:rPr>
            </w:pPr>
            <w:r w:rsidRPr="00F2547E">
              <w:rPr>
                <w:rFonts w:ascii="Times New Roman" w:hAnsi="Times New Roman"/>
                <w:sz w:val="20"/>
                <w:szCs w:val="20"/>
              </w:rPr>
              <w:t>2. Настоящее постановление вступает в  силу с 1 марта 2022 года.</w:t>
            </w:r>
          </w:p>
        </w:tc>
      </w:tr>
    </w:tbl>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color w:val="000000"/>
          <w:sz w:val="20"/>
          <w:szCs w:val="20"/>
        </w:rPr>
        <w:t xml:space="preserve">          </w:t>
      </w:r>
      <w:r w:rsidRPr="00F2547E">
        <w:rPr>
          <w:rFonts w:ascii="Times New Roman" w:hAnsi="Times New Roman"/>
          <w:bCs/>
          <w:sz w:val="20"/>
          <w:szCs w:val="20"/>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420F64" w:rsidRPr="00F2547E" w:rsidRDefault="00420F64" w:rsidP="00F2547E">
      <w:pPr>
        <w:widowControl w:val="0"/>
        <w:autoSpaceDE w:val="0"/>
        <w:autoSpaceDN w:val="0"/>
        <w:adjustRightInd w:val="0"/>
        <w:spacing w:line="240" w:lineRule="auto"/>
        <w:ind w:firstLine="708"/>
        <w:contextualSpacing/>
        <w:jc w:val="both"/>
        <w:rPr>
          <w:rFonts w:ascii="Times New Roman" w:hAnsi="Times New Roman"/>
          <w:sz w:val="20"/>
          <w:szCs w:val="20"/>
        </w:rPr>
      </w:pPr>
    </w:p>
    <w:p w:rsidR="00420F64" w:rsidRPr="00F2547E" w:rsidRDefault="00420F64" w:rsidP="00F2547E">
      <w:pPr>
        <w:spacing w:line="240" w:lineRule="auto"/>
        <w:contextualSpacing/>
        <w:rPr>
          <w:rFonts w:ascii="Times New Roman" w:hAnsi="Times New Roman"/>
          <w:sz w:val="20"/>
          <w:szCs w:val="20"/>
        </w:rPr>
      </w:pPr>
    </w:p>
    <w:p w:rsidR="00420F64" w:rsidRPr="00F2547E" w:rsidRDefault="00420F64" w:rsidP="00F2547E">
      <w:pPr>
        <w:spacing w:line="240" w:lineRule="auto"/>
        <w:contextualSpacing/>
        <w:rPr>
          <w:rFonts w:ascii="Times New Roman" w:hAnsi="Times New Roman"/>
          <w:sz w:val="20"/>
          <w:szCs w:val="20"/>
        </w:rPr>
      </w:pPr>
    </w:p>
    <w:p w:rsidR="00420F64" w:rsidRPr="00F2547E" w:rsidRDefault="00420F64" w:rsidP="00F2547E">
      <w:pPr>
        <w:spacing w:line="240" w:lineRule="auto"/>
        <w:contextualSpacing/>
        <w:rPr>
          <w:rFonts w:ascii="Times New Roman" w:hAnsi="Times New Roman"/>
          <w:sz w:val="20"/>
          <w:szCs w:val="20"/>
        </w:rPr>
      </w:pPr>
    </w:p>
    <w:p w:rsidR="00420F64" w:rsidRPr="00F2547E" w:rsidRDefault="00420F64" w:rsidP="00F2547E">
      <w:pPr>
        <w:spacing w:line="240" w:lineRule="auto"/>
        <w:contextualSpacing/>
        <w:rPr>
          <w:rFonts w:ascii="Times New Roman" w:hAnsi="Times New Roman"/>
          <w:sz w:val="20"/>
          <w:szCs w:val="20"/>
        </w:rPr>
      </w:pPr>
      <w:r w:rsidRPr="00F2547E">
        <w:rPr>
          <w:rFonts w:ascii="Times New Roman" w:hAnsi="Times New Roman"/>
          <w:sz w:val="20"/>
          <w:szCs w:val="20"/>
        </w:rPr>
        <w:t>Глава Сюмсинского района                                                               В.И.Семёнов</w:t>
      </w:r>
    </w:p>
    <w:p w:rsidR="00420F64" w:rsidRPr="00F2547E" w:rsidRDefault="00420F64" w:rsidP="00F2547E">
      <w:pPr>
        <w:widowControl w:val="0"/>
        <w:autoSpaceDE w:val="0"/>
        <w:autoSpaceDN w:val="0"/>
        <w:adjustRightInd w:val="0"/>
        <w:spacing w:line="240" w:lineRule="auto"/>
        <w:ind w:left="4820" w:hanging="4820"/>
        <w:contextualSpacing/>
        <w:outlineLvl w:val="0"/>
        <w:rPr>
          <w:rFonts w:ascii="Times New Roman" w:eastAsia="Calibri" w:hAnsi="Times New Roman"/>
          <w:sz w:val="20"/>
          <w:szCs w:val="20"/>
          <w:lang w:eastAsia="en-US"/>
        </w:rPr>
      </w:pPr>
    </w:p>
    <w:p w:rsidR="00420F64" w:rsidRPr="00F2547E" w:rsidRDefault="00420F64" w:rsidP="00F2547E">
      <w:pPr>
        <w:spacing w:line="240" w:lineRule="auto"/>
        <w:contextualSpacing/>
        <w:rPr>
          <w:rFonts w:ascii="Times New Roman" w:hAnsi="Times New Roman"/>
          <w:sz w:val="20"/>
          <w:szCs w:val="20"/>
        </w:rPr>
      </w:pPr>
    </w:p>
    <w:p w:rsidR="00420F64" w:rsidRPr="00F2547E" w:rsidRDefault="00420F64" w:rsidP="00F2547E">
      <w:pPr>
        <w:spacing w:line="240" w:lineRule="auto"/>
        <w:contextualSpacing/>
        <w:rPr>
          <w:rFonts w:ascii="Times New Roman" w:hAnsi="Times New Roman"/>
          <w:sz w:val="20"/>
          <w:szCs w:val="20"/>
        </w:rPr>
      </w:pPr>
      <w:r w:rsidRPr="00F2547E">
        <w:rPr>
          <w:rFonts w:ascii="Times New Roman" w:hAnsi="Times New Roman"/>
          <w:sz w:val="20"/>
          <w:szCs w:val="20"/>
        </w:rPr>
        <w:t xml:space="preserve">  </w:t>
      </w:r>
    </w:p>
    <w:p w:rsidR="00420F64" w:rsidRPr="00F2547E" w:rsidRDefault="00420F64" w:rsidP="00F2547E">
      <w:pPr>
        <w:spacing w:line="240" w:lineRule="auto"/>
        <w:ind w:left="5103"/>
        <w:contextualSpacing/>
        <w:jc w:val="both"/>
        <w:rPr>
          <w:rFonts w:ascii="Times New Roman" w:hAnsi="Times New Roman"/>
          <w:sz w:val="20"/>
          <w:szCs w:val="20"/>
        </w:rPr>
      </w:pPr>
    </w:p>
    <w:p w:rsidR="00420F64" w:rsidRPr="00F2547E" w:rsidRDefault="00420F64" w:rsidP="00F2547E">
      <w:pPr>
        <w:spacing w:line="240" w:lineRule="auto"/>
        <w:ind w:left="5103"/>
        <w:contextualSpacing/>
        <w:jc w:val="both"/>
        <w:rPr>
          <w:rFonts w:ascii="Times New Roman" w:hAnsi="Times New Roman"/>
          <w:sz w:val="20"/>
          <w:szCs w:val="20"/>
        </w:rPr>
      </w:pPr>
    </w:p>
    <w:p w:rsidR="00420F64" w:rsidRDefault="00420F64" w:rsidP="00F2547E">
      <w:pPr>
        <w:spacing w:line="240" w:lineRule="auto"/>
        <w:ind w:left="5103"/>
        <w:contextualSpacing/>
        <w:jc w:val="both"/>
        <w:rPr>
          <w:rFonts w:ascii="Times New Roman" w:hAnsi="Times New Roman"/>
          <w:sz w:val="20"/>
          <w:szCs w:val="20"/>
        </w:rPr>
      </w:pPr>
    </w:p>
    <w:p w:rsidR="00AD1B10" w:rsidRPr="00F2547E" w:rsidRDefault="00AD1B10" w:rsidP="00F2547E">
      <w:pPr>
        <w:spacing w:line="240" w:lineRule="auto"/>
        <w:ind w:left="5103"/>
        <w:contextualSpacing/>
        <w:jc w:val="both"/>
        <w:rPr>
          <w:rFonts w:ascii="Times New Roman" w:hAnsi="Times New Roman"/>
          <w:sz w:val="20"/>
          <w:szCs w:val="20"/>
        </w:rPr>
      </w:pPr>
    </w:p>
    <w:p w:rsidR="00420F64" w:rsidRPr="00F2547E" w:rsidRDefault="00F2547E" w:rsidP="00F2547E">
      <w:pPr>
        <w:spacing w:line="240" w:lineRule="auto"/>
        <w:ind w:left="5103"/>
        <w:contextualSpacing/>
        <w:jc w:val="right"/>
        <w:rPr>
          <w:rFonts w:ascii="Times New Roman" w:hAnsi="Times New Roman"/>
          <w:sz w:val="20"/>
          <w:szCs w:val="20"/>
        </w:rPr>
      </w:pPr>
      <w:r>
        <w:rPr>
          <w:rFonts w:ascii="Times New Roman" w:hAnsi="Times New Roman"/>
          <w:sz w:val="20"/>
          <w:szCs w:val="20"/>
        </w:rPr>
        <w:lastRenderedPageBreak/>
        <w:t>УТ</w:t>
      </w:r>
      <w:r w:rsidR="00420F64" w:rsidRPr="00F2547E">
        <w:rPr>
          <w:rFonts w:ascii="Times New Roman" w:hAnsi="Times New Roman"/>
          <w:sz w:val="20"/>
          <w:szCs w:val="20"/>
        </w:rPr>
        <w:t>ВЕРЖДЕНА</w:t>
      </w:r>
    </w:p>
    <w:p w:rsidR="00F2547E" w:rsidRDefault="00420F64" w:rsidP="00F2547E">
      <w:pPr>
        <w:spacing w:line="240" w:lineRule="auto"/>
        <w:contextualSpacing/>
        <w:jc w:val="right"/>
        <w:rPr>
          <w:rFonts w:ascii="Times New Roman" w:hAnsi="Times New Roman"/>
          <w:sz w:val="20"/>
          <w:szCs w:val="20"/>
        </w:rPr>
      </w:pPr>
      <w:r w:rsidRPr="00F2547E">
        <w:rPr>
          <w:rFonts w:ascii="Times New Roman" w:hAnsi="Times New Roman"/>
          <w:sz w:val="20"/>
          <w:szCs w:val="20"/>
        </w:rPr>
        <w:t>постановлением Администрации  муниципального</w:t>
      </w:r>
    </w:p>
    <w:p w:rsidR="00F2547E" w:rsidRDefault="00420F64" w:rsidP="00F2547E">
      <w:pPr>
        <w:spacing w:line="240" w:lineRule="auto"/>
        <w:contextualSpacing/>
        <w:jc w:val="right"/>
        <w:rPr>
          <w:rFonts w:ascii="Times New Roman" w:hAnsi="Times New Roman"/>
          <w:sz w:val="20"/>
          <w:szCs w:val="20"/>
        </w:rPr>
      </w:pPr>
      <w:r w:rsidRPr="00F2547E">
        <w:rPr>
          <w:rFonts w:ascii="Times New Roman" w:hAnsi="Times New Roman"/>
          <w:sz w:val="20"/>
          <w:szCs w:val="20"/>
        </w:rPr>
        <w:t xml:space="preserve"> образования  «Муниципальный округ Сюмсинский</w:t>
      </w:r>
    </w:p>
    <w:p w:rsidR="00420F64" w:rsidRPr="00F2547E" w:rsidRDefault="00420F64" w:rsidP="00F2547E">
      <w:pPr>
        <w:spacing w:line="240" w:lineRule="auto"/>
        <w:contextualSpacing/>
        <w:jc w:val="right"/>
        <w:rPr>
          <w:rFonts w:ascii="Times New Roman" w:hAnsi="Times New Roman"/>
          <w:sz w:val="20"/>
          <w:szCs w:val="20"/>
        </w:rPr>
      </w:pPr>
      <w:r w:rsidRPr="00F2547E">
        <w:rPr>
          <w:rFonts w:ascii="Times New Roman" w:hAnsi="Times New Roman"/>
          <w:sz w:val="20"/>
          <w:szCs w:val="20"/>
        </w:rPr>
        <w:t xml:space="preserve"> район Удмуртской Республики»</w:t>
      </w:r>
    </w:p>
    <w:p w:rsidR="00420F64" w:rsidRPr="00F2547E" w:rsidRDefault="00420F64" w:rsidP="00F2547E">
      <w:pPr>
        <w:spacing w:line="240" w:lineRule="auto"/>
        <w:contextualSpacing/>
        <w:jc w:val="right"/>
        <w:rPr>
          <w:rFonts w:ascii="Times New Roman" w:hAnsi="Times New Roman"/>
          <w:sz w:val="20"/>
          <w:szCs w:val="20"/>
        </w:rPr>
      </w:pPr>
      <w:r w:rsidRPr="00F2547E">
        <w:rPr>
          <w:rFonts w:ascii="Times New Roman" w:hAnsi="Times New Roman"/>
          <w:sz w:val="20"/>
          <w:szCs w:val="20"/>
        </w:rPr>
        <w:t>от 18 января 2022 года № 29</w:t>
      </w:r>
    </w:p>
    <w:p w:rsidR="00420F64" w:rsidRPr="00F2547E" w:rsidRDefault="00420F64" w:rsidP="00F2547E">
      <w:pPr>
        <w:spacing w:line="240" w:lineRule="auto"/>
        <w:ind w:left="5103"/>
        <w:contextualSpacing/>
        <w:jc w:val="right"/>
        <w:rPr>
          <w:rFonts w:ascii="Times New Roman" w:hAnsi="Times New Roman"/>
          <w:sz w:val="20"/>
          <w:szCs w:val="20"/>
        </w:rPr>
      </w:pPr>
    </w:p>
    <w:p w:rsidR="00420F64" w:rsidRPr="00F2547E" w:rsidRDefault="00420F64" w:rsidP="00F2547E">
      <w:pPr>
        <w:spacing w:line="240" w:lineRule="auto"/>
        <w:ind w:left="5103"/>
        <w:contextualSpacing/>
        <w:jc w:val="right"/>
        <w:rPr>
          <w:rFonts w:ascii="Times New Roman" w:hAnsi="Times New Roman"/>
          <w:sz w:val="20"/>
          <w:szCs w:val="20"/>
        </w:rPr>
      </w:pPr>
    </w:p>
    <w:p w:rsidR="00420F64" w:rsidRPr="00F2547E" w:rsidRDefault="00420F64" w:rsidP="00F2547E">
      <w:pPr>
        <w:autoSpaceDE w:val="0"/>
        <w:autoSpaceDN w:val="0"/>
        <w:adjustRightInd w:val="0"/>
        <w:spacing w:line="240" w:lineRule="auto"/>
        <w:contextualSpacing/>
        <w:jc w:val="center"/>
        <w:outlineLvl w:val="0"/>
        <w:rPr>
          <w:rFonts w:ascii="Times New Roman" w:hAnsi="Times New Roman"/>
          <w:sz w:val="20"/>
          <w:szCs w:val="20"/>
        </w:rPr>
      </w:pPr>
      <w:r w:rsidRPr="00F2547E">
        <w:rPr>
          <w:rFonts w:ascii="Times New Roman" w:hAnsi="Times New Roman"/>
          <w:sz w:val="20"/>
          <w:szCs w:val="20"/>
        </w:rPr>
        <w:t xml:space="preserve">Форма </w:t>
      </w:r>
      <w:r w:rsidRPr="00F2547E">
        <w:rPr>
          <w:rFonts w:ascii="Times New Roman" w:hAnsi="Times New Roman"/>
          <w:bCs/>
          <w:sz w:val="20"/>
          <w:szCs w:val="20"/>
        </w:rPr>
        <w:t xml:space="preserve">проверочного листа (списка контрольных вопросов), применяемого при осуществлении </w:t>
      </w:r>
      <w:r w:rsidRPr="00F2547E">
        <w:rPr>
          <w:rFonts w:ascii="Times New Roman" w:hAnsi="Times New Roman"/>
          <w:sz w:val="20"/>
          <w:szCs w:val="20"/>
        </w:rPr>
        <w:t xml:space="preserve">муниципального земельного контроля </w:t>
      </w:r>
      <w:r w:rsidRPr="00F2547E">
        <w:rPr>
          <w:rFonts w:ascii="Times New Roman" w:hAnsi="Times New Roman"/>
          <w:color w:val="000000"/>
          <w:sz w:val="20"/>
          <w:szCs w:val="20"/>
        </w:rPr>
        <w:t xml:space="preserve">в границах </w:t>
      </w:r>
      <w:r w:rsidRPr="00F2547E">
        <w:rPr>
          <w:rFonts w:ascii="Times New Roman" w:hAnsi="Times New Roman"/>
          <w:sz w:val="20"/>
          <w:szCs w:val="20"/>
        </w:rPr>
        <w:t>муниципального образования «Муниципальный округ Сюмсинский район Удмуртской Республики»</w:t>
      </w:r>
    </w:p>
    <w:p w:rsidR="00420F64" w:rsidRPr="00F2547E" w:rsidRDefault="00420F64" w:rsidP="00F2547E">
      <w:pPr>
        <w:autoSpaceDE w:val="0"/>
        <w:autoSpaceDN w:val="0"/>
        <w:adjustRightInd w:val="0"/>
        <w:spacing w:line="240" w:lineRule="auto"/>
        <w:contextualSpacing/>
        <w:jc w:val="center"/>
        <w:outlineLvl w:val="0"/>
        <w:rPr>
          <w:rFonts w:ascii="Times New Roman" w:hAnsi="Times New Roman"/>
          <w:b/>
          <w:bCs/>
          <w:sz w:val="20"/>
          <w:szCs w:val="20"/>
        </w:rPr>
      </w:pPr>
    </w:p>
    <w:p w:rsidR="00420F64" w:rsidRPr="00F2547E" w:rsidRDefault="00420F64" w:rsidP="00F2547E">
      <w:pPr>
        <w:autoSpaceDE w:val="0"/>
        <w:autoSpaceDN w:val="0"/>
        <w:adjustRightInd w:val="0"/>
        <w:spacing w:line="240" w:lineRule="auto"/>
        <w:contextualSpacing/>
        <w:jc w:val="center"/>
        <w:outlineLvl w:val="0"/>
        <w:rPr>
          <w:rFonts w:ascii="Times New Roman" w:hAnsi="Times New Roman"/>
          <w:sz w:val="20"/>
          <w:szCs w:val="20"/>
        </w:rPr>
      </w:pPr>
      <w:r w:rsidRPr="00F2547E">
        <w:rPr>
          <w:rFonts w:ascii="Times New Roman" w:hAnsi="Times New Roman"/>
          <w:sz w:val="20"/>
          <w:szCs w:val="20"/>
        </w:rPr>
        <w:t xml:space="preserve">Администрация муниципального образования </w:t>
      </w:r>
    </w:p>
    <w:p w:rsidR="00420F64" w:rsidRPr="00F2547E" w:rsidRDefault="00420F64" w:rsidP="00F2547E">
      <w:pPr>
        <w:autoSpaceDE w:val="0"/>
        <w:autoSpaceDN w:val="0"/>
        <w:adjustRightInd w:val="0"/>
        <w:spacing w:line="240" w:lineRule="auto"/>
        <w:contextualSpacing/>
        <w:jc w:val="center"/>
        <w:outlineLvl w:val="0"/>
        <w:rPr>
          <w:rFonts w:ascii="Times New Roman" w:hAnsi="Times New Roman"/>
          <w:sz w:val="20"/>
          <w:szCs w:val="20"/>
        </w:rPr>
      </w:pPr>
      <w:r w:rsidRPr="00F2547E">
        <w:rPr>
          <w:rFonts w:ascii="Times New Roman" w:hAnsi="Times New Roman"/>
          <w:sz w:val="20"/>
          <w:szCs w:val="20"/>
        </w:rPr>
        <w:t>«Муниципальный округ Сюмсинский район Удмуртской Республики»</w:t>
      </w:r>
    </w:p>
    <w:p w:rsidR="00420F64" w:rsidRPr="00F2547E" w:rsidRDefault="00420F64" w:rsidP="00F2547E">
      <w:pPr>
        <w:autoSpaceDE w:val="0"/>
        <w:autoSpaceDN w:val="0"/>
        <w:adjustRightInd w:val="0"/>
        <w:spacing w:line="240" w:lineRule="auto"/>
        <w:contextualSpacing/>
        <w:jc w:val="center"/>
        <w:outlineLvl w:val="0"/>
        <w:rPr>
          <w:rFonts w:ascii="Times New Roman" w:hAnsi="Times New Roman"/>
          <w:sz w:val="20"/>
          <w:szCs w:val="20"/>
        </w:rPr>
      </w:pPr>
    </w:p>
    <w:p w:rsidR="00420F64" w:rsidRPr="00F2547E" w:rsidRDefault="00420F64" w:rsidP="00F2547E">
      <w:pPr>
        <w:autoSpaceDE w:val="0"/>
        <w:autoSpaceDN w:val="0"/>
        <w:adjustRightInd w:val="0"/>
        <w:spacing w:line="240" w:lineRule="auto"/>
        <w:contextualSpacing/>
        <w:jc w:val="center"/>
        <w:outlineLvl w:val="0"/>
        <w:rPr>
          <w:rFonts w:ascii="Times New Roman" w:hAnsi="Times New Roman"/>
          <w:sz w:val="20"/>
          <w:szCs w:val="20"/>
        </w:rPr>
      </w:pPr>
      <w:r w:rsidRPr="00F2547E">
        <w:rPr>
          <w:rFonts w:ascii="Times New Roman" w:hAnsi="Times New Roman"/>
          <w:sz w:val="20"/>
          <w:szCs w:val="20"/>
        </w:rPr>
        <w:t>Муниципальный земельный контроль</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p>
    <w:p w:rsidR="00420F64" w:rsidRPr="00F2547E" w:rsidRDefault="00420F64" w:rsidP="00F2547E">
      <w:pPr>
        <w:autoSpaceDE w:val="0"/>
        <w:autoSpaceDN w:val="0"/>
        <w:adjustRightInd w:val="0"/>
        <w:spacing w:line="240" w:lineRule="auto"/>
        <w:contextualSpacing/>
        <w:jc w:val="center"/>
        <w:outlineLvl w:val="0"/>
        <w:rPr>
          <w:rFonts w:ascii="Times New Roman" w:hAnsi="Times New Roman"/>
          <w:sz w:val="20"/>
          <w:szCs w:val="20"/>
        </w:rPr>
      </w:pPr>
      <w:r w:rsidRPr="00F2547E">
        <w:rPr>
          <w:rFonts w:ascii="Times New Roman" w:hAnsi="Times New Roman"/>
          <w:sz w:val="20"/>
          <w:szCs w:val="20"/>
        </w:rPr>
        <w:t>Проверочный лист (список контрольных вопросов),</w:t>
      </w:r>
    </w:p>
    <w:p w:rsidR="00420F64" w:rsidRPr="00F2547E" w:rsidRDefault="00420F64" w:rsidP="00F2547E">
      <w:pPr>
        <w:autoSpaceDE w:val="0"/>
        <w:autoSpaceDN w:val="0"/>
        <w:adjustRightInd w:val="0"/>
        <w:spacing w:line="240" w:lineRule="auto"/>
        <w:contextualSpacing/>
        <w:jc w:val="center"/>
        <w:outlineLvl w:val="0"/>
        <w:rPr>
          <w:rFonts w:ascii="Times New Roman" w:hAnsi="Times New Roman"/>
          <w:sz w:val="20"/>
          <w:szCs w:val="20"/>
        </w:rPr>
      </w:pPr>
      <w:r w:rsidRPr="00F2547E">
        <w:rPr>
          <w:rFonts w:ascii="Times New Roman" w:hAnsi="Times New Roman"/>
          <w:sz w:val="20"/>
          <w:szCs w:val="20"/>
        </w:rPr>
        <w:t xml:space="preserve">применяемый при осуществлении муниципального земельного контроля </w:t>
      </w:r>
      <w:r w:rsidRPr="00F2547E">
        <w:rPr>
          <w:rFonts w:ascii="Times New Roman" w:hAnsi="Times New Roman"/>
          <w:color w:val="000000"/>
          <w:sz w:val="20"/>
          <w:szCs w:val="20"/>
        </w:rPr>
        <w:t xml:space="preserve">в границах </w:t>
      </w:r>
      <w:r w:rsidRPr="00F2547E">
        <w:rPr>
          <w:rFonts w:ascii="Times New Roman" w:hAnsi="Times New Roman"/>
          <w:sz w:val="20"/>
          <w:szCs w:val="20"/>
        </w:rPr>
        <w:t>муниципального образования «Муниципальный округ Сюмсинский район Удмуртской Республики»</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1.  Наименование  юридического  лица,  фамилия, имя, отчество (при наличии) индивидуального предпринимателя ___________________________</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2.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3. Реквизиты распоряжения о проведении плановой проверки юридического лица, индивидуального предпринимателя: ______________________________</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 xml:space="preserve">                                                                                             (номер, дата распоряжения</w:t>
      </w:r>
      <w:r w:rsidR="00F2547E">
        <w:rPr>
          <w:rFonts w:ascii="Times New Roman" w:hAnsi="Times New Roman"/>
          <w:sz w:val="20"/>
          <w:szCs w:val="20"/>
        </w:rPr>
        <w:t xml:space="preserve"> </w:t>
      </w:r>
      <w:r w:rsidRPr="00F2547E">
        <w:rPr>
          <w:rFonts w:ascii="Times New Roman" w:hAnsi="Times New Roman"/>
          <w:sz w:val="20"/>
          <w:szCs w:val="20"/>
        </w:rPr>
        <w:t>о</w:t>
      </w:r>
      <w:r w:rsidR="00F2547E">
        <w:rPr>
          <w:rFonts w:ascii="Times New Roman" w:hAnsi="Times New Roman"/>
          <w:sz w:val="20"/>
          <w:szCs w:val="20"/>
        </w:rPr>
        <w:t xml:space="preserve"> </w:t>
      </w:r>
      <w:r w:rsidRPr="00F2547E">
        <w:rPr>
          <w:rFonts w:ascii="Times New Roman" w:hAnsi="Times New Roman"/>
          <w:sz w:val="20"/>
          <w:szCs w:val="20"/>
        </w:rPr>
        <w:t>проведении</w:t>
      </w:r>
      <w:r w:rsidR="00F2547E">
        <w:rPr>
          <w:rFonts w:ascii="Times New Roman" w:hAnsi="Times New Roman"/>
          <w:sz w:val="20"/>
          <w:szCs w:val="20"/>
        </w:rPr>
        <w:t xml:space="preserve"> </w:t>
      </w:r>
      <w:r w:rsidRPr="00F2547E">
        <w:rPr>
          <w:rFonts w:ascii="Times New Roman" w:hAnsi="Times New Roman"/>
          <w:sz w:val="20"/>
          <w:szCs w:val="20"/>
        </w:rPr>
        <w:t>плановой проверки юридического лица,                                                                                                   индивидуального предпринимателя)</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4.  Учетный  номер  проверки  и  дата присвоения учетного номера проверки в едином реестре проверок __________________________________________</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 xml:space="preserve">                                     (указывается учетный номер проверки и дата его                                                                      присвоения в едином реестре проверок)</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5.  Форма  проверочного  листа  утверждена  приказом  Администрации       от ______ № ______</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6.  Должность, фамилия и инициалы должностного лица Администрации, проводящего плановую проверку и заполняющего проверочный лист _________________________</w:t>
      </w:r>
    </w:p>
    <w:p w:rsidR="00420F64" w:rsidRPr="00F2547E" w:rsidRDefault="00420F64" w:rsidP="00723CD3">
      <w:pPr>
        <w:tabs>
          <w:tab w:val="left" w:pos="5954"/>
        </w:tabs>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20F64" w:rsidRPr="00F2547E" w:rsidRDefault="00420F64" w:rsidP="00F2547E">
      <w:pPr>
        <w:autoSpaceDE w:val="0"/>
        <w:autoSpaceDN w:val="0"/>
        <w:adjustRightInd w:val="0"/>
        <w:spacing w:line="240" w:lineRule="auto"/>
        <w:contextualSpacing/>
        <w:jc w:val="both"/>
        <w:rPr>
          <w:rFonts w:ascii="Times New Roman" w:hAnsi="Times New Roman"/>
          <w:b/>
          <w:bCs/>
          <w:sz w:val="20"/>
          <w:szCs w:val="20"/>
        </w:rPr>
      </w:pPr>
    </w:p>
    <w:tbl>
      <w:tblPr>
        <w:tblW w:w="7008" w:type="dxa"/>
        <w:tblLayout w:type="fixed"/>
        <w:tblCellMar>
          <w:top w:w="102" w:type="dxa"/>
          <w:left w:w="62" w:type="dxa"/>
          <w:bottom w:w="102" w:type="dxa"/>
          <w:right w:w="62" w:type="dxa"/>
        </w:tblCellMar>
        <w:tblLook w:val="0000"/>
      </w:tblPr>
      <w:tblGrid>
        <w:gridCol w:w="488"/>
        <w:gridCol w:w="2409"/>
        <w:gridCol w:w="1701"/>
        <w:gridCol w:w="567"/>
        <w:gridCol w:w="709"/>
        <w:gridCol w:w="1134"/>
      </w:tblGrid>
      <w:tr w:rsidR="00420F64" w:rsidRPr="00F2547E" w:rsidTr="00723CD3">
        <w:tc>
          <w:tcPr>
            <w:tcW w:w="488" w:type="dxa"/>
            <w:vMerge w:val="restart"/>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 п/п</w:t>
            </w:r>
          </w:p>
        </w:tc>
        <w:tc>
          <w:tcPr>
            <w:tcW w:w="2409" w:type="dxa"/>
            <w:vMerge w:val="restart"/>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Вопросы, отражающие содержание обязательных требований</w:t>
            </w:r>
          </w:p>
        </w:tc>
        <w:tc>
          <w:tcPr>
            <w:tcW w:w="1701" w:type="dxa"/>
            <w:vMerge w:val="restart"/>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2410" w:type="dxa"/>
            <w:gridSpan w:val="3"/>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Ответы на вопросы</w:t>
            </w:r>
          </w:p>
        </w:tc>
      </w:tr>
      <w:tr w:rsidR="00420F64" w:rsidRPr="00F2547E" w:rsidTr="00723CD3">
        <w:tc>
          <w:tcPr>
            <w:tcW w:w="488" w:type="dxa"/>
            <w:vMerge/>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Да</w:t>
            </w: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Не распространяется требование</w:t>
            </w: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46" w:history="1">
              <w:r w:rsidR="00420F64" w:rsidRPr="00F2547E">
                <w:rPr>
                  <w:rFonts w:ascii="Times New Roman" w:hAnsi="Times New Roman"/>
                  <w:bCs/>
                  <w:sz w:val="20"/>
                  <w:szCs w:val="20"/>
                </w:rPr>
                <w:t>Пункт 2 статьи 7</w:t>
              </w:r>
            </w:hyperlink>
            <w:r w:rsidR="00420F64" w:rsidRPr="00F2547E">
              <w:rPr>
                <w:rFonts w:ascii="Times New Roman" w:hAnsi="Times New Roman"/>
                <w:bCs/>
                <w:sz w:val="20"/>
                <w:szCs w:val="20"/>
              </w:rPr>
              <w:t xml:space="preserve">, </w:t>
            </w:r>
            <w:hyperlink r:id="rId47" w:history="1">
              <w:r w:rsidR="00420F64" w:rsidRPr="00F2547E">
                <w:rPr>
                  <w:rFonts w:ascii="Times New Roman" w:hAnsi="Times New Roman"/>
                  <w:bCs/>
                  <w:sz w:val="20"/>
                  <w:szCs w:val="20"/>
                </w:rPr>
                <w:t>статья 42</w:t>
              </w:r>
            </w:hyperlink>
            <w:r w:rsidR="00420F64" w:rsidRPr="00F2547E">
              <w:rPr>
                <w:rFonts w:ascii="Times New Roman" w:hAnsi="Times New Roman"/>
                <w:bCs/>
                <w:sz w:val="20"/>
                <w:szCs w:val="20"/>
              </w:rPr>
              <w:t xml:space="preserve"> Земельного кодекса Российской Федерации </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48" w:history="1">
              <w:r w:rsidR="00420F64" w:rsidRPr="00F2547E">
                <w:rPr>
                  <w:rFonts w:ascii="Times New Roman" w:hAnsi="Times New Roman"/>
                  <w:bCs/>
                  <w:sz w:val="20"/>
                  <w:szCs w:val="20"/>
                </w:rPr>
                <w:t>Пункт 1 статьи 25</w:t>
              </w:r>
            </w:hyperlink>
            <w:r w:rsidR="00420F64" w:rsidRPr="00F2547E">
              <w:rPr>
                <w:rFonts w:ascii="Times New Roman" w:hAnsi="Times New Roman"/>
                <w:bCs/>
                <w:sz w:val="20"/>
                <w:szCs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w:t>
            </w:r>
            <w:r w:rsidRPr="00F2547E">
              <w:rPr>
                <w:rFonts w:ascii="Times New Roman" w:hAnsi="Times New Roman"/>
                <w:bCs/>
                <w:sz w:val="20"/>
                <w:szCs w:val="20"/>
              </w:rPr>
              <w:lastRenderedPageBreak/>
              <w:t xml:space="preserve">установленном Федеральным </w:t>
            </w:r>
            <w:hyperlink r:id="rId49" w:history="1">
              <w:r w:rsidRPr="00F2547E">
                <w:rPr>
                  <w:rFonts w:ascii="Times New Roman" w:hAnsi="Times New Roman"/>
                  <w:bCs/>
                  <w:sz w:val="20"/>
                  <w:szCs w:val="20"/>
                </w:rPr>
                <w:t>законом</w:t>
              </w:r>
            </w:hyperlink>
            <w:r w:rsidRPr="00F2547E">
              <w:rPr>
                <w:rFonts w:ascii="Times New Roman" w:hAnsi="Times New Roman"/>
                <w:bCs/>
                <w:sz w:val="20"/>
                <w:szCs w:val="20"/>
              </w:rPr>
              <w:t xml:space="preserve"> от 13 июля 2015 года № 218-ФЗ «О государственной регистрации недвижимости»?</w:t>
            </w: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50" w:history="1">
              <w:r w:rsidR="00420F64" w:rsidRPr="00F2547E">
                <w:rPr>
                  <w:rFonts w:ascii="Times New Roman" w:hAnsi="Times New Roman"/>
                  <w:bCs/>
                  <w:sz w:val="20"/>
                  <w:szCs w:val="20"/>
                </w:rPr>
                <w:t>Пункт 1 статьи 26</w:t>
              </w:r>
            </w:hyperlink>
            <w:r w:rsidR="00420F64" w:rsidRPr="00F2547E">
              <w:rPr>
                <w:rFonts w:ascii="Times New Roman" w:hAnsi="Times New Roman"/>
                <w:bCs/>
                <w:sz w:val="20"/>
                <w:szCs w:val="20"/>
              </w:rPr>
              <w:t xml:space="preserve"> Земельного кодекса Российской Федерации, </w:t>
            </w:r>
            <w:hyperlink r:id="rId51" w:history="1">
              <w:r w:rsidR="00420F64" w:rsidRPr="00F2547E">
                <w:rPr>
                  <w:rFonts w:ascii="Times New Roman" w:hAnsi="Times New Roman"/>
                  <w:bCs/>
                  <w:sz w:val="20"/>
                  <w:szCs w:val="20"/>
                </w:rPr>
                <w:t>статья 8.1</w:t>
              </w:r>
            </w:hyperlink>
            <w:r w:rsidR="00420F64" w:rsidRPr="00F2547E">
              <w:rPr>
                <w:rFonts w:ascii="Times New Roman" w:hAnsi="Times New Roman"/>
                <w:bCs/>
                <w:sz w:val="20"/>
                <w:szCs w:val="20"/>
              </w:rPr>
              <w:t xml:space="preserve"> Гражданского </w:t>
            </w:r>
            <w:r w:rsidR="00420F64" w:rsidRPr="00F2547E">
              <w:rPr>
                <w:rFonts w:ascii="Times New Roman" w:hAnsi="Times New Roman"/>
                <w:bCs/>
                <w:sz w:val="20"/>
                <w:szCs w:val="20"/>
              </w:rPr>
              <w:lastRenderedPageBreak/>
              <w:t xml:space="preserve">кодекса Российской Федерации </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lastRenderedPageBreak/>
              <w:t>4</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52" w:history="1">
              <w:r w:rsidR="00420F64" w:rsidRPr="00F2547E">
                <w:rPr>
                  <w:rFonts w:ascii="Times New Roman" w:hAnsi="Times New Roman"/>
                  <w:bCs/>
                  <w:sz w:val="20"/>
                  <w:szCs w:val="20"/>
                </w:rPr>
                <w:t>Пункт 1 статьи 25</w:t>
              </w:r>
            </w:hyperlink>
            <w:r w:rsidR="00420F64" w:rsidRPr="00F2547E">
              <w:rPr>
                <w:rFonts w:ascii="Times New Roman" w:hAnsi="Times New Roman"/>
                <w:bCs/>
                <w:sz w:val="20"/>
                <w:szCs w:val="20"/>
              </w:rPr>
              <w:t xml:space="preserve">, </w:t>
            </w:r>
            <w:hyperlink r:id="rId53" w:history="1">
              <w:r w:rsidR="00420F64" w:rsidRPr="00F2547E">
                <w:rPr>
                  <w:rFonts w:ascii="Times New Roman" w:hAnsi="Times New Roman"/>
                  <w:bCs/>
                  <w:sz w:val="20"/>
                  <w:szCs w:val="20"/>
                </w:rPr>
                <w:t>пункт 1 статьи 26</w:t>
              </w:r>
            </w:hyperlink>
            <w:r w:rsidR="00420F64" w:rsidRPr="00F2547E">
              <w:rPr>
                <w:rFonts w:ascii="Times New Roman" w:hAnsi="Times New Roman"/>
                <w:bCs/>
                <w:sz w:val="20"/>
                <w:szCs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5</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54" w:history="1">
              <w:r w:rsidR="00420F64" w:rsidRPr="00F2547E">
                <w:rPr>
                  <w:rFonts w:ascii="Times New Roman" w:hAnsi="Times New Roman"/>
                  <w:bCs/>
                  <w:sz w:val="20"/>
                  <w:szCs w:val="20"/>
                </w:rPr>
                <w:t>Пункт 3 статьи 6</w:t>
              </w:r>
            </w:hyperlink>
            <w:r w:rsidR="00420F64" w:rsidRPr="00F2547E">
              <w:rPr>
                <w:rFonts w:ascii="Times New Roman" w:hAnsi="Times New Roman"/>
                <w:bCs/>
                <w:sz w:val="20"/>
                <w:szCs w:val="20"/>
              </w:rPr>
              <w:t xml:space="preserve">, </w:t>
            </w:r>
            <w:hyperlink r:id="rId55" w:history="1">
              <w:r w:rsidR="00420F64" w:rsidRPr="00F2547E">
                <w:rPr>
                  <w:rFonts w:ascii="Times New Roman" w:hAnsi="Times New Roman"/>
                  <w:bCs/>
                  <w:sz w:val="20"/>
                  <w:szCs w:val="20"/>
                </w:rPr>
                <w:t>пункт 1 статьи 25</w:t>
              </w:r>
            </w:hyperlink>
            <w:r w:rsidR="00420F64" w:rsidRPr="00F2547E">
              <w:rPr>
                <w:rFonts w:ascii="Times New Roman" w:hAnsi="Times New Roman"/>
                <w:bCs/>
                <w:sz w:val="20"/>
                <w:szCs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6</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w:t>
            </w:r>
            <w:r w:rsidRPr="00F2547E">
              <w:rPr>
                <w:rFonts w:ascii="Times New Roman" w:hAnsi="Times New Roman"/>
                <w:bCs/>
                <w:sz w:val="20"/>
                <w:szCs w:val="20"/>
              </w:rPr>
              <w:lastRenderedPageBreak/>
              <w:t>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56" w:history="1">
              <w:r w:rsidR="00420F64" w:rsidRPr="00F2547E">
                <w:rPr>
                  <w:rFonts w:ascii="Times New Roman" w:hAnsi="Times New Roman"/>
                  <w:bCs/>
                  <w:sz w:val="20"/>
                  <w:szCs w:val="20"/>
                </w:rPr>
                <w:t>Пункт 5 статьи 13</w:t>
              </w:r>
            </w:hyperlink>
            <w:r w:rsidR="00420F64" w:rsidRPr="00F2547E">
              <w:rPr>
                <w:rFonts w:ascii="Times New Roman" w:hAnsi="Times New Roman"/>
                <w:bCs/>
                <w:sz w:val="20"/>
                <w:szCs w:val="20"/>
              </w:rPr>
              <w:t xml:space="preserve">, </w:t>
            </w:r>
            <w:hyperlink r:id="rId57" w:history="1">
              <w:r w:rsidR="00420F64" w:rsidRPr="00F2547E">
                <w:rPr>
                  <w:rFonts w:ascii="Times New Roman" w:hAnsi="Times New Roman"/>
                  <w:bCs/>
                  <w:sz w:val="20"/>
                  <w:szCs w:val="20"/>
                </w:rPr>
                <w:t>подпункт 1 статьи 39.35</w:t>
              </w:r>
            </w:hyperlink>
            <w:r w:rsidR="00420F64" w:rsidRPr="00F2547E">
              <w:rPr>
                <w:rFonts w:ascii="Times New Roman" w:hAnsi="Times New Roman"/>
                <w:bCs/>
                <w:sz w:val="20"/>
                <w:szCs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lastRenderedPageBreak/>
              <w:t>7</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58" w:history="1">
              <w:r w:rsidR="00420F64" w:rsidRPr="00F2547E">
                <w:rPr>
                  <w:rFonts w:ascii="Times New Roman" w:hAnsi="Times New Roman"/>
                  <w:bCs/>
                  <w:sz w:val="20"/>
                  <w:szCs w:val="20"/>
                </w:rPr>
                <w:t>Пункт 5 статьи 13</w:t>
              </w:r>
            </w:hyperlink>
            <w:r w:rsidR="00420F64" w:rsidRPr="00F2547E">
              <w:rPr>
                <w:rFonts w:ascii="Times New Roman" w:hAnsi="Times New Roman"/>
                <w:bCs/>
                <w:sz w:val="20"/>
                <w:szCs w:val="20"/>
              </w:rPr>
              <w:t xml:space="preserve">, </w:t>
            </w:r>
            <w:hyperlink r:id="rId59" w:history="1">
              <w:r w:rsidR="00420F64" w:rsidRPr="00F2547E">
                <w:rPr>
                  <w:rFonts w:ascii="Times New Roman" w:hAnsi="Times New Roman"/>
                  <w:bCs/>
                  <w:sz w:val="20"/>
                  <w:szCs w:val="20"/>
                </w:rPr>
                <w:t>подпункт 9 пункта 1 статьи 39.25</w:t>
              </w:r>
            </w:hyperlink>
            <w:r w:rsidR="00420F64" w:rsidRPr="00F2547E">
              <w:rPr>
                <w:rFonts w:ascii="Times New Roman" w:hAnsi="Times New Roman"/>
                <w:bCs/>
                <w:sz w:val="20"/>
                <w:szCs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t>8</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w:t>
            </w:r>
            <w:r w:rsidRPr="00F2547E">
              <w:rPr>
                <w:rFonts w:ascii="Times New Roman" w:hAnsi="Times New Roman"/>
                <w:bCs/>
                <w:sz w:val="20"/>
                <w:szCs w:val="20"/>
              </w:rPr>
              <w:lastRenderedPageBreak/>
              <w:t>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p>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p>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60" w:history="1">
              <w:r w:rsidR="00420F64" w:rsidRPr="00F2547E">
                <w:rPr>
                  <w:rFonts w:ascii="Times New Roman" w:hAnsi="Times New Roman"/>
                  <w:bCs/>
                  <w:sz w:val="20"/>
                  <w:szCs w:val="20"/>
                </w:rPr>
                <w:t>Пункт 2 статьи 3</w:t>
              </w:r>
            </w:hyperlink>
            <w:r w:rsidR="00420F64" w:rsidRPr="00F2547E">
              <w:rPr>
                <w:rFonts w:ascii="Times New Roman" w:hAnsi="Times New Roman"/>
                <w:bCs/>
                <w:sz w:val="20"/>
                <w:szCs w:val="20"/>
              </w:rPr>
              <w:t xml:space="preserve"> Федерального закона от 25 октября 2001 года № 137-ФЗ «О введении в действие Земельного кодекса Российской Федерации» </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r w:rsidR="00420F64" w:rsidRPr="00F2547E" w:rsidTr="00723CD3">
        <w:tc>
          <w:tcPr>
            <w:tcW w:w="488"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center"/>
              <w:rPr>
                <w:rFonts w:ascii="Times New Roman" w:hAnsi="Times New Roman"/>
                <w:bCs/>
                <w:sz w:val="20"/>
                <w:szCs w:val="20"/>
              </w:rPr>
            </w:pPr>
            <w:r w:rsidRPr="00F2547E">
              <w:rPr>
                <w:rFonts w:ascii="Times New Roman" w:hAnsi="Times New Roman"/>
                <w:bCs/>
                <w:sz w:val="20"/>
                <w:szCs w:val="20"/>
              </w:rPr>
              <w:lastRenderedPageBreak/>
              <w:t>9</w:t>
            </w:r>
          </w:p>
        </w:tc>
        <w:tc>
          <w:tcPr>
            <w:tcW w:w="24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r w:rsidRPr="00F2547E">
              <w:rPr>
                <w:rFonts w:ascii="Times New Roman" w:hAnsi="Times New Roman"/>
                <w:bCs/>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1701" w:type="dxa"/>
            <w:tcBorders>
              <w:top w:val="single" w:sz="4" w:space="0" w:color="auto"/>
              <w:left w:val="single" w:sz="4" w:space="0" w:color="auto"/>
              <w:bottom w:val="single" w:sz="4" w:space="0" w:color="auto"/>
              <w:right w:val="single" w:sz="4" w:space="0" w:color="auto"/>
            </w:tcBorders>
          </w:tcPr>
          <w:p w:rsidR="00420F64" w:rsidRPr="00F2547E" w:rsidRDefault="00001537" w:rsidP="00F2547E">
            <w:pPr>
              <w:autoSpaceDE w:val="0"/>
              <w:autoSpaceDN w:val="0"/>
              <w:adjustRightInd w:val="0"/>
              <w:spacing w:line="240" w:lineRule="auto"/>
              <w:contextualSpacing/>
              <w:jc w:val="center"/>
              <w:rPr>
                <w:rFonts w:ascii="Times New Roman" w:hAnsi="Times New Roman"/>
                <w:bCs/>
                <w:sz w:val="20"/>
                <w:szCs w:val="20"/>
              </w:rPr>
            </w:pPr>
            <w:hyperlink r:id="rId61" w:history="1">
              <w:r w:rsidR="00420F64" w:rsidRPr="00F2547E">
                <w:rPr>
                  <w:rFonts w:ascii="Times New Roman" w:hAnsi="Times New Roman"/>
                  <w:bCs/>
                  <w:sz w:val="20"/>
                  <w:szCs w:val="20"/>
                </w:rPr>
                <w:t>Статья 42</w:t>
              </w:r>
            </w:hyperlink>
            <w:r w:rsidR="00420F64" w:rsidRPr="00F2547E">
              <w:rPr>
                <w:rFonts w:ascii="Times New Roman" w:hAnsi="Times New Roman"/>
                <w:bCs/>
                <w:sz w:val="20"/>
                <w:szCs w:val="20"/>
              </w:rPr>
              <w:t xml:space="preserve"> Земельного кодекса Российской Федерации, </w:t>
            </w:r>
            <w:hyperlink r:id="rId62" w:history="1">
              <w:r w:rsidR="00420F64" w:rsidRPr="00F2547E">
                <w:rPr>
                  <w:rFonts w:ascii="Times New Roman" w:hAnsi="Times New Roman"/>
                  <w:bCs/>
                  <w:sz w:val="20"/>
                  <w:szCs w:val="20"/>
                </w:rPr>
                <w:t>статья 284</w:t>
              </w:r>
            </w:hyperlink>
            <w:r w:rsidR="00420F64" w:rsidRPr="00F2547E">
              <w:rPr>
                <w:rFonts w:ascii="Times New Roman" w:hAnsi="Times New Roman"/>
                <w:bCs/>
                <w:sz w:val="20"/>
                <w:szCs w:val="20"/>
              </w:rPr>
              <w:t xml:space="preserve"> Гражданского кодекса Российской Федерации, </w:t>
            </w:r>
            <w:hyperlink r:id="rId63" w:history="1">
              <w:r w:rsidR="00420F64" w:rsidRPr="00F2547E">
                <w:rPr>
                  <w:rFonts w:ascii="Times New Roman" w:hAnsi="Times New Roman"/>
                  <w:bCs/>
                  <w:sz w:val="20"/>
                  <w:szCs w:val="20"/>
                </w:rPr>
                <w:t>пункт 2 статьи 45</w:t>
              </w:r>
            </w:hyperlink>
            <w:r w:rsidR="00420F64" w:rsidRPr="00F2547E">
              <w:rPr>
                <w:rFonts w:ascii="Times New Roman" w:hAnsi="Times New Roman"/>
                <w:bCs/>
                <w:sz w:val="20"/>
                <w:szCs w:val="20"/>
              </w:rPr>
              <w:t xml:space="preserve"> Земельного кодекса Российской Федерации, </w:t>
            </w:r>
            <w:hyperlink r:id="rId64" w:history="1">
              <w:r w:rsidR="00420F64" w:rsidRPr="00F2547E">
                <w:rPr>
                  <w:rFonts w:ascii="Times New Roman" w:hAnsi="Times New Roman"/>
                  <w:bCs/>
                  <w:sz w:val="20"/>
                  <w:szCs w:val="20"/>
                </w:rPr>
                <w:t>пункт 7 части 2 статьи 19</w:t>
              </w:r>
            </w:hyperlink>
            <w:r w:rsidR="00420F64" w:rsidRPr="00F2547E">
              <w:rPr>
                <w:rFonts w:ascii="Times New Roman" w:hAnsi="Times New Roman"/>
                <w:bCs/>
                <w:sz w:val="20"/>
                <w:szCs w:val="20"/>
              </w:rPr>
              <w:t xml:space="preserve"> Федерального закона от 15 апреля 1998 года № 66-ФЗ «О садоводческих, огороднических и дачных некоммерческих объединениях </w:t>
            </w:r>
            <w:r w:rsidR="00420F64" w:rsidRPr="00F2547E">
              <w:rPr>
                <w:rFonts w:ascii="Times New Roman" w:hAnsi="Times New Roman"/>
                <w:bCs/>
                <w:sz w:val="20"/>
                <w:szCs w:val="20"/>
              </w:rPr>
              <w:lastRenderedPageBreak/>
              <w:t xml:space="preserve">граждан» </w:t>
            </w:r>
          </w:p>
        </w:tc>
        <w:tc>
          <w:tcPr>
            <w:tcW w:w="567"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0F64" w:rsidRPr="00F2547E" w:rsidRDefault="00420F64" w:rsidP="00F2547E">
            <w:pPr>
              <w:autoSpaceDE w:val="0"/>
              <w:autoSpaceDN w:val="0"/>
              <w:adjustRightInd w:val="0"/>
              <w:spacing w:line="240" w:lineRule="auto"/>
              <w:contextualSpacing/>
              <w:rPr>
                <w:rFonts w:ascii="Times New Roman" w:hAnsi="Times New Roman"/>
                <w:bCs/>
                <w:sz w:val="20"/>
                <w:szCs w:val="20"/>
              </w:rPr>
            </w:pPr>
          </w:p>
        </w:tc>
      </w:tr>
    </w:tbl>
    <w:p w:rsidR="00420F64" w:rsidRPr="00F2547E" w:rsidRDefault="00420F64" w:rsidP="00F2547E">
      <w:pPr>
        <w:autoSpaceDE w:val="0"/>
        <w:autoSpaceDN w:val="0"/>
        <w:adjustRightInd w:val="0"/>
        <w:spacing w:line="240" w:lineRule="auto"/>
        <w:contextualSpacing/>
        <w:jc w:val="both"/>
        <w:rPr>
          <w:rFonts w:ascii="Times New Roman" w:hAnsi="Times New Roman"/>
          <w:bCs/>
          <w:sz w:val="20"/>
          <w:szCs w:val="20"/>
        </w:rPr>
      </w:pP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«__» ________ 20__ г.</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 xml:space="preserve">  (указывается дата</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 xml:space="preserve">     заполнения</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 xml:space="preserve"> проверочного листа)</w:t>
      </w: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p>
    <w:p w:rsidR="00420F64" w:rsidRPr="00F2547E" w:rsidRDefault="00420F64" w:rsidP="00F2547E">
      <w:pPr>
        <w:autoSpaceDE w:val="0"/>
        <w:autoSpaceDN w:val="0"/>
        <w:adjustRightInd w:val="0"/>
        <w:spacing w:line="240" w:lineRule="auto"/>
        <w:contextualSpacing/>
        <w:jc w:val="both"/>
        <w:outlineLvl w:val="0"/>
        <w:rPr>
          <w:rFonts w:ascii="Times New Roman" w:hAnsi="Times New Roman"/>
          <w:sz w:val="20"/>
          <w:szCs w:val="20"/>
        </w:rPr>
      </w:pPr>
      <w:r w:rsidRPr="00F2547E">
        <w:rPr>
          <w:rFonts w:ascii="Times New Roman" w:hAnsi="Times New Roman"/>
          <w:sz w:val="20"/>
          <w:szCs w:val="20"/>
        </w:rPr>
        <w:t xml:space="preserve">______________________     ____________             </w:t>
      </w:r>
      <w:r w:rsidR="00723CD3">
        <w:rPr>
          <w:rFonts w:ascii="Times New Roman" w:hAnsi="Times New Roman"/>
          <w:sz w:val="20"/>
          <w:szCs w:val="20"/>
        </w:rPr>
        <w:t xml:space="preserve"> ______________</w:t>
      </w:r>
    </w:p>
    <w:p w:rsidR="00723CD3" w:rsidRDefault="00420F64" w:rsidP="00723CD3">
      <w:pPr>
        <w:autoSpaceDE w:val="0"/>
        <w:autoSpaceDN w:val="0"/>
        <w:adjustRightInd w:val="0"/>
        <w:spacing w:line="240" w:lineRule="auto"/>
        <w:contextualSpacing/>
        <w:outlineLvl w:val="0"/>
        <w:rPr>
          <w:rFonts w:ascii="Times New Roman" w:hAnsi="Times New Roman"/>
          <w:sz w:val="20"/>
          <w:szCs w:val="20"/>
        </w:rPr>
      </w:pPr>
      <w:r w:rsidRPr="00F2547E">
        <w:rPr>
          <w:rFonts w:ascii="Times New Roman" w:hAnsi="Times New Roman"/>
          <w:sz w:val="20"/>
          <w:szCs w:val="20"/>
        </w:rPr>
        <w:t xml:space="preserve"> (должность лица,           </w:t>
      </w:r>
      <w:r w:rsidR="00723CD3">
        <w:rPr>
          <w:rFonts w:ascii="Times New Roman" w:hAnsi="Times New Roman"/>
          <w:sz w:val="20"/>
          <w:szCs w:val="20"/>
        </w:rPr>
        <w:t xml:space="preserve">        </w:t>
      </w:r>
      <w:r w:rsidRPr="00F2547E">
        <w:rPr>
          <w:rFonts w:ascii="Times New Roman" w:hAnsi="Times New Roman"/>
          <w:sz w:val="20"/>
          <w:szCs w:val="20"/>
        </w:rPr>
        <w:t xml:space="preserve">    </w:t>
      </w:r>
      <w:r w:rsidR="00723CD3">
        <w:rPr>
          <w:rFonts w:ascii="Times New Roman" w:hAnsi="Times New Roman"/>
          <w:sz w:val="20"/>
          <w:szCs w:val="20"/>
        </w:rPr>
        <w:t xml:space="preserve"> </w:t>
      </w:r>
      <w:r w:rsidRPr="00F2547E">
        <w:rPr>
          <w:rFonts w:ascii="Times New Roman" w:hAnsi="Times New Roman"/>
          <w:sz w:val="20"/>
          <w:szCs w:val="20"/>
        </w:rPr>
        <w:t xml:space="preserve">(подпись)    </w:t>
      </w:r>
      <w:r w:rsidR="00723CD3">
        <w:rPr>
          <w:rFonts w:ascii="Times New Roman" w:hAnsi="Times New Roman"/>
          <w:sz w:val="20"/>
          <w:szCs w:val="20"/>
        </w:rPr>
        <w:t xml:space="preserve">             </w:t>
      </w:r>
      <w:r w:rsidRPr="00F2547E">
        <w:rPr>
          <w:rFonts w:ascii="Times New Roman" w:hAnsi="Times New Roman"/>
          <w:sz w:val="20"/>
          <w:szCs w:val="20"/>
        </w:rPr>
        <w:t xml:space="preserve"> (фамилия, имя, отчество </w:t>
      </w:r>
      <w:r w:rsidR="00723CD3" w:rsidRPr="00F2547E">
        <w:rPr>
          <w:rFonts w:ascii="Times New Roman" w:hAnsi="Times New Roman"/>
          <w:sz w:val="20"/>
          <w:szCs w:val="20"/>
        </w:rPr>
        <w:t>заполнившего проверочный лист</w:t>
      </w:r>
      <w:r w:rsidR="00723CD3">
        <w:rPr>
          <w:rFonts w:ascii="Times New Roman" w:hAnsi="Times New Roman"/>
          <w:sz w:val="20"/>
          <w:szCs w:val="20"/>
        </w:rPr>
        <w:t xml:space="preserve">                                   </w:t>
      </w:r>
      <w:r w:rsidR="00723CD3" w:rsidRPr="00F2547E">
        <w:rPr>
          <w:rFonts w:ascii="Times New Roman" w:hAnsi="Times New Roman"/>
          <w:sz w:val="20"/>
          <w:szCs w:val="20"/>
        </w:rPr>
        <w:t xml:space="preserve"> </w:t>
      </w:r>
      <w:r w:rsidRPr="00F2547E">
        <w:rPr>
          <w:rFonts w:ascii="Times New Roman" w:hAnsi="Times New Roman"/>
          <w:sz w:val="20"/>
          <w:szCs w:val="20"/>
        </w:rPr>
        <w:t>(при</w:t>
      </w:r>
      <w:r w:rsidR="00723CD3">
        <w:rPr>
          <w:rFonts w:ascii="Times New Roman" w:hAnsi="Times New Roman"/>
          <w:sz w:val="20"/>
          <w:szCs w:val="20"/>
        </w:rPr>
        <w:t xml:space="preserve"> н</w:t>
      </w:r>
      <w:r w:rsidR="00723CD3" w:rsidRPr="00F2547E">
        <w:rPr>
          <w:rFonts w:ascii="Times New Roman" w:hAnsi="Times New Roman"/>
          <w:sz w:val="20"/>
          <w:szCs w:val="20"/>
        </w:rPr>
        <w:t xml:space="preserve">аличии) лица, </w:t>
      </w:r>
      <w:r w:rsidR="00723CD3">
        <w:rPr>
          <w:rFonts w:ascii="Times New Roman" w:hAnsi="Times New Roman"/>
          <w:sz w:val="20"/>
          <w:szCs w:val="20"/>
        </w:rPr>
        <w:t xml:space="preserve">              </w:t>
      </w:r>
    </w:p>
    <w:p w:rsidR="00420F64" w:rsidRPr="00F2547E" w:rsidRDefault="00723CD3" w:rsidP="00723CD3">
      <w:pPr>
        <w:autoSpaceDE w:val="0"/>
        <w:autoSpaceDN w:val="0"/>
        <w:adjustRightInd w:val="0"/>
        <w:spacing w:line="240" w:lineRule="auto"/>
        <w:contextualSpacing/>
        <w:outlineLvl w:val="0"/>
        <w:rPr>
          <w:rFonts w:ascii="Times New Roman" w:hAnsi="Times New Roman"/>
          <w:sz w:val="20"/>
          <w:szCs w:val="20"/>
        </w:rPr>
      </w:pPr>
      <w:r>
        <w:rPr>
          <w:rFonts w:ascii="Times New Roman" w:hAnsi="Times New Roman"/>
          <w:sz w:val="20"/>
          <w:szCs w:val="20"/>
        </w:rPr>
        <w:t xml:space="preserve">                                                                           </w:t>
      </w:r>
      <w:r w:rsidRPr="00F2547E">
        <w:rPr>
          <w:rFonts w:ascii="Times New Roman" w:hAnsi="Times New Roman"/>
          <w:sz w:val="20"/>
          <w:szCs w:val="20"/>
        </w:rPr>
        <w:t>заполнившего</w:t>
      </w:r>
      <w:r>
        <w:rPr>
          <w:rFonts w:ascii="Times New Roman" w:hAnsi="Times New Roman"/>
          <w:sz w:val="20"/>
          <w:szCs w:val="20"/>
        </w:rPr>
        <w:t xml:space="preserve"> </w:t>
      </w:r>
      <w:r w:rsidRPr="00F2547E">
        <w:rPr>
          <w:rFonts w:ascii="Times New Roman" w:hAnsi="Times New Roman"/>
          <w:sz w:val="20"/>
          <w:szCs w:val="20"/>
        </w:rPr>
        <w:t xml:space="preserve">проверочный лист)                                                                                                   </w:t>
      </w:r>
      <w:r w:rsidR="00420F64" w:rsidRPr="00F2547E">
        <w:rPr>
          <w:rFonts w:ascii="Times New Roman" w:hAnsi="Times New Roman"/>
          <w:sz w:val="20"/>
          <w:szCs w:val="20"/>
        </w:rPr>
        <w:t xml:space="preserve"> </w:t>
      </w:r>
    </w:p>
    <w:p w:rsidR="00420F64" w:rsidRDefault="00420F64"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874DFC" w:rsidRDefault="00874DFC" w:rsidP="00F2547E">
      <w:pPr>
        <w:spacing w:line="240" w:lineRule="auto"/>
        <w:contextualSpacing/>
        <w:rPr>
          <w:rFonts w:ascii="Times New Roman" w:hAnsi="Times New Roman"/>
          <w:b/>
          <w:sz w:val="20"/>
          <w:szCs w:val="20"/>
        </w:rPr>
      </w:pPr>
    </w:p>
    <w:p w:rsidR="00C06043" w:rsidRDefault="00C06043" w:rsidP="00F2547E">
      <w:pPr>
        <w:spacing w:line="240" w:lineRule="auto"/>
        <w:contextualSpacing/>
        <w:rPr>
          <w:rFonts w:ascii="Times New Roman" w:hAnsi="Times New Roman"/>
          <w:b/>
          <w:sz w:val="20"/>
          <w:szCs w:val="20"/>
        </w:rPr>
      </w:pPr>
    </w:p>
    <w:p w:rsidR="00C06043" w:rsidRDefault="00C06043" w:rsidP="00F2547E">
      <w:pPr>
        <w:spacing w:line="240" w:lineRule="auto"/>
        <w:contextualSpacing/>
        <w:rPr>
          <w:rFonts w:ascii="Times New Roman" w:hAnsi="Times New Roman"/>
          <w:b/>
          <w:sz w:val="20"/>
          <w:szCs w:val="20"/>
        </w:rPr>
      </w:pPr>
    </w:p>
    <w:p w:rsidR="00C06043" w:rsidRDefault="00C06043" w:rsidP="00F2547E">
      <w:pPr>
        <w:spacing w:line="240" w:lineRule="auto"/>
        <w:contextualSpacing/>
        <w:rPr>
          <w:rFonts w:ascii="Times New Roman" w:hAnsi="Times New Roman"/>
          <w:b/>
          <w:sz w:val="20"/>
          <w:szCs w:val="20"/>
        </w:rPr>
      </w:pPr>
    </w:p>
    <w:p w:rsidR="00C06043" w:rsidRDefault="00C06043" w:rsidP="00F2547E">
      <w:pPr>
        <w:spacing w:line="240" w:lineRule="auto"/>
        <w:contextualSpacing/>
        <w:rPr>
          <w:rFonts w:ascii="Times New Roman" w:hAnsi="Times New Roman"/>
          <w:b/>
          <w:sz w:val="20"/>
          <w:szCs w:val="20"/>
        </w:rPr>
      </w:pPr>
    </w:p>
    <w:p w:rsidR="00C06043" w:rsidRPr="00F2547E" w:rsidRDefault="00C06043" w:rsidP="00F2547E">
      <w:pPr>
        <w:spacing w:line="240" w:lineRule="auto"/>
        <w:contextualSpacing/>
        <w:rPr>
          <w:rFonts w:ascii="Times New Roman" w:hAnsi="Times New Roman"/>
          <w:b/>
          <w:sz w:val="20"/>
          <w:szCs w:val="20"/>
        </w:rPr>
      </w:pPr>
    </w:p>
    <w:p w:rsidR="00420F64" w:rsidRPr="00F2547E" w:rsidRDefault="00420F64" w:rsidP="00F2547E">
      <w:pPr>
        <w:pStyle w:val="12"/>
        <w:contextualSpacing/>
        <w:rPr>
          <w:rFonts w:ascii="Times New Roman" w:hAnsi="Times New Roman" w:cs="Times New Roman"/>
          <w:sz w:val="20"/>
          <w:szCs w:val="20"/>
        </w:rPr>
      </w:pPr>
    </w:p>
    <w:p w:rsidR="0080546D" w:rsidRPr="00B02252" w:rsidRDefault="0080546D" w:rsidP="00B02252">
      <w:pPr>
        <w:keepNext/>
        <w:spacing w:line="240" w:lineRule="auto"/>
        <w:ind w:left="-540"/>
        <w:contextualSpacing/>
        <w:jc w:val="center"/>
        <w:outlineLvl w:val="0"/>
        <w:rPr>
          <w:rFonts w:ascii="Times New Roman" w:hAnsi="Times New Roman"/>
          <w:sz w:val="20"/>
          <w:szCs w:val="20"/>
        </w:rPr>
      </w:pPr>
    </w:p>
    <w:tbl>
      <w:tblPr>
        <w:tblW w:w="7469" w:type="dxa"/>
        <w:tblInd w:w="-318" w:type="dxa"/>
        <w:tblLayout w:type="fixed"/>
        <w:tblLook w:val="01E0"/>
      </w:tblPr>
      <w:tblGrid>
        <w:gridCol w:w="3383"/>
        <w:gridCol w:w="1127"/>
        <w:gridCol w:w="2959"/>
      </w:tblGrid>
      <w:tr w:rsidR="00874DFC" w:rsidRPr="00E25704" w:rsidTr="00874DFC">
        <w:trPr>
          <w:trHeight w:val="1413"/>
        </w:trPr>
        <w:tc>
          <w:tcPr>
            <w:tcW w:w="3383" w:type="dxa"/>
            <w:vAlign w:val="center"/>
          </w:tcPr>
          <w:p w:rsidR="00874DFC" w:rsidRPr="00E25704" w:rsidRDefault="00874DFC" w:rsidP="00874DFC">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874DFC" w:rsidRPr="00E25704" w:rsidRDefault="00874DFC"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74DFC" w:rsidRPr="00E25704" w:rsidRDefault="00874DFC" w:rsidP="00874DF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74DFC" w:rsidRPr="00E25704" w:rsidRDefault="00874DFC" w:rsidP="00874DFC">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74DFC" w:rsidRPr="00E25704" w:rsidRDefault="00874DFC" w:rsidP="00874DFC">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74DFC" w:rsidRPr="00E25704" w:rsidRDefault="00874DFC" w:rsidP="00874DFC">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74DFC" w:rsidRPr="00E25704" w:rsidRDefault="00874DFC" w:rsidP="00874DFC">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74DFC" w:rsidRPr="00E25704" w:rsidRDefault="00874DFC" w:rsidP="00874DFC">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74DFC" w:rsidRPr="00E25704" w:rsidRDefault="00874DFC" w:rsidP="00874DFC">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74DFC" w:rsidRPr="00B333B1" w:rsidRDefault="00874DFC" w:rsidP="00874DFC">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74DFC" w:rsidRPr="00B333B1" w:rsidRDefault="00874DFC" w:rsidP="00874DFC">
      <w:pPr>
        <w:pStyle w:val="12"/>
        <w:jc w:val="center"/>
        <w:rPr>
          <w:rFonts w:ascii="Times New Roman" w:hAnsi="Times New Roman" w:cs="Times New Roman"/>
          <w:sz w:val="20"/>
          <w:szCs w:val="20"/>
        </w:rPr>
      </w:pPr>
    </w:p>
    <w:p w:rsidR="00874DFC" w:rsidRPr="00B333B1" w:rsidRDefault="00874DFC" w:rsidP="00874DFC">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8</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31 </w:t>
      </w:r>
    </w:p>
    <w:p w:rsidR="00874DFC" w:rsidRDefault="00874DFC" w:rsidP="00874DFC">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874DFC" w:rsidRDefault="00874DFC" w:rsidP="00874DFC">
      <w:pPr>
        <w:pStyle w:val="12"/>
        <w:jc w:val="center"/>
        <w:rPr>
          <w:rFonts w:ascii="Times New Roman" w:hAnsi="Times New Roman" w:cs="Times New Roman"/>
          <w:sz w:val="20"/>
          <w:szCs w:val="20"/>
        </w:rPr>
      </w:pPr>
    </w:p>
    <w:p w:rsidR="00874DFC" w:rsidRPr="00874DFC" w:rsidRDefault="00874DFC" w:rsidP="00874DFC">
      <w:pPr>
        <w:spacing w:after="0" w:line="240" w:lineRule="auto"/>
        <w:jc w:val="center"/>
        <w:rPr>
          <w:rFonts w:ascii="Times New Roman" w:hAnsi="Times New Roman"/>
          <w:color w:val="000000"/>
          <w:sz w:val="20"/>
          <w:szCs w:val="20"/>
        </w:rPr>
      </w:pPr>
      <w:r w:rsidRPr="00874DFC">
        <w:rPr>
          <w:rFonts w:ascii="Times New Roman" w:hAnsi="Times New Roman"/>
          <w:color w:val="000000"/>
          <w:sz w:val="20"/>
          <w:szCs w:val="20"/>
        </w:rPr>
        <w:t xml:space="preserve">О Порядке осуществления функций и полномочий учредителя </w:t>
      </w:r>
    </w:p>
    <w:p w:rsidR="00874DFC" w:rsidRPr="00874DFC" w:rsidRDefault="00874DFC" w:rsidP="00874DFC">
      <w:pPr>
        <w:spacing w:after="0" w:line="240" w:lineRule="auto"/>
        <w:jc w:val="center"/>
        <w:rPr>
          <w:rFonts w:ascii="Times New Roman" w:hAnsi="Times New Roman"/>
          <w:color w:val="000000"/>
          <w:sz w:val="20"/>
          <w:szCs w:val="20"/>
        </w:rPr>
      </w:pPr>
      <w:r w:rsidRPr="00874DFC">
        <w:rPr>
          <w:rFonts w:ascii="Times New Roman" w:hAnsi="Times New Roman"/>
          <w:color w:val="000000"/>
          <w:sz w:val="20"/>
          <w:szCs w:val="20"/>
        </w:rPr>
        <w:t>муниципальных учреждений Сюмсинского района</w:t>
      </w:r>
    </w:p>
    <w:p w:rsidR="00874DFC" w:rsidRPr="00874DFC" w:rsidRDefault="00874DFC" w:rsidP="00874DFC">
      <w:pPr>
        <w:spacing w:after="0" w:line="240" w:lineRule="auto"/>
        <w:jc w:val="both"/>
        <w:rPr>
          <w:rFonts w:ascii="Times New Roman" w:hAnsi="Times New Roman"/>
          <w:sz w:val="20"/>
          <w:szCs w:val="20"/>
        </w:rPr>
      </w:pPr>
    </w:p>
    <w:p w:rsidR="00874DFC" w:rsidRPr="00874DFC" w:rsidRDefault="00874DFC" w:rsidP="00874DFC">
      <w:pPr>
        <w:spacing w:after="0" w:line="240" w:lineRule="auto"/>
        <w:ind w:firstLine="567"/>
        <w:jc w:val="both"/>
        <w:rPr>
          <w:rFonts w:ascii="Times New Roman" w:hAnsi="Times New Roman"/>
          <w:b/>
          <w:color w:val="000000"/>
          <w:spacing w:val="20"/>
          <w:sz w:val="20"/>
          <w:szCs w:val="20"/>
        </w:rPr>
      </w:pPr>
      <w:r w:rsidRPr="00874DFC">
        <w:rPr>
          <w:rFonts w:ascii="Times New Roman" w:hAnsi="Times New Roman"/>
          <w:sz w:val="20"/>
          <w:szCs w:val="20"/>
        </w:rPr>
        <w:t xml:space="preserve"> В соответствии с Федеральным </w:t>
      </w:r>
      <w:hyperlink r:id="rId65" w:history="1">
        <w:r w:rsidRPr="00874DFC">
          <w:rPr>
            <w:rFonts w:ascii="Times New Roman" w:hAnsi="Times New Roman"/>
            <w:sz w:val="20"/>
            <w:szCs w:val="20"/>
          </w:rPr>
          <w:t>законом</w:t>
        </w:r>
      </w:hyperlink>
      <w:r w:rsidRPr="00874DFC">
        <w:rPr>
          <w:rFonts w:ascii="Times New Roman" w:hAnsi="Times New Roman"/>
          <w:sz w:val="20"/>
          <w:szCs w:val="20"/>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874DFC">
        <w:rPr>
          <w:rFonts w:ascii="Times New Roman" w:eastAsiaTheme="minorHAnsi" w:hAnsi="Times New Roman"/>
          <w:sz w:val="20"/>
          <w:szCs w:val="20"/>
        </w:rPr>
        <w:t>, руководствуясь Уставом муниципального образования «Муниципальный округ Сюмсинский  район Удмуртской Республики»,</w:t>
      </w:r>
      <w:r w:rsidRPr="00874DFC">
        <w:rPr>
          <w:rFonts w:ascii="Times New Roman" w:hAnsi="Times New Roman"/>
          <w:b/>
          <w:color w:val="000000"/>
          <w:sz w:val="20"/>
          <w:szCs w:val="20"/>
        </w:rPr>
        <w:t xml:space="preserve"> Администрация муниципального образования «Муниципальный округ Сюмсинский район Удмуртской Республики» </w:t>
      </w:r>
      <w:r w:rsidRPr="00874DFC">
        <w:rPr>
          <w:rFonts w:ascii="Times New Roman" w:hAnsi="Times New Roman"/>
          <w:b/>
          <w:color w:val="000000"/>
          <w:spacing w:val="20"/>
          <w:sz w:val="20"/>
          <w:szCs w:val="20"/>
        </w:rPr>
        <w:t>постановляет:</w:t>
      </w:r>
    </w:p>
    <w:p w:rsidR="00874DFC" w:rsidRPr="00874DFC" w:rsidRDefault="00874DFC" w:rsidP="00874DFC">
      <w:pPr>
        <w:autoSpaceDE w:val="0"/>
        <w:autoSpaceDN w:val="0"/>
        <w:adjustRightInd w:val="0"/>
        <w:spacing w:after="0" w:line="240" w:lineRule="auto"/>
        <w:ind w:firstLine="539"/>
        <w:jc w:val="both"/>
        <w:rPr>
          <w:rFonts w:ascii="Times New Roman" w:eastAsiaTheme="minorHAnsi" w:hAnsi="Times New Roman"/>
          <w:sz w:val="20"/>
          <w:szCs w:val="20"/>
        </w:rPr>
      </w:pPr>
      <w:r w:rsidRPr="00874DFC">
        <w:rPr>
          <w:rFonts w:ascii="Times New Roman" w:eastAsiaTheme="minorHAnsi" w:hAnsi="Times New Roman"/>
          <w:sz w:val="20"/>
          <w:szCs w:val="20"/>
        </w:rPr>
        <w:t>1. Утвердить прилагаемые:</w:t>
      </w:r>
    </w:p>
    <w:p w:rsidR="00874DFC" w:rsidRPr="00874DFC" w:rsidRDefault="00874DFC" w:rsidP="00874DFC">
      <w:pPr>
        <w:autoSpaceDE w:val="0"/>
        <w:autoSpaceDN w:val="0"/>
        <w:adjustRightInd w:val="0"/>
        <w:spacing w:after="0" w:line="240" w:lineRule="auto"/>
        <w:jc w:val="both"/>
        <w:rPr>
          <w:rFonts w:ascii="Times New Roman" w:hAnsi="Times New Roman"/>
          <w:sz w:val="20"/>
          <w:szCs w:val="20"/>
        </w:rPr>
      </w:pPr>
      <w:r w:rsidRPr="00874DFC">
        <w:rPr>
          <w:rFonts w:ascii="Times New Roman" w:hAnsi="Times New Roman"/>
          <w:sz w:val="20"/>
          <w:szCs w:val="20"/>
        </w:rPr>
        <w:t xml:space="preserve">         </w:t>
      </w:r>
      <w:hyperlink r:id="rId66" w:history="1">
        <w:r w:rsidRPr="00874DFC">
          <w:rPr>
            <w:rFonts w:ascii="Times New Roman" w:hAnsi="Times New Roman"/>
            <w:sz w:val="20"/>
            <w:szCs w:val="20"/>
          </w:rPr>
          <w:t>Положение</w:t>
        </w:r>
      </w:hyperlink>
      <w:r w:rsidRPr="00874DFC">
        <w:rPr>
          <w:rFonts w:ascii="Times New Roman" w:hAnsi="Times New Roman"/>
          <w:sz w:val="20"/>
          <w:szCs w:val="20"/>
        </w:rPr>
        <w:t xml:space="preserve"> об осуществлении функций и полномочий учредителя муниципального бюджетного учреждения Сюмсинского района;</w:t>
      </w:r>
    </w:p>
    <w:p w:rsidR="00874DFC" w:rsidRPr="00874DFC" w:rsidRDefault="00874DFC" w:rsidP="00874DFC">
      <w:pPr>
        <w:autoSpaceDE w:val="0"/>
        <w:autoSpaceDN w:val="0"/>
        <w:adjustRightInd w:val="0"/>
        <w:spacing w:after="0" w:line="240" w:lineRule="auto"/>
        <w:jc w:val="both"/>
        <w:rPr>
          <w:rFonts w:ascii="Times New Roman" w:hAnsi="Times New Roman"/>
          <w:sz w:val="20"/>
          <w:szCs w:val="20"/>
        </w:rPr>
      </w:pPr>
      <w:r w:rsidRPr="00874DFC">
        <w:rPr>
          <w:rFonts w:ascii="Times New Roman" w:hAnsi="Times New Roman"/>
          <w:sz w:val="20"/>
          <w:szCs w:val="20"/>
        </w:rPr>
        <w:t xml:space="preserve">         </w:t>
      </w:r>
      <w:hyperlink r:id="rId67" w:history="1">
        <w:r w:rsidRPr="00874DFC">
          <w:rPr>
            <w:rFonts w:ascii="Times New Roman" w:hAnsi="Times New Roman"/>
            <w:sz w:val="20"/>
            <w:szCs w:val="20"/>
          </w:rPr>
          <w:t>Положение</w:t>
        </w:r>
      </w:hyperlink>
      <w:r w:rsidRPr="00874DFC">
        <w:rPr>
          <w:rFonts w:ascii="Times New Roman" w:hAnsi="Times New Roman"/>
          <w:sz w:val="20"/>
          <w:szCs w:val="20"/>
        </w:rPr>
        <w:t xml:space="preserve"> об осуществлении функций и полномочий учредителя муниципального казенного учреждения Сюмсинского района;</w:t>
      </w:r>
    </w:p>
    <w:p w:rsidR="00874DFC" w:rsidRPr="00874DFC" w:rsidRDefault="00874DFC" w:rsidP="00874DFC">
      <w:pPr>
        <w:autoSpaceDE w:val="0"/>
        <w:autoSpaceDN w:val="0"/>
        <w:adjustRightInd w:val="0"/>
        <w:spacing w:after="0" w:line="240" w:lineRule="auto"/>
        <w:jc w:val="both"/>
        <w:rPr>
          <w:rFonts w:ascii="Times New Roman" w:eastAsiaTheme="minorHAnsi" w:hAnsi="Times New Roman"/>
          <w:sz w:val="20"/>
          <w:szCs w:val="20"/>
        </w:rPr>
      </w:pPr>
      <w:r w:rsidRPr="00874DFC">
        <w:rPr>
          <w:rFonts w:ascii="Times New Roman" w:hAnsi="Times New Roman"/>
          <w:sz w:val="20"/>
          <w:szCs w:val="20"/>
        </w:rPr>
        <w:t xml:space="preserve">         </w:t>
      </w:r>
      <w:hyperlink r:id="rId68" w:history="1">
        <w:r w:rsidRPr="00874DFC">
          <w:rPr>
            <w:rFonts w:ascii="Times New Roman" w:hAnsi="Times New Roman"/>
            <w:sz w:val="20"/>
            <w:szCs w:val="20"/>
          </w:rPr>
          <w:t>Положение</w:t>
        </w:r>
      </w:hyperlink>
      <w:r w:rsidRPr="00874DFC">
        <w:rPr>
          <w:rFonts w:ascii="Times New Roman" w:hAnsi="Times New Roman"/>
          <w:sz w:val="20"/>
          <w:szCs w:val="20"/>
        </w:rPr>
        <w:t xml:space="preserve"> об осуществлении функций и полномочий учредителя муниципального автономного учреждения Сюмсинского района.</w:t>
      </w:r>
    </w:p>
    <w:p w:rsidR="00874DFC" w:rsidRPr="00874DFC" w:rsidRDefault="00874DFC" w:rsidP="00874DFC">
      <w:pPr>
        <w:autoSpaceDE w:val="0"/>
        <w:autoSpaceDN w:val="0"/>
        <w:adjustRightInd w:val="0"/>
        <w:spacing w:after="0" w:line="240" w:lineRule="auto"/>
        <w:ind w:firstLine="539"/>
        <w:jc w:val="both"/>
        <w:rPr>
          <w:rFonts w:ascii="Times New Roman" w:eastAsiaTheme="minorHAnsi" w:hAnsi="Times New Roman"/>
          <w:sz w:val="20"/>
          <w:szCs w:val="20"/>
        </w:rPr>
      </w:pPr>
      <w:r w:rsidRPr="00874DFC">
        <w:rPr>
          <w:rFonts w:ascii="Times New Roman" w:eastAsiaTheme="minorHAnsi" w:hAnsi="Times New Roman"/>
          <w:sz w:val="20"/>
          <w:szCs w:val="20"/>
        </w:rPr>
        <w:t xml:space="preserve">2. Признать утратившими силу: </w:t>
      </w:r>
    </w:p>
    <w:p w:rsidR="00874DFC" w:rsidRPr="00874DFC" w:rsidRDefault="00874DFC" w:rsidP="00874DFC">
      <w:pPr>
        <w:autoSpaceDE w:val="0"/>
        <w:autoSpaceDN w:val="0"/>
        <w:adjustRightInd w:val="0"/>
        <w:spacing w:after="0" w:line="240" w:lineRule="auto"/>
        <w:ind w:firstLine="539"/>
        <w:jc w:val="both"/>
        <w:rPr>
          <w:rFonts w:ascii="Times New Roman" w:eastAsiaTheme="minorHAnsi" w:hAnsi="Times New Roman"/>
          <w:sz w:val="20"/>
          <w:szCs w:val="20"/>
        </w:rPr>
      </w:pPr>
      <w:r w:rsidRPr="00874DFC">
        <w:rPr>
          <w:rFonts w:ascii="Times New Roman" w:eastAsiaTheme="minorHAnsi" w:hAnsi="Times New Roman"/>
          <w:sz w:val="20"/>
          <w:szCs w:val="20"/>
        </w:rPr>
        <w:t>постановление Администрации муниципального образования «Сюмсинский район» Удмуртской Республики от 28 февраля 2011 года №110</w:t>
      </w:r>
    </w:p>
    <w:p w:rsidR="00874DFC" w:rsidRPr="00874DFC" w:rsidRDefault="00874DFC" w:rsidP="00874DFC">
      <w:pPr>
        <w:autoSpaceDE w:val="0"/>
        <w:autoSpaceDN w:val="0"/>
        <w:adjustRightInd w:val="0"/>
        <w:spacing w:after="0" w:line="240" w:lineRule="auto"/>
        <w:jc w:val="both"/>
        <w:rPr>
          <w:rFonts w:ascii="Times New Roman" w:eastAsiaTheme="minorHAnsi" w:hAnsi="Times New Roman"/>
          <w:sz w:val="20"/>
          <w:szCs w:val="20"/>
        </w:rPr>
      </w:pPr>
      <w:r w:rsidRPr="00874DFC">
        <w:rPr>
          <w:rFonts w:ascii="Times New Roman" w:eastAsiaTheme="minorHAnsi" w:hAnsi="Times New Roman"/>
          <w:sz w:val="20"/>
          <w:szCs w:val="20"/>
        </w:rPr>
        <w:t>«О порядке осуществления функций и полномочий учредителя муниципальных учреждений Сюмсинского района»;</w:t>
      </w:r>
    </w:p>
    <w:p w:rsidR="00874DFC" w:rsidRPr="00874DFC" w:rsidRDefault="00874DFC" w:rsidP="00874DFC">
      <w:pPr>
        <w:autoSpaceDE w:val="0"/>
        <w:autoSpaceDN w:val="0"/>
        <w:adjustRightInd w:val="0"/>
        <w:spacing w:after="0" w:line="240" w:lineRule="auto"/>
        <w:ind w:firstLine="539"/>
        <w:jc w:val="both"/>
        <w:rPr>
          <w:rFonts w:ascii="Times New Roman" w:eastAsiaTheme="minorHAnsi" w:hAnsi="Times New Roman"/>
          <w:sz w:val="20"/>
          <w:szCs w:val="20"/>
        </w:rPr>
      </w:pPr>
      <w:r w:rsidRPr="00874DFC">
        <w:rPr>
          <w:rFonts w:ascii="Times New Roman" w:eastAsiaTheme="minorHAnsi" w:hAnsi="Times New Roman"/>
          <w:sz w:val="20"/>
          <w:szCs w:val="20"/>
        </w:rPr>
        <w:t xml:space="preserve"> постановление Администрации муниципального образования «Сюмсинский район» Удмуртской Республики от 14 декабря 2012 года № 948 «О внесении изменений в постановление  Администрации муниципального образования «Сюмсинский район» Удмуртской Республики от 28 февраля 2011 года №110 «О порядке осуществления функций и полномочий учредителя муниципальных учреждений Сюмсинского района»;</w:t>
      </w:r>
    </w:p>
    <w:p w:rsidR="00874DFC" w:rsidRPr="00874DFC" w:rsidRDefault="00874DFC" w:rsidP="00874DFC">
      <w:pPr>
        <w:autoSpaceDE w:val="0"/>
        <w:autoSpaceDN w:val="0"/>
        <w:adjustRightInd w:val="0"/>
        <w:spacing w:after="0" w:line="240" w:lineRule="auto"/>
        <w:jc w:val="both"/>
        <w:rPr>
          <w:rFonts w:ascii="Times New Roman" w:eastAsiaTheme="minorHAnsi" w:hAnsi="Times New Roman"/>
          <w:sz w:val="20"/>
          <w:szCs w:val="20"/>
        </w:rPr>
      </w:pPr>
      <w:r w:rsidRPr="00874DFC">
        <w:rPr>
          <w:rFonts w:ascii="Times New Roman" w:eastAsiaTheme="minorHAnsi" w:hAnsi="Times New Roman"/>
          <w:sz w:val="20"/>
          <w:szCs w:val="20"/>
        </w:rPr>
        <w:t xml:space="preserve">         постановление Администрации муниципального образования «Сюмсинский район» от 19 августа 2013 года № 697 «О внесении изменений в некоторые постановления Администрации муниципального образования «Сюмсинский район»; </w:t>
      </w:r>
    </w:p>
    <w:p w:rsidR="00874DFC" w:rsidRPr="00874DFC" w:rsidRDefault="00874DFC" w:rsidP="00874DFC">
      <w:pPr>
        <w:autoSpaceDE w:val="0"/>
        <w:autoSpaceDN w:val="0"/>
        <w:adjustRightInd w:val="0"/>
        <w:spacing w:after="0" w:line="240" w:lineRule="auto"/>
        <w:jc w:val="both"/>
        <w:rPr>
          <w:rFonts w:ascii="Times New Roman" w:eastAsiaTheme="minorHAnsi" w:hAnsi="Times New Roman"/>
          <w:sz w:val="20"/>
          <w:szCs w:val="20"/>
        </w:rPr>
      </w:pPr>
      <w:r w:rsidRPr="00874DFC">
        <w:rPr>
          <w:rFonts w:ascii="Times New Roman" w:eastAsiaTheme="minorHAnsi" w:hAnsi="Times New Roman"/>
          <w:sz w:val="20"/>
          <w:szCs w:val="20"/>
        </w:rPr>
        <w:lastRenderedPageBreak/>
        <w:t xml:space="preserve">        постановление Администрации муниципального образования «Сюмсинский район» от 18 июня 2019 № 241 «О внесении изменений в постановление  Администрации муниципального образования «Сюмсинский район» Удмуртской Республики от 28 февраля 2011 года №110 «О порядке осуществления функций и полномочий учредителя муниципальных учреждений Сюмсинского района»;</w:t>
      </w:r>
    </w:p>
    <w:p w:rsidR="00874DFC" w:rsidRPr="00874DFC" w:rsidRDefault="00874DFC" w:rsidP="00874DFC">
      <w:pPr>
        <w:autoSpaceDE w:val="0"/>
        <w:autoSpaceDN w:val="0"/>
        <w:adjustRightInd w:val="0"/>
        <w:spacing w:after="0" w:line="240" w:lineRule="auto"/>
        <w:jc w:val="both"/>
        <w:rPr>
          <w:rFonts w:ascii="Times New Roman" w:eastAsiaTheme="minorHAnsi" w:hAnsi="Times New Roman"/>
          <w:sz w:val="20"/>
          <w:szCs w:val="20"/>
        </w:rPr>
      </w:pPr>
      <w:r w:rsidRPr="00874DFC">
        <w:rPr>
          <w:rFonts w:ascii="Times New Roman" w:eastAsiaTheme="minorHAnsi" w:hAnsi="Times New Roman"/>
          <w:sz w:val="20"/>
          <w:szCs w:val="20"/>
        </w:rPr>
        <w:t xml:space="preserve">       постановление Администрации муниципального образования «Сюмсинский район» от 9 ноября 2021 № 450 «</w:t>
      </w:r>
      <w:r w:rsidRPr="00874DFC">
        <w:rPr>
          <w:rFonts w:ascii="Times New Roman" w:hAnsi="Times New Roman"/>
          <w:sz w:val="20"/>
          <w:szCs w:val="20"/>
        </w:rPr>
        <w:t>О внесении изменений в Положение об осуществлении функций и полномочий учредителя муниципального казенного учреждения Сюмсинского района»</w:t>
      </w:r>
      <w:r w:rsidRPr="00874DFC">
        <w:rPr>
          <w:rFonts w:ascii="Times New Roman" w:eastAsiaTheme="minorHAnsi" w:hAnsi="Times New Roman"/>
          <w:sz w:val="20"/>
          <w:szCs w:val="20"/>
        </w:rPr>
        <w:t>.</w:t>
      </w:r>
    </w:p>
    <w:p w:rsidR="00874DFC" w:rsidRPr="00874DFC" w:rsidRDefault="00874DFC" w:rsidP="00874DFC">
      <w:pPr>
        <w:widowControl w:val="0"/>
        <w:autoSpaceDE w:val="0"/>
        <w:autoSpaceDN w:val="0"/>
        <w:adjustRightInd w:val="0"/>
        <w:spacing w:line="240" w:lineRule="auto"/>
        <w:jc w:val="both"/>
        <w:rPr>
          <w:rFonts w:ascii="Times New Roman" w:hAnsi="Times New Roman"/>
          <w:sz w:val="20"/>
          <w:szCs w:val="20"/>
        </w:rPr>
      </w:pPr>
      <w:r w:rsidRPr="00874DFC">
        <w:rPr>
          <w:rFonts w:ascii="Times New Roman" w:eastAsiaTheme="minorHAnsi" w:hAnsi="Times New Roman"/>
          <w:sz w:val="20"/>
          <w:szCs w:val="20"/>
        </w:rPr>
        <w:t xml:space="preserve">       3. </w:t>
      </w:r>
      <w:r w:rsidRPr="00874DFC">
        <w:rPr>
          <w:rFonts w:ascii="Times New Roman" w:hAnsi="Times New Roman"/>
          <w:sz w:val="20"/>
          <w:szCs w:val="20"/>
        </w:rPr>
        <w:t>Настоящее постановление вступает в законную силу после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874DFC" w:rsidRPr="00874DFC" w:rsidRDefault="00874DFC" w:rsidP="00874DFC">
      <w:pPr>
        <w:autoSpaceDE w:val="0"/>
        <w:autoSpaceDN w:val="0"/>
        <w:adjustRightInd w:val="0"/>
        <w:spacing w:after="0" w:line="240" w:lineRule="auto"/>
        <w:ind w:firstLine="539"/>
        <w:jc w:val="both"/>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ind w:firstLine="539"/>
        <w:jc w:val="both"/>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jc w:val="both"/>
        <w:rPr>
          <w:rFonts w:ascii="Times New Roman" w:eastAsiaTheme="minorHAnsi" w:hAnsi="Times New Roman"/>
          <w:sz w:val="20"/>
          <w:szCs w:val="20"/>
        </w:rPr>
      </w:pPr>
      <w:r w:rsidRPr="00874DFC">
        <w:rPr>
          <w:rFonts w:ascii="Times New Roman" w:hAnsi="Times New Roman"/>
          <w:sz w:val="20"/>
          <w:szCs w:val="20"/>
        </w:rPr>
        <w:t xml:space="preserve">Глава Сюмсинского района                                                               В.И.Семёнов  </w:t>
      </w:r>
    </w:p>
    <w:p w:rsidR="00874DFC" w:rsidRPr="00874DFC" w:rsidRDefault="00874DFC" w:rsidP="00874DFC">
      <w:pPr>
        <w:autoSpaceDE w:val="0"/>
        <w:autoSpaceDN w:val="0"/>
        <w:adjustRightInd w:val="0"/>
        <w:spacing w:after="0" w:line="240" w:lineRule="auto"/>
        <w:ind w:firstLine="539"/>
        <w:jc w:val="both"/>
        <w:outlineLvl w:val="0"/>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lastRenderedPageBreak/>
        <w:t>УТВЕРЖД</w:t>
      </w:r>
      <w:r>
        <w:rPr>
          <w:rFonts w:ascii="Times New Roman" w:eastAsiaTheme="minorHAnsi" w:hAnsi="Times New Roman"/>
          <w:sz w:val="20"/>
          <w:szCs w:val="20"/>
        </w:rPr>
        <w:t>Е</w:t>
      </w:r>
      <w:r w:rsidRPr="00874DFC">
        <w:rPr>
          <w:rFonts w:ascii="Times New Roman" w:eastAsiaTheme="minorHAnsi" w:hAnsi="Times New Roman"/>
          <w:sz w:val="20"/>
          <w:szCs w:val="20"/>
        </w:rPr>
        <w:t>НО</w:t>
      </w: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t xml:space="preserve">                                                    постановлением Администрации</w:t>
      </w: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t>муниципального образования</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«Муниципальный округ</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Сюмсинский район</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 xml:space="preserve">Удмуртской Республики» </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 xml:space="preserve">от 18 января 2022 года № 31  </w:t>
      </w: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ind w:firstLine="540"/>
        <w:jc w:val="center"/>
        <w:rPr>
          <w:rFonts w:ascii="Times New Roman" w:hAnsi="Times New Roman"/>
          <w:sz w:val="20"/>
          <w:szCs w:val="20"/>
        </w:rPr>
      </w:pPr>
      <w:r w:rsidRPr="00874DFC">
        <w:rPr>
          <w:rFonts w:ascii="Times New Roman" w:hAnsi="Times New Roman"/>
          <w:sz w:val="20"/>
          <w:szCs w:val="20"/>
        </w:rPr>
        <w:t>Положение</w:t>
      </w:r>
    </w:p>
    <w:p w:rsidR="00874DFC" w:rsidRPr="00874DFC" w:rsidRDefault="00874DFC" w:rsidP="00874DFC">
      <w:pPr>
        <w:autoSpaceDE w:val="0"/>
        <w:autoSpaceDN w:val="0"/>
        <w:adjustRightInd w:val="0"/>
        <w:spacing w:after="0" w:line="240" w:lineRule="auto"/>
        <w:ind w:firstLine="540"/>
        <w:jc w:val="center"/>
        <w:rPr>
          <w:rFonts w:ascii="Times New Roman" w:eastAsiaTheme="minorHAnsi" w:hAnsi="Times New Roman"/>
          <w:sz w:val="20"/>
          <w:szCs w:val="20"/>
        </w:rPr>
      </w:pPr>
      <w:r w:rsidRPr="00874DFC">
        <w:rPr>
          <w:rFonts w:ascii="Times New Roman" w:hAnsi="Times New Roman"/>
          <w:sz w:val="20"/>
          <w:szCs w:val="20"/>
        </w:rPr>
        <w:t>об осуществлении функций и полномочий учредителя муниципального бюджетного учреждения Сюмсинского район</w:t>
      </w:r>
    </w:p>
    <w:p w:rsidR="00874DFC" w:rsidRPr="00874DFC" w:rsidRDefault="00874DFC" w:rsidP="00874DFC">
      <w:pPr>
        <w:autoSpaceDE w:val="0"/>
        <w:autoSpaceDN w:val="0"/>
        <w:adjustRightInd w:val="0"/>
        <w:spacing w:after="0" w:line="240" w:lineRule="auto"/>
        <w:jc w:val="center"/>
        <w:outlineLvl w:val="1"/>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 Настоящее Положение определяет порядок осуществления органами местного самоуправления муниципального образования «Муниципальный округ Сюмсинский район Удмуртской республики» (далее – Администрация) функций и полномочий учредителя муниципального бюджетного учреждения Сюмсинского района (далее - бюджетное учреждение).</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 Функции и полномочия учредителя бюджетного учреждения осуществляются органом местного самоуправления, указанным в решении Администрации о создании бюджетного учреждения (в том числе путем изменения типа существующего муниципального учреждения Сюмсинского района) и в Уставе бюджетного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3. Орган местного самоуправления, осуществляющий функции и полномочия учредителя бюджетного учреждения (далее - орган местного самоуправления), в порядке, установленном законодательством Российской Федерации, законодательством Удмуртской Республики и нормативными правовыми актами Сюмсинского района:</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 по согласованию с Управлением имущественных и земельных отношений Администрации муниципального образования «Муниципальный округ Сюмсинский район Удмуртской Республики» (далее – Управление) утверждает Устав бюджетного учреждения, а также вносимые в него изменения;</w:t>
      </w:r>
    </w:p>
    <w:p w:rsidR="00874DFC" w:rsidRPr="00874DFC" w:rsidRDefault="00874DFC" w:rsidP="00874DFC">
      <w:pPr>
        <w:autoSpaceDE w:val="0"/>
        <w:autoSpaceDN w:val="0"/>
        <w:adjustRightInd w:val="0"/>
        <w:spacing w:after="0" w:line="240" w:lineRule="auto"/>
        <w:ind w:firstLine="540"/>
        <w:jc w:val="both"/>
        <w:outlineLvl w:val="0"/>
        <w:rPr>
          <w:rFonts w:ascii="Times New Roman" w:hAnsi="Times New Roman"/>
          <w:sz w:val="20"/>
          <w:szCs w:val="20"/>
        </w:rPr>
      </w:pPr>
      <w:r w:rsidRPr="00874DFC">
        <w:rPr>
          <w:rFonts w:ascii="Times New Roman" w:hAnsi="Times New Roman"/>
          <w:sz w:val="20"/>
          <w:szCs w:val="20"/>
        </w:rPr>
        <w:t>2) назначает руководителя бюджетного учреждения и прекращает его полномочия;</w:t>
      </w:r>
    </w:p>
    <w:p w:rsidR="00874DFC" w:rsidRPr="00874DFC" w:rsidRDefault="00874DFC" w:rsidP="00874DFC">
      <w:pPr>
        <w:autoSpaceDE w:val="0"/>
        <w:autoSpaceDN w:val="0"/>
        <w:adjustRightInd w:val="0"/>
        <w:spacing w:after="0" w:line="240" w:lineRule="auto"/>
        <w:ind w:firstLine="540"/>
        <w:jc w:val="both"/>
        <w:outlineLvl w:val="0"/>
        <w:rPr>
          <w:rFonts w:ascii="Times New Roman" w:hAnsi="Times New Roman"/>
          <w:sz w:val="20"/>
          <w:szCs w:val="20"/>
        </w:rPr>
      </w:pPr>
      <w:r w:rsidRPr="00874DFC">
        <w:rPr>
          <w:rFonts w:ascii="Times New Roman" w:hAnsi="Times New Roman"/>
          <w:sz w:val="20"/>
          <w:szCs w:val="20"/>
        </w:rPr>
        <w:t>3) заключает, изменяет, расторгает трудовой договор с руководителем бюджетного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4)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бюджетного учреждения основными видами деятельности;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5) осуществляет финансовое обеспечение выполнения муниципального задания;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6) закрепляет за бюджетным учреждением на праве оперативного управления имущество, находящееся в собственности Сюмсинского района; </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lastRenderedPageBreak/>
        <w:t>7) определяет виды особо ценного движимого имущества, закрепленного за бюджетным учреждением на праве оперативного управления или приобретенного бюджетным учреждением за счет средств, выделенных ему из бюджета Сюмсинского района на приобретение такого имущества (далее - особо ценное движимое имущество);</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8) определяет перечень особо ценного движимого имущества;</w:t>
      </w:r>
    </w:p>
    <w:p w:rsidR="00874DFC" w:rsidRPr="00874DFC" w:rsidRDefault="00874DFC" w:rsidP="00874DFC">
      <w:pPr>
        <w:autoSpaceDE w:val="0"/>
        <w:autoSpaceDN w:val="0"/>
        <w:adjustRightInd w:val="0"/>
        <w:spacing w:after="0" w:line="240" w:lineRule="auto"/>
        <w:ind w:firstLine="540"/>
        <w:jc w:val="both"/>
        <w:rPr>
          <w:rFonts w:ascii="Times New Roman" w:hAnsi="Times New Roman"/>
          <w:color w:val="FF0000"/>
          <w:sz w:val="20"/>
          <w:szCs w:val="20"/>
        </w:rPr>
      </w:pPr>
      <w:r w:rsidRPr="00874DFC">
        <w:rPr>
          <w:rFonts w:ascii="Times New Roman" w:hAnsi="Times New Roman"/>
          <w:sz w:val="20"/>
          <w:szCs w:val="20"/>
        </w:rPr>
        <w:t xml:space="preserve">9) согласовывает совершение бюджетным учреждением крупных сделок, соответствующих критериям, установленным Федеральным </w:t>
      </w:r>
      <w:hyperlink r:id="rId69" w:history="1">
        <w:r w:rsidRPr="00874DFC">
          <w:rPr>
            <w:rFonts w:ascii="Times New Roman" w:hAnsi="Times New Roman"/>
            <w:sz w:val="20"/>
            <w:szCs w:val="20"/>
          </w:rPr>
          <w:t>законом</w:t>
        </w:r>
      </w:hyperlink>
      <w:r w:rsidRPr="00874DFC">
        <w:rPr>
          <w:rFonts w:ascii="Times New Roman" w:hAnsi="Times New Roman"/>
          <w:sz w:val="20"/>
          <w:szCs w:val="20"/>
        </w:rPr>
        <w:t xml:space="preserve"> от 12 января 1996 года № 7-ФЗ  «О некоммерческих организациях»;</w:t>
      </w:r>
    </w:p>
    <w:p w:rsidR="00874DFC" w:rsidRPr="00874DFC" w:rsidRDefault="00874DFC" w:rsidP="00874DFC">
      <w:pPr>
        <w:autoSpaceDE w:val="0"/>
        <w:autoSpaceDN w:val="0"/>
        <w:adjustRightInd w:val="0"/>
        <w:spacing w:after="0" w:line="240" w:lineRule="auto"/>
        <w:ind w:firstLine="540"/>
        <w:jc w:val="both"/>
        <w:rPr>
          <w:rFonts w:ascii="Times New Roman" w:hAnsi="Times New Roman"/>
          <w:color w:val="FF0000"/>
          <w:sz w:val="20"/>
          <w:szCs w:val="20"/>
        </w:rPr>
      </w:pPr>
      <w:r w:rsidRPr="00874DFC">
        <w:rPr>
          <w:rFonts w:ascii="Times New Roman" w:hAnsi="Times New Roman"/>
          <w:sz w:val="20"/>
          <w:szCs w:val="20"/>
        </w:rPr>
        <w:t xml:space="preserve">10) 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Федеральным </w:t>
      </w:r>
      <w:hyperlink r:id="rId70" w:history="1">
        <w:r w:rsidRPr="00874DFC">
          <w:rPr>
            <w:rFonts w:ascii="Times New Roman" w:hAnsi="Times New Roman"/>
            <w:sz w:val="20"/>
            <w:szCs w:val="20"/>
          </w:rPr>
          <w:t>законом</w:t>
        </w:r>
      </w:hyperlink>
      <w:r w:rsidRPr="00874DFC">
        <w:rPr>
          <w:rFonts w:ascii="Times New Roman" w:hAnsi="Times New Roman"/>
          <w:sz w:val="20"/>
          <w:szCs w:val="20"/>
        </w:rPr>
        <w:t xml:space="preserve"> от 12 января 1996 года № 7-ФЗ  «О некоммерческих организациях»;</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11)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12) определяет порядок составления и утверждения отчета о результатах деятельности бюджетного учреждения и об использовании закрепленного за ним имущества в соответствии с общими требованиями;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13) принимает решения об изъятии излишнего, неиспользуемого либо используемого не по назначению имущества, закрепленного за бюджетным учреждением;</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14) дает бюджетному учреждению согласие на распоряжение особо ценным движимым имуществом, закрепленным за ним на праве оперативного управления или приобретенным им за счет средств бюджета Сюмсинского района, выделенных на приобретение такого имущества, а также недвижимым имуществом, на приобретение за счет средств бюджета Сюмсинского района недвижимого имущества и особо ценного движимого имущества, а также согласие на списание недвижимого имущества и особо ценного движимого имущества с учетом положений, установленных пунктом 4 настоящего Положения;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15) дает согласие на внесение бюджетным учреждением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16) дает согласие на передачу бюджетным учреждением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17) определяет порядок составления и утверждения плана финансово-хозяйственной деятельности бюджетного учреждения в соответствии с </w:t>
      </w:r>
      <w:r w:rsidRPr="00874DFC">
        <w:rPr>
          <w:rFonts w:ascii="Times New Roman" w:hAnsi="Times New Roman"/>
          <w:sz w:val="20"/>
          <w:szCs w:val="20"/>
        </w:rPr>
        <w:lastRenderedPageBreak/>
        <w:t>требованиями, установленными Министерством финансов Российской Федерации;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18) устанавливает предельно допустимые значения просроченной кредиторской задолженности бюджетного учреждения и предусматривает в трудовом договоре с руководителем бюджетного учреждения условие о расторжении трудового договора по инициативе работодателя в соответствии с Трудовым </w:t>
      </w:r>
      <w:hyperlink r:id="rId71" w:history="1">
        <w:r w:rsidRPr="00874DFC">
          <w:rPr>
            <w:rFonts w:ascii="Times New Roman" w:hAnsi="Times New Roman"/>
            <w:sz w:val="20"/>
            <w:szCs w:val="20"/>
          </w:rPr>
          <w:t>кодексом</w:t>
        </w:r>
      </w:hyperlink>
      <w:r w:rsidRPr="00874DFC">
        <w:rPr>
          <w:rFonts w:ascii="Times New Roman" w:hAnsi="Times New Roman"/>
          <w:sz w:val="20"/>
          <w:szCs w:val="20"/>
        </w:rPr>
        <w:t xml:space="preserve"> Российской Федерации при наличии у бюджетного учреждения просроченной кредиторской задолженности, превышающей предельно допустимые значения;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19) осуществляет контроль за деятельностью бюджетного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20) принимает решения о реорганизации, ликвидации, изменении типа бюджетного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21) осуществляет иные функции и полномочия учредителя, установленные законодательством.</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4. Согласование предусмотренных </w:t>
      </w:r>
      <w:hyperlink r:id="rId72" w:history="1">
        <w:r w:rsidRPr="00874DFC">
          <w:rPr>
            <w:rFonts w:ascii="Times New Roman" w:hAnsi="Times New Roman"/>
            <w:sz w:val="20"/>
            <w:szCs w:val="20"/>
          </w:rPr>
          <w:t>подпунктом 14 пункта 3</w:t>
        </w:r>
      </w:hyperlink>
      <w:r w:rsidRPr="00874DFC">
        <w:rPr>
          <w:rFonts w:ascii="Times New Roman" w:hAnsi="Times New Roman"/>
          <w:sz w:val="20"/>
          <w:szCs w:val="20"/>
        </w:rPr>
        <w:t xml:space="preserve"> настоящего Положения сделок бюджетного учреждения в отношении недвижимого имущества (за исключением передачи имущества по договорам аренды), закрепленного за ним на праве оперативного управления или приобретенного им за счет средств бюджета Сюмсинского района, выделенных на приобретение такого имущества, стоимость которого, определенная в соответствии с законодательством об оценочной деятельности, превышает 5 миллионов рублей, принадлежащих бюджетному учреждению акций (долей в уставных капиталах) хозяйственных обществ, стоимость которых, определенная в соответствии с законодательством об оценочной деятельности, превышает 5 миллионов рублей, осуществляется Советом депутатов муниципального образования  «Муниципальный округ Сюмсинский район Удмуртской Республики».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Согласование предусмотренных подпунктом 14 пункта 3 настоящего Положения сделок бюджетного учреждения в отношении закрепленного за бюджетным учреждением на праве оперативного управления или приобретенного им за счет средств бюджета Сюмсинского района особо ценного движимого имущества, первоначальная балансовая стоимость которого превышает двести тысяч рублей за единицу имущества,  сделок бюджетного учреждения в отношении закрепленного за ним на праве оперативного управления недвижимого имущества, за исключением сделок, указанных в абзаце первом настоящего пункта, а также согласование списания закрепленного за бюджетным учреждением на праве оперативного управления или приобретенного им за счет средств бюджета Сюмсинского района особо ценного движимого имущества, первоначальная балансовая стоимость которого превышает двести тысяч рублей за единицу имущества, и недвижимого имущества осуществляется Администрацией.</w:t>
      </w:r>
    </w:p>
    <w:p w:rsidR="00874DFC" w:rsidRPr="00874DFC" w:rsidRDefault="00874DFC" w:rsidP="00874DFC">
      <w:pPr>
        <w:pStyle w:val="ConsPlusNormal2"/>
        <w:ind w:firstLine="540"/>
        <w:jc w:val="both"/>
        <w:rPr>
          <w:sz w:val="20"/>
          <w:szCs w:val="20"/>
        </w:rPr>
      </w:pPr>
      <w:r w:rsidRPr="00874DFC">
        <w:rPr>
          <w:sz w:val="20"/>
          <w:szCs w:val="20"/>
        </w:rPr>
        <w:t xml:space="preserve">5. Бюджетное учреждение вносит предложения о совершении сделок, списании особо ценного движимого имущества, закрепленного за бюджетным учреждением на праве оперативного управления или приобретенного им за счет средств бюджета Сюмсинского района, </w:t>
      </w:r>
      <w:r w:rsidRPr="00874DFC">
        <w:rPr>
          <w:sz w:val="20"/>
          <w:szCs w:val="20"/>
        </w:rPr>
        <w:lastRenderedPageBreak/>
        <w:t>выделенных на приобретение такого имущества, и недвижимого имущества в Администрацию с приложением следующих документов:</w:t>
      </w:r>
    </w:p>
    <w:p w:rsidR="00874DFC" w:rsidRPr="00874DFC" w:rsidRDefault="00874DFC" w:rsidP="00874DFC">
      <w:pPr>
        <w:pStyle w:val="ConsPlusNormal2"/>
        <w:ind w:firstLine="540"/>
        <w:jc w:val="both"/>
        <w:rPr>
          <w:sz w:val="20"/>
          <w:szCs w:val="20"/>
        </w:rPr>
      </w:pPr>
      <w:r w:rsidRPr="00874DFC">
        <w:rPr>
          <w:sz w:val="20"/>
          <w:szCs w:val="20"/>
        </w:rPr>
        <w:t>1) при совершении сделок, предусмотренных подпунктами 9, 10 пункта 3 настоящего Положения:</w:t>
      </w:r>
    </w:p>
    <w:p w:rsidR="00874DFC" w:rsidRPr="00874DFC" w:rsidRDefault="00874DFC" w:rsidP="00874DFC">
      <w:pPr>
        <w:pStyle w:val="ConsPlusNormal2"/>
        <w:ind w:firstLine="540"/>
        <w:jc w:val="both"/>
        <w:rPr>
          <w:sz w:val="20"/>
          <w:szCs w:val="20"/>
        </w:rPr>
      </w:pPr>
      <w:r w:rsidRPr="00874DFC">
        <w:rPr>
          <w:sz w:val="20"/>
          <w:szCs w:val="20"/>
        </w:rPr>
        <w:t>а) экономического обоснования целесообразности совершения сделки;</w:t>
      </w:r>
    </w:p>
    <w:p w:rsidR="00874DFC" w:rsidRPr="00874DFC" w:rsidRDefault="00874DFC" w:rsidP="00874DFC">
      <w:pPr>
        <w:pStyle w:val="ConsPlusNormal2"/>
        <w:ind w:firstLine="540"/>
        <w:jc w:val="both"/>
        <w:rPr>
          <w:sz w:val="20"/>
          <w:szCs w:val="20"/>
        </w:rPr>
      </w:pPr>
      <w:r w:rsidRPr="00874DFC">
        <w:rPr>
          <w:sz w:val="20"/>
          <w:szCs w:val="20"/>
        </w:rPr>
        <w:t>б) бухгалтерской отчетности бюджетного учреждения на последнюю отчетную дату в объеме, установленном законодательством;</w:t>
      </w:r>
    </w:p>
    <w:p w:rsidR="00874DFC" w:rsidRPr="00874DFC" w:rsidRDefault="00874DFC" w:rsidP="00874DFC">
      <w:pPr>
        <w:pStyle w:val="ConsPlusNormal2"/>
        <w:ind w:firstLine="540"/>
        <w:jc w:val="both"/>
        <w:rPr>
          <w:sz w:val="20"/>
          <w:szCs w:val="20"/>
        </w:rPr>
      </w:pPr>
      <w:r w:rsidRPr="00874DFC">
        <w:rPr>
          <w:sz w:val="20"/>
          <w:szCs w:val="20"/>
        </w:rPr>
        <w:t>в) сведений о дебиторской и кредиторской задолженности бюджетного учреждения (дебиторы, кредиторы, размер задолженности, сроки выплаты);</w:t>
      </w:r>
    </w:p>
    <w:p w:rsidR="00874DFC" w:rsidRPr="00874DFC" w:rsidRDefault="00874DFC" w:rsidP="00874DFC">
      <w:pPr>
        <w:pStyle w:val="ConsPlusNormal2"/>
        <w:ind w:firstLine="540"/>
        <w:jc w:val="both"/>
        <w:rPr>
          <w:sz w:val="20"/>
          <w:szCs w:val="20"/>
        </w:rPr>
      </w:pPr>
      <w:r w:rsidRPr="00874DFC">
        <w:rPr>
          <w:sz w:val="20"/>
          <w:szCs w:val="20"/>
        </w:rPr>
        <w:t>г) подготовленного в соответствии с законодательством об оценочной деятельности отчета об оценке рыночной стоимости имущества, с которым предполагается совершить сделку;</w:t>
      </w:r>
    </w:p>
    <w:p w:rsidR="00874DFC" w:rsidRPr="00874DFC" w:rsidRDefault="00874DFC" w:rsidP="00874DFC">
      <w:pPr>
        <w:pStyle w:val="ConsPlusNormal2"/>
        <w:ind w:firstLine="540"/>
        <w:jc w:val="both"/>
        <w:rPr>
          <w:sz w:val="20"/>
          <w:szCs w:val="20"/>
        </w:rPr>
      </w:pPr>
      <w:r w:rsidRPr="00874DFC">
        <w:rPr>
          <w:sz w:val="20"/>
          <w:szCs w:val="20"/>
        </w:rPr>
        <w:t>д) других необходимых, по мнению бюджетного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2) при совершении сделок, предусмотренных подпунктом 14 пункта 3 настоящего Положения:</w:t>
      </w:r>
    </w:p>
    <w:p w:rsidR="00874DFC" w:rsidRPr="00874DFC" w:rsidRDefault="00874DFC" w:rsidP="00874DFC">
      <w:pPr>
        <w:pStyle w:val="12"/>
        <w:tabs>
          <w:tab w:val="left" w:pos="318"/>
        </w:tabs>
        <w:autoSpaceDE w:val="0"/>
        <w:autoSpaceDN w:val="0"/>
        <w:adjustRightInd w:val="0"/>
        <w:ind w:left="110"/>
        <w:jc w:val="both"/>
        <w:outlineLvl w:val="0"/>
        <w:rPr>
          <w:rFonts w:ascii="Times New Roman" w:hAnsi="Times New Roman" w:cs="Times New Roman"/>
          <w:sz w:val="20"/>
          <w:szCs w:val="20"/>
        </w:rPr>
      </w:pPr>
      <w:r w:rsidRPr="00874DFC">
        <w:rPr>
          <w:rFonts w:ascii="Times New Roman" w:hAnsi="Times New Roman" w:cs="Times New Roman"/>
          <w:sz w:val="20"/>
          <w:szCs w:val="20"/>
        </w:rPr>
        <w:tab/>
        <w:t xml:space="preserve">    а) экономического обоснования целесообразности совершения сделки (с указанием причин неиспользования имущества учреждением, предполагаемых условиях сделки – срока аренды, безвозмездного пользования, анализа влияния сделки на деятельность учреждения);</w:t>
      </w:r>
    </w:p>
    <w:p w:rsidR="00874DFC" w:rsidRPr="00874DFC" w:rsidRDefault="00874DFC" w:rsidP="00874DFC">
      <w:pPr>
        <w:pStyle w:val="ConsPlusNormal2"/>
        <w:ind w:firstLine="540"/>
        <w:jc w:val="both"/>
        <w:rPr>
          <w:sz w:val="20"/>
          <w:szCs w:val="20"/>
        </w:rPr>
      </w:pPr>
      <w:r w:rsidRPr="00874DFC">
        <w:rPr>
          <w:sz w:val="20"/>
          <w:szCs w:val="20"/>
        </w:rPr>
        <w:t>б) подготовленного в соответствии с законодательством об оценочной деятельности отчета об оценке рыночной стоимости имущества (в случае отчуждения имущества) или рыночной стоимости годовой арендной платы за пользование имуществом (в случае передачи имущества по договорам аренды);</w:t>
      </w:r>
    </w:p>
    <w:p w:rsidR="00874DFC" w:rsidRPr="00874DFC" w:rsidRDefault="00874DFC" w:rsidP="00874DFC">
      <w:pPr>
        <w:pStyle w:val="ConsPlusNormal2"/>
        <w:ind w:firstLine="540"/>
        <w:jc w:val="both"/>
        <w:rPr>
          <w:sz w:val="20"/>
          <w:szCs w:val="20"/>
        </w:rPr>
      </w:pPr>
      <w:r w:rsidRPr="00874DFC">
        <w:rPr>
          <w:sz w:val="20"/>
          <w:szCs w:val="20"/>
        </w:rPr>
        <w:t xml:space="preserve">в) копии свидетельства о государственной регистрации права оперативного управления на объект недвижимого имущества, копии </w:t>
      </w:r>
      <w:hyperlink r:id="rId73" w:history="1">
        <w:r w:rsidRPr="00874DFC">
          <w:rPr>
            <w:sz w:val="20"/>
            <w:szCs w:val="20"/>
          </w:rPr>
          <w:t>кадастрового</w:t>
        </w:r>
      </w:hyperlink>
      <w:r w:rsidRPr="00874DFC">
        <w:rPr>
          <w:sz w:val="20"/>
          <w:szCs w:val="20"/>
        </w:rPr>
        <w:t xml:space="preserve"> или технического паспорта на объект недвижимого имущества, копий документов, устанавливающих права на земельный участок, занятый объектом недвижимого имущества (при отчуждении недвижимого имущества), в случае отсутствия указанных документов в Администрации;</w:t>
      </w:r>
    </w:p>
    <w:p w:rsidR="00874DFC" w:rsidRPr="00874DFC" w:rsidRDefault="00874DFC" w:rsidP="00874DFC">
      <w:pPr>
        <w:pStyle w:val="ConsPlusNormal2"/>
        <w:ind w:firstLine="540"/>
        <w:jc w:val="both"/>
        <w:rPr>
          <w:sz w:val="20"/>
          <w:szCs w:val="20"/>
        </w:rPr>
      </w:pPr>
      <w:r w:rsidRPr="00874DFC">
        <w:rPr>
          <w:sz w:val="20"/>
          <w:szCs w:val="20"/>
        </w:rPr>
        <w:t xml:space="preserve">г) </w:t>
      </w:r>
      <w:hyperlink r:id="rId74" w:history="1">
        <w:r w:rsidRPr="00874DFC">
          <w:rPr>
            <w:sz w:val="20"/>
            <w:szCs w:val="20"/>
          </w:rPr>
          <w:t>кадастрового</w:t>
        </w:r>
      </w:hyperlink>
      <w:r w:rsidRPr="00874DFC">
        <w:rPr>
          <w:sz w:val="20"/>
          <w:szCs w:val="20"/>
        </w:rPr>
        <w:t xml:space="preserve"> или технического паспорта на имущество, включая экспликацию и ситуационный план помещения с указанием границ, или ситуационный план местоположения здания, сооружения (при передаче недвижимого имущества по договорам аренды, безвозмездного пользования) в случае отсутствия указанных документов в Администрации. При передаче в аренду или безвозмездное пользование части объекта недвижимости - выкопировки плана помещения (или указание номера помещения, литера по техническому паспорту в сведениях об объекте сделки);</w:t>
      </w:r>
    </w:p>
    <w:p w:rsidR="00874DFC" w:rsidRPr="00874DFC" w:rsidRDefault="00874DFC" w:rsidP="00874DFC">
      <w:pPr>
        <w:pStyle w:val="ConsPlusNormal2"/>
        <w:ind w:firstLine="540"/>
        <w:jc w:val="both"/>
        <w:rPr>
          <w:sz w:val="20"/>
          <w:szCs w:val="20"/>
        </w:rPr>
      </w:pPr>
      <w:r w:rsidRPr="00874DFC">
        <w:rPr>
          <w:sz w:val="20"/>
          <w:szCs w:val="20"/>
        </w:rPr>
        <w:t xml:space="preserve">д) документов, подтверждающих право заявителя на передачу ему имущества по договорам аренды, безвозмездного пользования без проведения торгов ( в соответствии с требованиями антимонопольного законодательства) либо проект решения учреждения на проведение торгов на право заключения договора аренды, безвозмездного пользования (согласование предоставления соответствующих прав по договору, право на заключение которого является </w:t>
      </w:r>
      <w:r w:rsidRPr="00874DFC">
        <w:rPr>
          <w:sz w:val="20"/>
          <w:szCs w:val="20"/>
        </w:rPr>
        <w:lastRenderedPageBreak/>
        <w:t>предметом торгов);.</w:t>
      </w:r>
    </w:p>
    <w:p w:rsidR="00874DFC" w:rsidRPr="00874DFC" w:rsidRDefault="00874DFC" w:rsidP="00874DFC">
      <w:pPr>
        <w:pStyle w:val="ConsPlusNormal2"/>
        <w:ind w:firstLine="540"/>
        <w:jc w:val="both"/>
        <w:rPr>
          <w:sz w:val="20"/>
          <w:szCs w:val="20"/>
        </w:rPr>
      </w:pPr>
      <w:r w:rsidRPr="00874DFC">
        <w:rPr>
          <w:sz w:val="20"/>
          <w:szCs w:val="20"/>
        </w:rPr>
        <w:t>е) копии заявления заявителя (по установленной форме) (в случае передачи имущества по договорам аренды, безвозмездного пользования);</w:t>
      </w:r>
    </w:p>
    <w:p w:rsidR="00874DFC" w:rsidRPr="00874DFC" w:rsidRDefault="00874DFC" w:rsidP="00874DFC">
      <w:pPr>
        <w:pStyle w:val="ConsPlusNormal2"/>
        <w:ind w:firstLine="540"/>
        <w:jc w:val="both"/>
        <w:rPr>
          <w:sz w:val="20"/>
          <w:szCs w:val="20"/>
        </w:rPr>
      </w:pPr>
      <w:r w:rsidRPr="00874DFC">
        <w:rPr>
          <w:sz w:val="20"/>
          <w:szCs w:val="20"/>
        </w:rPr>
        <w:t>ж) сведений об обременениях недвижимого имущества с приложением копий соответствующих документов в случае отсутствия указанных документов в Администрации;</w:t>
      </w:r>
    </w:p>
    <w:p w:rsidR="00874DFC" w:rsidRPr="00874DFC" w:rsidRDefault="00874DFC" w:rsidP="00874DFC">
      <w:pPr>
        <w:pStyle w:val="ConsPlusNormal2"/>
        <w:ind w:firstLine="540"/>
        <w:jc w:val="both"/>
        <w:rPr>
          <w:sz w:val="20"/>
          <w:szCs w:val="20"/>
        </w:rPr>
      </w:pPr>
      <w:r w:rsidRPr="00874DFC">
        <w:rPr>
          <w:sz w:val="20"/>
          <w:szCs w:val="20"/>
        </w:rPr>
        <w:t>з) проекта договора (при составлении договора не по форме, рекомендованной Администрацией) либо указание в сведениях об объекте сделки на составление договора по рекомендованной форме;</w:t>
      </w:r>
    </w:p>
    <w:p w:rsidR="00874DFC" w:rsidRPr="00874DFC" w:rsidRDefault="00874DFC" w:rsidP="00874DFC">
      <w:pPr>
        <w:pStyle w:val="12"/>
        <w:tabs>
          <w:tab w:val="left" w:pos="318"/>
        </w:tabs>
        <w:autoSpaceDE w:val="0"/>
        <w:autoSpaceDN w:val="0"/>
        <w:adjustRightInd w:val="0"/>
        <w:ind w:left="33"/>
        <w:jc w:val="both"/>
        <w:outlineLvl w:val="0"/>
        <w:rPr>
          <w:rFonts w:ascii="Times New Roman" w:hAnsi="Times New Roman" w:cs="Times New Roman"/>
          <w:sz w:val="20"/>
          <w:szCs w:val="20"/>
        </w:rPr>
      </w:pPr>
      <w:r w:rsidRPr="00874DFC">
        <w:rPr>
          <w:rFonts w:ascii="Times New Roman" w:hAnsi="Times New Roman" w:cs="Times New Roman"/>
          <w:sz w:val="20"/>
          <w:szCs w:val="20"/>
        </w:rPr>
        <w:t xml:space="preserve">         и) экспертной оценки при передаче в аренду, безвозмездное пользование муниципального имущества образовательного учреждения;</w:t>
      </w:r>
    </w:p>
    <w:p w:rsidR="00874DFC" w:rsidRPr="00874DFC" w:rsidRDefault="00874DFC" w:rsidP="00874DFC">
      <w:pPr>
        <w:pStyle w:val="ConsPlusNormal2"/>
        <w:ind w:firstLine="540"/>
        <w:jc w:val="both"/>
        <w:rPr>
          <w:sz w:val="20"/>
          <w:szCs w:val="20"/>
        </w:rPr>
      </w:pPr>
      <w:r w:rsidRPr="00874DFC">
        <w:rPr>
          <w:sz w:val="20"/>
          <w:szCs w:val="20"/>
        </w:rPr>
        <w:t>к) других необходимых, по мнению бюджетного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3) при совершении сделок, предусмотренных подпунктами 15, 16 пункта 3 настоящего Положения:</w:t>
      </w:r>
    </w:p>
    <w:p w:rsidR="00874DFC" w:rsidRPr="00874DFC" w:rsidRDefault="00874DFC" w:rsidP="00874DFC">
      <w:pPr>
        <w:pStyle w:val="ConsPlusNormal2"/>
        <w:ind w:firstLine="540"/>
        <w:jc w:val="both"/>
        <w:rPr>
          <w:sz w:val="20"/>
          <w:szCs w:val="20"/>
        </w:rPr>
      </w:pPr>
      <w:r w:rsidRPr="00874DFC">
        <w:rPr>
          <w:sz w:val="20"/>
          <w:szCs w:val="20"/>
        </w:rPr>
        <w:t>а) экономического обоснования необходимости участия в коммерческих (некоммерческих) организациях;</w:t>
      </w:r>
    </w:p>
    <w:p w:rsidR="00874DFC" w:rsidRPr="00874DFC" w:rsidRDefault="00874DFC" w:rsidP="00874DFC">
      <w:pPr>
        <w:pStyle w:val="ConsPlusNormal2"/>
        <w:ind w:firstLine="540"/>
        <w:jc w:val="both"/>
        <w:rPr>
          <w:sz w:val="20"/>
          <w:szCs w:val="20"/>
        </w:rPr>
      </w:pPr>
      <w:r w:rsidRPr="00874DFC">
        <w:rPr>
          <w:sz w:val="20"/>
          <w:szCs w:val="20"/>
        </w:rPr>
        <w:t>б) бухгалтерской отчетности бюджетного учреждения на последнюю отчетную дату в объеме, установленном законодательством;</w:t>
      </w:r>
    </w:p>
    <w:p w:rsidR="00874DFC" w:rsidRPr="00874DFC" w:rsidRDefault="00874DFC" w:rsidP="00874DFC">
      <w:pPr>
        <w:pStyle w:val="ConsPlusNormal2"/>
        <w:ind w:firstLine="540"/>
        <w:jc w:val="both"/>
        <w:rPr>
          <w:sz w:val="20"/>
          <w:szCs w:val="20"/>
        </w:rPr>
      </w:pPr>
      <w:r w:rsidRPr="00874DFC">
        <w:rPr>
          <w:sz w:val="20"/>
          <w:szCs w:val="20"/>
        </w:rPr>
        <w:t>в) сведений о дебиторской и кредиторской задолженности бюджетного учреждения (дебиторы, кредиторы, размер задолженности, сроки выплаты);</w:t>
      </w:r>
    </w:p>
    <w:p w:rsidR="00874DFC" w:rsidRPr="00874DFC" w:rsidRDefault="00874DFC" w:rsidP="00874DFC">
      <w:pPr>
        <w:pStyle w:val="ConsPlusNormal2"/>
        <w:ind w:firstLine="540"/>
        <w:jc w:val="both"/>
        <w:rPr>
          <w:sz w:val="20"/>
          <w:szCs w:val="20"/>
        </w:rPr>
      </w:pPr>
      <w:r w:rsidRPr="00874DFC">
        <w:rPr>
          <w:sz w:val="20"/>
          <w:szCs w:val="20"/>
        </w:rPr>
        <w:t>г) подготовленного в соответствии с законодательством об оценочной деятельности отчета об оценке рыночной стоимости имущества, с которым предполагается совершить сделку;</w:t>
      </w:r>
    </w:p>
    <w:p w:rsidR="00874DFC" w:rsidRPr="00874DFC" w:rsidRDefault="00874DFC" w:rsidP="00874DFC">
      <w:pPr>
        <w:pStyle w:val="ConsPlusNormal2"/>
        <w:ind w:firstLine="540"/>
        <w:jc w:val="both"/>
        <w:rPr>
          <w:sz w:val="20"/>
          <w:szCs w:val="20"/>
        </w:rPr>
      </w:pPr>
      <w:r w:rsidRPr="00874DFC">
        <w:rPr>
          <w:sz w:val="20"/>
          <w:szCs w:val="20"/>
        </w:rPr>
        <w:t>д) заверенных руководителем организации, в которой предполагается участвовать, копий устава, учредительного договора (решения об учреждении), документов годовой бухгалтерской отчетности на последнюю отчетную дату (в случае участия в существующей организации), а также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w:t>
      </w:r>
    </w:p>
    <w:p w:rsidR="00874DFC" w:rsidRPr="00874DFC" w:rsidRDefault="00874DFC" w:rsidP="00874DFC">
      <w:pPr>
        <w:pStyle w:val="ConsPlusNormal2"/>
        <w:ind w:firstLine="540"/>
        <w:jc w:val="both"/>
        <w:rPr>
          <w:sz w:val="20"/>
          <w:szCs w:val="20"/>
        </w:rPr>
      </w:pPr>
      <w:r w:rsidRPr="00874DFC">
        <w:rPr>
          <w:sz w:val="20"/>
          <w:szCs w:val="20"/>
        </w:rPr>
        <w:t>е) проектов устава, учредительного договора (решения об учреждении) организации (в случае участия во вновь создаваемой организации);</w:t>
      </w:r>
    </w:p>
    <w:p w:rsidR="00874DFC" w:rsidRPr="00874DFC" w:rsidRDefault="00874DFC" w:rsidP="00874DFC">
      <w:pPr>
        <w:pStyle w:val="ConsPlusNormal2"/>
        <w:ind w:firstLine="540"/>
        <w:jc w:val="both"/>
        <w:rPr>
          <w:sz w:val="20"/>
          <w:szCs w:val="20"/>
        </w:rPr>
      </w:pPr>
      <w:r w:rsidRPr="00874DFC">
        <w:rPr>
          <w:sz w:val="20"/>
          <w:szCs w:val="20"/>
        </w:rPr>
        <w:t>ж) других необходимых, по мнению бюджетного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4) при распоряжении принадлежащими бюджетному учреждению акциями (долями в уставном капитале) хозяйственных обществ:</w:t>
      </w:r>
    </w:p>
    <w:p w:rsidR="00874DFC" w:rsidRPr="00874DFC" w:rsidRDefault="00874DFC" w:rsidP="00874DFC">
      <w:pPr>
        <w:pStyle w:val="ConsPlusNormal2"/>
        <w:ind w:firstLine="540"/>
        <w:jc w:val="both"/>
        <w:rPr>
          <w:sz w:val="20"/>
          <w:szCs w:val="20"/>
        </w:rPr>
      </w:pPr>
      <w:r w:rsidRPr="00874DFC">
        <w:rPr>
          <w:sz w:val="20"/>
          <w:szCs w:val="20"/>
        </w:rPr>
        <w:t>а) экономического обоснования целесообразности совершения сделки;</w:t>
      </w:r>
    </w:p>
    <w:p w:rsidR="00874DFC" w:rsidRPr="00874DFC" w:rsidRDefault="00874DFC" w:rsidP="00874DFC">
      <w:pPr>
        <w:pStyle w:val="ConsPlusNormal2"/>
        <w:ind w:firstLine="540"/>
        <w:jc w:val="both"/>
        <w:rPr>
          <w:sz w:val="20"/>
          <w:szCs w:val="20"/>
        </w:rPr>
      </w:pPr>
      <w:r w:rsidRPr="00874DFC">
        <w:rPr>
          <w:sz w:val="20"/>
          <w:szCs w:val="20"/>
        </w:rPr>
        <w:t>б) бухгалтерской отчетности бюджетного учреждения на последнюю отчетную дату в объеме, установленном законодательством;</w:t>
      </w:r>
    </w:p>
    <w:p w:rsidR="00874DFC" w:rsidRPr="00874DFC" w:rsidRDefault="00874DFC" w:rsidP="00874DFC">
      <w:pPr>
        <w:pStyle w:val="ConsPlusNormal2"/>
        <w:ind w:firstLine="540"/>
        <w:jc w:val="both"/>
        <w:rPr>
          <w:sz w:val="20"/>
          <w:szCs w:val="20"/>
        </w:rPr>
      </w:pPr>
      <w:r w:rsidRPr="00874DFC">
        <w:rPr>
          <w:sz w:val="20"/>
          <w:szCs w:val="20"/>
        </w:rPr>
        <w:t>в) сведений о дебиторской и кредиторской задолженности бюджетного учреждения (дебиторы, кредиторы, размер задолженности, сроки выплаты);</w:t>
      </w:r>
    </w:p>
    <w:p w:rsidR="00874DFC" w:rsidRPr="00874DFC" w:rsidRDefault="00874DFC" w:rsidP="00874DFC">
      <w:pPr>
        <w:pStyle w:val="ConsPlusNormal2"/>
        <w:ind w:firstLine="540"/>
        <w:jc w:val="both"/>
        <w:rPr>
          <w:sz w:val="20"/>
          <w:szCs w:val="20"/>
        </w:rPr>
      </w:pPr>
      <w:r w:rsidRPr="00874DFC">
        <w:rPr>
          <w:sz w:val="20"/>
          <w:szCs w:val="20"/>
        </w:rPr>
        <w:t xml:space="preserve">г) подготовленного в соответствии с законодательством об оценочной деятельности отчета об оценке рыночной стоимости принадлежащих бюджетному учреждению акций (доли в уставном капитале) хозяйственных </w:t>
      </w:r>
      <w:r w:rsidRPr="00874DFC">
        <w:rPr>
          <w:sz w:val="20"/>
          <w:szCs w:val="20"/>
        </w:rPr>
        <w:lastRenderedPageBreak/>
        <w:t>обществ;</w:t>
      </w:r>
    </w:p>
    <w:p w:rsidR="00874DFC" w:rsidRPr="00874DFC" w:rsidRDefault="00874DFC" w:rsidP="00874DFC">
      <w:pPr>
        <w:pStyle w:val="ConsPlusNormal2"/>
        <w:ind w:firstLine="540"/>
        <w:jc w:val="both"/>
        <w:rPr>
          <w:sz w:val="20"/>
          <w:szCs w:val="20"/>
        </w:rPr>
      </w:pPr>
      <w:r w:rsidRPr="00874DFC">
        <w:rPr>
          <w:sz w:val="20"/>
          <w:szCs w:val="20"/>
        </w:rPr>
        <w:t>д) выписки из реестра акционеров акционерного общества (в случае распоряжения принадлежащими автономному учреждению акциями);</w:t>
      </w:r>
    </w:p>
    <w:p w:rsidR="00874DFC" w:rsidRPr="00874DFC" w:rsidRDefault="00874DFC" w:rsidP="00874DFC">
      <w:pPr>
        <w:pStyle w:val="ConsPlusNormal2"/>
        <w:ind w:firstLine="540"/>
        <w:jc w:val="both"/>
        <w:rPr>
          <w:sz w:val="20"/>
          <w:szCs w:val="20"/>
        </w:rPr>
      </w:pPr>
      <w:r w:rsidRPr="00874DFC">
        <w:rPr>
          <w:sz w:val="20"/>
          <w:szCs w:val="20"/>
        </w:rPr>
        <w:t>е) заверенных руководителем хозяйственного общества учредительных документов хозяйственного общества и документов годовой бухгалтерской отчетности хозяйственного общества или товарищества за два предыдущих года и последний отчетный период отчетного года;</w:t>
      </w:r>
    </w:p>
    <w:p w:rsidR="00874DFC" w:rsidRPr="00874DFC" w:rsidRDefault="00874DFC" w:rsidP="00874DFC">
      <w:pPr>
        <w:pStyle w:val="ConsPlusNormal2"/>
        <w:ind w:firstLine="540"/>
        <w:jc w:val="both"/>
        <w:rPr>
          <w:sz w:val="20"/>
          <w:szCs w:val="20"/>
        </w:rPr>
      </w:pPr>
      <w:r w:rsidRPr="00874DFC">
        <w:rPr>
          <w:sz w:val="20"/>
          <w:szCs w:val="20"/>
        </w:rPr>
        <w:t>ж) других необходимых, по мнению бюджетного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5)</w:t>
      </w:r>
      <w:r w:rsidRPr="00874DFC">
        <w:rPr>
          <w:b/>
          <w:sz w:val="20"/>
          <w:szCs w:val="20"/>
        </w:rPr>
        <w:t xml:space="preserve"> </w:t>
      </w:r>
      <w:r w:rsidRPr="00874DFC">
        <w:rPr>
          <w:sz w:val="20"/>
          <w:szCs w:val="20"/>
        </w:rPr>
        <w:t>при списании</w:t>
      </w:r>
      <w:r w:rsidRPr="00874DFC">
        <w:rPr>
          <w:b/>
          <w:sz w:val="20"/>
          <w:szCs w:val="20"/>
        </w:rPr>
        <w:t xml:space="preserve"> </w:t>
      </w:r>
      <w:r w:rsidRPr="00874DFC">
        <w:rPr>
          <w:sz w:val="20"/>
          <w:szCs w:val="20"/>
        </w:rPr>
        <w:t>особо ценного движимого имущества, закрепленного за бюджетным учреждением на праве оперативного управления или приобретенного им за счет средств бюджета Сюмсинского района, выделенных на приобретение такого имущества, и недвижимого имущества:</w:t>
      </w:r>
    </w:p>
    <w:p w:rsidR="00874DFC" w:rsidRPr="00874DFC" w:rsidRDefault="00874DFC" w:rsidP="00874DFC">
      <w:pPr>
        <w:pStyle w:val="ConsPlusNormal2"/>
        <w:ind w:firstLine="540"/>
        <w:jc w:val="both"/>
        <w:rPr>
          <w:sz w:val="20"/>
          <w:szCs w:val="20"/>
        </w:rPr>
      </w:pPr>
      <w:r w:rsidRPr="00874DFC">
        <w:rPr>
          <w:sz w:val="20"/>
          <w:szCs w:val="20"/>
        </w:rPr>
        <w:t>а) обоснования необходимости списания имущества с указанием сведений об имуществе, подлежащем списанию (наименования; года выпуска (постройки); общей площади, адреса (в отношении объектов недвижимого имущества); срока полезного использования для данного объекта имущества и срока фактического использования имущества на дату обращения с предложением о списании; первоначальной стоимости; суммы начисленной амортизации; остаточной стоимости на дату обращения с предложением о списании) и причин списания имущества;</w:t>
      </w:r>
    </w:p>
    <w:p w:rsidR="00874DFC" w:rsidRPr="00874DFC" w:rsidRDefault="00874DFC" w:rsidP="00874DFC">
      <w:pPr>
        <w:pStyle w:val="ConsPlusNormal2"/>
        <w:ind w:firstLine="540"/>
        <w:jc w:val="both"/>
        <w:rPr>
          <w:sz w:val="20"/>
          <w:szCs w:val="20"/>
        </w:rPr>
      </w:pPr>
      <w:r w:rsidRPr="00874DFC">
        <w:rPr>
          <w:sz w:val="20"/>
          <w:szCs w:val="20"/>
        </w:rPr>
        <w:t>б) заверенной руководителем бюджетного учреждения копии решения о создании постоянно действующей комиссии по подготовке и принятию решений о списании объектов основных средств и нематериальных активов с приложением положения о комиссии и ее состава, утвержденных приказом руководителя бюджетного учреждения (в случае, если такая комиссия создается впервые, либо в случае, если в положение о комиссии либо в ее состав внесены изменения);</w:t>
      </w:r>
    </w:p>
    <w:p w:rsidR="00874DFC" w:rsidRPr="00874DFC" w:rsidRDefault="00874DFC" w:rsidP="00874DFC">
      <w:pPr>
        <w:pStyle w:val="ConsPlusNormal2"/>
        <w:ind w:firstLine="540"/>
        <w:jc w:val="both"/>
        <w:rPr>
          <w:sz w:val="20"/>
          <w:szCs w:val="20"/>
        </w:rPr>
      </w:pPr>
      <w:r w:rsidRPr="00874DFC">
        <w:rPr>
          <w:sz w:val="20"/>
          <w:szCs w:val="20"/>
        </w:rPr>
        <w:t>в) копии заключения постоянно действующей комиссии по подготовке и принятию решений о списании объектов основных средств и нематериальных активов;</w:t>
      </w:r>
    </w:p>
    <w:p w:rsidR="00874DFC" w:rsidRPr="00874DFC" w:rsidRDefault="00874DFC" w:rsidP="00874DFC">
      <w:pPr>
        <w:pStyle w:val="ConsPlusNormal2"/>
        <w:ind w:firstLine="540"/>
        <w:jc w:val="both"/>
        <w:rPr>
          <w:sz w:val="20"/>
          <w:szCs w:val="20"/>
        </w:rPr>
      </w:pPr>
      <w:r w:rsidRPr="00874DFC">
        <w:rPr>
          <w:sz w:val="20"/>
          <w:szCs w:val="20"/>
        </w:rPr>
        <w:t>г) проекта акта о списании объекта основных средств и нематериальных активов;</w:t>
      </w:r>
    </w:p>
    <w:p w:rsidR="00874DFC" w:rsidRPr="00874DFC" w:rsidRDefault="00874DFC" w:rsidP="00874DFC">
      <w:pPr>
        <w:pStyle w:val="ConsPlusNormal2"/>
        <w:ind w:firstLine="540"/>
        <w:jc w:val="both"/>
        <w:rPr>
          <w:sz w:val="20"/>
          <w:szCs w:val="20"/>
        </w:rPr>
      </w:pPr>
      <w:r w:rsidRPr="00874DFC">
        <w:rPr>
          <w:sz w:val="20"/>
          <w:szCs w:val="20"/>
        </w:rPr>
        <w:t xml:space="preserve">д) копии свидетельства о государственной регистрации права оперативного управления на объект недвижимого имущества, подлежащий списанию (при наличии), копии </w:t>
      </w:r>
      <w:hyperlink r:id="rId75" w:history="1">
        <w:r w:rsidRPr="00874DFC">
          <w:rPr>
            <w:sz w:val="20"/>
            <w:szCs w:val="20"/>
          </w:rPr>
          <w:t>кадастрового</w:t>
        </w:r>
      </w:hyperlink>
      <w:r w:rsidRPr="00874DFC">
        <w:rPr>
          <w:sz w:val="20"/>
          <w:szCs w:val="20"/>
        </w:rPr>
        <w:t xml:space="preserve"> или технического паспорта на объект недвижимого имущества (при наличии), копий документов, устанавливающих права на земельный участок, занятый объектом недвижимого имущества, подлежащим списанию, а также фотографий имущества, подлежащего списанию (в случае списания недвижимого имущества);</w:t>
      </w:r>
    </w:p>
    <w:p w:rsidR="00874DFC" w:rsidRPr="00874DFC" w:rsidRDefault="00874DFC" w:rsidP="00874DFC">
      <w:pPr>
        <w:pStyle w:val="ConsPlusNormal2"/>
        <w:ind w:firstLine="540"/>
        <w:jc w:val="both"/>
        <w:rPr>
          <w:sz w:val="20"/>
          <w:szCs w:val="20"/>
        </w:rPr>
      </w:pPr>
      <w:r w:rsidRPr="00874DFC">
        <w:rPr>
          <w:sz w:val="20"/>
          <w:szCs w:val="20"/>
        </w:rPr>
        <w:t>е) копии паспорта и фотографий автотранспортного средства, подлежащего списанию (в случае списания автотранспортного средства);</w:t>
      </w:r>
    </w:p>
    <w:p w:rsidR="00874DFC" w:rsidRPr="00874DFC" w:rsidRDefault="00874DFC" w:rsidP="00874DFC">
      <w:pPr>
        <w:pStyle w:val="ConsPlusNormal2"/>
        <w:ind w:firstLine="540"/>
        <w:jc w:val="both"/>
        <w:rPr>
          <w:sz w:val="20"/>
          <w:szCs w:val="20"/>
        </w:rPr>
      </w:pPr>
      <w:r w:rsidRPr="00874DFC">
        <w:rPr>
          <w:sz w:val="20"/>
          <w:szCs w:val="20"/>
        </w:rPr>
        <w:t xml:space="preserve">ж) в случае списания имущества до истечения полезного срока использования либо до истечения нормативного срока амортизации - </w:t>
      </w:r>
      <w:r w:rsidRPr="00874DFC">
        <w:rPr>
          <w:sz w:val="20"/>
          <w:szCs w:val="20"/>
        </w:rPr>
        <w:lastRenderedPageBreak/>
        <w:t>объяснительной записки руководителя бюджетного учреждения и лица, ответственного за сохранность имущества, подлежащего списанию, о причинах списания имущества до истечения срока полезного использования либо до истечения нормативного срока амортизации; копии технического заключения независимого эксперта, имеющего разрешение (лицензию, допуск) на проведение обследования отдельных объектов имущества, о состоянии подлежащего списанию имущества и его пригодности (непригодности) к дальнейшему использованию (при наличии); копии постановления о возбуждении (прекращении) уголовного дела или об отказе в возбуждении уголовного дела, либо копии постановления (протокола) об административном правонарушении или об отказе в возбуждении дела об административном правонарушении (при наличии); копий документов о принятых мерах в отношении лиц, действия (бездействие) которых привели к необходимости списания имущества и возмещения причиненного ущерба (в случае выявления виновных лиц);</w:t>
      </w:r>
    </w:p>
    <w:p w:rsidR="00874DFC" w:rsidRPr="00874DFC" w:rsidRDefault="00874DFC" w:rsidP="00874DFC">
      <w:pPr>
        <w:pStyle w:val="ConsPlusNormal2"/>
        <w:ind w:firstLine="540"/>
        <w:jc w:val="both"/>
        <w:rPr>
          <w:sz w:val="20"/>
          <w:szCs w:val="20"/>
        </w:rPr>
      </w:pPr>
      <w:r w:rsidRPr="00874DFC">
        <w:rPr>
          <w:sz w:val="20"/>
          <w:szCs w:val="20"/>
        </w:rPr>
        <w:t>з) в случае списания имущества, выбывшего из владения, пользования, распоряжения вследствие уничтожения или утраты, в том числе в результате аварии, стихийного бедствия или иной чрезвычайной ситуации, а также вследствие невозможности установления его местонахождения - объяснительной записки руководителя бюджетного учреждения и лица, ответственного за сохранность имущества, подлежащего списанию, о факте уничтожения, утраты имущества или невозможности установления его местонахождения; копии документа, подтверждающего факт уничтожения или утраты имущества, составленного соответствующим уполномоченным государственным учреждением, исполнительным органом государственной власти или органом местного самоуправления (акт об аварии, стихийном бедствии или иной чрезвычайной ситуации, хищении, дорожно-транспортном происшествии и тому подобное); копии постановления о возбуждении (прекращении) уголовного дела или об отказе в возбуждении уголовного дела, либо копии постановления (протокола) об административном правонарушении или об отказе в возбуждении дела об административном правонарушении (при наличии); копий документов о принятых мерах в отношении лиц, действия (бездействие) которых привели к необходимости списания имущества и возмещения причиненного ущерба (в случае выявления виновных лиц); копий документов, подтверждающих принятие всех возможных мер по установлению места нахождения имущества, виновных лиц, возмещению ущерба (в случае списания имущества, местонахождение которого неизвестно);</w:t>
      </w:r>
    </w:p>
    <w:p w:rsidR="00874DFC" w:rsidRPr="00874DFC" w:rsidRDefault="00874DFC" w:rsidP="00874DFC">
      <w:pPr>
        <w:pStyle w:val="ConsPlusNormal2"/>
        <w:ind w:firstLine="540"/>
        <w:jc w:val="both"/>
        <w:rPr>
          <w:sz w:val="20"/>
          <w:szCs w:val="20"/>
        </w:rPr>
      </w:pPr>
      <w:r w:rsidRPr="00874DFC">
        <w:rPr>
          <w:sz w:val="20"/>
          <w:szCs w:val="20"/>
        </w:rPr>
        <w:t xml:space="preserve">6. Администрация, рассмотрев представленные бюджетным учреждением документы, в течение месяца принимает решение о согласовании или о мотивированном отказе в согласовании сделки, списания особо ценного движимого имущества, закрепленного за бюджетным учреждением на праве оперативного управления или приобретенного им за счет средств бюджета Сюмсинского района, выделенных на приобретение такого имущества, и недвижимого имущества либо в случаях, </w:t>
      </w:r>
      <w:r w:rsidRPr="00874DFC">
        <w:rPr>
          <w:sz w:val="20"/>
          <w:szCs w:val="20"/>
        </w:rPr>
        <w:lastRenderedPageBreak/>
        <w:t>предусмотренных абзацем первым пункта 4 настоящего Положения, готовит проект решения Совета депутатов муниципального образования  «Муниципальный округ Сюмсинский район Удмуртской республики» о согласовании или о мотивированном отказе в согласовании сделки. О принятом решении Администрация письменно уведомляет бюджетное учреждение в течение 7 рабочих дней со дня принятия соответствующего решения.</w:t>
      </w:r>
    </w:p>
    <w:p w:rsidR="00874DFC" w:rsidRPr="00874DFC" w:rsidRDefault="00874DFC" w:rsidP="00874DFC">
      <w:pPr>
        <w:pStyle w:val="ConsPlusNormal2"/>
        <w:ind w:firstLine="540"/>
        <w:jc w:val="both"/>
        <w:rPr>
          <w:sz w:val="20"/>
          <w:szCs w:val="20"/>
        </w:rPr>
      </w:pPr>
      <w:r w:rsidRPr="00874DFC">
        <w:rPr>
          <w:sz w:val="20"/>
          <w:szCs w:val="20"/>
        </w:rPr>
        <w:t>Бюджетное учреждение в 2-недельный срок со дня совершения действий, предусмотренных абзацем 4 настоящего Положения, направляет копии документов, подтверждающих их совершение, в Администрацию.</w:t>
      </w:r>
    </w:p>
    <w:p w:rsidR="00874DFC" w:rsidRPr="00874DFC" w:rsidRDefault="00874DFC" w:rsidP="00874DFC">
      <w:pPr>
        <w:pStyle w:val="ConsPlusNormal2"/>
        <w:ind w:firstLine="540"/>
        <w:jc w:val="both"/>
        <w:rPr>
          <w:b/>
          <w:sz w:val="20"/>
          <w:szCs w:val="20"/>
        </w:rPr>
      </w:pPr>
    </w:p>
    <w:p w:rsidR="00874DFC" w:rsidRPr="00874DFC" w:rsidRDefault="00874DFC" w:rsidP="00874DFC">
      <w:pPr>
        <w:pStyle w:val="ConsPlusNormal2"/>
        <w:ind w:firstLine="540"/>
        <w:jc w:val="both"/>
        <w:rPr>
          <w:b/>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ind w:firstLine="540"/>
        <w:jc w:val="center"/>
        <w:rPr>
          <w:rFonts w:ascii="Times New Roman" w:eastAsiaTheme="minorHAnsi" w:hAnsi="Times New Roman"/>
          <w:sz w:val="20"/>
          <w:szCs w:val="20"/>
        </w:rPr>
      </w:pPr>
      <w:r w:rsidRPr="00874DFC">
        <w:rPr>
          <w:rFonts w:ascii="Times New Roman" w:eastAsiaTheme="minorHAnsi" w:hAnsi="Times New Roman"/>
          <w:sz w:val="20"/>
          <w:szCs w:val="20"/>
        </w:rPr>
        <w:t>____________________</w:t>
      </w:r>
    </w:p>
    <w:p w:rsidR="00874DFC" w:rsidRPr="00874DFC" w:rsidRDefault="00874DFC" w:rsidP="00874DFC">
      <w:pPr>
        <w:spacing w:after="0" w:line="240" w:lineRule="auto"/>
        <w:jc w:val="both"/>
        <w:rPr>
          <w:rFonts w:ascii="Times New Roman" w:hAnsi="Times New Roman"/>
          <w:color w:val="000000"/>
          <w:sz w:val="20"/>
          <w:szCs w:val="20"/>
        </w:rPr>
      </w:pPr>
      <w:r w:rsidRPr="00874DFC">
        <w:rPr>
          <w:rFonts w:ascii="Times New Roman" w:hAnsi="Times New Roman"/>
          <w:color w:val="000000"/>
          <w:sz w:val="20"/>
          <w:szCs w:val="20"/>
        </w:rPr>
        <w:tab/>
      </w:r>
    </w:p>
    <w:p w:rsidR="00874DFC" w:rsidRPr="00874DFC" w:rsidRDefault="00874DFC" w:rsidP="00874DFC">
      <w:pPr>
        <w:widowControl w:val="0"/>
        <w:autoSpaceDE w:val="0"/>
        <w:autoSpaceDN w:val="0"/>
        <w:adjustRightInd w:val="0"/>
        <w:spacing w:after="0" w:line="240" w:lineRule="auto"/>
        <w:ind w:left="4820" w:hanging="4820"/>
        <w:outlineLvl w:val="0"/>
        <w:rPr>
          <w:rFonts w:ascii="Times New Roman" w:hAnsi="Times New Roman"/>
          <w:sz w:val="20"/>
          <w:szCs w:val="20"/>
        </w:rPr>
      </w:pPr>
      <w:r w:rsidRPr="00874DFC">
        <w:rPr>
          <w:rFonts w:ascii="Times New Roman" w:hAnsi="Times New Roman"/>
          <w:sz w:val="20"/>
          <w:szCs w:val="20"/>
        </w:rPr>
        <w:t xml:space="preserve">  </w:t>
      </w:r>
    </w:p>
    <w:p w:rsidR="00874DFC" w:rsidRPr="00874DFC" w:rsidRDefault="00874DFC"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jc w:val="right"/>
        <w:rPr>
          <w:rFonts w:ascii="Times New Roman" w:eastAsiaTheme="minorHAnsi" w:hAnsi="Times New Roman"/>
          <w:sz w:val="20"/>
          <w:szCs w:val="20"/>
        </w:rPr>
      </w:pPr>
    </w:p>
    <w:p w:rsid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lastRenderedPageBreak/>
        <w:t>УТВЕРЖД</w:t>
      </w:r>
      <w:r>
        <w:rPr>
          <w:rFonts w:ascii="Times New Roman" w:eastAsiaTheme="minorHAnsi" w:hAnsi="Times New Roman"/>
          <w:sz w:val="20"/>
          <w:szCs w:val="20"/>
        </w:rPr>
        <w:t>Е</w:t>
      </w:r>
      <w:r w:rsidRPr="00874DFC">
        <w:rPr>
          <w:rFonts w:ascii="Times New Roman" w:eastAsiaTheme="minorHAnsi" w:hAnsi="Times New Roman"/>
          <w:sz w:val="20"/>
          <w:szCs w:val="20"/>
        </w:rPr>
        <w:t>НО</w:t>
      </w: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t xml:space="preserve">                                                    постановлением Администрации</w:t>
      </w: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t>муниципального образования</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«Муниципальный округ</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Сюмсинский район</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 xml:space="preserve">Удмуртской Республики» </w:t>
      </w:r>
    </w:p>
    <w:p w:rsidR="00874DFC" w:rsidRPr="00874DFC" w:rsidRDefault="00874DFC" w:rsidP="00874DFC">
      <w:pPr>
        <w:widowControl w:val="0"/>
        <w:autoSpaceDE w:val="0"/>
        <w:autoSpaceDN w:val="0"/>
        <w:adjustRightInd w:val="0"/>
        <w:spacing w:after="0" w:line="240" w:lineRule="auto"/>
        <w:ind w:left="4820" w:hanging="4820"/>
        <w:outlineLvl w:val="0"/>
        <w:rPr>
          <w:rFonts w:ascii="Times New Roman" w:hAnsi="Times New Roman"/>
          <w:sz w:val="20"/>
          <w:szCs w:val="20"/>
        </w:rPr>
      </w:pPr>
      <w:r w:rsidRPr="00874DFC">
        <w:rPr>
          <w:rFonts w:ascii="Times New Roman" w:hAnsi="Times New Roman"/>
          <w:sz w:val="20"/>
          <w:szCs w:val="20"/>
        </w:rPr>
        <w:t xml:space="preserve">                                                                                      от 18 января 2022 года №31   </w:t>
      </w:r>
    </w:p>
    <w:p w:rsidR="00874DFC" w:rsidRPr="00874DFC" w:rsidRDefault="00874DFC"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center"/>
        <w:rPr>
          <w:rFonts w:ascii="Times New Roman" w:hAnsi="Times New Roman"/>
          <w:sz w:val="20"/>
          <w:szCs w:val="20"/>
        </w:rPr>
      </w:pPr>
      <w:r w:rsidRPr="00874DFC">
        <w:rPr>
          <w:rFonts w:ascii="Times New Roman" w:hAnsi="Times New Roman"/>
          <w:sz w:val="20"/>
          <w:szCs w:val="20"/>
        </w:rPr>
        <w:t>Положение</w:t>
      </w:r>
    </w:p>
    <w:p w:rsidR="00874DFC" w:rsidRPr="00874DFC" w:rsidRDefault="00874DFC" w:rsidP="00874DFC">
      <w:pPr>
        <w:autoSpaceDE w:val="0"/>
        <w:autoSpaceDN w:val="0"/>
        <w:adjustRightInd w:val="0"/>
        <w:spacing w:after="0" w:line="240" w:lineRule="auto"/>
        <w:ind w:firstLine="540"/>
        <w:jc w:val="center"/>
        <w:rPr>
          <w:rFonts w:ascii="Times New Roman" w:hAnsi="Times New Roman"/>
          <w:sz w:val="20"/>
          <w:szCs w:val="20"/>
        </w:rPr>
      </w:pPr>
      <w:r w:rsidRPr="00874DFC">
        <w:rPr>
          <w:rFonts w:ascii="Times New Roman" w:hAnsi="Times New Roman"/>
          <w:sz w:val="20"/>
          <w:szCs w:val="20"/>
        </w:rPr>
        <w:t>об осуществлении функций и полномочий учредителя муниципального казённого учреждения Сюмсинского район</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1. Настоящее Положение определяет порядок осуществления органами местного самоуправления Сюмсинского района функций и полномочий учредителя муниципального казённого учреждения Сюмсинского района (далее - казённое учреждение). </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 Функции и полномочия учредителя казённого учреждения осуществляются органом местного самоуправления, указанным в решении Администрации о создании казённого учреждения (в том числе путем изменения типа существующего муниципального учреждения Сюмсинского района) и в Уставе казённого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3. Орган местного самоуправления, осуществляющий функции и полномочия учредителя казённого учреждения (далее - орган местного самоуправления), в порядке, установленном законодательством Российской Федерации, законодательством Удмуртской Республики и нормативными правовыми актами Сюмсинского района»:</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 1) по согласованию с Управлением имущественных и земельных отношений Администрации муниципального образования «Муниципальный округ Сюмсинский район Удмуртской Республики» (далее – Управление) утверждает Устав казённого учреждения, а также вносимые в него изменения; </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 назначает руководителя казённого учреждения и прекращает его полномочия;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3) заключает, изменяет, расторгает трудовой договор с руководителем казённого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4) определяет перечень казённых учреждений, которым устанавливается муниципальное задание на оказание муниципальных услуг (выполнение работ) юридическим и физическим лицам (далее - муниципальное задание);</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5) формирует и утверждает муниципальное задание казённому учреждению в соответствии с предусмотренными уставом казённого учреждения основными видами деятельности;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6) осуществляет финансовое обеспечение деятельности казённого учреждения, в том числе выполнения муниципального задания в случае его утверждения;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lastRenderedPageBreak/>
        <w:t xml:space="preserve">7) закрепляет за казённым учреждением на праве оперативного управления имущество, находящееся в собственности Сюмсинского района;  </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8) определяет порядок составления и утверждения отчета о результатах деятельности казённого учреждения и об использовании закрепленного за ним имущества в соответствии с общими требованиями;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9) устанавливает порядок составления, утверждения и ведения бюджетных смет казённых учреждений в соответствии с общими требованиями, установленными Министерством финансов Российской Федерации;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10) принимает решения об изъятии излишнего, неиспользуемого либо используемого не по назначению имущества, закрепленного за казённым учреждением;</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11) дает казённому учреждению согласие на распоряжение имуществом, закрепленным за ним на праве оперативного управления, на приобретение имущества за счет средств бюджета Сюмсинского района, а также на списание имущества, закрепленного за ним на праве оперативного управления, с учетом положений, установленных пунктом 4 настоящего Положения;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12) устанавливает предельно допустимые значения просроченной кредиторской задолженности казённого учреждения и предусматривает в трудовом договоре с руководителем казённого учреждения условие о расторжении трудового договора по инициативе работодателя в соответствии с Трудовым </w:t>
      </w:r>
      <w:hyperlink r:id="rId76" w:history="1">
        <w:r w:rsidRPr="00874DFC">
          <w:rPr>
            <w:rFonts w:ascii="Times New Roman" w:hAnsi="Times New Roman"/>
            <w:color w:val="0000FF"/>
            <w:sz w:val="20"/>
            <w:szCs w:val="20"/>
          </w:rPr>
          <w:t>кодексом</w:t>
        </w:r>
      </w:hyperlink>
      <w:r w:rsidRPr="00874DFC">
        <w:rPr>
          <w:rFonts w:ascii="Times New Roman" w:hAnsi="Times New Roman"/>
          <w:sz w:val="20"/>
          <w:szCs w:val="20"/>
        </w:rPr>
        <w:t xml:space="preserve"> Российской Федерации при наличии у казённого учреждения просроченной кредиторской задолженности, превышающей предельно допустимые значения;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13) осуществляет контроль за деятельностью казённого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14) принимает решения о реорганизации, ликвидации, изменении типа казённого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15) осуществляет иные функции и полномочия учредителя, установленные законодательством.</w:t>
      </w:r>
    </w:p>
    <w:p w:rsidR="00874DFC" w:rsidRPr="00874DFC" w:rsidRDefault="00874DFC" w:rsidP="00874DFC">
      <w:pPr>
        <w:autoSpaceDE w:val="0"/>
        <w:autoSpaceDN w:val="0"/>
        <w:adjustRightInd w:val="0"/>
        <w:spacing w:after="0" w:line="240" w:lineRule="auto"/>
        <w:ind w:firstLine="540"/>
        <w:jc w:val="both"/>
        <w:outlineLvl w:val="0"/>
        <w:rPr>
          <w:rFonts w:ascii="Times New Roman" w:hAnsi="Times New Roman"/>
          <w:sz w:val="20"/>
          <w:szCs w:val="20"/>
        </w:rPr>
      </w:pPr>
      <w:r w:rsidRPr="00874DFC">
        <w:rPr>
          <w:rFonts w:ascii="Times New Roman" w:hAnsi="Times New Roman"/>
          <w:sz w:val="20"/>
          <w:szCs w:val="20"/>
        </w:rPr>
        <w:t>4.</w:t>
      </w:r>
      <w:r w:rsidRPr="00874DFC">
        <w:rPr>
          <w:rFonts w:ascii="Times New Roman" w:hAnsi="Times New Roman"/>
          <w:b/>
          <w:sz w:val="20"/>
          <w:szCs w:val="20"/>
        </w:rPr>
        <w:t xml:space="preserve"> </w:t>
      </w:r>
      <w:r w:rsidRPr="00874DFC">
        <w:rPr>
          <w:rFonts w:ascii="Times New Roman" w:hAnsi="Times New Roman"/>
          <w:sz w:val="20"/>
          <w:szCs w:val="20"/>
        </w:rPr>
        <w:t>Согласование сделок казённого учреждения в отношении закрепленного за ним на праве оперативного управления недвижимого имущества (за исключением передачи имущества по договорам аренды) осуществляется Администрацией.</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Согласование сделок казённого учреждения по распоряжению закрепленным за ним на праве оперативного управления движимым имуществом (за исключением передачи имущества по договорам аренды), первоначальная балансовая стоимость которого превышает двести тысяч рублей за единицу имущества, а также согласование списания движимого имущества, закрепленного за казённым учреждением на праве оперативного управления, первоначальная балансовая стоимость которого превышает двести тысяч рублей за единицу имущества, и закрепленного за ним на праве оперативного управления недвижимого имущества осуществляется Администрацией.</w:t>
      </w:r>
    </w:p>
    <w:p w:rsidR="00874DFC" w:rsidRPr="00874DFC" w:rsidRDefault="00874DFC" w:rsidP="00874DFC">
      <w:pPr>
        <w:autoSpaceDE w:val="0"/>
        <w:autoSpaceDN w:val="0"/>
        <w:adjustRightInd w:val="0"/>
        <w:spacing w:after="0" w:line="240" w:lineRule="auto"/>
        <w:ind w:firstLine="540"/>
        <w:jc w:val="both"/>
        <w:outlineLvl w:val="0"/>
        <w:rPr>
          <w:rFonts w:ascii="Times New Roman" w:hAnsi="Times New Roman"/>
          <w:sz w:val="20"/>
          <w:szCs w:val="20"/>
        </w:rPr>
      </w:pPr>
      <w:r w:rsidRPr="00874DFC">
        <w:rPr>
          <w:rFonts w:ascii="Times New Roman" w:hAnsi="Times New Roman"/>
          <w:sz w:val="20"/>
          <w:szCs w:val="20"/>
        </w:rPr>
        <w:lastRenderedPageBreak/>
        <w:t>Передача имущества, закрепленного за казённым учреждением, по договорам аренды осуществляется в порядке, установленном Советом депутатов муниципального образования «Муниципальный округ Сюмсинский район Удмуртской Республики».</w:t>
      </w:r>
    </w:p>
    <w:p w:rsidR="00874DFC" w:rsidRPr="00874DFC" w:rsidRDefault="00874DFC" w:rsidP="00874DFC">
      <w:pPr>
        <w:pStyle w:val="ConsPlusNormal2"/>
        <w:ind w:firstLine="540"/>
        <w:jc w:val="both"/>
        <w:rPr>
          <w:sz w:val="20"/>
          <w:szCs w:val="20"/>
        </w:rPr>
      </w:pPr>
      <w:r w:rsidRPr="00874DFC">
        <w:rPr>
          <w:sz w:val="20"/>
          <w:szCs w:val="20"/>
        </w:rPr>
        <w:t>5. Казённое учреждение вносит предложения о совершении сделок (за исключением передачи имущества по договорам аренды), списании имущества, закрепленного за ним на праве оперативного управления, в Администрацию с приложением следующих документов:</w:t>
      </w:r>
    </w:p>
    <w:p w:rsidR="00874DFC" w:rsidRPr="00874DFC" w:rsidRDefault="00874DFC" w:rsidP="00874DFC">
      <w:pPr>
        <w:pStyle w:val="ConsPlusNormal2"/>
        <w:ind w:firstLine="540"/>
        <w:jc w:val="both"/>
        <w:rPr>
          <w:sz w:val="20"/>
          <w:szCs w:val="20"/>
        </w:rPr>
      </w:pPr>
      <w:r w:rsidRPr="00874DFC">
        <w:rPr>
          <w:sz w:val="20"/>
          <w:szCs w:val="20"/>
        </w:rPr>
        <w:t>1) при совершении сделок, предусмотренных пунктом 3 настоящего Положения:</w:t>
      </w:r>
    </w:p>
    <w:p w:rsidR="00874DFC" w:rsidRPr="00874DFC" w:rsidRDefault="00874DFC" w:rsidP="00874DFC">
      <w:pPr>
        <w:pStyle w:val="12"/>
        <w:tabs>
          <w:tab w:val="left" w:pos="318"/>
        </w:tabs>
        <w:autoSpaceDE w:val="0"/>
        <w:autoSpaceDN w:val="0"/>
        <w:adjustRightInd w:val="0"/>
        <w:ind w:left="110"/>
        <w:jc w:val="both"/>
        <w:outlineLvl w:val="0"/>
        <w:rPr>
          <w:rFonts w:ascii="Times New Roman" w:hAnsi="Times New Roman" w:cs="Times New Roman"/>
          <w:sz w:val="20"/>
          <w:szCs w:val="20"/>
        </w:rPr>
      </w:pPr>
      <w:r w:rsidRPr="00874DFC">
        <w:rPr>
          <w:rFonts w:ascii="Times New Roman" w:hAnsi="Times New Roman" w:cs="Times New Roman"/>
          <w:sz w:val="20"/>
          <w:szCs w:val="20"/>
        </w:rPr>
        <w:t xml:space="preserve">       а) экономического обоснования целесообразности совершения сделки (с указанием причин неиспользования имущества учреждением, предполагаемых условиях сделки);</w:t>
      </w:r>
    </w:p>
    <w:p w:rsidR="00874DFC" w:rsidRPr="00874DFC" w:rsidRDefault="00874DFC" w:rsidP="00874DFC">
      <w:pPr>
        <w:pStyle w:val="ConsPlusNormal2"/>
        <w:ind w:firstLine="540"/>
        <w:jc w:val="both"/>
        <w:rPr>
          <w:sz w:val="20"/>
          <w:szCs w:val="20"/>
        </w:rPr>
      </w:pPr>
      <w:r w:rsidRPr="00874DFC">
        <w:rPr>
          <w:sz w:val="20"/>
          <w:szCs w:val="20"/>
        </w:rPr>
        <w:t>б) подготовленного в соответствии с законодательством об оценочной деятельности отчета об оценке рыночной стоимости имущества (в случае отчуждения имущества);</w:t>
      </w:r>
    </w:p>
    <w:p w:rsidR="00874DFC" w:rsidRPr="00874DFC" w:rsidRDefault="00874DFC" w:rsidP="00874DFC">
      <w:pPr>
        <w:pStyle w:val="ConsPlusNormal2"/>
        <w:ind w:firstLine="540"/>
        <w:jc w:val="both"/>
        <w:rPr>
          <w:sz w:val="20"/>
          <w:szCs w:val="20"/>
        </w:rPr>
      </w:pPr>
      <w:r w:rsidRPr="00874DFC">
        <w:rPr>
          <w:sz w:val="20"/>
          <w:szCs w:val="20"/>
        </w:rPr>
        <w:t xml:space="preserve">в) копии свидетельства о государственной регистрации права оперативного управления на объект недвижимого имущества, копии </w:t>
      </w:r>
      <w:hyperlink r:id="rId77" w:history="1">
        <w:r w:rsidRPr="00874DFC">
          <w:rPr>
            <w:sz w:val="20"/>
            <w:szCs w:val="20"/>
          </w:rPr>
          <w:t>кадастрового</w:t>
        </w:r>
      </w:hyperlink>
      <w:r w:rsidRPr="00874DFC">
        <w:rPr>
          <w:sz w:val="20"/>
          <w:szCs w:val="20"/>
        </w:rPr>
        <w:t xml:space="preserve"> или технического паспорта на объект недвижимого имущества, копий документов, устанавливающих права на земельный участок, занятый объектом недвижимого имущества (при отчуждении недвижимого имущества), в случае отсутствия указанных документов в Администрации;</w:t>
      </w:r>
    </w:p>
    <w:p w:rsidR="00874DFC" w:rsidRPr="00874DFC" w:rsidRDefault="00874DFC" w:rsidP="00874DFC">
      <w:pPr>
        <w:pStyle w:val="ConsPlusNormal2"/>
        <w:ind w:firstLine="540"/>
        <w:jc w:val="both"/>
        <w:rPr>
          <w:sz w:val="20"/>
          <w:szCs w:val="20"/>
        </w:rPr>
      </w:pPr>
      <w:r w:rsidRPr="00874DFC">
        <w:rPr>
          <w:sz w:val="20"/>
          <w:szCs w:val="20"/>
        </w:rPr>
        <w:t xml:space="preserve">г) </w:t>
      </w:r>
      <w:hyperlink r:id="rId78" w:history="1">
        <w:r w:rsidRPr="00874DFC">
          <w:rPr>
            <w:sz w:val="20"/>
            <w:szCs w:val="20"/>
          </w:rPr>
          <w:t>кадастрового</w:t>
        </w:r>
      </w:hyperlink>
      <w:r w:rsidRPr="00874DFC">
        <w:rPr>
          <w:sz w:val="20"/>
          <w:szCs w:val="20"/>
        </w:rPr>
        <w:t xml:space="preserve"> или технического паспорта на имущество, включая экспликацию и ситуационный план помещения с указанием границ, или ситуационный план местоположения здания, сооружения (при передаче недвижимого имущества по договорам безвозмездного пользования) в случае отсутствия указанных документов в Администрации. При передаче в безвозмездное пользование части объекта недвижимости - выкопировки плана помещения (или указание номера помещения, литера по техническому паспорту в сведениях об объекте сделки);</w:t>
      </w:r>
    </w:p>
    <w:p w:rsidR="00874DFC" w:rsidRPr="00874DFC" w:rsidRDefault="00874DFC" w:rsidP="00874DFC">
      <w:pPr>
        <w:pStyle w:val="ConsPlusNormal2"/>
        <w:ind w:firstLine="540"/>
        <w:jc w:val="both"/>
        <w:rPr>
          <w:sz w:val="20"/>
          <w:szCs w:val="20"/>
        </w:rPr>
      </w:pPr>
      <w:r w:rsidRPr="00874DFC">
        <w:rPr>
          <w:sz w:val="20"/>
          <w:szCs w:val="20"/>
        </w:rPr>
        <w:t>д) документов, подтверждающих право заявителя на передачу ему имущества по договору безвозмездного пользования без проведения торгов ( в соответствии с требованиями антимонопольного законодательства) либо проект решения учреждения на проведение торгов на право заключения договора безвозмездного пользования (согласование предоставления соответствующих прав по договору, право на заключение которого является предметом торгов);.</w:t>
      </w:r>
    </w:p>
    <w:p w:rsidR="00874DFC" w:rsidRPr="00874DFC" w:rsidRDefault="00874DFC" w:rsidP="00874DFC">
      <w:pPr>
        <w:pStyle w:val="ConsPlusNormal2"/>
        <w:ind w:firstLine="540"/>
        <w:jc w:val="both"/>
        <w:rPr>
          <w:sz w:val="20"/>
          <w:szCs w:val="20"/>
        </w:rPr>
      </w:pPr>
      <w:r w:rsidRPr="00874DFC">
        <w:rPr>
          <w:sz w:val="20"/>
          <w:szCs w:val="20"/>
        </w:rPr>
        <w:t>е) копии заявления заявителя (по установленной форме) (в случае передачи имущества по договору безвозмездного пользования);</w:t>
      </w:r>
    </w:p>
    <w:p w:rsidR="00874DFC" w:rsidRPr="00874DFC" w:rsidRDefault="00874DFC" w:rsidP="00874DFC">
      <w:pPr>
        <w:pStyle w:val="ConsPlusNormal2"/>
        <w:ind w:firstLine="540"/>
        <w:jc w:val="both"/>
        <w:rPr>
          <w:sz w:val="20"/>
          <w:szCs w:val="20"/>
        </w:rPr>
      </w:pPr>
      <w:r w:rsidRPr="00874DFC">
        <w:rPr>
          <w:sz w:val="20"/>
          <w:szCs w:val="20"/>
        </w:rPr>
        <w:t>ж) сведений об обременениях недвижимого имущества с приложением копий соответствующих документов в случае отсутствия указанных документов в Администрации;</w:t>
      </w:r>
    </w:p>
    <w:p w:rsidR="00874DFC" w:rsidRPr="00874DFC" w:rsidRDefault="00874DFC" w:rsidP="00874DFC">
      <w:pPr>
        <w:pStyle w:val="ConsPlusNormal2"/>
        <w:ind w:firstLine="540"/>
        <w:jc w:val="both"/>
        <w:rPr>
          <w:sz w:val="20"/>
          <w:szCs w:val="20"/>
        </w:rPr>
      </w:pPr>
      <w:r w:rsidRPr="00874DFC">
        <w:rPr>
          <w:sz w:val="20"/>
          <w:szCs w:val="20"/>
        </w:rPr>
        <w:t>з) проекта договора (при составлении договора не по форме, рекомендованной Администрацией) либо указание в сведениях об объекте сделки на составление договора по рекомендованной форме;</w:t>
      </w:r>
    </w:p>
    <w:p w:rsidR="00874DFC" w:rsidRPr="00874DFC" w:rsidRDefault="00874DFC" w:rsidP="00874DFC">
      <w:pPr>
        <w:pStyle w:val="12"/>
        <w:tabs>
          <w:tab w:val="left" w:pos="318"/>
        </w:tabs>
        <w:autoSpaceDE w:val="0"/>
        <w:autoSpaceDN w:val="0"/>
        <w:adjustRightInd w:val="0"/>
        <w:ind w:left="33"/>
        <w:jc w:val="both"/>
        <w:outlineLvl w:val="0"/>
        <w:rPr>
          <w:rFonts w:ascii="Times New Roman" w:hAnsi="Times New Roman" w:cs="Times New Roman"/>
          <w:sz w:val="20"/>
          <w:szCs w:val="20"/>
        </w:rPr>
      </w:pPr>
      <w:r w:rsidRPr="00874DFC">
        <w:rPr>
          <w:rFonts w:ascii="Times New Roman" w:hAnsi="Times New Roman" w:cs="Times New Roman"/>
          <w:sz w:val="20"/>
          <w:szCs w:val="20"/>
        </w:rPr>
        <w:lastRenderedPageBreak/>
        <w:t xml:space="preserve">         и) экспертной оценки при передаче в безвозмездное пользование муниципального имущества образовательного учреждения;</w:t>
      </w:r>
    </w:p>
    <w:p w:rsidR="00874DFC" w:rsidRPr="00874DFC" w:rsidRDefault="00874DFC" w:rsidP="00874DFC">
      <w:pPr>
        <w:pStyle w:val="ConsPlusNormal2"/>
        <w:ind w:firstLine="540"/>
        <w:jc w:val="both"/>
        <w:rPr>
          <w:sz w:val="20"/>
          <w:szCs w:val="20"/>
        </w:rPr>
      </w:pPr>
      <w:r w:rsidRPr="00874DFC">
        <w:rPr>
          <w:sz w:val="20"/>
          <w:szCs w:val="20"/>
        </w:rPr>
        <w:t>к) других необходимых, по мнению казенного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2) при списании имущества:</w:t>
      </w:r>
    </w:p>
    <w:p w:rsidR="00874DFC" w:rsidRPr="00874DFC" w:rsidRDefault="00874DFC" w:rsidP="00874DFC">
      <w:pPr>
        <w:pStyle w:val="ConsPlusNormal2"/>
        <w:ind w:firstLine="540"/>
        <w:jc w:val="both"/>
        <w:rPr>
          <w:sz w:val="20"/>
          <w:szCs w:val="20"/>
        </w:rPr>
      </w:pPr>
      <w:r w:rsidRPr="00874DFC">
        <w:rPr>
          <w:sz w:val="20"/>
          <w:szCs w:val="20"/>
        </w:rPr>
        <w:t>а) обоснования необходимости списания имущества с указанием сведений об имуществе, подлежащем списанию (наименования; года выпуска (постройки); общей площади, адреса (в отношении объектов недвижимого имущества); срока полезного использования для данного объекта имущества и срока фактического использования имущества на дату обращения с предложением о списании; первоначальной стоимости; суммы начисленной амортизации; остаточной стоимости на дату обращения с предложением о списании) и причин списания имущества;</w:t>
      </w:r>
    </w:p>
    <w:p w:rsidR="00874DFC" w:rsidRPr="00874DFC" w:rsidRDefault="00874DFC" w:rsidP="00874DFC">
      <w:pPr>
        <w:pStyle w:val="ConsPlusNormal2"/>
        <w:ind w:firstLine="540"/>
        <w:jc w:val="both"/>
        <w:rPr>
          <w:sz w:val="20"/>
          <w:szCs w:val="20"/>
        </w:rPr>
      </w:pPr>
      <w:r w:rsidRPr="00874DFC">
        <w:rPr>
          <w:sz w:val="20"/>
          <w:szCs w:val="20"/>
        </w:rPr>
        <w:t>б) заверенной руководителем казенного учреждения копии решения о создании постоянно действующей комиссии по подготовке и принятию решений о списании объектов основных средств и нематериальных активов с приложением положения о комиссии и ее состава, утвержденных приказом руководителя казенного учреждения (в случае, если такая комиссия создается впервые, либо в случае, если в положение о комиссии либо в ее состав внесены изменения);</w:t>
      </w:r>
    </w:p>
    <w:p w:rsidR="00874DFC" w:rsidRPr="00874DFC" w:rsidRDefault="00874DFC" w:rsidP="00874DFC">
      <w:pPr>
        <w:pStyle w:val="ConsPlusNormal2"/>
        <w:ind w:firstLine="540"/>
        <w:jc w:val="both"/>
        <w:rPr>
          <w:sz w:val="20"/>
          <w:szCs w:val="20"/>
        </w:rPr>
      </w:pPr>
      <w:r w:rsidRPr="00874DFC">
        <w:rPr>
          <w:sz w:val="20"/>
          <w:szCs w:val="20"/>
        </w:rPr>
        <w:t>в) копии заключения постоянно действующей комиссии по подготовке и принятию решений о списании объектов основных средств и нематериальных активов;</w:t>
      </w:r>
    </w:p>
    <w:p w:rsidR="00874DFC" w:rsidRPr="00874DFC" w:rsidRDefault="00874DFC" w:rsidP="00874DFC">
      <w:pPr>
        <w:pStyle w:val="ConsPlusNormal2"/>
        <w:ind w:firstLine="540"/>
        <w:jc w:val="both"/>
        <w:rPr>
          <w:sz w:val="20"/>
          <w:szCs w:val="20"/>
        </w:rPr>
      </w:pPr>
      <w:r w:rsidRPr="00874DFC">
        <w:rPr>
          <w:sz w:val="20"/>
          <w:szCs w:val="20"/>
        </w:rPr>
        <w:t>г) проекта акта о списании объекта основных средств и нематериальных активов;</w:t>
      </w:r>
    </w:p>
    <w:p w:rsidR="00874DFC" w:rsidRPr="00874DFC" w:rsidRDefault="00874DFC" w:rsidP="00874DFC">
      <w:pPr>
        <w:pStyle w:val="ConsPlusNormal2"/>
        <w:ind w:firstLine="540"/>
        <w:jc w:val="both"/>
        <w:rPr>
          <w:sz w:val="20"/>
          <w:szCs w:val="20"/>
        </w:rPr>
      </w:pPr>
      <w:r w:rsidRPr="00874DFC">
        <w:rPr>
          <w:sz w:val="20"/>
          <w:szCs w:val="20"/>
        </w:rPr>
        <w:t xml:space="preserve">д) копии свидетельства о государственной регистрации права оперативного управления на объект недвижимого имущества, подлежащий списанию (при наличии), копии </w:t>
      </w:r>
      <w:hyperlink r:id="rId79" w:history="1">
        <w:r w:rsidRPr="00874DFC">
          <w:rPr>
            <w:sz w:val="20"/>
            <w:szCs w:val="20"/>
          </w:rPr>
          <w:t>кадастрового</w:t>
        </w:r>
      </w:hyperlink>
      <w:r w:rsidRPr="00874DFC">
        <w:rPr>
          <w:sz w:val="20"/>
          <w:szCs w:val="20"/>
        </w:rPr>
        <w:t xml:space="preserve"> или технического паспорта на объект недвижимого имущества (при наличии), копий документов, устанавливающих права на земельный участок, занятый объектом недвижимого имущества, подлежащим списанию, а также фотографий имущества, подлежащего списанию (в случае списания недвижимого имущества);</w:t>
      </w:r>
    </w:p>
    <w:p w:rsidR="00874DFC" w:rsidRPr="00874DFC" w:rsidRDefault="00874DFC" w:rsidP="00874DFC">
      <w:pPr>
        <w:pStyle w:val="ConsPlusNormal2"/>
        <w:ind w:firstLine="540"/>
        <w:jc w:val="both"/>
        <w:rPr>
          <w:sz w:val="20"/>
          <w:szCs w:val="20"/>
        </w:rPr>
      </w:pPr>
      <w:r w:rsidRPr="00874DFC">
        <w:rPr>
          <w:sz w:val="20"/>
          <w:szCs w:val="20"/>
        </w:rPr>
        <w:t>е) копии паспорта и фотографий автотранспортного средства, подлежащего списанию (в случае списания автотранспортного средства);</w:t>
      </w:r>
    </w:p>
    <w:p w:rsidR="00874DFC" w:rsidRPr="00874DFC" w:rsidRDefault="00874DFC" w:rsidP="00874DFC">
      <w:pPr>
        <w:pStyle w:val="ConsPlusNormal2"/>
        <w:ind w:firstLine="540"/>
        <w:jc w:val="both"/>
        <w:rPr>
          <w:sz w:val="20"/>
          <w:szCs w:val="20"/>
        </w:rPr>
      </w:pPr>
      <w:r w:rsidRPr="00874DFC">
        <w:rPr>
          <w:sz w:val="20"/>
          <w:szCs w:val="20"/>
        </w:rPr>
        <w:t xml:space="preserve">ж) в случае списания имущества до истечения полезного срока использования либо до истечения нормативного срока амортизации - объяснительной записки руководителя казенного учреждения и лица, ответственного за сохранность имущества, подлежащего списанию, о причинах списания имущества до истечения срока полезного использования либо до истечения нормативного срока амортизации; копии технического заключения независимого эксперта, имеющего разрешение (лицензию, допуск) на проведение обследования отдельных объектов имущества, о состоянии подлежащего списанию имущества и его пригодности (непригодности) к дальнейшему использованию (при наличии); копии </w:t>
      </w:r>
      <w:r w:rsidRPr="00874DFC">
        <w:rPr>
          <w:sz w:val="20"/>
          <w:szCs w:val="20"/>
        </w:rPr>
        <w:lastRenderedPageBreak/>
        <w:t>постановления о возбуждении (прекращении) уголовного дела или об отказе в возбуждении уголовного дела, либо копии постановления (протокола) об административном правонарушении или об отказе в возбуждении дела об административном правонарушении (при наличии); копий документов о принятых мерах в отношении лиц, действия (бездействие) которых привели к необходимости списания имущества и возмещения причиненного ущерба (в случае выявления виновных лиц);</w:t>
      </w:r>
    </w:p>
    <w:p w:rsidR="00874DFC" w:rsidRPr="00874DFC" w:rsidRDefault="00874DFC" w:rsidP="00874DFC">
      <w:pPr>
        <w:pStyle w:val="ConsPlusNormal2"/>
        <w:ind w:firstLine="540"/>
        <w:jc w:val="both"/>
        <w:rPr>
          <w:sz w:val="20"/>
          <w:szCs w:val="20"/>
        </w:rPr>
      </w:pPr>
      <w:r w:rsidRPr="00874DFC">
        <w:rPr>
          <w:sz w:val="20"/>
          <w:szCs w:val="20"/>
        </w:rPr>
        <w:t>з) в случае списания имущества, выбывшего из владения, пользования, распоряжения вследствие уничтожения или утраты, в том числе в результате аварии, стихийного бедствия или иной чрезвычайной ситуации, а также вследствие невозможности установления его местонахождения - объяснительной записки руководителя казенного учреждения и лица, ответственного за сохранность имущества, подлежащего списанию, о факте уничтожения, утраты имущества или невозможности установления его местонахождения; копии документа, подтверждающего факт уничтожения или утраты имущества, составленного соответствующим уполномоченным государственным учреждением, исполнительным органом государственной власти или органом местного самоуправления (акт об аварии, стихийном бедствии или иной чрезвычайной ситуации, хищении, дорожно-транспортном происшествии и тому подобное); копии постановления о возбуждении (прекращении) уголовного дела или об отказе в возбуждении уголовного дела, либо копии постановления (протокола) об административном правонарушении или об отказе в возбуждении дела об административном правонарушении (при наличии); копий документов о принятых мерах в отношении лиц, действия (бездействие) которых привели к необходимости списания имущества и возмещения причиненного ущерба (в случае выявления виновных лиц); копий документов, подтверждающих принятие всех возможных мер по установлению места нахождения имущества, виновных лиц, возмещению ущерба (в случае списания имущества, местонахождение которого неизвестно);</w:t>
      </w:r>
    </w:p>
    <w:p w:rsidR="00874DFC" w:rsidRPr="00874DFC" w:rsidRDefault="00874DFC" w:rsidP="00874DFC">
      <w:pPr>
        <w:pStyle w:val="ConsPlusNormal2"/>
        <w:ind w:firstLine="540"/>
        <w:jc w:val="both"/>
        <w:rPr>
          <w:sz w:val="20"/>
          <w:szCs w:val="20"/>
        </w:rPr>
      </w:pPr>
      <w:r w:rsidRPr="00874DFC">
        <w:rPr>
          <w:sz w:val="20"/>
          <w:szCs w:val="20"/>
        </w:rPr>
        <w:t>6. Администрация, рассмотрев представленные казённым учреждением документы, в течение месяца принимает решение о согласовании или о мотивированном отказе в согласовании сделки, списания закрепленного за казённым учреждением на праве оперативного управления. О принятом решении Администрация  письменно уведомляет казённое учреждение в течение 7 рабочих дней со дня принятия соответствующего решения.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Казённое учреждение в 2-недельный срок со дня совершения действий, предусмотренных абзацем 4 настоящего Положения, направляет копии документов, подтверждающих их совершение, в Администрацию.</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p>
    <w:p w:rsidR="00C06043" w:rsidRDefault="00874DFC" w:rsidP="00874DFC">
      <w:pPr>
        <w:autoSpaceDE w:val="0"/>
        <w:autoSpaceDN w:val="0"/>
        <w:adjustRightInd w:val="0"/>
        <w:spacing w:after="0" w:line="240" w:lineRule="auto"/>
        <w:rPr>
          <w:rFonts w:ascii="Times New Roman" w:eastAsiaTheme="minorHAnsi" w:hAnsi="Times New Roman"/>
          <w:sz w:val="20"/>
          <w:szCs w:val="20"/>
        </w:rPr>
      </w:pPr>
      <w:r w:rsidRPr="00874DFC">
        <w:rPr>
          <w:rFonts w:ascii="Times New Roman" w:eastAsiaTheme="minorHAnsi" w:hAnsi="Times New Roman"/>
          <w:sz w:val="20"/>
          <w:szCs w:val="20"/>
        </w:rPr>
        <w:t xml:space="preserve">                                                                                                  </w:t>
      </w:r>
    </w:p>
    <w:p w:rsidR="00C06043" w:rsidRDefault="00C06043" w:rsidP="00874DFC">
      <w:pPr>
        <w:autoSpaceDE w:val="0"/>
        <w:autoSpaceDN w:val="0"/>
        <w:adjustRightInd w:val="0"/>
        <w:spacing w:after="0" w:line="240" w:lineRule="auto"/>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rPr>
          <w:rFonts w:ascii="Times New Roman" w:eastAsiaTheme="minorHAnsi" w:hAnsi="Times New Roman"/>
          <w:sz w:val="20"/>
          <w:szCs w:val="20"/>
        </w:rPr>
      </w:pPr>
    </w:p>
    <w:p w:rsidR="00C06043" w:rsidRDefault="00C06043" w:rsidP="00874DFC">
      <w:pPr>
        <w:autoSpaceDE w:val="0"/>
        <w:autoSpaceDN w:val="0"/>
        <w:adjustRightInd w:val="0"/>
        <w:spacing w:after="0" w:line="240" w:lineRule="auto"/>
        <w:rPr>
          <w:rFonts w:ascii="Times New Roman" w:eastAsiaTheme="minorHAnsi" w:hAnsi="Times New Roman"/>
          <w:sz w:val="20"/>
          <w:szCs w:val="20"/>
        </w:rPr>
      </w:pPr>
    </w:p>
    <w:p w:rsidR="00874DFC" w:rsidRPr="00874DFC" w:rsidRDefault="00874DFC" w:rsidP="00C06043">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lastRenderedPageBreak/>
        <w:t>УТВЕРЖД</w:t>
      </w:r>
      <w:r w:rsidR="00C06043">
        <w:rPr>
          <w:rFonts w:ascii="Times New Roman" w:eastAsiaTheme="minorHAnsi" w:hAnsi="Times New Roman"/>
          <w:sz w:val="20"/>
          <w:szCs w:val="20"/>
        </w:rPr>
        <w:t>Е</w:t>
      </w:r>
      <w:r w:rsidRPr="00874DFC">
        <w:rPr>
          <w:rFonts w:ascii="Times New Roman" w:eastAsiaTheme="minorHAnsi" w:hAnsi="Times New Roman"/>
          <w:sz w:val="20"/>
          <w:szCs w:val="20"/>
        </w:rPr>
        <w:t>НО</w:t>
      </w: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t xml:space="preserve">                                                    постановлением Администрации</w:t>
      </w:r>
    </w:p>
    <w:p w:rsidR="00874DFC" w:rsidRPr="00874DFC" w:rsidRDefault="00874DFC" w:rsidP="00874DFC">
      <w:pPr>
        <w:autoSpaceDE w:val="0"/>
        <w:autoSpaceDN w:val="0"/>
        <w:adjustRightInd w:val="0"/>
        <w:spacing w:after="0" w:line="240" w:lineRule="auto"/>
        <w:jc w:val="right"/>
        <w:rPr>
          <w:rFonts w:ascii="Times New Roman" w:eastAsiaTheme="minorHAnsi" w:hAnsi="Times New Roman"/>
          <w:sz w:val="20"/>
          <w:szCs w:val="20"/>
        </w:rPr>
      </w:pPr>
      <w:r w:rsidRPr="00874DFC">
        <w:rPr>
          <w:rFonts w:ascii="Times New Roman" w:eastAsiaTheme="minorHAnsi" w:hAnsi="Times New Roman"/>
          <w:sz w:val="20"/>
          <w:szCs w:val="20"/>
        </w:rPr>
        <w:t>муниципального образования</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«Муниципальный округ</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Сюмсинский район</w:t>
      </w:r>
    </w:p>
    <w:p w:rsidR="00874DFC" w:rsidRPr="00874DFC" w:rsidRDefault="00874DFC" w:rsidP="00874DFC">
      <w:pPr>
        <w:widowControl w:val="0"/>
        <w:autoSpaceDE w:val="0"/>
        <w:autoSpaceDN w:val="0"/>
        <w:adjustRightInd w:val="0"/>
        <w:spacing w:after="0" w:line="240" w:lineRule="auto"/>
        <w:jc w:val="right"/>
        <w:rPr>
          <w:rFonts w:ascii="Times New Roman" w:hAnsi="Times New Roman"/>
          <w:sz w:val="20"/>
          <w:szCs w:val="20"/>
        </w:rPr>
      </w:pPr>
      <w:r w:rsidRPr="00874DFC">
        <w:rPr>
          <w:rFonts w:ascii="Times New Roman" w:hAnsi="Times New Roman"/>
          <w:sz w:val="20"/>
          <w:szCs w:val="20"/>
        </w:rPr>
        <w:t xml:space="preserve">Удмуртской Республики» </w:t>
      </w:r>
    </w:p>
    <w:p w:rsidR="00874DFC" w:rsidRPr="00874DFC" w:rsidRDefault="00874DFC" w:rsidP="00874DFC">
      <w:pPr>
        <w:widowControl w:val="0"/>
        <w:autoSpaceDE w:val="0"/>
        <w:autoSpaceDN w:val="0"/>
        <w:adjustRightInd w:val="0"/>
        <w:spacing w:after="0" w:line="240" w:lineRule="auto"/>
        <w:ind w:left="4820" w:hanging="4820"/>
        <w:outlineLvl w:val="0"/>
        <w:rPr>
          <w:rFonts w:ascii="Times New Roman" w:hAnsi="Times New Roman"/>
          <w:sz w:val="20"/>
          <w:szCs w:val="20"/>
        </w:rPr>
      </w:pPr>
      <w:r w:rsidRPr="00874DFC">
        <w:rPr>
          <w:rFonts w:ascii="Times New Roman" w:hAnsi="Times New Roman"/>
          <w:sz w:val="20"/>
          <w:szCs w:val="20"/>
        </w:rPr>
        <w:t xml:space="preserve">                                                                                     от 18 января 2022 года № 31   </w:t>
      </w:r>
    </w:p>
    <w:p w:rsidR="00874DFC" w:rsidRPr="00874DFC" w:rsidRDefault="00874DFC"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center"/>
        <w:rPr>
          <w:rFonts w:ascii="Times New Roman" w:hAnsi="Times New Roman"/>
          <w:sz w:val="20"/>
          <w:szCs w:val="20"/>
        </w:rPr>
      </w:pPr>
      <w:r w:rsidRPr="00874DFC">
        <w:rPr>
          <w:rFonts w:ascii="Times New Roman" w:hAnsi="Times New Roman"/>
          <w:sz w:val="20"/>
          <w:szCs w:val="20"/>
        </w:rPr>
        <w:t>Положение</w:t>
      </w:r>
    </w:p>
    <w:p w:rsidR="00874DFC" w:rsidRPr="00874DFC" w:rsidRDefault="00874DFC" w:rsidP="00874DFC">
      <w:pPr>
        <w:autoSpaceDE w:val="0"/>
        <w:autoSpaceDN w:val="0"/>
        <w:adjustRightInd w:val="0"/>
        <w:spacing w:after="0" w:line="240" w:lineRule="auto"/>
        <w:ind w:firstLine="540"/>
        <w:jc w:val="center"/>
        <w:rPr>
          <w:rFonts w:ascii="Times New Roman" w:hAnsi="Times New Roman"/>
          <w:sz w:val="20"/>
          <w:szCs w:val="20"/>
        </w:rPr>
      </w:pPr>
      <w:r w:rsidRPr="00874DFC">
        <w:rPr>
          <w:rFonts w:ascii="Times New Roman" w:hAnsi="Times New Roman"/>
          <w:sz w:val="20"/>
          <w:szCs w:val="20"/>
        </w:rPr>
        <w:t>об осуществлении функций и полномочий учредителя муниципального автономного учреждения Сюмсинского район</w:t>
      </w:r>
    </w:p>
    <w:p w:rsidR="00874DFC" w:rsidRPr="00874DFC" w:rsidRDefault="00874DFC" w:rsidP="00874DFC">
      <w:pPr>
        <w:autoSpaceDE w:val="0"/>
        <w:autoSpaceDN w:val="0"/>
        <w:adjustRightInd w:val="0"/>
        <w:spacing w:after="0" w:line="240" w:lineRule="auto"/>
        <w:ind w:firstLine="540"/>
        <w:jc w:val="center"/>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1. Настоящее Положение определяет порядок осуществления органами местного самоуправления Сюмсинского района и полномочий учредителя муниципального автономного учреждения Сюмсинского района (далее - автономное учреждение). </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 Функции и полномочия учредителя автономного учреждения осуществляются органом местного самоуправления, указанным в решении Администрации о создании автономного учреждения (в том числе путем изменения типа существующего муниципального учреждения Сюмсинского района) и в Уставе автономного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3. Орган местного самоуправления, осуществляющий функции и полномочия учредителя автономного учреждения (далее - орган местного самоуправления), в порядке, установленном законодательством Российской Федерации, законодательством Удмуртской Республики и нормативными правовыми актами Сюмсинского района:</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 утверждает Устав автономного учреждения, а также вносимые в него изменения по согласованию с Управлением имущественных и земельных отношений Администрации муниципального образования «Муниципальный округ Сюмсинский район Удмуртской республики»;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 назначает руководителя автономного учреждения и прекращает его полномочия;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3) заключает, изменяет, расторгает трудовой договор с руководителем автономного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4)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автономного учреждения основными видами деятельности;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5) осуществляет финансовое обеспечение выполнения муниципального задания автономным учреждением;</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6) закрепляет за автономным учреждением на праве оперативного управления имущество, находящееся в собственности Сюмсинского района; </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7) определяет виды особо ценного движимого имущества, закрепленного за автономным учреждением на праве оперативного управления или приобретенного автономным учреждением за счет средств, </w:t>
      </w:r>
      <w:r w:rsidRPr="00874DFC">
        <w:rPr>
          <w:rFonts w:ascii="Times New Roman" w:hAnsi="Times New Roman"/>
          <w:sz w:val="20"/>
          <w:szCs w:val="20"/>
        </w:rPr>
        <w:lastRenderedPageBreak/>
        <w:t>выделенных ему из бюджета Сюмсинского района на приобретение такого имущества (далее - особо ценное движимое имущество);</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8) определяет перечень особо ценного движимого имущества автономного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9) определяет порядок составления и утверждения отчета о результатах деятельности автономного учреждения и об использовании закрепленного за ним имущества в соответствии с общими требованиями;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10) определяет перечень мероприятий, направленных на развитие автономного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11) принимает решения об изъятии излишнего, неиспользуемого либо используемого не по назначению имущества, закрепленного за автономным учреждением;</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12) дает автономному учреждению согласие на распоряжение недвижимым имуществом и особо ценным движимым имуществом, закрепленными за автономным учреждением на праве оперативного управления или приобретенными им за счет средств бюджета Сюмсинского района, выделенных на приобретение такого имущества, на приобретение за счет средств бюджета Сюмсинского района недвижимого имущества и особо ценного движимого имущества, а также на списание недвижимого имущества и особо ценного движимого имущества, закрепленного за автономным учреждением на праве оперативного управления или приобретенного им за счет средств бюджета Сюмсинского района, выделенных на приобретение такого имущества, с учетом положений, установленных пунктом 4 настоящего Положения;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13) дает согласие на внесение автономным учреждением денежных средств и иного имущества в уставный (складочный) капитал хозяйственных обществ или товариществ или передачу им такого имущества иным образом в качестве их учредителя или участника с учетом положений, установленных </w:t>
      </w:r>
      <w:hyperlink r:id="rId80" w:history="1">
        <w:r w:rsidRPr="00874DFC">
          <w:rPr>
            <w:rFonts w:ascii="Times New Roman" w:hAnsi="Times New Roman"/>
            <w:color w:val="0000FF"/>
            <w:sz w:val="20"/>
            <w:szCs w:val="20"/>
          </w:rPr>
          <w:t>пунктом 4</w:t>
        </w:r>
      </w:hyperlink>
      <w:r w:rsidRPr="00874DFC">
        <w:rPr>
          <w:rFonts w:ascii="Times New Roman" w:hAnsi="Times New Roman"/>
          <w:sz w:val="20"/>
          <w:szCs w:val="20"/>
        </w:rPr>
        <w:t xml:space="preserve"> настоящего Положения;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14) дает согласие на передачу автономным учреждением денежных средств и иного имущества некоммерческим организациям в качестве их учредителя или участника с учетом положений, установленных </w:t>
      </w:r>
      <w:hyperlink r:id="rId81" w:history="1">
        <w:r w:rsidRPr="00874DFC">
          <w:rPr>
            <w:rFonts w:ascii="Times New Roman" w:hAnsi="Times New Roman"/>
            <w:color w:val="0000FF"/>
            <w:sz w:val="20"/>
            <w:szCs w:val="20"/>
          </w:rPr>
          <w:t>пунктом 4</w:t>
        </w:r>
      </w:hyperlink>
      <w:r w:rsidRPr="00874DFC">
        <w:rPr>
          <w:rFonts w:ascii="Times New Roman" w:hAnsi="Times New Roman"/>
          <w:sz w:val="20"/>
          <w:szCs w:val="20"/>
        </w:rPr>
        <w:t xml:space="preserve"> настоящего Положения;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15) принимает решения об одобрении сделок с участием автономного учреждения, в совершении которых имеется заинтересованность, если лица, заинтересованные в ее совершении, составляют большинство в наблюдательном совете автономного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16) определяет порядок составления и утверждения плана финансово-хозяйственной деятельности автономного учреждения в соответствии с требованиями, установленными Министерством финансов Российской Федерации;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17) устанавливает предельно допустимые значения просроченной кредиторской задолженности автономного учреждения и предусматривает в трудовом договоре с руководителем автономного учреждения условие о расторжении трудового договора по инициативе работодателя в соответствии </w:t>
      </w:r>
      <w:r w:rsidRPr="00874DFC">
        <w:rPr>
          <w:rFonts w:ascii="Times New Roman" w:hAnsi="Times New Roman"/>
          <w:sz w:val="20"/>
          <w:szCs w:val="20"/>
        </w:rPr>
        <w:lastRenderedPageBreak/>
        <w:t xml:space="preserve">с Трудовым </w:t>
      </w:r>
      <w:hyperlink r:id="rId82" w:history="1">
        <w:r w:rsidRPr="00874DFC">
          <w:rPr>
            <w:rFonts w:ascii="Times New Roman" w:hAnsi="Times New Roman"/>
            <w:color w:val="0000FF"/>
            <w:sz w:val="20"/>
            <w:szCs w:val="20"/>
          </w:rPr>
          <w:t>кодексом</w:t>
        </w:r>
      </w:hyperlink>
      <w:r w:rsidRPr="00874DFC">
        <w:rPr>
          <w:rFonts w:ascii="Times New Roman" w:hAnsi="Times New Roman"/>
          <w:sz w:val="20"/>
          <w:szCs w:val="20"/>
        </w:rPr>
        <w:t xml:space="preserve"> Российской Федерации при наличии у автономного учреждения просроченной кредиторской задолженности, превышающей предельно допустимые значения;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18) осуществляет контроль за деятельностью автономного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19) рассматривает предложения руководителя автономного учреждения о создании и ликвидации филиалов автономного учреждения, об открытии и о закрытии его представительств, дает автономному учреждению согласие на создание и ликвидацию филиалов, открытие и закрытие его представительств;</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20) принимает решения о реорганизации, ликвидации, изменении типа автономного учреждения;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21) осуществляет иные функции и полномочия учредителя, установленные законодательством.</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4. Согласование предусмотренных </w:t>
      </w:r>
      <w:hyperlink r:id="rId83" w:history="1">
        <w:r w:rsidRPr="00874DFC">
          <w:rPr>
            <w:rFonts w:ascii="Times New Roman" w:hAnsi="Times New Roman"/>
            <w:color w:val="0000FF"/>
            <w:sz w:val="20"/>
            <w:szCs w:val="20"/>
          </w:rPr>
          <w:t>подпунктами 12</w:t>
        </w:r>
      </w:hyperlink>
      <w:r w:rsidRPr="00874DFC">
        <w:rPr>
          <w:rFonts w:ascii="Times New Roman" w:hAnsi="Times New Roman"/>
          <w:sz w:val="20"/>
          <w:szCs w:val="20"/>
        </w:rPr>
        <w:t xml:space="preserve"> - </w:t>
      </w:r>
      <w:hyperlink r:id="rId84" w:history="1">
        <w:r w:rsidRPr="00874DFC">
          <w:rPr>
            <w:rFonts w:ascii="Times New Roman" w:hAnsi="Times New Roman"/>
            <w:color w:val="0000FF"/>
            <w:sz w:val="20"/>
            <w:szCs w:val="20"/>
          </w:rPr>
          <w:t>14 пункта 3</w:t>
        </w:r>
      </w:hyperlink>
      <w:r w:rsidRPr="00874DFC">
        <w:rPr>
          <w:rFonts w:ascii="Times New Roman" w:hAnsi="Times New Roman"/>
          <w:sz w:val="20"/>
          <w:szCs w:val="20"/>
        </w:rPr>
        <w:t xml:space="preserve"> настоящего Положения сделок автономного учреждения в отношении недвижимого имущества (за исключением передачи имущества по договорам аренды), закрепленного за ним на праве оперативного управления или приобретенного им за счет средств бюджета Сюмсинского района, выделенных на приобретение такого имущества, стоимость которого, определенная в соответствии с законодательством об оценочной деятельности, превышает 5 миллионов рублей, вкладов (долей) автономного учреждения в уставных (складочных) капиталах хозяйственных обществ или товариществ, принадлежащих автономному учреждению акций, стоимость которых, определенная в соответствии с законодательством об оценочной деятельности, превышает 5 миллионов рублей, осуществляется Советом депутатов муниципального образования «Муниципальный округ Сюмсинский район Удмуртской Республики».</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 xml:space="preserve">Согласование предусмотренных подпунктами 12 - 14 пункта 3 настоящего Положения сделок автономного учреждения в отношении закрепленного за ним на праве оперативного управления или приобретенного им за счет средств бюджета Сюмсинского района, выделенных на приобретение такого имущества, особо ценного движимого имущества, первоначальная балансовая стоимость которого превышает двести тысяч рублей за единицу имущества, сделок автономного учреждения в отношении недвижимого имущества, закрепленного за ним на праве оперативного управления или приобретенного им за счет средств бюджета Сюмсинского района, выделенных на приобретение такого имущества, за исключением сделок, указанных в абзаце первом настоящего пункта, а также согласование списания закрепленного за автономным учреждением на праве оперативного управления или приобретенного им за счет средств бюджета Сюмсинского района, выделенных на приобретение такого имущества, недвижимого имущества и особо ценного движимого имуществ (первоначальная балансовая стоимость которого превышает двести тысяч рублей за единицу имущества) осуществляется Администрацией. </w:t>
      </w:r>
    </w:p>
    <w:p w:rsidR="00874DFC" w:rsidRPr="00874DFC" w:rsidRDefault="00874DFC" w:rsidP="00874DFC">
      <w:pPr>
        <w:pStyle w:val="ConsPlusNormal2"/>
        <w:ind w:firstLine="540"/>
        <w:jc w:val="both"/>
        <w:rPr>
          <w:sz w:val="20"/>
          <w:szCs w:val="20"/>
        </w:rPr>
      </w:pPr>
      <w:r w:rsidRPr="00874DFC">
        <w:rPr>
          <w:sz w:val="20"/>
          <w:szCs w:val="20"/>
        </w:rPr>
        <w:t xml:space="preserve">5. Автономное учреждение вносит предложения о совершении сделок, </w:t>
      </w:r>
      <w:r w:rsidRPr="00874DFC">
        <w:rPr>
          <w:sz w:val="20"/>
          <w:szCs w:val="20"/>
        </w:rPr>
        <w:lastRenderedPageBreak/>
        <w:t>списании недвижимого имущества и особо ценного движимого имущества, закрепленного за автономным учреждением на праве оперативного управления или приобретенного им за счет средств бюджета Сюмсинского района, выделенных на приобретение такого имущества, в Администрацию  с приложением следующих документов:</w:t>
      </w:r>
    </w:p>
    <w:p w:rsidR="00874DFC" w:rsidRPr="00874DFC" w:rsidRDefault="00874DFC" w:rsidP="00874DFC">
      <w:pPr>
        <w:pStyle w:val="ConsPlusNormal2"/>
        <w:ind w:firstLine="540"/>
        <w:jc w:val="both"/>
        <w:rPr>
          <w:sz w:val="20"/>
          <w:szCs w:val="20"/>
        </w:rPr>
      </w:pPr>
      <w:r w:rsidRPr="00874DFC">
        <w:rPr>
          <w:sz w:val="20"/>
          <w:szCs w:val="20"/>
        </w:rPr>
        <w:t>1</w:t>
      </w:r>
      <w:r w:rsidRPr="00874DFC">
        <w:rPr>
          <w:b/>
          <w:sz w:val="20"/>
          <w:szCs w:val="20"/>
        </w:rPr>
        <w:t>)</w:t>
      </w:r>
      <w:r w:rsidRPr="00874DFC">
        <w:rPr>
          <w:sz w:val="20"/>
          <w:szCs w:val="20"/>
        </w:rPr>
        <w:t xml:space="preserve"> при совершении сделок, предусмотренных подпунктом 12 пункта 3 настоящего Положения:</w:t>
      </w:r>
    </w:p>
    <w:p w:rsidR="00874DFC" w:rsidRPr="00874DFC" w:rsidRDefault="00874DFC" w:rsidP="00874DFC">
      <w:pPr>
        <w:pStyle w:val="12"/>
        <w:tabs>
          <w:tab w:val="left" w:pos="318"/>
        </w:tabs>
        <w:autoSpaceDE w:val="0"/>
        <w:autoSpaceDN w:val="0"/>
        <w:adjustRightInd w:val="0"/>
        <w:ind w:left="110"/>
        <w:jc w:val="both"/>
        <w:outlineLvl w:val="0"/>
        <w:rPr>
          <w:rFonts w:ascii="Times New Roman" w:hAnsi="Times New Roman" w:cs="Times New Roman"/>
          <w:sz w:val="20"/>
          <w:szCs w:val="20"/>
        </w:rPr>
      </w:pPr>
      <w:r w:rsidRPr="00874DFC">
        <w:rPr>
          <w:rFonts w:ascii="Times New Roman" w:hAnsi="Times New Roman" w:cs="Times New Roman"/>
          <w:sz w:val="20"/>
          <w:szCs w:val="20"/>
        </w:rPr>
        <w:tab/>
        <w:t xml:space="preserve">    а) экономического обоснования целесообразности совершения сделки (с указанием причин неиспользования имущества учреждением, предполагаемых условиях сделки – срока аренды, безвозмездного пользования, анализа влияния сделки на деятельность учреждения);</w:t>
      </w:r>
    </w:p>
    <w:p w:rsidR="00874DFC" w:rsidRPr="00874DFC" w:rsidRDefault="00874DFC" w:rsidP="00874DFC">
      <w:pPr>
        <w:pStyle w:val="ConsPlusNormal2"/>
        <w:ind w:firstLine="540"/>
        <w:jc w:val="both"/>
        <w:rPr>
          <w:sz w:val="20"/>
          <w:szCs w:val="20"/>
        </w:rPr>
      </w:pPr>
      <w:r w:rsidRPr="00874DFC">
        <w:rPr>
          <w:sz w:val="20"/>
          <w:szCs w:val="20"/>
        </w:rPr>
        <w:t>б) подготовленного в соответствии с законодательством об оценочной деятельности отчета об оценке рыночной стоимости имущества (в случае отчуждения имущества) или рыночной стоимости годовой арендной платы за пользование имуществом (в случае передачи имущества по договорам аренды);</w:t>
      </w:r>
    </w:p>
    <w:p w:rsidR="00874DFC" w:rsidRPr="00874DFC" w:rsidRDefault="00874DFC" w:rsidP="00874DFC">
      <w:pPr>
        <w:pStyle w:val="ConsPlusNormal2"/>
        <w:ind w:firstLine="540"/>
        <w:jc w:val="both"/>
        <w:rPr>
          <w:sz w:val="20"/>
          <w:szCs w:val="20"/>
        </w:rPr>
      </w:pPr>
      <w:r w:rsidRPr="00874DFC">
        <w:rPr>
          <w:sz w:val="20"/>
          <w:szCs w:val="20"/>
        </w:rPr>
        <w:t xml:space="preserve">в) копии свидетельства о государственной регистрации права оперативного управления на объект недвижимого имущества, копии </w:t>
      </w:r>
      <w:hyperlink r:id="rId85" w:history="1">
        <w:r w:rsidRPr="00874DFC">
          <w:rPr>
            <w:sz w:val="20"/>
            <w:szCs w:val="20"/>
          </w:rPr>
          <w:t>кадастрового</w:t>
        </w:r>
      </w:hyperlink>
      <w:r w:rsidRPr="00874DFC">
        <w:rPr>
          <w:sz w:val="20"/>
          <w:szCs w:val="20"/>
        </w:rPr>
        <w:t xml:space="preserve"> или технического паспорта на объект недвижимого имущества, копий документов, устанавливающих права на земельный участок, занятый объектом недвижимого имущества (при отчуждении недвижимого имущества), в случае отсутствия указанных документов в Администрации;</w:t>
      </w:r>
    </w:p>
    <w:p w:rsidR="00874DFC" w:rsidRPr="00874DFC" w:rsidRDefault="00874DFC" w:rsidP="00874DFC">
      <w:pPr>
        <w:pStyle w:val="ConsPlusNormal2"/>
        <w:ind w:firstLine="540"/>
        <w:jc w:val="both"/>
        <w:rPr>
          <w:sz w:val="20"/>
          <w:szCs w:val="20"/>
        </w:rPr>
      </w:pPr>
      <w:r w:rsidRPr="00874DFC">
        <w:rPr>
          <w:sz w:val="20"/>
          <w:szCs w:val="20"/>
        </w:rPr>
        <w:t xml:space="preserve">г) </w:t>
      </w:r>
      <w:hyperlink r:id="rId86" w:history="1">
        <w:r w:rsidRPr="00874DFC">
          <w:rPr>
            <w:sz w:val="20"/>
            <w:szCs w:val="20"/>
          </w:rPr>
          <w:t>кадастрового</w:t>
        </w:r>
      </w:hyperlink>
      <w:r w:rsidRPr="00874DFC">
        <w:rPr>
          <w:sz w:val="20"/>
          <w:szCs w:val="20"/>
        </w:rPr>
        <w:t xml:space="preserve"> или технического паспорта на имущество, включая экспликацию и ситуационный план помещения с указанием границ, или ситуационный план местоположения здания, сооружения (при передаче недвижимого имущества по договорам аренды, безвозмездного пользования) в случае отсутствия указанных документов в Администрации. При передаче в аренду или безвозмездное пользование части объекта недвижимости - выкопировки плана помещения (или указание номера помещения, литера по техническому паспорту в сведениях об объекте сделки);</w:t>
      </w:r>
    </w:p>
    <w:p w:rsidR="00874DFC" w:rsidRPr="00874DFC" w:rsidRDefault="00874DFC" w:rsidP="00874DFC">
      <w:pPr>
        <w:pStyle w:val="ConsPlusNormal2"/>
        <w:ind w:firstLine="540"/>
        <w:jc w:val="both"/>
        <w:rPr>
          <w:sz w:val="20"/>
          <w:szCs w:val="20"/>
        </w:rPr>
      </w:pPr>
      <w:r w:rsidRPr="00874DFC">
        <w:rPr>
          <w:sz w:val="20"/>
          <w:szCs w:val="20"/>
        </w:rPr>
        <w:t>д) документов, подтверждающих право заявителя на передачу ему имущества по договорам аренды, безвозмездного пользования без проведения торгов (в соответствии с требованиями антимонопольного законодательства) либо проект решения учреждения на проведение торгов на право заключения договора аренды, безвозмездного пользования (согласование предоставления соответствующих прав по договору, право на заключение которого является предметом торгов);.</w:t>
      </w:r>
    </w:p>
    <w:p w:rsidR="00874DFC" w:rsidRPr="00874DFC" w:rsidRDefault="00874DFC" w:rsidP="00874DFC">
      <w:pPr>
        <w:pStyle w:val="ConsPlusNormal2"/>
        <w:ind w:firstLine="540"/>
        <w:jc w:val="both"/>
        <w:rPr>
          <w:sz w:val="20"/>
          <w:szCs w:val="20"/>
        </w:rPr>
      </w:pPr>
      <w:r w:rsidRPr="00874DFC">
        <w:rPr>
          <w:sz w:val="20"/>
          <w:szCs w:val="20"/>
        </w:rPr>
        <w:t>е) копии заявления заявителя (по установленной форме) (в случае передачи имущества по договорам аренды, безвозмездного пользования);</w:t>
      </w:r>
    </w:p>
    <w:p w:rsidR="00874DFC" w:rsidRPr="00874DFC" w:rsidRDefault="00874DFC" w:rsidP="00874DFC">
      <w:pPr>
        <w:pStyle w:val="ConsPlusNormal2"/>
        <w:ind w:firstLine="540"/>
        <w:jc w:val="both"/>
        <w:rPr>
          <w:sz w:val="20"/>
          <w:szCs w:val="20"/>
        </w:rPr>
      </w:pPr>
      <w:r w:rsidRPr="00874DFC">
        <w:rPr>
          <w:sz w:val="20"/>
          <w:szCs w:val="20"/>
        </w:rPr>
        <w:t>ж) сведений об обременениях недвижимого имущества с приложением копий соответствующих документов в случае отсутствия указанных документов в Администрации;</w:t>
      </w:r>
    </w:p>
    <w:p w:rsidR="00874DFC" w:rsidRPr="00874DFC" w:rsidRDefault="00874DFC" w:rsidP="00874DFC">
      <w:pPr>
        <w:pStyle w:val="ConsPlusNormal2"/>
        <w:ind w:firstLine="540"/>
        <w:jc w:val="both"/>
        <w:rPr>
          <w:sz w:val="20"/>
          <w:szCs w:val="20"/>
        </w:rPr>
      </w:pPr>
      <w:r w:rsidRPr="00874DFC">
        <w:rPr>
          <w:sz w:val="20"/>
          <w:szCs w:val="20"/>
        </w:rPr>
        <w:t>з) проекта договора (при составлении договора не по форме, рекомендованной Администрацией) либо указание в сведениях об объекте сделки на составление договора по рекомендованной форме;</w:t>
      </w:r>
    </w:p>
    <w:p w:rsidR="00874DFC" w:rsidRPr="00874DFC" w:rsidRDefault="00874DFC" w:rsidP="00874DFC">
      <w:pPr>
        <w:pStyle w:val="12"/>
        <w:tabs>
          <w:tab w:val="left" w:pos="318"/>
        </w:tabs>
        <w:autoSpaceDE w:val="0"/>
        <w:autoSpaceDN w:val="0"/>
        <w:adjustRightInd w:val="0"/>
        <w:ind w:left="33"/>
        <w:jc w:val="both"/>
        <w:outlineLvl w:val="0"/>
        <w:rPr>
          <w:rFonts w:ascii="Times New Roman" w:hAnsi="Times New Roman" w:cs="Times New Roman"/>
          <w:sz w:val="20"/>
          <w:szCs w:val="20"/>
        </w:rPr>
      </w:pPr>
      <w:r w:rsidRPr="00874DFC">
        <w:rPr>
          <w:rFonts w:ascii="Times New Roman" w:hAnsi="Times New Roman" w:cs="Times New Roman"/>
          <w:sz w:val="20"/>
          <w:szCs w:val="20"/>
        </w:rPr>
        <w:lastRenderedPageBreak/>
        <w:t xml:space="preserve">         и) экспертной оценки при передаче в аренду, безвозмездное пользование муниципального имущества образовательного учреждения;</w:t>
      </w:r>
    </w:p>
    <w:p w:rsidR="00874DFC" w:rsidRPr="00874DFC" w:rsidRDefault="00874DFC" w:rsidP="00874DFC">
      <w:pPr>
        <w:pStyle w:val="12"/>
        <w:tabs>
          <w:tab w:val="left" w:pos="318"/>
        </w:tabs>
        <w:autoSpaceDE w:val="0"/>
        <w:autoSpaceDN w:val="0"/>
        <w:adjustRightInd w:val="0"/>
        <w:ind w:left="33"/>
        <w:jc w:val="both"/>
        <w:outlineLvl w:val="0"/>
        <w:rPr>
          <w:rFonts w:ascii="Times New Roman" w:hAnsi="Times New Roman" w:cs="Times New Roman"/>
          <w:sz w:val="20"/>
          <w:szCs w:val="20"/>
        </w:rPr>
      </w:pPr>
      <w:r w:rsidRPr="00874DFC">
        <w:rPr>
          <w:rFonts w:ascii="Times New Roman" w:hAnsi="Times New Roman" w:cs="Times New Roman"/>
          <w:sz w:val="20"/>
          <w:szCs w:val="20"/>
        </w:rPr>
        <w:tab/>
        <w:t xml:space="preserve">    к) копии протокола заседания наблюдательного совета учреждения с принятыми рекомендациями по совершению сделки;</w:t>
      </w:r>
    </w:p>
    <w:p w:rsidR="00874DFC" w:rsidRPr="00874DFC" w:rsidRDefault="00874DFC" w:rsidP="00874DFC">
      <w:pPr>
        <w:pStyle w:val="ConsPlusNormal2"/>
        <w:ind w:firstLine="540"/>
        <w:jc w:val="both"/>
        <w:rPr>
          <w:sz w:val="20"/>
          <w:szCs w:val="20"/>
        </w:rPr>
      </w:pPr>
      <w:r w:rsidRPr="00874DFC">
        <w:rPr>
          <w:sz w:val="20"/>
          <w:szCs w:val="20"/>
        </w:rPr>
        <w:t>л) других необходимых, по мнению автономного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2) при совершении сделок, предусмотренных подпунктами 13, 14 пункта 3 настоящего Положения:</w:t>
      </w:r>
    </w:p>
    <w:p w:rsidR="00874DFC" w:rsidRPr="00874DFC" w:rsidRDefault="00874DFC" w:rsidP="00874DFC">
      <w:pPr>
        <w:pStyle w:val="ConsPlusNormal2"/>
        <w:ind w:firstLine="540"/>
        <w:jc w:val="both"/>
        <w:rPr>
          <w:sz w:val="20"/>
          <w:szCs w:val="20"/>
        </w:rPr>
      </w:pPr>
      <w:r w:rsidRPr="00874DFC">
        <w:rPr>
          <w:sz w:val="20"/>
          <w:szCs w:val="20"/>
        </w:rPr>
        <w:t>а) экономического обоснования необходимости участия в коммерческих (некоммерческих) организациях;</w:t>
      </w:r>
    </w:p>
    <w:p w:rsidR="00874DFC" w:rsidRPr="00874DFC" w:rsidRDefault="00874DFC" w:rsidP="00874DFC">
      <w:pPr>
        <w:pStyle w:val="ConsPlusNormal2"/>
        <w:ind w:firstLine="540"/>
        <w:jc w:val="both"/>
        <w:rPr>
          <w:sz w:val="20"/>
          <w:szCs w:val="20"/>
        </w:rPr>
      </w:pPr>
      <w:r w:rsidRPr="00874DFC">
        <w:rPr>
          <w:sz w:val="20"/>
          <w:szCs w:val="20"/>
        </w:rPr>
        <w:t>б) бухгалтерской отчетности автономного учреждения на последнюю отчетную дату в объеме, установленном законодательством;</w:t>
      </w:r>
    </w:p>
    <w:p w:rsidR="00874DFC" w:rsidRPr="00874DFC" w:rsidRDefault="00874DFC" w:rsidP="00874DFC">
      <w:pPr>
        <w:pStyle w:val="ConsPlusNormal2"/>
        <w:ind w:firstLine="540"/>
        <w:jc w:val="both"/>
        <w:rPr>
          <w:sz w:val="20"/>
          <w:szCs w:val="20"/>
        </w:rPr>
      </w:pPr>
      <w:r w:rsidRPr="00874DFC">
        <w:rPr>
          <w:sz w:val="20"/>
          <w:szCs w:val="20"/>
        </w:rPr>
        <w:t>в) сведений о дебиторской и кредиторской задолженности автономного учреждения (дебиторы, кредиторы, размер задолженности, сроки выплаты);</w:t>
      </w:r>
    </w:p>
    <w:p w:rsidR="00874DFC" w:rsidRPr="00874DFC" w:rsidRDefault="00874DFC" w:rsidP="00874DFC">
      <w:pPr>
        <w:pStyle w:val="ConsPlusNormal2"/>
        <w:ind w:firstLine="540"/>
        <w:jc w:val="both"/>
        <w:rPr>
          <w:sz w:val="20"/>
          <w:szCs w:val="20"/>
        </w:rPr>
      </w:pPr>
      <w:r w:rsidRPr="00874DFC">
        <w:rPr>
          <w:sz w:val="20"/>
          <w:szCs w:val="20"/>
        </w:rPr>
        <w:t>г) подготовленного в соответствии с законодательством об оценочной деятельности отчета об оценке рыночной стоимости имущества, с которым предполагается совершить сделку;</w:t>
      </w:r>
    </w:p>
    <w:p w:rsidR="00874DFC" w:rsidRPr="00874DFC" w:rsidRDefault="00874DFC" w:rsidP="00874DFC">
      <w:pPr>
        <w:pStyle w:val="ConsPlusNormal2"/>
        <w:ind w:firstLine="540"/>
        <w:jc w:val="both"/>
        <w:rPr>
          <w:sz w:val="20"/>
          <w:szCs w:val="20"/>
        </w:rPr>
      </w:pPr>
      <w:r w:rsidRPr="00874DFC">
        <w:rPr>
          <w:sz w:val="20"/>
          <w:szCs w:val="20"/>
        </w:rPr>
        <w:t>д) заверенных руководителем организации, в которой предполагается участвовать, копий устава, учредительного договора (решения об учреждении), документов годовой бухгалтерской отчетности на последнюю отчетную дату (в случае участия в существующей организации), а также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w:t>
      </w:r>
    </w:p>
    <w:p w:rsidR="00874DFC" w:rsidRPr="00874DFC" w:rsidRDefault="00874DFC" w:rsidP="00874DFC">
      <w:pPr>
        <w:pStyle w:val="ConsPlusNormal2"/>
        <w:ind w:firstLine="540"/>
        <w:jc w:val="both"/>
        <w:rPr>
          <w:sz w:val="20"/>
          <w:szCs w:val="20"/>
        </w:rPr>
      </w:pPr>
      <w:r w:rsidRPr="00874DFC">
        <w:rPr>
          <w:sz w:val="20"/>
          <w:szCs w:val="20"/>
        </w:rPr>
        <w:t>е) проектов устава, учредительного договора (решения об учреждении) организации (в случае участия во вновь создаваемой организации);</w:t>
      </w:r>
    </w:p>
    <w:p w:rsidR="00874DFC" w:rsidRPr="00874DFC" w:rsidRDefault="00874DFC" w:rsidP="00874DFC">
      <w:pPr>
        <w:pStyle w:val="ConsPlusNormal2"/>
        <w:ind w:firstLine="540"/>
        <w:jc w:val="both"/>
        <w:rPr>
          <w:sz w:val="20"/>
          <w:szCs w:val="20"/>
        </w:rPr>
      </w:pPr>
      <w:r w:rsidRPr="00874DFC">
        <w:rPr>
          <w:sz w:val="20"/>
          <w:szCs w:val="20"/>
        </w:rPr>
        <w:t>ж) других необходимых, по мнению автономного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3) при совершении сделок, предусмотренных подпунктом 15 пункта 3 настоящего Положения:</w:t>
      </w:r>
    </w:p>
    <w:p w:rsidR="00874DFC" w:rsidRPr="00874DFC" w:rsidRDefault="00874DFC" w:rsidP="00874DFC">
      <w:pPr>
        <w:pStyle w:val="ConsPlusNormal2"/>
        <w:ind w:firstLine="540"/>
        <w:jc w:val="both"/>
        <w:rPr>
          <w:sz w:val="20"/>
          <w:szCs w:val="20"/>
        </w:rPr>
      </w:pPr>
      <w:r w:rsidRPr="00874DFC">
        <w:rPr>
          <w:sz w:val="20"/>
          <w:szCs w:val="20"/>
        </w:rPr>
        <w:t>а) экономического обоснования целесообразности совершения сделки;</w:t>
      </w:r>
    </w:p>
    <w:p w:rsidR="00874DFC" w:rsidRPr="00874DFC" w:rsidRDefault="00874DFC" w:rsidP="00874DFC">
      <w:pPr>
        <w:pStyle w:val="ConsPlusNormal2"/>
        <w:ind w:firstLine="540"/>
        <w:jc w:val="both"/>
        <w:rPr>
          <w:sz w:val="20"/>
          <w:szCs w:val="20"/>
        </w:rPr>
      </w:pPr>
      <w:r w:rsidRPr="00874DFC">
        <w:rPr>
          <w:sz w:val="20"/>
          <w:szCs w:val="20"/>
        </w:rPr>
        <w:t>б) бухгалтерской отчетности автономного учреждения на последнюю отчетную дату в объеме, установленном законодательством;</w:t>
      </w:r>
    </w:p>
    <w:p w:rsidR="00874DFC" w:rsidRPr="00874DFC" w:rsidRDefault="00874DFC" w:rsidP="00874DFC">
      <w:pPr>
        <w:pStyle w:val="ConsPlusNormal2"/>
        <w:ind w:firstLine="540"/>
        <w:jc w:val="both"/>
        <w:rPr>
          <w:sz w:val="20"/>
          <w:szCs w:val="20"/>
        </w:rPr>
      </w:pPr>
      <w:r w:rsidRPr="00874DFC">
        <w:rPr>
          <w:sz w:val="20"/>
          <w:szCs w:val="20"/>
        </w:rPr>
        <w:t>в) сведений о дебиторской и кредиторской задолженности автономного учреждения (дебиторы, кредиторы, размер задолженности, сроки выплаты);</w:t>
      </w:r>
    </w:p>
    <w:p w:rsidR="00874DFC" w:rsidRPr="00874DFC" w:rsidRDefault="00874DFC" w:rsidP="00874DFC">
      <w:pPr>
        <w:pStyle w:val="ConsPlusNormal2"/>
        <w:ind w:firstLine="540"/>
        <w:jc w:val="both"/>
        <w:rPr>
          <w:sz w:val="20"/>
          <w:szCs w:val="20"/>
        </w:rPr>
      </w:pPr>
      <w:r w:rsidRPr="00874DFC">
        <w:rPr>
          <w:sz w:val="20"/>
          <w:szCs w:val="20"/>
        </w:rPr>
        <w:t>г) подготовленного в соответствии с законодательством об оценочной деятельности отчета об оценке рыночной стоимости имущества, с которым предполагается совершить сделку;</w:t>
      </w:r>
    </w:p>
    <w:p w:rsidR="00874DFC" w:rsidRPr="00874DFC" w:rsidRDefault="00874DFC" w:rsidP="00874DFC">
      <w:pPr>
        <w:pStyle w:val="ConsPlusNormal2"/>
        <w:ind w:firstLine="540"/>
        <w:jc w:val="both"/>
        <w:rPr>
          <w:sz w:val="20"/>
          <w:szCs w:val="20"/>
        </w:rPr>
      </w:pPr>
      <w:r w:rsidRPr="00874DFC">
        <w:rPr>
          <w:sz w:val="20"/>
          <w:szCs w:val="20"/>
        </w:rPr>
        <w:t>д) других необходимых, по мнению автономного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4) при распоряжении вкладами (долями) автономного учреждения в уставных (складочных) капиталах хозяйственных обществ или товариществ, принадлежащими автономному учреждению акциями:</w:t>
      </w:r>
    </w:p>
    <w:p w:rsidR="00874DFC" w:rsidRPr="00874DFC" w:rsidRDefault="00874DFC" w:rsidP="00874DFC">
      <w:pPr>
        <w:pStyle w:val="ConsPlusNormal2"/>
        <w:ind w:firstLine="540"/>
        <w:jc w:val="both"/>
        <w:rPr>
          <w:sz w:val="20"/>
          <w:szCs w:val="20"/>
        </w:rPr>
      </w:pPr>
      <w:r w:rsidRPr="00874DFC">
        <w:rPr>
          <w:sz w:val="20"/>
          <w:szCs w:val="20"/>
        </w:rPr>
        <w:t>а) экономического обоснования целесообразности совершения сделки;</w:t>
      </w:r>
    </w:p>
    <w:p w:rsidR="00874DFC" w:rsidRPr="00874DFC" w:rsidRDefault="00874DFC" w:rsidP="00874DFC">
      <w:pPr>
        <w:pStyle w:val="ConsPlusNormal2"/>
        <w:ind w:firstLine="540"/>
        <w:jc w:val="both"/>
        <w:rPr>
          <w:sz w:val="20"/>
          <w:szCs w:val="20"/>
        </w:rPr>
      </w:pPr>
      <w:r w:rsidRPr="00874DFC">
        <w:rPr>
          <w:sz w:val="20"/>
          <w:szCs w:val="20"/>
        </w:rPr>
        <w:t xml:space="preserve">б) бухгалтерской отчетности автономного учреждения на последнюю </w:t>
      </w:r>
      <w:r w:rsidRPr="00874DFC">
        <w:rPr>
          <w:sz w:val="20"/>
          <w:szCs w:val="20"/>
        </w:rPr>
        <w:lastRenderedPageBreak/>
        <w:t>отчетную дату в объеме, установленном законодательством;</w:t>
      </w:r>
    </w:p>
    <w:p w:rsidR="00874DFC" w:rsidRPr="00874DFC" w:rsidRDefault="00874DFC" w:rsidP="00874DFC">
      <w:pPr>
        <w:pStyle w:val="ConsPlusNormal2"/>
        <w:ind w:firstLine="540"/>
        <w:jc w:val="both"/>
        <w:rPr>
          <w:sz w:val="20"/>
          <w:szCs w:val="20"/>
        </w:rPr>
      </w:pPr>
      <w:r w:rsidRPr="00874DFC">
        <w:rPr>
          <w:sz w:val="20"/>
          <w:szCs w:val="20"/>
        </w:rPr>
        <w:t>в) сведений о дебиторской и кредиторской задолженности автономного учреждения (дебиторы, кредиторы, размер задолженности, сроки выплаты);</w:t>
      </w:r>
    </w:p>
    <w:p w:rsidR="00874DFC" w:rsidRPr="00874DFC" w:rsidRDefault="00874DFC" w:rsidP="00874DFC">
      <w:pPr>
        <w:pStyle w:val="ConsPlusNormal2"/>
        <w:ind w:firstLine="540"/>
        <w:jc w:val="both"/>
        <w:rPr>
          <w:sz w:val="20"/>
          <w:szCs w:val="20"/>
        </w:rPr>
      </w:pPr>
      <w:r w:rsidRPr="00874DFC">
        <w:rPr>
          <w:sz w:val="20"/>
          <w:szCs w:val="20"/>
        </w:rPr>
        <w:t>г) подготовленного в соответствии с законодательством об оценочной деятельности отчета об оценке рыночной стоимости вклада (доли) автономного учреждения в уставном (складочном) капитале хозяйственного общества или товарищества, принадлежащих автономному учреждению акций;</w:t>
      </w:r>
    </w:p>
    <w:p w:rsidR="00874DFC" w:rsidRPr="00874DFC" w:rsidRDefault="00874DFC" w:rsidP="00874DFC">
      <w:pPr>
        <w:pStyle w:val="ConsPlusNormal2"/>
        <w:ind w:firstLine="540"/>
        <w:jc w:val="both"/>
        <w:rPr>
          <w:sz w:val="20"/>
          <w:szCs w:val="20"/>
        </w:rPr>
      </w:pPr>
      <w:r w:rsidRPr="00874DFC">
        <w:rPr>
          <w:sz w:val="20"/>
          <w:szCs w:val="20"/>
        </w:rPr>
        <w:t>д) выписки из реестра акционеров акционерного общества (в случае распоряжения принадлежащими автономному учреждению акциями);</w:t>
      </w:r>
    </w:p>
    <w:p w:rsidR="00874DFC" w:rsidRPr="00874DFC" w:rsidRDefault="00874DFC" w:rsidP="00874DFC">
      <w:pPr>
        <w:pStyle w:val="ConsPlusNormal2"/>
        <w:ind w:firstLine="540"/>
        <w:jc w:val="both"/>
        <w:rPr>
          <w:sz w:val="20"/>
          <w:szCs w:val="20"/>
        </w:rPr>
      </w:pPr>
      <w:r w:rsidRPr="00874DFC">
        <w:rPr>
          <w:sz w:val="20"/>
          <w:szCs w:val="20"/>
        </w:rPr>
        <w:t>е) заверенных руководителем хозяйственного общества или товарищества копий учредительных документов хозяйственного общества или товарищества и документов годовой бухгалтерской отчетности хозяйственного общества или товарищества за два предыдущих года и последний отчетный период отчетного года;</w:t>
      </w:r>
    </w:p>
    <w:p w:rsidR="00874DFC" w:rsidRPr="00874DFC" w:rsidRDefault="00874DFC" w:rsidP="00874DFC">
      <w:pPr>
        <w:pStyle w:val="ConsPlusNormal2"/>
        <w:ind w:firstLine="540"/>
        <w:jc w:val="both"/>
        <w:rPr>
          <w:sz w:val="20"/>
          <w:szCs w:val="20"/>
        </w:rPr>
      </w:pPr>
      <w:r w:rsidRPr="00874DFC">
        <w:rPr>
          <w:sz w:val="20"/>
          <w:szCs w:val="20"/>
        </w:rPr>
        <w:t>ж) других необходимых, по мнению автономного учреждения, документов;</w:t>
      </w:r>
    </w:p>
    <w:p w:rsidR="00874DFC" w:rsidRPr="00874DFC" w:rsidRDefault="00874DFC" w:rsidP="00874DFC">
      <w:pPr>
        <w:pStyle w:val="ConsPlusNormal2"/>
        <w:ind w:firstLine="540"/>
        <w:jc w:val="both"/>
        <w:rPr>
          <w:sz w:val="20"/>
          <w:szCs w:val="20"/>
        </w:rPr>
      </w:pPr>
      <w:r w:rsidRPr="00874DFC">
        <w:rPr>
          <w:sz w:val="20"/>
          <w:szCs w:val="20"/>
        </w:rPr>
        <w:t>5) при списании недвижимого имущества и особо ценного движимого имущества, закрепленного за автономным учреждением на праве оперативного управления или приобретенного им за счет средств бюджета Сюмсинского района, выделенных на приобретение такого имущества:</w:t>
      </w:r>
    </w:p>
    <w:p w:rsidR="00874DFC" w:rsidRPr="00874DFC" w:rsidRDefault="00874DFC" w:rsidP="00874DFC">
      <w:pPr>
        <w:pStyle w:val="ConsPlusNormal2"/>
        <w:ind w:firstLine="540"/>
        <w:jc w:val="both"/>
        <w:rPr>
          <w:sz w:val="20"/>
          <w:szCs w:val="20"/>
        </w:rPr>
      </w:pPr>
      <w:r w:rsidRPr="00874DFC">
        <w:rPr>
          <w:sz w:val="20"/>
          <w:szCs w:val="20"/>
        </w:rPr>
        <w:t>а) обоснования необходимости списания имущества с указанием сведений об имуществе, подлежащем списанию (наименования; года выпуска (постройки); общей площади, адреса (в отношении объектов недвижимого имущества); срока полезного использования для данного объекта имущества и срока фактического использования имущества на дату обращения с предложением о списании; первоначальной стоимости; суммы начисленной амортизации; остаточной стоимости на дату обращения с предложением о списании) и причин списания имущества;</w:t>
      </w:r>
    </w:p>
    <w:p w:rsidR="00874DFC" w:rsidRPr="00874DFC" w:rsidRDefault="00874DFC" w:rsidP="00874DFC">
      <w:pPr>
        <w:pStyle w:val="ConsPlusNormal2"/>
        <w:ind w:firstLine="540"/>
        <w:jc w:val="both"/>
        <w:rPr>
          <w:sz w:val="20"/>
          <w:szCs w:val="20"/>
        </w:rPr>
      </w:pPr>
      <w:r w:rsidRPr="00874DFC">
        <w:rPr>
          <w:sz w:val="20"/>
          <w:szCs w:val="20"/>
        </w:rPr>
        <w:t>б) заверенной руководителем автономного учреждения копии решения о создании постоянно действующей комиссии по подготовке и принятию решений о списании объектов основных средств и нематериальных активов с приложением положения о комиссии и ее состава, утвержденных приказом руководителя автономного учреждения (в случае, если такая комиссия создается впервые, либо в случае, если в положение о комиссии либо в ее состав внесены изменения);</w:t>
      </w:r>
    </w:p>
    <w:p w:rsidR="00874DFC" w:rsidRPr="00874DFC" w:rsidRDefault="00874DFC" w:rsidP="00874DFC">
      <w:pPr>
        <w:pStyle w:val="ConsPlusNormal2"/>
        <w:ind w:firstLine="540"/>
        <w:jc w:val="both"/>
        <w:rPr>
          <w:sz w:val="20"/>
          <w:szCs w:val="20"/>
        </w:rPr>
      </w:pPr>
      <w:r w:rsidRPr="00874DFC">
        <w:rPr>
          <w:sz w:val="20"/>
          <w:szCs w:val="20"/>
        </w:rPr>
        <w:t>в) копии заключения постоянно действующей комиссии по подготовке и принятию решений о списании объектов основных средств и нематериальных активов;</w:t>
      </w:r>
    </w:p>
    <w:p w:rsidR="00874DFC" w:rsidRPr="00874DFC" w:rsidRDefault="00874DFC" w:rsidP="00874DFC">
      <w:pPr>
        <w:pStyle w:val="ConsPlusNormal2"/>
        <w:ind w:firstLine="540"/>
        <w:jc w:val="both"/>
        <w:rPr>
          <w:sz w:val="20"/>
          <w:szCs w:val="20"/>
        </w:rPr>
      </w:pPr>
      <w:r w:rsidRPr="00874DFC">
        <w:rPr>
          <w:sz w:val="20"/>
          <w:szCs w:val="20"/>
        </w:rPr>
        <w:t>г) проекта акта о списании объекта основных средств и нематериальных активов;</w:t>
      </w:r>
    </w:p>
    <w:p w:rsidR="00874DFC" w:rsidRPr="00874DFC" w:rsidRDefault="00874DFC" w:rsidP="00874DFC">
      <w:pPr>
        <w:pStyle w:val="ConsPlusNormal2"/>
        <w:ind w:firstLine="540"/>
        <w:jc w:val="both"/>
        <w:rPr>
          <w:sz w:val="20"/>
          <w:szCs w:val="20"/>
        </w:rPr>
      </w:pPr>
      <w:r w:rsidRPr="00874DFC">
        <w:rPr>
          <w:sz w:val="20"/>
          <w:szCs w:val="20"/>
        </w:rPr>
        <w:t xml:space="preserve">д) копии свидетельства о государственной регистрации права оперативного управления на объект недвижимого имущества, подлежащий списанию (при наличии), копии </w:t>
      </w:r>
      <w:hyperlink r:id="rId87" w:history="1">
        <w:r w:rsidRPr="00874DFC">
          <w:rPr>
            <w:sz w:val="20"/>
            <w:szCs w:val="20"/>
          </w:rPr>
          <w:t>кадастрового</w:t>
        </w:r>
      </w:hyperlink>
      <w:r w:rsidRPr="00874DFC">
        <w:rPr>
          <w:sz w:val="20"/>
          <w:szCs w:val="20"/>
        </w:rPr>
        <w:t xml:space="preserve"> или технического паспорта на объект недвижимого имущества (при наличии), копий документов, </w:t>
      </w:r>
      <w:r w:rsidRPr="00874DFC">
        <w:rPr>
          <w:sz w:val="20"/>
          <w:szCs w:val="20"/>
        </w:rPr>
        <w:lastRenderedPageBreak/>
        <w:t>устанавливающих права на земельный участок, занятый объектом недвижимого имущества, подлежащим списанию, а также фотографий имущества, подлежащего списанию (в случае списания недвижимого имущества);</w:t>
      </w:r>
    </w:p>
    <w:p w:rsidR="00874DFC" w:rsidRPr="00874DFC" w:rsidRDefault="00874DFC" w:rsidP="00874DFC">
      <w:pPr>
        <w:pStyle w:val="ConsPlusNormal2"/>
        <w:ind w:firstLine="540"/>
        <w:jc w:val="both"/>
        <w:rPr>
          <w:sz w:val="20"/>
          <w:szCs w:val="20"/>
        </w:rPr>
      </w:pPr>
      <w:r w:rsidRPr="00874DFC">
        <w:rPr>
          <w:sz w:val="20"/>
          <w:szCs w:val="20"/>
        </w:rPr>
        <w:t>е) копии паспорта и фотографий автотранспортного средства, подлежащего списанию (в случае списания автотранспортного средства);</w:t>
      </w:r>
    </w:p>
    <w:p w:rsidR="00874DFC" w:rsidRPr="00874DFC" w:rsidRDefault="00874DFC" w:rsidP="00874DFC">
      <w:pPr>
        <w:pStyle w:val="ConsPlusNormal2"/>
        <w:ind w:firstLine="540"/>
        <w:jc w:val="both"/>
        <w:rPr>
          <w:sz w:val="20"/>
          <w:szCs w:val="20"/>
        </w:rPr>
      </w:pPr>
      <w:r w:rsidRPr="00874DFC">
        <w:rPr>
          <w:sz w:val="20"/>
          <w:szCs w:val="20"/>
        </w:rPr>
        <w:t>ж) в случае списания имущества до истечения полезного срока использования либо до истечения нормативного срока амортизации - объяснительной записки руководителя автономного учреждения и лица, ответственного за сохранность имущества, подлежащего списанию, о причинах списания имущества до истечения срока полезного использования либо до истечения нормативного срока амортизации; копии технического заключения независимого эксперта, имеющего разрешение (лицензию, допуск) на проведение обследования отдельных объектов имущества, о состоянии подлежащего списанию имущества и его пригодности (непригодности) к дальнейшему использованию (при наличии); копии постановления о возбуждении (прекращении) уголовного дела или об отказе в возбуждении уголовного дела, либо копии постановления (протокола) об административном правонарушении или об отказе в возбуждении дела об административном правонарушении (при наличии); документов о принятых мерах в отношении лиц, действия (бездействие) которых привели к необходимости списания имущества и возмещения причиненного ущерба (в случае выявления виновных лиц);</w:t>
      </w:r>
    </w:p>
    <w:p w:rsidR="00874DFC" w:rsidRPr="00874DFC" w:rsidRDefault="00874DFC" w:rsidP="00874DFC">
      <w:pPr>
        <w:pStyle w:val="ConsPlusNormal2"/>
        <w:ind w:firstLine="540"/>
        <w:jc w:val="both"/>
        <w:rPr>
          <w:sz w:val="20"/>
          <w:szCs w:val="20"/>
        </w:rPr>
      </w:pPr>
      <w:r w:rsidRPr="00874DFC">
        <w:rPr>
          <w:sz w:val="20"/>
          <w:szCs w:val="20"/>
        </w:rPr>
        <w:t xml:space="preserve">з) в случае списания имущества, выбывшего из владения, пользования, распоряжения вследствие уничтожения или утраты, в том числе в результате аварии, стихийного бедствия или иной чрезвычайной ситуации, а также вследствие невозможности установления его местонахождения - объяснительной записки руководителя автономного учреждения и лица, ответственного за сохранность имущества, подлежащего списанию, о факте уничтожения, утраты имущества или невозможности установления его местонахождения; копии документа, подтверждающего факт уничтожения или утраты имущества, составленного соответствующим уполномоченным государственным учреждением, исполнительным органом государственной власти или органом местного самоуправления (акт об аварии, стихийном бедствии или иной чрезвычайной ситуации, хищении, дорожно-транспортном происшествии и тому подобное); копии постановления о возбуждении (прекращении) уголовного дела или об отказе в возбуждении уголовного дела, либо копии постановления (протокола) об административном правонарушении, или об отказе в возбуждении дела об административном правонарушении (при наличии); копий документов о принятых мерах в отношении лиц, действия (бездействие) которых привели к необходимости списания имущества и возмещения причиненного ущерба (в случае выявления виновных лиц); копий документов, подтверждающих принятие всех возможных мер по установлению места нахождения имущества, виновных лиц, возмещению ущерба (в случае списания имущества, </w:t>
      </w:r>
      <w:r w:rsidRPr="00874DFC">
        <w:rPr>
          <w:sz w:val="20"/>
          <w:szCs w:val="20"/>
        </w:rPr>
        <w:lastRenderedPageBreak/>
        <w:t>местонахождение которого неизвестно);</w:t>
      </w:r>
    </w:p>
    <w:p w:rsidR="00874DFC" w:rsidRPr="00874DFC" w:rsidRDefault="00874DFC" w:rsidP="00874DFC">
      <w:pPr>
        <w:pStyle w:val="ConsPlusNormal2"/>
        <w:ind w:firstLine="540"/>
        <w:jc w:val="both"/>
        <w:rPr>
          <w:sz w:val="20"/>
          <w:szCs w:val="20"/>
        </w:rPr>
      </w:pPr>
      <w:r w:rsidRPr="00874DFC">
        <w:rPr>
          <w:sz w:val="20"/>
          <w:szCs w:val="20"/>
        </w:rPr>
        <w:t>6. Администрация, рассмотрев представленные автономным учреждением документы, в течение месяца принимает решение о согласовании или о мотивированном отказе в согласовании сделки, списания закрепленного за автономным учреждением на праве оперативного управления, либо в случаях, предусмотренных абзацем первым пункта 4 настоящего Положения, готовит проект решения Совета депутатов муниципального образования  «Муниципальный округ Сюмсинский район удмуртской Республики» о согласовании или о мотивированном отказе в согласовании сделки. О принятом решении Администрация письменно уведомляет автономное учреждение в течение 7 рабочих дней со дня принятия соответствующего решения.</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r w:rsidRPr="00874DFC">
        <w:rPr>
          <w:rFonts w:ascii="Times New Roman" w:hAnsi="Times New Roman"/>
          <w:sz w:val="20"/>
          <w:szCs w:val="20"/>
        </w:rPr>
        <w:t>Автономное учреждение в 2-недельный срок со дня совершения действий, предусмотренных абзацем 4 настоящего Положения, направляет копии документов, подтверждающих их совершение, в Администрацию.</w:t>
      </w:r>
    </w:p>
    <w:p w:rsidR="00874DFC" w:rsidRPr="00874DFC" w:rsidRDefault="00874DFC" w:rsidP="00874DFC">
      <w:pPr>
        <w:pStyle w:val="ConsPlusNormal2"/>
        <w:ind w:firstLine="540"/>
        <w:jc w:val="both"/>
        <w:rPr>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center"/>
        <w:rPr>
          <w:rFonts w:ascii="Times New Roman" w:eastAsiaTheme="minorHAnsi" w:hAnsi="Times New Roman"/>
          <w:sz w:val="20"/>
          <w:szCs w:val="20"/>
        </w:rPr>
      </w:pPr>
      <w:r w:rsidRPr="00874DFC">
        <w:rPr>
          <w:rFonts w:ascii="Times New Roman" w:eastAsiaTheme="minorHAnsi" w:hAnsi="Times New Roman"/>
          <w:sz w:val="20"/>
          <w:szCs w:val="20"/>
        </w:rPr>
        <w:t>____________________</w:t>
      </w: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color w:val="FF6600"/>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hAnsi="Times New Roman"/>
          <w:sz w:val="20"/>
          <w:szCs w:val="20"/>
        </w:rPr>
      </w:pPr>
    </w:p>
    <w:p w:rsidR="00874DFC" w:rsidRPr="00874DFC" w:rsidRDefault="00874DFC" w:rsidP="00874DFC">
      <w:pPr>
        <w:autoSpaceDE w:val="0"/>
        <w:autoSpaceDN w:val="0"/>
        <w:adjustRightInd w:val="0"/>
        <w:spacing w:after="0" w:line="240" w:lineRule="auto"/>
        <w:ind w:firstLine="540"/>
        <w:jc w:val="both"/>
        <w:rPr>
          <w:rFonts w:ascii="Times New Roman" w:eastAsiaTheme="minorHAnsi" w:hAnsi="Times New Roman"/>
          <w:sz w:val="20"/>
          <w:szCs w:val="20"/>
        </w:rPr>
      </w:pPr>
    </w:p>
    <w:p w:rsidR="00874DFC" w:rsidRDefault="00874DFC"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C06043" w:rsidRPr="00874DFC" w:rsidRDefault="00C06043" w:rsidP="00874DFC">
      <w:pPr>
        <w:widowControl w:val="0"/>
        <w:autoSpaceDE w:val="0"/>
        <w:autoSpaceDN w:val="0"/>
        <w:adjustRightInd w:val="0"/>
        <w:spacing w:after="0" w:line="240" w:lineRule="auto"/>
        <w:ind w:left="4820" w:hanging="4820"/>
        <w:outlineLvl w:val="0"/>
        <w:rPr>
          <w:rFonts w:ascii="Times New Roman" w:hAnsi="Times New Roman"/>
          <w:sz w:val="20"/>
          <w:szCs w:val="20"/>
        </w:rPr>
      </w:pPr>
    </w:p>
    <w:p w:rsidR="00874DFC" w:rsidRPr="00874DFC" w:rsidRDefault="00874DFC" w:rsidP="00874DFC">
      <w:pPr>
        <w:pStyle w:val="12"/>
        <w:jc w:val="center"/>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C06043" w:rsidRPr="00E25704" w:rsidTr="003B0C99">
        <w:trPr>
          <w:trHeight w:val="1413"/>
        </w:trPr>
        <w:tc>
          <w:tcPr>
            <w:tcW w:w="3383" w:type="dxa"/>
            <w:vAlign w:val="center"/>
          </w:tcPr>
          <w:p w:rsidR="00C06043" w:rsidRPr="00E25704" w:rsidRDefault="00C06043" w:rsidP="003B0C9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C06043" w:rsidRPr="00E25704" w:rsidRDefault="00C06043" w:rsidP="003B0C9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06043" w:rsidRPr="00E25704" w:rsidRDefault="00C06043" w:rsidP="003B0C9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06043" w:rsidRPr="00E25704" w:rsidRDefault="00C06043" w:rsidP="003B0C9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06043" w:rsidRPr="00E25704" w:rsidRDefault="00C06043" w:rsidP="003B0C9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06043" w:rsidRPr="00E25704" w:rsidRDefault="00C06043" w:rsidP="003B0C9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06043" w:rsidRPr="00E25704" w:rsidRDefault="00C06043" w:rsidP="003B0C9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06043" w:rsidRPr="00E25704" w:rsidRDefault="00C06043" w:rsidP="003B0C9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06043" w:rsidRPr="00E25704" w:rsidRDefault="00C06043" w:rsidP="003B0C9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C06043" w:rsidRPr="00B333B1" w:rsidRDefault="00C06043" w:rsidP="00C06043">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C06043" w:rsidRPr="00B333B1" w:rsidRDefault="00C06043" w:rsidP="00C06043">
      <w:pPr>
        <w:pStyle w:val="12"/>
        <w:jc w:val="center"/>
        <w:rPr>
          <w:rFonts w:ascii="Times New Roman" w:hAnsi="Times New Roman" w:cs="Times New Roman"/>
          <w:sz w:val="20"/>
          <w:szCs w:val="20"/>
        </w:rPr>
      </w:pPr>
    </w:p>
    <w:p w:rsidR="00C06043" w:rsidRPr="00B333B1" w:rsidRDefault="00C06043" w:rsidP="00C06043">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9</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32 </w:t>
      </w:r>
    </w:p>
    <w:p w:rsidR="00C06043" w:rsidRDefault="00C06043" w:rsidP="00C06043">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C06043" w:rsidRPr="00C06043" w:rsidTr="003B0C99">
        <w:trPr>
          <w:trHeight w:val="666"/>
        </w:trPr>
        <w:tc>
          <w:tcPr>
            <w:tcW w:w="9484" w:type="dxa"/>
            <w:tcBorders>
              <w:top w:val="nil"/>
              <w:left w:val="nil"/>
              <w:bottom w:val="nil"/>
              <w:right w:val="nil"/>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Об утверждении Перечня площадок для возможной организации и проведения ярмарок в границах территории муниципального образования «Муниципальный округ Сюмсинский район Удмуртской Республики»</w:t>
            </w:r>
          </w:p>
        </w:tc>
      </w:tr>
    </w:tbl>
    <w:p w:rsidR="00C06043" w:rsidRPr="00C06043" w:rsidRDefault="00C06043" w:rsidP="00C06043">
      <w:pPr>
        <w:spacing w:after="0" w:line="240" w:lineRule="auto"/>
        <w:ind w:firstLine="709"/>
        <w:contextualSpacing/>
        <w:jc w:val="both"/>
        <w:rPr>
          <w:rFonts w:ascii="Times New Roman" w:hAnsi="Times New Roman"/>
          <w:sz w:val="20"/>
          <w:szCs w:val="20"/>
        </w:rPr>
      </w:pPr>
    </w:p>
    <w:p w:rsidR="00C06043" w:rsidRPr="00C06043" w:rsidRDefault="00C06043" w:rsidP="00C06043">
      <w:pPr>
        <w:spacing w:after="0" w:line="240" w:lineRule="auto"/>
        <w:contextualSpacing/>
        <w:jc w:val="both"/>
        <w:rPr>
          <w:rFonts w:ascii="Times New Roman" w:hAnsi="Times New Roman"/>
          <w:sz w:val="20"/>
          <w:szCs w:val="20"/>
        </w:rPr>
      </w:pPr>
    </w:p>
    <w:p w:rsidR="00C06043" w:rsidRPr="00C06043" w:rsidRDefault="00C06043" w:rsidP="00C06043">
      <w:pPr>
        <w:spacing w:after="0" w:line="240" w:lineRule="auto"/>
        <w:contextualSpacing/>
        <w:jc w:val="both"/>
        <w:rPr>
          <w:rFonts w:ascii="Times New Roman" w:hAnsi="Times New Roman"/>
          <w:color w:val="000000"/>
          <w:spacing w:val="20"/>
          <w:sz w:val="20"/>
          <w:szCs w:val="20"/>
        </w:rPr>
      </w:pPr>
      <w:r w:rsidRPr="00C06043">
        <w:rPr>
          <w:rFonts w:ascii="Times New Roman" w:hAnsi="Times New Roman"/>
          <w:sz w:val="20"/>
          <w:szCs w:val="20"/>
        </w:rPr>
        <w:t xml:space="preserve">           В соответствии со статьями 9, 27 Порядка организации ярмарок и продажи товаров (выполнения работ, оказания услуг) на них на территории Удмуртской Республики", утвержденного постановлением Правительства Удмуртской Республики от 27 мая 2020 года № 228, руководствуясь Уставом муниципального образования «Муниципальный округ Сюмсинский район Удмуртской Республики», </w:t>
      </w:r>
      <w:r w:rsidRPr="00C0604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C06043">
        <w:rPr>
          <w:rFonts w:ascii="Times New Roman" w:hAnsi="Times New Roman"/>
          <w:b/>
          <w:color w:val="000000"/>
          <w:spacing w:val="20"/>
          <w:sz w:val="20"/>
          <w:szCs w:val="20"/>
        </w:rPr>
        <w:t>постановляет:</w:t>
      </w:r>
    </w:p>
    <w:p w:rsidR="00C06043" w:rsidRPr="00C06043" w:rsidRDefault="00C06043" w:rsidP="00C06043">
      <w:pPr>
        <w:spacing w:after="0" w:line="240" w:lineRule="auto"/>
        <w:contextualSpacing/>
        <w:jc w:val="both"/>
        <w:rPr>
          <w:rFonts w:ascii="Times New Roman" w:hAnsi="Times New Roman"/>
          <w:sz w:val="20"/>
          <w:szCs w:val="20"/>
        </w:rPr>
      </w:pPr>
      <w:r w:rsidRPr="00C06043">
        <w:rPr>
          <w:rFonts w:ascii="Times New Roman" w:hAnsi="Times New Roman"/>
          <w:color w:val="000000"/>
          <w:sz w:val="20"/>
          <w:szCs w:val="20"/>
        </w:rPr>
        <w:tab/>
      </w:r>
      <w:r w:rsidRPr="00C06043">
        <w:rPr>
          <w:rFonts w:ascii="Times New Roman" w:hAnsi="Times New Roman"/>
          <w:sz w:val="20"/>
          <w:szCs w:val="20"/>
        </w:rPr>
        <w:t xml:space="preserve">1. Утвердить прилагаемый Перечень площадок для возможной организации и проведения ярмарок в границах территории муниципального образования </w:t>
      </w:r>
      <w:r w:rsidRPr="00C06043">
        <w:rPr>
          <w:rFonts w:ascii="Times New Roman" w:hAnsi="Times New Roman"/>
          <w:bCs/>
          <w:sz w:val="20"/>
          <w:szCs w:val="20"/>
        </w:rPr>
        <w:t>«Муниципальный округ Сюмсинский район Удмуртской Республики»</w:t>
      </w:r>
      <w:r w:rsidRPr="00C06043">
        <w:rPr>
          <w:rFonts w:ascii="Times New Roman" w:hAnsi="Times New Roman"/>
          <w:sz w:val="20"/>
          <w:szCs w:val="20"/>
        </w:rPr>
        <w:t>.</w:t>
      </w:r>
    </w:p>
    <w:p w:rsidR="00C06043" w:rsidRPr="00C06043" w:rsidRDefault="00C06043" w:rsidP="00C06043">
      <w:pPr>
        <w:pStyle w:val="af4"/>
        <w:contextualSpacing/>
        <w:jc w:val="both"/>
        <w:rPr>
          <w:rFonts w:eastAsia="Times New Roman"/>
          <w:sz w:val="20"/>
          <w:szCs w:val="20"/>
        </w:rPr>
      </w:pPr>
      <w:r w:rsidRPr="00C06043">
        <w:rPr>
          <w:rFonts w:eastAsia="Times New Roman"/>
          <w:sz w:val="20"/>
          <w:szCs w:val="20"/>
          <w:lang w:eastAsia="ru-RU"/>
        </w:rPr>
        <w:tab/>
      </w:r>
      <w:r w:rsidRPr="00C06043">
        <w:rPr>
          <w:sz w:val="20"/>
          <w:szCs w:val="20"/>
        </w:rPr>
        <w:t>2.</w:t>
      </w:r>
      <w:r w:rsidRPr="00C06043">
        <w:rPr>
          <w:sz w:val="20"/>
          <w:szCs w:val="20"/>
          <w:lang w:eastAsia="ru-RU"/>
        </w:rPr>
        <w:t xml:space="preserve">  Признать утратившим силу постановление Администрации муниципального образования «Сюмсинский район» от 2 марта 2021 года № 84 «</w:t>
      </w:r>
      <w:r w:rsidRPr="00C06043">
        <w:rPr>
          <w:rFonts w:eastAsia="Times New Roman"/>
          <w:sz w:val="20"/>
          <w:szCs w:val="20"/>
        </w:rPr>
        <w:t>Об утверждении Перечня площадок для возможной организации и проведения ярмарок в границах территории муниципального образования «Сюмсинский район»</w:t>
      </w:r>
      <w:r w:rsidRPr="00C06043">
        <w:rPr>
          <w:sz w:val="20"/>
          <w:szCs w:val="20"/>
        </w:rPr>
        <w:t>.</w:t>
      </w:r>
    </w:p>
    <w:p w:rsidR="00C06043" w:rsidRPr="00C06043" w:rsidRDefault="00C06043" w:rsidP="00C06043">
      <w:pPr>
        <w:autoSpaceDE w:val="0"/>
        <w:autoSpaceDN w:val="0"/>
        <w:adjustRightInd w:val="0"/>
        <w:spacing w:after="0" w:line="240" w:lineRule="auto"/>
        <w:ind w:firstLine="709"/>
        <w:contextualSpacing/>
        <w:jc w:val="both"/>
        <w:rPr>
          <w:rFonts w:ascii="Times New Roman" w:hAnsi="Times New Roman"/>
          <w:bCs/>
          <w:sz w:val="20"/>
          <w:szCs w:val="20"/>
        </w:rPr>
      </w:pPr>
      <w:r w:rsidRPr="00C06043">
        <w:rPr>
          <w:rFonts w:ascii="Times New Roman" w:hAnsi="Times New Roman"/>
          <w:sz w:val="20"/>
          <w:szCs w:val="20"/>
        </w:rPr>
        <w:t xml:space="preserve">3. </w:t>
      </w:r>
      <w:r w:rsidRPr="00C06043">
        <w:rPr>
          <w:rFonts w:ascii="Times New Roman" w:hAnsi="Times New Roman"/>
          <w:bCs/>
          <w:color w:val="000000"/>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C06043" w:rsidRPr="00C06043" w:rsidRDefault="00C06043" w:rsidP="00C06043">
      <w:pPr>
        <w:spacing w:after="0" w:line="240" w:lineRule="auto"/>
        <w:contextualSpacing/>
        <w:jc w:val="both"/>
        <w:rPr>
          <w:rFonts w:ascii="Times New Roman" w:hAnsi="Times New Roman"/>
          <w:sz w:val="20"/>
          <w:szCs w:val="20"/>
        </w:rPr>
      </w:pPr>
    </w:p>
    <w:p w:rsidR="00C06043" w:rsidRPr="00C06043" w:rsidRDefault="00C06043" w:rsidP="00C06043">
      <w:pPr>
        <w:spacing w:after="0" w:line="240" w:lineRule="auto"/>
        <w:contextualSpacing/>
        <w:jc w:val="both"/>
        <w:rPr>
          <w:rFonts w:ascii="Times New Roman" w:hAnsi="Times New Roman"/>
          <w:sz w:val="20"/>
          <w:szCs w:val="20"/>
        </w:rPr>
      </w:pPr>
      <w:r w:rsidRPr="00C06043">
        <w:rPr>
          <w:rFonts w:ascii="Times New Roman" w:hAnsi="Times New Roman"/>
          <w:sz w:val="20"/>
          <w:szCs w:val="20"/>
        </w:rPr>
        <w:tab/>
      </w:r>
    </w:p>
    <w:p w:rsidR="00C06043" w:rsidRPr="00C06043" w:rsidRDefault="00C06043" w:rsidP="00C06043">
      <w:pPr>
        <w:widowControl w:val="0"/>
        <w:autoSpaceDE w:val="0"/>
        <w:autoSpaceDN w:val="0"/>
        <w:adjustRightInd w:val="0"/>
        <w:spacing w:after="0" w:line="240" w:lineRule="auto"/>
        <w:ind w:left="4820" w:hanging="4820"/>
        <w:contextualSpacing/>
        <w:outlineLvl w:val="0"/>
        <w:rPr>
          <w:rFonts w:ascii="Times New Roman" w:eastAsia="Calibri" w:hAnsi="Times New Roman"/>
          <w:sz w:val="20"/>
          <w:szCs w:val="20"/>
        </w:rPr>
      </w:pPr>
      <w:r w:rsidRPr="00C06043">
        <w:rPr>
          <w:rFonts w:ascii="Times New Roman" w:eastAsia="Calibri" w:hAnsi="Times New Roman"/>
          <w:sz w:val="20"/>
          <w:szCs w:val="20"/>
        </w:rPr>
        <w:t xml:space="preserve">Глава Сюмсинского района                                                               В.И.Семёнов    </w:t>
      </w:r>
    </w:p>
    <w:p w:rsidR="00C06043" w:rsidRPr="00C06043" w:rsidRDefault="00C06043" w:rsidP="00C06043">
      <w:pPr>
        <w:spacing w:after="0" w:line="240" w:lineRule="auto"/>
        <w:contextualSpacing/>
        <w:rPr>
          <w:rFonts w:ascii="Times New Roman" w:hAnsi="Times New Roman"/>
          <w:sz w:val="20"/>
          <w:szCs w:val="20"/>
        </w:rPr>
      </w:pPr>
      <w:r w:rsidRPr="00C06043">
        <w:rPr>
          <w:rFonts w:ascii="Times New Roman" w:hAnsi="Times New Roman"/>
          <w:sz w:val="20"/>
          <w:szCs w:val="20"/>
        </w:rPr>
        <w:t xml:space="preserve"> </w:t>
      </w:r>
    </w:p>
    <w:p w:rsidR="00C06043" w:rsidRPr="00C06043" w:rsidRDefault="00C06043" w:rsidP="00C06043">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C06043">
        <w:rPr>
          <w:rFonts w:ascii="Times New Roman" w:hAnsi="Times New Roman"/>
          <w:sz w:val="20"/>
          <w:szCs w:val="20"/>
        </w:rPr>
        <w:t xml:space="preserve"> </w:t>
      </w:r>
    </w:p>
    <w:p w:rsidR="00C06043" w:rsidRPr="00C06043" w:rsidRDefault="00C06043" w:rsidP="00C06043">
      <w:pPr>
        <w:spacing w:after="0" w:line="240" w:lineRule="auto"/>
        <w:contextualSpacing/>
        <w:rPr>
          <w:rFonts w:ascii="Times New Roman" w:hAnsi="Times New Roman"/>
          <w:sz w:val="20"/>
          <w:szCs w:val="20"/>
        </w:rPr>
      </w:pPr>
      <w:r w:rsidRPr="00C06043">
        <w:rPr>
          <w:rFonts w:ascii="Times New Roman" w:hAnsi="Times New Roman"/>
          <w:sz w:val="20"/>
          <w:szCs w:val="20"/>
        </w:rPr>
        <w:t xml:space="preserve"> </w:t>
      </w:r>
    </w:p>
    <w:p w:rsidR="00C06043" w:rsidRPr="00C06043" w:rsidRDefault="00C06043" w:rsidP="00C06043">
      <w:pPr>
        <w:spacing w:after="0" w:line="240" w:lineRule="auto"/>
        <w:contextualSpacing/>
        <w:rPr>
          <w:rFonts w:ascii="Times New Roman" w:hAnsi="Times New Roman"/>
          <w:sz w:val="20"/>
          <w:szCs w:val="20"/>
        </w:rPr>
      </w:pPr>
    </w:p>
    <w:p w:rsidR="00C06043" w:rsidRPr="00C06043" w:rsidRDefault="00C06043" w:rsidP="00C06043">
      <w:pPr>
        <w:spacing w:after="0" w:line="240" w:lineRule="auto"/>
        <w:contextualSpacing/>
        <w:rPr>
          <w:rFonts w:ascii="Times New Roman" w:hAnsi="Times New Roman"/>
          <w:sz w:val="20"/>
          <w:szCs w:val="20"/>
        </w:rPr>
      </w:pPr>
    </w:p>
    <w:tbl>
      <w:tblPr>
        <w:tblStyle w:val="af6"/>
        <w:tblW w:w="0" w:type="auto"/>
        <w:jc w:val="right"/>
        <w:tblInd w:w="2586" w:type="dxa"/>
        <w:tblBorders>
          <w:bottom w:val="none" w:sz="0" w:space="0" w:color="auto"/>
          <w:insideH w:val="none" w:sz="0" w:space="0" w:color="auto"/>
          <w:insideV w:val="none" w:sz="0" w:space="0" w:color="auto"/>
        </w:tblBorders>
        <w:tblLook w:val="04A0"/>
      </w:tblPr>
      <w:tblGrid>
        <w:gridCol w:w="4320"/>
      </w:tblGrid>
      <w:tr w:rsidR="00C06043" w:rsidRPr="00C06043" w:rsidTr="003B0C99">
        <w:trPr>
          <w:trHeight w:val="1440"/>
          <w:jc w:val="right"/>
        </w:trPr>
        <w:tc>
          <w:tcPr>
            <w:tcW w:w="4647" w:type="dxa"/>
            <w:tcBorders>
              <w:top w:val="nil"/>
              <w:left w:val="nil"/>
              <w:right w:val="nil"/>
            </w:tcBorders>
          </w:tcPr>
          <w:p w:rsidR="00C06043" w:rsidRPr="00C06043" w:rsidRDefault="00C06043" w:rsidP="00C06043">
            <w:pPr>
              <w:spacing w:line="240" w:lineRule="auto"/>
              <w:contextualSpacing/>
              <w:jc w:val="right"/>
              <w:rPr>
                <w:rFonts w:ascii="Times New Roman" w:eastAsia="Calibri" w:hAnsi="Times New Roman" w:cs="Times New Roman"/>
                <w:sz w:val="20"/>
                <w:szCs w:val="20"/>
              </w:rPr>
            </w:pPr>
            <w:r w:rsidRPr="00C06043">
              <w:rPr>
                <w:rFonts w:ascii="Times New Roman" w:eastAsia="Calibri" w:hAnsi="Times New Roman" w:cs="Times New Roman"/>
                <w:sz w:val="20"/>
                <w:szCs w:val="20"/>
              </w:rPr>
              <w:lastRenderedPageBreak/>
              <w:t xml:space="preserve">УТВЕРЖДЁН </w:t>
            </w:r>
          </w:p>
          <w:p w:rsidR="00C06043" w:rsidRPr="00C06043" w:rsidRDefault="00C06043" w:rsidP="00C06043">
            <w:pPr>
              <w:spacing w:line="240" w:lineRule="auto"/>
              <w:contextualSpacing/>
              <w:jc w:val="right"/>
              <w:rPr>
                <w:rFonts w:ascii="Times New Roman" w:eastAsia="Calibri" w:hAnsi="Times New Roman" w:cs="Times New Roman"/>
                <w:sz w:val="20"/>
                <w:szCs w:val="20"/>
              </w:rPr>
            </w:pPr>
            <w:r w:rsidRPr="00C06043">
              <w:rPr>
                <w:rFonts w:ascii="Times New Roman" w:eastAsia="Calibri" w:hAnsi="Times New Roman" w:cs="Times New Roman"/>
                <w:sz w:val="20"/>
                <w:szCs w:val="20"/>
              </w:rPr>
              <w:t xml:space="preserve">постановлением Администрации </w:t>
            </w:r>
          </w:p>
          <w:p w:rsidR="00C06043" w:rsidRPr="00C06043" w:rsidRDefault="00C06043" w:rsidP="00C06043">
            <w:pPr>
              <w:spacing w:line="240" w:lineRule="auto"/>
              <w:contextualSpacing/>
              <w:jc w:val="right"/>
              <w:rPr>
                <w:rFonts w:ascii="Times New Roman" w:eastAsia="Calibri" w:hAnsi="Times New Roman" w:cs="Times New Roman"/>
                <w:sz w:val="20"/>
                <w:szCs w:val="20"/>
              </w:rPr>
            </w:pPr>
            <w:r w:rsidRPr="00C06043">
              <w:rPr>
                <w:rFonts w:ascii="Times New Roman" w:eastAsia="Calibri" w:hAnsi="Times New Roman" w:cs="Times New Roman"/>
                <w:sz w:val="20"/>
                <w:szCs w:val="20"/>
              </w:rPr>
              <w:t>муниципального образования</w:t>
            </w:r>
          </w:p>
          <w:p w:rsidR="00C06043" w:rsidRPr="00C06043" w:rsidRDefault="00C06043" w:rsidP="00C06043">
            <w:pPr>
              <w:spacing w:line="240" w:lineRule="auto"/>
              <w:contextualSpacing/>
              <w:jc w:val="right"/>
              <w:rPr>
                <w:rFonts w:ascii="Times New Roman" w:eastAsia="Calibri" w:hAnsi="Times New Roman" w:cs="Times New Roman"/>
                <w:bCs/>
                <w:sz w:val="20"/>
                <w:szCs w:val="20"/>
              </w:rPr>
            </w:pPr>
            <w:r w:rsidRPr="00C06043">
              <w:rPr>
                <w:rFonts w:ascii="Times New Roman" w:eastAsia="Calibri" w:hAnsi="Times New Roman" w:cs="Times New Roman"/>
                <w:bCs/>
                <w:sz w:val="20"/>
                <w:szCs w:val="20"/>
              </w:rPr>
              <w:t>«Муниципальный округ Сюмсинский район Удмуртской Республики»</w:t>
            </w:r>
          </w:p>
          <w:p w:rsidR="00C06043" w:rsidRPr="00C06043" w:rsidRDefault="00C06043" w:rsidP="00C06043">
            <w:pPr>
              <w:spacing w:line="240" w:lineRule="auto"/>
              <w:contextualSpacing/>
              <w:jc w:val="right"/>
              <w:rPr>
                <w:rFonts w:ascii="Times New Roman" w:hAnsi="Times New Roman" w:cs="Times New Roman"/>
                <w:sz w:val="20"/>
                <w:szCs w:val="20"/>
              </w:rPr>
            </w:pPr>
            <w:r w:rsidRPr="00C06043">
              <w:rPr>
                <w:rFonts w:ascii="Times New Roman" w:eastAsia="Calibri" w:hAnsi="Times New Roman" w:cs="Times New Roman"/>
                <w:sz w:val="20"/>
                <w:szCs w:val="20"/>
              </w:rPr>
              <w:t xml:space="preserve">от </w:t>
            </w:r>
            <w:r w:rsidRPr="00C06043">
              <w:rPr>
                <w:rFonts w:ascii="Times New Roman" w:eastAsia="Calibri" w:hAnsi="Times New Roman" w:cs="Times New Roman"/>
                <w:sz w:val="20"/>
                <w:szCs w:val="20"/>
                <w:lang w:val="en-US"/>
              </w:rPr>
              <w:t>19</w:t>
            </w:r>
            <w:r w:rsidRPr="00C06043">
              <w:rPr>
                <w:rFonts w:ascii="Times New Roman" w:eastAsia="Calibri" w:hAnsi="Times New Roman" w:cs="Times New Roman"/>
                <w:sz w:val="20"/>
                <w:szCs w:val="20"/>
              </w:rPr>
              <w:t xml:space="preserve"> января 2022 года №</w:t>
            </w:r>
            <w:r w:rsidRPr="00C06043">
              <w:rPr>
                <w:rFonts w:ascii="Times New Roman" w:eastAsia="Calibri" w:hAnsi="Times New Roman" w:cs="Times New Roman"/>
                <w:sz w:val="20"/>
                <w:szCs w:val="20"/>
                <w:lang w:val="en-US"/>
              </w:rPr>
              <w:t xml:space="preserve"> 32</w:t>
            </w:r>
            <w:r w:rsidRPr="00C06043">
              <w:rPr>
                <w:rFonts w:ascii="Times New Roman" w:eastAsia="Calibri" w:hAnsi="Times New Roman" w:cs="Times New Roman"/>
                <w:sz w:val="20"/>
                <w:szCs w:val="20"/>
              </w:rPr>
              <w:t xml:space="preserve">   </w:t>
            </w:r>
          </w:p>
        </w:tc>
      </w:tr>
    </w:tbl>
    <w:p w:rsidR="00C06043" w:rsidRPr="00C06043" w:rsidRDefault="00C06043" w:rsidP="00C06043">
      <w:pPr>
        <w:spacing w:after="0" w:line="240" w:lineRule="auto"/>
        <w:contextualSpacing/>
        <w:rPr>
          <w:rFonts w:ascii="Times New Roman" w:hAnsi="Times New Roman"/>
          <w:sz w:val="20"/>
          <w:szCs w:val="20"/>
        </w:rPr>
      </w:pPr>
    </w:p>
    <w:p w:rsidR="00C06043" w:rsidRPr="00C06043" w:rsidRDefault="00C06043" w:rsidP="00C06043">
      <w:pPr>
        <w:spacing w:after="0" w:line="240" w:lineRule="auto"/>
        <w:contextualSpacing/>
        <w:jc w:val="center"/>
        <w:rPr>
          <w:rFonts w:ascii="Times New Roman" w:hAnsi="Times New Roman"/>
          <w:sz w:val="20"/>
          <w:szCs w:val="20"/>
        </w:rPr>
      </w:pPr>
      <w:r w:rsidRPr="00C06043">
        <w:rPr>
          <w:rFonts w:ascii="Times New Roman" w:hAnsi="Times New Roman"/>
          <w:sz w:val="20"/>
          <w:szCs w:val="20"/>
        </w:rPr>
        <w:t>Перечень площадок для возможной организации и проведения ярмарок в границах территории муниципального образования «Муниципальный округ Сюмсинский район Удмуртской Республики»</w:t>
      </w:r>
    </w:p>
    <w:p w:rsidR="00C06043" w:rsidRPr="00C06043" w:rsidRDefault="00C06043" w:rsidP="00C06043">
      <w:pPr>
        <w:spacing w:after="0" w:line="240" w:lineRule="auto"/>
        <w:contextualSpacing/>
        <w:jc w:val="center"/>
        <w:rPr>
          <w:rFonts w:ascii="Times New Roman" w:hAnsi="Times New Roman"/>
          <w:sz w:val="20"/>
          <w:szCs w:val="20"/>
        </w:rPr>
      </w:pPr>
    </w:p>
    <w:tbl>
      <w:tblPr>
        <w:tblW w:w="6946" w:type="dxa"/>
        <w:tblInd w:w="62" w:type="dxa"/>
        <w:tblLayout w:type="fixed"/>
        <w:tblCellMar>
          <w:top w:w="102" w:type="dxa"/>
          <w:left w:w="62" w:type="dxa"/>
          <w:bottom w:w="102" w:type="dxa"/>
          <w:right w:w="62" w:type="dxa"/>
        </w:tblCellMar>
        <w:tblLook w:val="0000"/>
      </w:tblPr>
      <w:tblGrid>
        <w:gridCol w:w="426"/>
        <w:gridCol w:w="1559"/>
        <w:gridCol w:w="1276"/>
        <w:gridCol w:w="1134"/>
        <w:gridCol w:w="1134"/>
        <w:gridCol w:w="708"/>
        <w:gridCol w:w="709"/>
      </w:tblGrid>
      <w:tr w:rsidR="00C06043" w:rsidRPr="00C06043" w:rsidTr="003C514B">
        <w:trPr>
          <w:trHeight w:val="3556"/>
        </w:trPr>
        <w:tc>
          <w:tcPr>
            <w:tcW w:w="426"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 xml:space="preserve">№ п/п </w:t>
            </w:r>
          </w:p>
        </w:tc>
        <w:tc>
          <w:tcPr>
            <w:tcW w:w="1559"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 xml:space="preserve">Площадка для возможной организации и проведения ярмарки (земельный участок, здание, сооружение либо их часть, часть территории) </w:t>
            </w:r>
          </w:p>
        </w:tc>
        <w:tc>
          <w:tcPr>
            <w:tcW w:w="1276"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Адресный ориентир</w:t>
            </w:r>
          </w:p>
        </w:tc>
        <w:tc>
          <w:tcPr>
            <w:tcW w:w="1134"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 xml:space="preserve">Собственник (пользова-тель, владелец) места проведения ярмарки </w:t>
            </w:r>
          </w:p>
        </w:tc>
        <w:tc>
          <w:tcPr>
            <w:tcW w:w="1134"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Наименова-ние ярмарки</w:t>
            </w:r>
          </w:p>
        </w:tc>
        <w:tc>
          <w:tcPr>
            <w:tcW w:w="708"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 xml:space="preserve">Тип ярмарки </w:t>
            </w:r>
          </w:p>
        </w:tc>
        <w:tc>
          <w:tcPr>
            <w:tcW w:w="709"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Характерис-тика</w:t>
            </w:r>
          </w:p>
        </w:tc>
      </w:tr>
      <w:tr w:rsidR="00C06043" w:rsidRPr="00C06043" w:rsidTr="003C514B">
        <w:trPr>
          <w:trHeight w:val="266"/>
        </w:trPr>
        <w:tc>
          <w:tcPr>
            <w:tcW w:w="426"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outlineLvl w:val="0"/>
              <w:rPr>
                <w:rFonts w:ascii="Times New Roman" w:hAnsi="Times New Roman"/>
                <w:sz w:val="20"/>
                <w:szCs w:val="20"/>
              </w:rPr>
            </w:pPr>
            <w:r w:rsidRPr="00C06043">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both"/>
              <w:rPr>
                <w:rFonts w:ascii="Times New Roman" w:hAnsi="Times New Roman"/>
                <w:sz w:val="20"/>
                <w:szCs w:val="20"/>
              </w:rPr>
            </w:pPr>
            <w:r w:rsidRPr="00C06043">
              <w:rPr>
                <w:rFonts w:ascii="Times New Roman" w:hAnsi="Times New Roman"/>
                <w:sz w:val="20"/>
                <w:szCs w:val="20"/>
              </w:rPr>
              <w:t>часть территории муниципаль- ного образования муниципаль- ного образования «Муниципальный округ Сюмсинский район Удмуртской Республики»</w:t>
            </w:r>
          </w:p>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Удмуртская Республика, Сюмсинс-кий район, с. Сюмси, ул. Базарная, вокзальная площадь</w:t>
            </w:r>
          </w:p>
        </w:tc>
        <w:tc>
          <w:tcPr>
            <w:tcW w:w="1134"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земли государственной неразграни- ченной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разовая ярмарка</w:t>
            </w:r>
          </w:p>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универсаль- ная ярмарка</w:t>
            </w:r>
          </w:p>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043" w:rsidRPr="00C06043" w:rsidRDefault="00C06043" w:rsidP="00C06043">
            <w:pPr>
              <w:autoSpaceDE w:val="0"/>
              <w:autoSpaceDN w:val="0"/>
              <w:adjustRightInd w:val="0"/>
              <w:spacing w:after="0" w:line="240" w:lineRule="auto"/>
              <w:contextualSpacing/>
              <w:jc w:val="center"/>
              <w:rPr>
                <w:rFonts w:ascii="Times New Roman" w:hAnsi="Times New Roman"/>
                <w:sz w:val="20"/>
                <w:szCs w:val="20"/>
              </w:rPr>
            </w:pPr>
            <w:r w:rsidRPr="00C06043">
              <w:rPr>
                <w:rFonts w:ascii="Times New Roman" w:hAnsi="Times New Roman"/>
                <w:sz w:val="20"/>
                <w:szCs w:val="20"/>
              </w:rPr>
              <w:t>земли населённых пунктов, ориентиро-вочная площадь 640 кв.м.</w:t>
            </w:r>
          </w:p>
        </w:tc>
      </w:tr>
    </w:tbl>
    <w:p w:rsidR="00C06043" w:rsidRDefault="00C06043" w:rsidP="00C06043">
      <w:pPr>
        <w:pStyle w:val="12"/>
        <w:jc w:val="center"/>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3C514B" w:rsidRPr="00E25704" w:rsidTr="003B0C99">
        <w:trPr>
          <w:trHeight w:val="1413"/>
        </w:trPr>
        <w:tc>
          <w:tcPr>
            <w:tcW w:w="3383" w:type="dxa"/>
            <w:vAlign w:val="center"/>
          </w:tcPr>
          <w:p w:rsidR="003C514B" w:rsidRPr="00E25704" w:rsidRDefault="003C514B" w:rsidP="003B0C9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C514B" w:rsidRPr="00E25704" w:rsidRDefault="003C514B" w:rsidP="003B0C9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C514B" w:rsidRPr="00E25704" w:rsidRDefault="003C514B" w:rsidP="003B0C9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C514B" w:rsidRPr="00E25704" w:rsidRDefault="003C514B" w:rsidP="003B0C9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C514B" w:rsidRPr="00E25704" w:rsidRDefault="003C514B" w:rsidP="003B0C9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C514B" w:rsidRPr="00E25704" w:rsidRDefault="003C514B" w:rsidP="003B0C9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C514B" w:rsidRPr="00E25704" w:rsidRDefault="003C514B" w:rsidP="003B0C9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C514B" w:rsidRPr="00E25704" w:rsidRDefault="003C514B" w:rsidP="003B0C9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C514B" w:rsidRPr="00E25704" w:rsidRDefault="003C514B" w:rsidP="003B0C9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C514B" w:rsidRPr="00B333B1" w:rsidRDefault="003C514B" w:rsidP="003C514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3C514B" w:rsidRPr="00B333B1" w:rsidRDefault="003C514B" w:rsidP="003C514B">
      <w:pPr>
        <w:pStyle w:val="12"/>
        <w:jc w:val="center"/>
        <w:rPr>
          <w:rFonts w:ascii="Times New Roman" w:hAnsi="Times New Roman" w:cs="Times New Roman"/>
          <w:sz w:val="20"/>
          <w:szCs w:val="20"/>
        </w:rPr>
      </w:pPr>
    </w:p>
    <w:p w:rsidR="003C514B" w:rsidRDefault="003C514B" w:rsidP="003C514B">
      <w:pPr>
        <w:pStyle w:val="12"/>
        <w:ind w:left="0"/>
        <w:rPr>
          <w:rFonts w:ascii="Times New Roman" w:hAnsi="Times New Roman" w:cs="Times New Roman"/>
          <w:sz w:val="20"/>
          <w:szCs w:val="20"/>
        </w:rPr>
      </w:pPr>
      <w:r w:rsidRPr="00B333B1">
        <w:rPr>
          <w:rFonts w:ascii="Times New Roman" w:hAnsi="Times New Roman" w:cs="Times New Roman"/>
          <w:sz w:val="20"/>
          <w:szCs w:val="20"/>
        </w:rPr>
        <w:t>от 1</w:t>
      </w:r>
      <w:r>
        <w:rPr>
          <w:rFonts w:ascii="Times New Roman" w:hAnsi="Times New Roman" w:cs="Times New Roman"/>
          <w:sz w:val="20"/>
          <w:szCs w:val="20"/>
        </w:rPr>
        <w:t>9</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33 </w:t>
      </w:r>
    </w:p>
    <w:p w:rsidR="003C514B" w:rsidRDefault="003C514B" w:rsidP="003C514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3C514B" w:rsidRDefault="003C514B" w:rsidP="003C514B">
      <w:pPr>
        <w:spacing w:line="240" w:lineRule="auto"/>
        <w:contextualSpacing/>
        <w:jc w:val="center"/>
        <w:rPr>
          <w:rFonts w:ascii="Times New Roman" w:hAnsi="Times New Roman"/>
          <w:sz w:val="20"/>
          <w:szCs w:val="20"/>
          <w:lang w:eastAsia="en-US"/>
        </w:rPr>
      </w:pPr>
      <w:r w:rsidRPr="003C514B">
        <w:rPr>
          <w:rFonts w:ascii="Times New Roman" w:hAnsi="Times New Roman"/>
          <w:sz w:val="20"/>
          <w:szCs w:val="20"/>
          <w:lang w:eastAsia="en-US"/>
        </w:rPr>
        <w:t>Об утверждении Порядка принятия решений о заключении договора на размещение нестационарного торгового объекта на территории муниципального образования «Муниципальный округ Сюмсинский район Удмуртской Республики» без проведения аукциона, конкурса</w:t>
      </w:r>
    </w:p>
    <w:p w:rsidR="003C514B" w:rsidRDefault="003C514B" w:rsidP="003C514B">
      <w:pPr>
        <w:spacing w:line="240" w:lineRule="auto"/>
        <w:contextualSpacing/>
        <w:jc w:val="both"/>
        <w:rPr>
          <w:rFonts w:ascii="Times New Roman" w:hAnsi="Times New Roman"/>
          <w:sz w:val="20"/>
          <w:szCs w:val="20"/>
        </w:rPr>
      </w:pPr>
    </w:p>
    <w:p w:rsidR="003C514B" w:rsidRPr="003C514B" w:rsidRDefault="003C514B" w:rsidP="003C514B">
      <w:pPr>
        <w:spacing w:line="240" w:lineRule="auto"/>
        <w:contextualSpacing/>
        <w:jc w:val="both"/>
        <w:rPr>
          <w:rFonts w:ascii="Times New Roman" w:hAnsi="Times New Roman"/>
          <w:sz w:val="20"/>
          <w:szCs w:val="20"/>
          <w:lang w:eastAsia="en-US"/>
        </w:rPr>
      </w:pPr>
      <w:r w:rsidRPr="003C514B">
        <w:rPr>
          <w:rFonts w:ascii="Times New Roman" w:hAnsi="Times New Roman"/>
          <w:sz w:val="20"/>
          <w:szCs w:val="20"/>
        </w:rPr>
        <w:t xml:space="preserve">В соответствии с Федеральным </w:t>
      </w:r>
      <w:hyperlink r:id="rId88" w:history="1">
        <w:r w:rsidRPr="003C514B">
          <w:rPr>
            <w:rFonts w:ascii="Times New Roman" w:hAnsi="Times New Roman"/>
            <w:sz w:val="20"/>
            <w:szCs w:val="20"/>
          </w:rPr>
          <w:t>законом</w:t>
        </w:r>
      </w:hyperlink>
      <w:r w:rsidRPr="003C514B">
        <w:rPr>
          <w:rFonts w:ascii="Times New Roman" w:hAnsi="Times New Roman"/>
          <w:sz w:val="20"/>
          <w:szCs w:val="20"/>
        </w:rPr>
        <w:t xml:space="preserve"> от 28 декабря 2009 года № 381-ФЗ «Об основах государственного регулирования торговой деятельности в Российской Федерации», Федеральным </w:t>
      </w:r>
      <w:hyperlink r:id="rId89" w:history="1">
        <w:r w:rsidRPr="003C514B">
          <w:rPr>
            <w:rFonts w:ascii="Times New Roman" w:hAnsi="Times New Roman"/>
            <w:sz w:val="20"/>
            <w:szCs w:val="20"/>
          </w:rPr>
          <w:t>законом</w:t>
        </w:r>
      </w:hyperlink>
      <w:r w:rsidRPr="003C514B">
        <w:rPr>
          <w:rFonts w:ascii="Times New Roman" w:hAnsi="Times New Roman"/>
          <w:sz w:val="20"/>
          <w:szCs w:val="20"/>
        </w:rPr>
        <w:t xml:space="preserve"> от 06 октября 2003 года № 131-ФЗ «Об общих принципах организации местного самоуправления в Российской Федерации», </w:t>
      </w:r>
      <w:hyperlink r:id="rId90" w:history="1">
        <w:r w:rsidRPr="003C514B">
          <w:rPr>
            <w:rFonts w:ascii="Times New Roman" w:hAnsi="Times New Roman"/>
            <w:sz w:val="20"/>
            <w:szCs w:val="20"/>
          </w:rPr>
          <w:t>Законом</w:t>
        </w:r>
      </w:hyperlink>
      <w:r w:rsidRPr="003C514B">
        <w:rPr>
          <w:rFonts w:ascii="Times New Roman" w:hAnsi="Times New Roman"/>
          <w:sz w:val="20"/>
          <w:szCs w:val="20"/>
        </w:rPr>
        <w:t xml:space="preserve"> Удмуртской Республики от 05 октября 2018 года № 61-РЗ «О размещении нестационарных торговых объектов на территории Удмуртской Республики», руководствуясь </w:t>
      </w:r>
      <w:hyperlink r:id="rId91" w:history="1">
        <w:r w:rsidRPr="003C514B">
          <w:rPr>
            <w:rFonts w:ascii="Times New Roman" w:hAnsi="Times New Roman"/>
            <w:sz w:val="20"/>
            <w:szCs w:val="20"/>
          </w:rPr>
          <w:t>Уставом</w:t>
        </w:r>
      </w:hyperlink>
      <w:r w:rsidRPr="003C514B">
        <w:rPr>
          <w:rFonts w:ascii="Times New Roman" w:hAnsi="Times New Roman"/>
          <w:sz w:val="20"/>
          <w:szCs w:val="20"/>
        </w:rPr>
        <w:t xml:space="preserve"> муниципального образования «Муниципальный округ Сюмсинский район Удмуртской Республики», </w:t>
      </w:r>
      <w:r w:rsidRPr="003C514B">
        <w:rPr>
          <w:rFonts w:ascii="Times New Roman" w:eastAsia="Calibri" w:hAnsi="Times New Roman"/>
          <w:sz w:val="20"/>
          <w:szCs w:val="20"/>
        </w:rPr>
        <w:t xml:space="preserve">Администрация муниципального образования «Муниципальный округ Сюмсинский район Удмуртской Республики»  </w:t>
      </w:r>
      <w:r w:rsidRPr="003C514B">
        <w:rPr>
          <w:rFonts w:ascii="Times New Roman" w:eastAsia="Calibri" w:hAnsi="Times New Roman"/>
          <w:spacing w:val="20"/>
          <w:sz w:val="20"/>
          <w:szCs w:val="20"/>
        </w:rPr>
        <w:t>постановляет</w:t>
      </w:r>
      <w:r w:rsidRPr="003C514B">
        <w:rPr>
          <w:rFonts w:ascii="Times New Roman" w:eastAsia="Calibri" w:hAnsi="Times New Roman"/>
          <w:sz w:val="20"/>
          <w:szCs w:val="20"/>
        </w:rPr>
        <w:t xml:space="preserve">: </w:t>
      </w:r>
    </w:p>
    <w:p w:rsidR="003C514B" w:rsidRPr="003C514B" w:rsidRDefault="003C514B" w:rsidP="003C514B">
      <w:pPr>
        <w:widowControl w:val="0"/>
        <w:autoSpaceDE w:val="0"/>
        <w:autoSpaceDN w:val="0"/>
        <w:spacing w:line="240" w:lineRule="auto"/>
        <w:ind w:firstLine="540"/>
        <w:contextualSpacing/>
        <w:jc w:val="both"/>
        <w:rPr>
          <w:rFonts w:ascii="Times New Roman" w:hAnsi="Times New Roman"/>
          <w:sz w:val="20"/>
          <w:szCs w:val="20"/>
        </w:rPr>
      </w:pPr>
      <w:r w:rsidRPr="003C514B">
        <w:rPr>
          <w:rFonts w:ascii="Times New Roman" w:hAnsi="Times New Roman"/>
          <w:sz w:val="20"/>
          <w:szCs w:val="20"/>
        </w:rPr>
        <w:tab/>
        <w:t>1. Утвердить прилагаемый Порядок принятия решений о заключении договора на размещение нестационарного торгового объекта на территории муниципального образования «Муниципальный округ Сюмсинский район Удмуртской Республики» без проведения аукциона, конкурса.</w:t>
      </w:r>
    </w:p>
    <w:p w:rsidR="003C514B" w:rsidRPr="003C514B" w:rsidRDefault="003C514B" w:rsidP="003C514B">
      <w:pPr>
        <w:widowControl w:val="0"/>
        <w:autoSpaceDE w:val="0"/>
        <w:autoSpaceDN w:val="0"/>
        <w:spacing w:line="240" w:lineRule="auto"/>
        <w:ind w:firstLine="540"/>
        <w:contextualSpacing/>
        <w:jc w:val="both"/>
        <w:rPr>
          <w:rFonts w:ascii="Times New Roman" w:hAnsi="Times New Roman"/>
          <w:sz w:val="20"/>
          <w:szCs w:val="20"/>
        </w:rPr>
      </w:pPr>
      <w:r w:rsidRPr="003C514B">
        <w:rPr>
          <w:rFonts w:ascii="Times New Roman" w:hAnsi="Times New Roman"/>
          <w:sz w:val="20"/>
          <w:szCs w:val="20"/>
        </w:rPr>
        <w:t xml:space="preserve">  2. Признать утратившими силу следующие постановления Администрации муниципального образования «Сюмсинский район»:</w:t>
      </w:r>
    </w:p>
    <w:p w:rsidR="003C514B" w:rsidRPr="003C514B" w:rsidRDefault="003C514B" w:rsidP="003C514B">
      <w:pPr>
        <w:widowControl w:val="0"/>
        <w:autoSpaceDE w:val="0"/>
        <w:autoSpaceDN w:val="0"/>
        <w:spacing w:line="240" w:lineRule="auto"/>
        <w:ind w:firstLine="540"/>
        <w:contextualSpacing/>
        <w:jc w:val="both"/>
        <w:rPr>
          <w:rFonts w:ascii="Times New Roman" w:hAnsi="Times New Roman"/>
          <w:sz w:val="20"/>
          <w:szCs w:val="20"/>
        </w:rPr>
      </w:pPr>
      <w:r w:rsidRPr="003C514B">
        <w:rPr>
          <w:rFonts w:ascii="Times New Roman" w:hAnsi="Times New Roman"/>
          <w:sz w:val="20"/>
          <w:szCs w:val="20"/>
        </w:rPr>
        <w:t xml:space="preserve">  - от 1 февраля 2019 года № 43 «Об утверждении Порядка принятия решений о заключении договора на размещение нестационарного торгового объекта на территории муниципального образования «Сюмсинский район» без проведения аукциона»;</w:t>
      </w:r>
    </w:p>
    <w:p w:rsidR="003C514B" w:rsidRPr="003C514B" w:rsidRDefault="003C514B" w:rsidP="003C514B">
      <w:pPr>
        <w:widowControl w:val="0"/>
        <w:autoSpaceDE w:val="0"/>
        <w:autoSpaceDN w:val="0"/>
        <w:spacing w:line="240" w:lineRule="auto"/>
        <w:ind w:firstLine="540"/>
        <w:contextualSpacing/>
        <w:jc w:val="both"/>
        <w:rPr>
          <w:rFonts w:ascii="Times New Roman" w:hAnsi="Times New Roman"/>
          <w:sz w:val="20"/>
          <w:szCs w:val="20"/>
        </w:rPr>
      </w:pPr>
      <w:r w:rsidRPr="003C514B">
        <w:rPr>
          <w:rFonts w:ascii="Times New Roman" w:hAnsi="Times New Roman"/>
          <w:sz w:val="20"/>
          <w:szCs w:val="20"/>
        </w:rPr>
        <w:t xml:space="preserve"> - от </w:t>
      </w:r>
      <w:r w:rsidRPr="003C514B">
        <w:rPr>
          <w:rFonts w:ascii="Times New Roman" w:hAnsi="Times New Roman"/>
          <w:bCs/>
          <w:sz w:val="20"/>
          <w:szCs w:val="20"/>
        </w:rPr>
        <w:t>20 июня 2019 года № 244</w:t>
      </w:r>
      <w:r w:rsidRPr="003C514B">
        <w:rPr>
          <w:rFonts w:ascii="Times New Roman" w:hAnsi="Times New Roman"/>
          <w:sz w:val="20"/>
          <w:szCs w:val="20"/>
        </w:rPr>
        <w:t xml:space="preserve"> «О внесении изменений в Порядок принятия решений о заключении договора на размещение нестационарного торгового объекта на территории муниципального образования «Сюмсинский район» без проведения аукциона».</w:t>
      </w:r>
    </w:p>
    <w:p w:rsidR="003C514B" w:rsidRPr="003C514B" w:rsidRDefault="003C514B" w:rsidP="003C514B">
      <w:pPr>
        <w:widowControl w:val="0"/>
        <w:autoSpaceDE w:val="0"/>
        <w:autoSpaceDN w:val="0"/>
        <w:spacing w:line="240" w:lineRule="auto"/>
        <w:ind w:firstLine="540"/>
        <w:contextualSpacing/>
        <w:jc w:val="both"/>
        <w:rPr>
          <w:rFonts w:ascii="Times New Roman" w:hAnsi="Times New Roman"/>
          <w:bCs/>
          <w:sz w:val="20"/>
          <w:szCs w:val="20"/>
        </w:rPr>
      </w:pPr>
      <w:r w:rsidRPr="003C514B">
        <w:rPr>
          <w:rFonts w:ascii="Times New Roman" w:hAnsi="Times New Roman"/>
          <w:sz w:val="20"/>
          <w:szCs w:val="20"/>
        </w:rPr>
        <w:t xml:space="preserve"> 3. </w:t>
      </w:r>
      <w:r w:rsidRPr="003C514B">
        <w:rPr>
          <w:rFonts w:ascii="Times New Roman" w:hAnsi="Times New Roman"/>
          <w:bCs/>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adjustRightInd w:val="0"/>
        <w:spacing w:line="240" w:lineRule="auto"/>
        <w:ind w:left="4820" w:hanging="4820"/>
        <w:contextualSpacing/>
        <w:outlineLvl w:val="0"/>
        <w:rPr>
          <w:rFonts w:ascii="Times New Roman" w:eastAsia="Calibri" w:hAnsi="Times New Roman"/>
          <w:sz w:val="20"/>
          <w:szCs w:val="20"/>
          <w:lang w:eastAsia="en-US"/>
        </w:rPr>
      </w:pPr>
      <w:r w:rsidRPr="003C514B">
        <w:rPr>
          <w:rFonts w:ascii="Times New Roman" w:eastAsia="Calibri" w:hAnsi="Times New Roman"/>
          <w:sz w:val="20"/>
          <w:szCs w:val="20"/>
          <w:lang w:eastAsia="en-US"/>
        </w:rPr>
        <w:t xml:space="preserve">Глава Сюмсинского района                                                              В.И.Семёнов </w:t>
      </w:r>
    </w:p>
    <w:p w:rsidR="003C514B" w:rsidRPr="003C514B" w:rsidRDefault="003C514B" w:rsidP="003C514B">
      <w:pPr>
        <w:autoSpaceDE w:val="0"/>
        <w:autoSpaceDN w:val="0"/>
        <w:adjustRightInd w:val="0"/>
        <w:spacing w:line="240" w:lineRule="auto"/>
        <w:contextualSpacing/>
        <w:jc w:val="right"/>
        <w:outlineLvl w:val="0"/>
        <w:rPr>
          <w:rFonts w:ascii="Times New Roman" w:eastAsia="Calibri" w:hAnsi="Times New Roman"/>
          <w:sz w:val="20"/>
          <w:szCs w:val="20"/>
          <w:lang w:eastAsia="en-US"/>
        </w:rPr>
      </w:pPr>
      <w:r w:rsidRPr="003C514B">
        <w:rPr>
          <w:rFonts w:ascii="Times New Roman" w:eastAsia="Calibri" w:hAnsi="Times New Roman"/>
          <w:sz w:val="20"/>
          <w:szCs w:val="20"/>
          <w:lang w:eastAsia="en-US"/>
        </w:rPr>
        <w:lastRenderedPageBreak/>
        <w:t>УТВЕРЖДЁН</w:t>
      </w:r>
    </w:p>
    <w:p w:rsidR="003C514B" w:rsidRPr="003C514B" w:rsidRDefault="003C514B" w:rsidP="003C514B">
      <w:pPr>
        <w:autoSpaceDE w:val="0"/>
        <w:autoSpaceDN w:val="0"/>
        <w:adjustRightInd w:val="0"/>
        <w:spacing w:line="240" w:lineRule="auto"/>
        <w:contextualSpacing/>
        <w:jc w:val="right"/>
        <w:outlineLvl w:val="0"/>
        <w:rPr>
          <w:rFonts w:ascii="Times New Roman" w:eastAsia="Calibri" w:hAnsi="Times New Roman"/>
          <w:sz w:val="20"/>
          <w:szCs w:val="20"/>
          <w:lang w:eastAsia="en-US"/>
        </w:rPr>
      </w:pPr>
      <w:r w:rsidRPr="003C514B">
        <w:rPr>
          <w:rFonts w:ascii="Times New Roman" w:eastAsia="Calibri" w:hAnsi="Times New Roman"/>
          <w:sz w:val="20"/>
          <w:szCs w:val="20"/>
          <w:lang w:eastAsia="en-US"/>
        </w:rPr>
        <w:t xml:space="preserve">постановлением Администрации </w:t>
      </w:r>
    </w:p>
    <w:p w:rsidR="003C514B" w:rsidRPr="003C514B" w:rsidRDefault="003C514B" w:rsidP="003C514B">
      <w:pPr>
        <w:autoSpaceDE w:val="0"/>
        <w:autoSpaceDN w:val="0"/>
        <w:adjustRightInd w:val="0"/>
        <w:spacing w:line="240" w:lineRule="auto"/>
        <w:contextualSpacing/>
        <w:jc w:val="right"/>
        <w:outlineLvl w:val="0"/>
        <w:rPr>
          <w:rFonts w:ascii="Times New Roman" w:eastAsia="Calibri" w:hAnsi="Times New Roman"/>
          <w:sz w:val="20"/>
          <w:szCs w:val="20"/>
          <w:lang w:eastAsia="en-US"/>
        </w:rPr>
      </w:pPr>
      <w:r w:rsidRPr="003C514B">
        <w:rPr>
          <w:rFonts w:ascii="Times New Roman" w:eastAsia="Calibri" w:hAnsi="Times New Roman"/>
          <w:sz w:val="20"/>
          <w:szCs w:val="20"/>
          <w:lang w:eastAsia="en-US"/>
        </w:rPr>
        <w:t>муниципального образования</w:t>
      </w:r>
    </w:p>
    <w:p w:rsidR="003C514B" w:rsidRPr="003C514B" w:rsidRDefault="003C514B" w:rsidP="003C514B">
      <w:pPr>
        <w:autoSpaceDE w:val="0"/>
        <w:autoSpaceDN w:val="0"/>
        <w:adjustRightInd w:val="0"/>
        <w:spacing w:line="240" w:lineRule="auto"/>
        <w:contextualSpacing/>
        <w:jc w:val="right"/>
        <w:rPr>
          <w:rFonts w:ascii="Times New Roman" w:eastAsia="Calibri" w:hAnsi="Times New Roman"/>
          <w:sz w:val="20"/>
          <w:szCs w:val="20"/>
          <w:lang w:eastAsia="en-US"/>
        </w:rPr>
      </w:pPr>
      <w:r w:rsidRPr="003C514B">
        <w:rPr>
          <w:rFonts w:ascii="Times New Roman" w:eastAsia="Calibri" w:hAnsi="Times New Roman"/>
          <w:sz w:val="20"/>
          <w:szCs w:val="20"/>
          <w:lang w:eastAsia="en-US"/>
        </w:rPr>
        <w:t xml:space="preserve">«Муниципальный округ Сюмсинский район </w:t>
      </w:r>
    </w:p>
    <w:p w:rsidR="003C514B" w:rsidRPr="003C514B" w:rsidRDefault="003C514B" w:rsidP="003C514B">
      <w:pPr>
        <w:autoSpaceDE w:val="0"/>
        <w:autoSpaceDN w:val="0"/>
        <w:adjustRightInd w:val="0"/>
        <w:spacing w:line="240" w:lineRule="auto"/>
        <w:contextualSpacing/>
        <w:jc w:val="right"/>
        <w:rPr>
          <w:rFonts w:ascii="Times New Roman" w:eastAsia="Calibri" w:hAnsi="Times New Roman"/>
          <w:sz w:val="20"/>
          <w:szCs w:val="20"/>
          <w:lang w:eastAsia="en-US"/>
        </w:rPr>
      </w:pPr>
      <w:r w:rsidRPr="003C514B">
        <w:rPr>
          <w:rFonts w:ascii="Times New Roman" w:eastAsia="Calibri" w:hAnsi="Times New Roman"/>
          <w:sz w:val="20"/>
          <w:szCs w:val="20"/>
          <w:lang w:eastAsia="en-US"/>
        </w:rPr>
        <w:t>Удмуртской Республики»</w:t>
      </w:r>
    </w:p>
    <w:p w:rsidR="003C514B" w:rsidRPr="003C514B" w:rsidRDefault="003C514B" w:rsidP="003C514B">
      <w:pPr>
        <w:widowControl w:val="0"/>
        <w:autoSpaceDE w:val="0"/>
        <w:autoSpaceDN w:val="0"/>
        <w:spacing w:line="240" w:lineRule="auto"/>
        <w:ind w:firstLine="540"/>
        <w:contextualSpacing/>
        <w:jc w:val="right"/>
        <w:rPr>
          <w:rFonts w:ascii="Times New Roman" w:hAnsi="Times New Roman"/>
          <w:sz w:val="20"/>
          <w:szCs w:val="20"/>
        </w:rPr>
      </w:pPr>
      <w:r w:rsidRPr="003C514B">
        <w:rPr>
          <w:rFonts w:ascii="Times New Roman" w:hAnsi="Times New Roman"/>
          <w:sz w:val="20"/>
          <w:szCs w:val="20"/>
        </w:rPr>
        <w:t>от 19 января 2022 года</w:t>
      </w:r>
      <w:r w:rsidRPr="003C514B">
        <w:rPr>
          <w:rFonts w:ascii="Times New Roman" w:hAnsi="Times New Roman"/>
          <w:color w:val="FF0000"/>
          <w:sz w:val="20"/>
          <w:szCs w:val="20"/>
        </w:rPr>
        <w:t xml:space="preserve"> </w:t>
      </w:r>
      <w:r w:rsidRPr="003C514B">
        <w:rPr>
          <w:rFonts w:ascii="Times New Roman" w:hAnsi="Times New Roman"/>
          <w:sz w:val="20"/>
          <w:szCs w:val="20"/>
        </w:rPr>
        <w:t xml:space="preserve">№ 33 </w:t>
      </w: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center"/>
        <w:outlineLvl w:val="1"/>
        <w:rPr>
          <w:rFonts w:ascii="Times New Roman" w:hAnsi="Times New Roman"/>
          <w:b/>
          <w:sz w:val="20"/>
          <w:szCs w:val="20"/>
          <w:lang w:eastAsia="en-US"/>
        </w:rPr>
      </w:pPr>
      <w:bookmarkStart w:id="7" w:name="P30"/>
      <w:bookmarkEnd w:id="7"/>
      <w:r w:rsidRPr="003C514B">
        <w:rPr>
          <w:rFonts w:ascii="Times New Roman" w:hAnsi="Times New Roman"/>
          <w:b/>
          <w:sz w:val="20"/>
          <w:szCs w:val="20"/>
          <w:lang w:eastAsia="en-US"/>
        </w:rPr>
        <w:t>Порядок</w:t>
      </w:r>
    </w:p>
    <w:p w:rsidR="003C514B" w:rsidRPr="003C514B" w:rsidRDefault="003C514B" w:rsidP="003C514B">
      <w:pPr>
        <w:widowControl w:val="0"/>
        <w:autoSpaceDE w:val="0"/>
        <w:autoSpaceDN w:val="0"/>
        <w:spacing w:line="240" w:lineRule="auto"/>
        <w:contextualSpacing/>
        <w:jc w:val="center"/>
        <w:outlineLvl w:val="1"/>
        <w:rPr>
          <w:rFonts w:ascii="Times New Roman" w:hAnsi="Times New Roman"/>
          <w:b/>
          <w:sz w:val="20"/>
          <w:szCs w:val="20"/>
        </w:rPr>
      </w:pPr>
      <w:r w:rsidRPr="003C514B">
        <w:rPr>
          <w:rFonts w:ascii="Times New Roman" w:hAnsi="Times New Roman"/>
          <w:b/>
          <w:sz w:val="20"/>
          <w:szCs w:val="20"/>
          <w:lang w:eastAsia="en-US"/>
        </w:rPr>
        <w:t>принятия решений о заключении договора на размещение нестационарного торгового объекта на территории муниципального образования «Муниципальный округ Сюмсинский район Удмуртской Республики» без проведения аукциона, конкурса</w:t>
      </w:r>
      <w:r w:rsidRPr="003C514B">
        <w:rPr>
          <w:rFonts w:ascii="Times New Roman" w:hAnsi="Times New Roman"/>
          <w:b/>
          <w:sz w:val="20"/>
          <w:szCs w:val="20"/>
        </w:rPr>
        <w:t xml:space="preserve"> </w:t>
      </w:r>
    </w:p>
    <w:p w:rsidR="003C514B" w:rsidRPr="003C514B" w:rsidRDefault="003C514B" w:rsidP="003C514B">
      <w:pPr>
        <w:widowControl w:val="0"/>
        <w:autoSpaceDE w:val="0"/>
        <w:autoSpaceDN w:val="0"/>
        <w:spacing w:line="240" w:lineRule="auto"/>
        <w:contextualSpacing/>
        <w:jc w:val="center"/>
        <w:outlineLvl w:val="1"/>
        <w:rPr>
          <w:rFonts w:ascii="Times New Roman" w:hAnsi="Times New Roman"/>
          <w:b/>
          <w:sz w:val="20"/>
          <w:szCs w:val="20"/>
        </w:rPr>
      </w:pPr>
    </w:p>
    <w:p w:rsidR="003C514B" w:rsidRPr="003C514B" w:rsidRDefault="003C514B" w:rsidP="003C514B">
      <w:pPr>
        <w:widowControl w:val="0"/>
        <w:autoSpaceDE w:val="0"/>
        <w:autoSpaceDN w:val="0"/>
        <w:spacing w:line="240" w:lineRule="auto"/>
        <w:contextualSpacing/>
        <w:jc w:val="center"/>
        <w:outlineLvl w:val="1"/>
        <w:rPr>
          <w:rFonts w:ascii="Times New Roman" w:hAnsi="Times New Roman"/>
          <w:b/>
          <w:sz w:val="20"/>
          <w:szCs w:val="20"/>
        </w:rPr>
      </w:pPr>
      <w:r w:rsidRPr="003C514B">
        <w:rPr>
          <w:rFonts w:ascii="Times New Roman" w:hAnsi="Times New Roman"/>
          <w:b/>
          <w:sz w:val="20"/>
          <w:szCs w:val="20"/>
        </w:rPr>
        <w:t>Раздел I. Общие положения</w:t>
      </w:r>
    </w:p>
    <w:p w:rsidR="003C514B" w:rsidRPr="003C514B" w:rsidRDefault="003C514B" w:rsidP="003C514B">
      <w:pPr>
        <w:widowControl w:val="0"/>
        <w:autoSpaceDE w:val="0"/>
        <w:autoSpaceDN w:val="0"/>
        <w:spacing w:line="240" w:lineRule="auto"/>
        <w:contextualSpacing/>
        <w:jc w:val="center"/>
        <w:outlineLvl w:val="1"/>
        <w:rPr>
          <w:rFonts w:ascii="Times New Roman" w:hAnsi="Times New Roman"/>
          <w:sz w:val="20"/>
          <w:szCs w:val="20"/>
        </w:rPr>
      </w:pPr>
    </w:p>
    <w:p w:rsidR="003C514B" w:rsidRPr="003C514B" w:rsidRDefault="003C514B" w:rsidP="003C514B">
      <w:pPr>
        <w:pStyle w:val="af4"/>
        <w:contextualSpacing/>
        <w:jc w:val="both"/>
        <w:rPr>
          <w:sz w:val="20"/>
          <w:szCs w:val="20"/>
        </w:rPr>
      </w:pPr>
      <w:r w:rsidRPr="003C514B">
        <w:rPr>
          <w:sz w:val="20"/>
          <w:szCs w:val="20"/>
        </w:rPr>
        <w:tab/>
        <w:t>1. Настоящий Порядок разработан в целях определения процедуры принятия решений о заключении договора на размещение нестационарного торгового объекта на территории муниципального образования «Муниципальный округ Сюмсинский район Удмуртской Республики» без проведения аукциона, конкурса.</w:t>
      </w:r>
    </w:p>
    <w:p w:rsidR="003C514B" w:rsidRPr="003C514B" w:rsidRDefault="003C514B" w:rsidP="003C514B">
      <w:pPr>
        <w:pStyle w:val="af4"/>
        <w:contextualSpacing/>
        <w:jc w:val="both"/>
        <w:rPr>
          <w:sz w:val="20"/>
          <w:szCs w:val="20"/>
        </w:rPr>
      </w:pPr>
      <w:r w:rsidRPr="003C514B">
        <w:rPr>
          <w:sz w:val="20"/>
          <w:szCs w:val="20"/>
        </w:rPr>
        <w:tab/>
        <w:t>2. Порядок принятия решений о заключении договора на размещение нестационарного торгового объекта на территории муниципального образования «Муниципальный округ Сюмсинский район Удмуртской Республики» без проведения аукциона, конкурса (далее – порядок) распространяется на отношения, связанные с размещением нестационарных торговых объектов на земельных участках, находящихся в собственности муниципального образования «Муниципальный округ Сюмсинский район Удмуртской Республики», а также на земельных участках, государственная собственность на которые не разграничена, расположенных на территории муниципального образования «Муниципальный округ Сюмсинский район Удмуртской Республики».</w:t>
      </w:r>
    </w:p>
    <w:p w:rsidR="003C514B" w:rsidRPr="003C514B" w:rsidRDefault="003C514B" w:rsidP="003C514B">
      <w:pPr>
        <w:pStyle w:val="af4"/>
        <w:contextualSpacing/>
        <w:jc w:val="both"/>
        <w:rPr>
          <w:sz w:val="20"/>
          <w:szCs w:val="20"/>
        </w:rPr>
      </w:pPr>
      <w:r w:rsidRPr="003C514B">
        <w:rPr>
          <w:sz w:val="20"/>
          <w:szCs w:val="20"/>
        </w:rPr>
        <w:tab/>
        <w:t>3. Действие настоящего Порядка не распространяется на правоотношения, связанные с:</w:t>
      </w:r>
    </w:p>
    <w:p w:rsidR="003C514B" w:rsidRPr="003C514B" w:rsidRDefault="003C514B" w:rsidP="003C514B">
      <w:pPr>
        <w:pStyle w:val="af4"/>
        <w:contextualSpacing/>
        <w:jc w:val="both"/>
        <w:rPr>
          <w:sz w:val="20"/>
          <w:szCs w:val="20"/>
        </w:rPr>
      </w:pPr>
      <w:r w:rsidRPr="003C514B">
        <w:rPr>
          <w:sz w:val="20"/>
          <w:szCs w:val="20"/>
        </w:rPr>
        <w:tab/>
        <w:t>1) продажей товаров на ярмарках, розничных рынках,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исполнительных органов государственной власти Удмуртской Республики или органов местного самоуправления Сюмсинского района;</w:t>
      </w:r>
    </w:p>
    <w:p w:rsidR="003C514B" w:rsidRPr="003C514B" w:rsidRDefault="003C514B" w:rsidP="003C514B">
      <w:pPr>
        <w:pStyle w:val="af4"/>
        <w:contextualSpacing/>
        <w:jc w:val="both"/>
        <w:rPr>
          <w:sz w:val="20"/>
          <w:szCs w:val="20"/>
        </w:rPr>
      </w:pPr>
      <w:r w:rsidRPr="003C514B">
        <w:rPr>
          <w:sz w:val="20"/>
          <w:szCs w:val="20"/>
        </w:rPr>
        <w:tab/>
        <w:t>2) размещением сезонных нестационарных торговых объектов, летних кафе, порядок размещения которых утверждается органами местного самоуправления Сюмсинского района;</w:t>
      </w:r>
    </w:p>
    <w:p w:rsidR="003C514B" w:rsidRDefault="003C514B" w:rsidP="003C514B">
      <w:pPr>
        <w:pStyle w:val="af4"/>
        <w:contextualSpacing/>
        <w:jc w:val="both"/>
        <w:rPr>
          <w:sz w:val="20"/>
          <w:szCs w:val="20"/>
        </w:rPr>
      </w:pPr>
      <w:r w:rsidRPr="003C514B">
        <w:rPr>
          <w:sz w:val="20"/>
          <w:szCs w:val="20"/>
        </w:rPr>
        <w:lastRenderedPageBreak/>
        <w:tab/>
        <w:t>3) размещением нестационарных торговых объектов на территории муниципального образования «Муниципальный округ Сюмсинский район Удмуртской Республики» по результатам проведения аукциона на право заключения договора (далее - аукцион), конкурса проектов по благоустройству остановочных пунктов по маршрутам регулярных перевозок, проектов по организации развозной торговли, осуществляемой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(в том числе автомобиль, автолавка, автомагазин, автоприцеп, автоцистерна) (далее соответственно - конкурс проектов по благоустройству остановочных пунктов, конкурс проектов по организации развозной торговли, применительно к обоим конкурсам - конкурс);</w:t>
      </w:r>
    </w:p>
    <w:p w:rsidR="003C514B" w:rsidRPr="003C514B" w:rsidRDefault="003C514B" w:rsidP="003C514B">
      <w:pPr>
        <w:pStyle w:val="af4"/>
        <w:ind w:firstLine="708"/>
        <w:contextualSpacing/>
        <w:jc w:val="both"/>
        <w:rPr>
          <w:sz w:val="20"/>
          <w:szCs w:val="20"/>
        </w:rPr>
      </w:pPr>
      <w:r w:rsidRPr="003C514B">
        <w:rPr>
          <w:sz w:val="20"/>
          <w:szCs w:val="20"/>
        </w:rPr>
        <w:t xml:space="preserve">4) </w:t>
      </w:r>
      <w:r w:rsidRPr="003C514B">
        <w:rPr>
          <w:rFonts w:eastAsiaTheme="minorHAnsi"/>
          <w:sz w:val="20"/>
          <w:szCs w:val="20"/>
        </w:rPr>
        <w:t>размещением нестационарных торговых объектов при осуществлении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3C514B" w:rsidRPr="003C514B" w:rsidRDefault="003C514B" w:rsidP="003C514B">
      <w:pPr>
        <w:pStyle w:val="af4"/>
        <w:contextualSpacing/>
        <w:jc w:val="both"/>
        <w:rPr>
          <w:sz w:val="20"/>
          <w:szCs w:val="20"/>
        </w:rPr>
      </w:pPr>
      <w:r w:rsidRPr="003C514B">
        <w:rPr>
          <w:sz w:val="20"/>
          <w:szCs w:val="20"/>
        </w:rPr>
        <w:tab/>
        <w:t>4. Термины и понятия, используемые для целей настоящего Порядка:</w:t>
      </w:r>
    </w:p>
    <w:p w:rsidR="003C514B" w:rsidRPr="003C514B" w:rsidRDefault="003C514B" w:rsidP="003C514B">
      <w:pPr>
        <w:pStyle w:val="af4"/>
        <w:contextualSpacing/>
        <w:jc w:val="both"/>
        <w:rPr>
          <w:sz w:val="20"/>
          <w:szCs w:val="20"/>
        </w:rPr>
      </w:pPr>
      <w:r w:rsidRPr="003C514B">
        <w:rPr>
          <w:sz w:val="20"/>
          <w:szCs w:val="20"/>
        </w:rPr>
        <w:tab/>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C514B" w:rsidRPr="003C514B" w:rsidRDefault="003C514B" w:rsidP="003C514B">
      <w:pPr>
        <w:pStyle w:val="af4"/>
        <w:contextualSpacing/>
        <w:jc w:val="both"/>
        <w:rPr>
          <w:sz w:val="20"/>
          <w:szCs w:val="20"/>
        </w:rPr>
      </w:pPr>
      <w:r w:rsidRPr="003C514B">
        <w:rPr>
          <w:sz w:val="20"/>
          <w:szCs w:val="20"/>
        </w:rPr>
        <w:tab/>
        <w:t>заявитель - юридическое лицо, индивидуальный предприниматель, осуществляющий торговую деятельность на территории муниципального образования «Муниципальный округ Сюмсинский район Удмуртской Республики»;</w:t>
      </w:r>
    </w:p>
    <w:p w:rsidR="003C514B" w:rsidRPr="003C514B" w:rsidRDefault="003C514B" w:rsidP="003C514B">
      <w:pPr>
        <w:pStyle w:val="af4"/>
        <w:contextualSpacing/>
        <w:jc w:val="both"/>
        <w:rPr>
          <w:sz w:val="20"/>
          <w:szCs w:val="20"/>
        </w:rPr>
      </w:pPr>
      <w:r w:rsidRPr="003C514B">
        <w:rPr>
          <w:sz w:val="20"/>
          <w:szCs w:val="20"/>
        </w:rPr>
        <w:tab/>
        <w:t>договор на размещение нестационарного торгового объекта без проведения аукциона, конкурса (далее – Договор) - договор, заключаемый между заявителем и Администрацией муниципального образования «Муниципальный округ Сюмсинский район Удмуртской Республики» (далее – Администрация района).</w:t>
      </w:r>
    </w:p>
    <w:p w:rsidR="003C514B" w:rsidRPr="003C514B" w:rsidRDefault="003C514B" w:rsidP="003C514B">
      <w:pPr>
        <w:pStyle w:val="af4"/>
        <w:contextualSpacing/>
        <w:jc w:val="both"/>
        <w:rPr>
          <w:sz w:val="20"/>
          <w:szCs w:val="20"/>
        </w:rPr>
      </w:pPr>
    </w:p>
    <w:p w:rsidR="003C514B" w:rsidRPr="003C514B" w:rsidRDefault="003C514B" w:rsidP="003C514B">
      <w:pPr>
        <w:pStyle w:val="af4"/>
        <w:contextualSpacing/>
        <w:jc w:val="center"/>
        <w:rPr>
          <w:b/>
          <w:sz w:val="20"/>
          <w:szCs w:val="20"/>
        </w:rPr>
      </w:pPr>
      <w:r w:rsidRPr="003C514B">
        <w:rPr>
          <w:b/>
          <w:sz w:val="20"/>
          <w:szCs w:val="20"/>
        </w:rPr>
        <w:t>Раздел II. Порядок размещения нестационарных торговых объектов на территории муниципального образования «Муниципальный округ Сюмсинский район Удмуртской Республики» без проведения аукциона, конкурса</w:t>
      </w:r>
    </w:p>
    <w:p w:rsidR="003C514B" w:rsidRPr="003C514B" w:rsidRDefault="003C514B" w:rsidP="003C514B">
      <w:pPr>
        <w:pStyle w:val="af4"/>
        <w:contextualSpacing/>
        <w:jc w:val="center"/>
        <w:rPr>
          <w:sz w:val="20"/>
          <w:szCs w:val="20"/>
        </w:rPr>
      </w:pPr>
    </w:p>
    <w:p w:rsidR="003C514B" w:rsidRPr="003C514B" w:rsidRDefault="003C514B" w:rsidP="003C514B">
      <w:pPr>
        <w:pStyle w:val="af4"/>
        <w:contextualSpacing/>
        <w:jc w:val="both"/>
        <w:rPr>
          <w:sz w:val="20"/>
          <w:szCs w:val="20"/>
        </w:rPr>
      </w:pPr>
      <w:r w:rsidRPr="003C514B">
        <w:rPr>
          <w:sz w:val="20"/>
          <w:szCs w:val="20"/>
        </w:rPr>
        <w:tab/>
        <w:t>5. Размещение нестационарных торговых объектов на земельных участках, находящихся в собственности муниципального образования «Муниципальный округ Сюмсинский район Удмуртской Республики», а также на земельных участках, государственная собственность на которые не разграничена, без проведения аукциона, конкурса осуществляется без предоставления земельных участков и установления сервитута.</w:t>
      </w:r>
    </w:p>
    <w:p w:rsidR="003C514B" w:rsidRPr="003C514B" w:rsidRDefault="003C514B" w:rsidP="003C514B">
      <w:pPr>
        <w:pStyle w:val="af4"/>
        <w:contextualSpacing/>
        <w:jc w:val="both"/>
        <w:rPr>
          <w:sz w:val="20"/>
          <w:szCs w:val="20"/>
        </w:rPr>
      </w:pPr>
      <w:r w:rsidRPr="003C514B">
        <w:rPr>
          <w:sz w:val="20"/>
          <w:szCs w:val="20"/>
        </w:rPr>
        <w:lastRenderedPageBreak/>
        <w:tab/>
        <w:t>6. Размещение нестационарных торговых объектов без проведения аукциона, конкурса осуществляется в местах, определенных схемой размещения нестационарных торговых объектов на территории муниципального образования «Муниципальный округ Сюмсинский район Удмуртской Республики».</w:t>
      </w:r>
    </w:p>
    <w:p w:rsidR="003C514B" w:rsidRPr="003C514B" w:rsidRDefault="003C514B" w:rsidP="003C514B">
      <w:pPr>
        <w:pStyle w:val="af4"/>
        <w:contextualSpacing/>
        <w:jc w:val="both"/>
        <w:rPr>
          <w:sz w:val="20"/>
          <w:szCs w:val="20"/>
        </w:rPr>
      </w:pPr>
      <w:r w:rsidRPr="003C514B">
        <w:rPr>
          <w:sz w:val="20"/>
          <w:szCs w:val="20"/>
        </w:rPr>
        <w:tab/>
        <w:t xml:space="preserve">7. Основанием для размещения нестационарного торгового объекта без проведения аукциона, конкурса является Договор. </w:t>
      </w:r>
    </w:p>
    <w:p w:rsidR="003C514B" w:rsidRPr="003C514B" w:rsidRDefault="003C514B" w:rsidP="003C514B">
      <w:pPr>
        <w:pStyle w:val="af4"/>
        <w:contextualSpacing/>
        <w:jc w:val="both"/>
        <w:rPr>
          <w:sz w:val="20"/>
          <w:szCs w:val="20"/>
        </w:rPr>
      </w:pPr>
      <w:bookmarkStart w:id="8" w:name="P57"/>
      <w:bookmarkEnd w:id="8"/>
      <w:r w:rsidRPr="003C514B">
        <w:rPr>
          <w:sz w:val="20"/>
          <w:szCs w:val="20"/>
        </w:rPr>
        <w:tab/>
        <w:t>8. Договор заключается на срок 7 лет.</w:t>
      </w:r>
    </w:p>
    <w:p w:rsidR="003C514B" w:rsidRPr="003C514B" w:rsidRDefault="003C514B" w:rsidP="003C514B">
      <w:pPr>
        <w:pStyle w:val="af4"/>
        <w:contextualSpacing/>
        <w:jc w:val="both"/>
        <w:rPr>
          <w:sz w:val="20"/>
          <w:szCs w:val="20"/>
        </w:rPr>
      </w:pPr>
      <w:r w:rsidRPr="003C514B">
        <w:rPr>
          <w:sz w:val="20"/>
          <w:szCs w:val="20"/>
        </w:rPr>
        <w:tab/>
        <w:t>9. Договор заключается с заявителем, с которым у Администрации района был заключен договор аренды земельного участка под размещение нестационарного торгового объекта, при наличии в совокупности следующих условий:</w:t>
      </w:r>
    </w:p>
    <w:p w:rsidR="003C514B" w:rsidRPr="003C514B" w:rsidRDefault="003C514B" w:rsidP="003C514B">
      <w:pPr>
        <w:pStyle w:val="af4"/>
        <w:contextualSpacing/>
        <w:jc w:val="both"/>
        <w:rPr>
          <w:sz w:val="20"/>
          <w:szCs w:val="20"/>
        </w:rPr>
      </w:pPr>
      <w:r w:rsidRPr="003C514B">
        <w:rPr>
          <w:sz w:val="20"/>
          <w:szCs w:val="20"/>
        </w:rPr>
        <w:tab/>
        <w:t>1) место размещения нестационарного торгового объекта включено в схему размещения нестационарных торговых объектов на территории муниципального образования «Муниципальный округ Сюмсинский район Удмуртской Республики»;</w:t>
      </w:r>
    </w:p>
    <w:p w:rsidR="003C514B" w:rsidRPr="003C514B" w:rsidRDefault="003C514B" w:rsidP="003C514B">
      <w:pPr>
        <w:pStyle w:val="af4"/>
        <w:contextualSpacing/>
        <w:jc w:val="both"/>
        <w:rPr>
          <w:sz w:val="20"/>
          <w:szCs w:val="20"/>
        </w:rPr>
      </w:pPr>
      <w:r w:rsidRPr="003C514B">
        <w:rPr>
          <w:sz w:val="20"/>
          <w:szCs w:val="20"/>
        </w:rPr>
        <w:tab/>
        <w:t>2) договор аренды земельного участка под размещение нестационарного торгового объекта, заключенный Администрацией района с заявителем, является действующим на день подачи заявления о заключении Договора;</w:t>
      </w:r>
    </w:p>
    <w:p w:rsidR="003C514B" w:rsidRPr="003C514B" w:rsidRDefault="003C514B" w:rsidP="003C514B">
      <w:pPr>
        <w:pStyle w:val="af4"/>
        <w:contextualSpacing/>
        <w:jc w:val="both"/>
        <w:rPr>
          <w:sz w:val="20"/>
          <w:szCs w:val="20"/>
        </w:rPr>
      </w:pPr>
      <w:r w:rsidRPr="003C514B">
        <w:rPr>
          <w:sz w:val="20"/>
          <w:szCs w:val="20"/>
        </w:rPr>
        <w:tab/>
        <w:t>3) у заявителя на день подачи заявления о заключении Договора отсутствует просроченная задолженность по оплате по договору аренды земельного участка под размещение нестационарного торгового объекта;</w:t>
      </w:r>
    </w:p>
    <w:p w:rsidR="003C514B" w:rsidRPr="003C514B" w:rsidRDefault="003C514B" w:rsidP="003C514B">
      <w:pPr>
        <w:pStyle w:val="af4"/>
        <w:contextualSpacing/>
        <w:jc w:val="both"/>
        <w:rPr>
          <w:rFonts w:eastAsiaTheme="minorHAnsi"/>
          <w:sz w:val="20"/>
          <w:szCs w:val="20"/>
        </w:rPr>
      </w:pPr>
      <w:r w:rsidRPr="003C514B">
        <w:rPr>
          <w:sz w:val="20"/>
          <w:szCs w:val="20"/>
        </w:rPr>
        <w:tab/>
      </w:r>
      <w:r w:rsidRPr="003C514B">
        <w:rPr>
          <w:rFonts w:eastAsiaTheme="minorHAnsi"/>
          <w:sz w:val="20"/>
          <w:szCs w:val="20"/>
        </w:rPr>
        <w:t xml:space="preserve">4) на день подачи заявления о заключении договора отсутствуют факт или факты нарушения на нестационарном торговом объекте </w:t>
      </w:r>
      <w:hyperlink r:id="rId92" w:history="1">
        <w:r w:rsidRPr="003C514B">
          <w:rPr>
            <w:rFonts w:eastAsiaTheme="minorHAnsi"/>
            <w:sz w:val="20"/>
            <w:szCs w:val="20"/>
          </w:rPr>
          <w:t>пунктов 2</w:t>
        </w:r>
      </w:hyperlink>
      <w:r w:rsidRPr="003C514B">
        <w:rPr>
          <w:rFonts w:eastAsiaTheme="minorHAnsi"/>
          <w:sz w:val="20"/>
          <w:szCs w:val="20"/>
        </w:rPr>
        <w:t xml:space="preserve">, </w:t>
      </w:r>
      <w:hyperlink r:id="rId93" w:history="1">
        <w:r w:rsidRPr="003C514B">
          <w:rPr>
            <w:rFonts w:eastAsiaTheme="minorHAnsi"/>
            <w:sz w:val="20"/>
            <w:szCs w:val="20"/>
          </w:rPr>
          <w:t>9</w:t>
        </w:r>
      </w:hyperlink>
      <w:r w:rsidRPr="003C514B">
        <w:rPr>
          <w:rFonts w:eastAsiaTheme="minorHAnsi"/>
          <w:sz w:val="20"/>
          <w:szCs w:val="20"/>
        </w:rPr>
        <w:t xml:space="preserve">, </w:t>
      </w:r>
      <w:hyperlink r:id="rId94" w:history="1">
        <w:r w:rsidRPr="003C514B">
          <w:rPr>
            <w:rFonts w:eastAsiaTheme="minorHAnsi"/>
            <w:sz w:val="20"/>
            <w:szCs w:val="20"/>
          </w:rPr>
          <w:t>10 статьи 16</w:t>
        </w:r>
      </w:hyperlink>
      <w:r w:rsidRPr="003C514B">
        <w:rPr>
          <w:rFonts w:eastAsiaTheme="minorHAnsi"/>
          <w:sz w:val="20"/>
          <w:szCs w:val="20"/>
        </w:rPr>
        <w:t xml:space="preserve"> Федерального закона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повлекшие привлечение лица, совершившего указанные нарушения, к административной ответственности, подтвержденные вступившими в законную силу постановлениями судов и (или) органов (должностных лиц), уполномоченных на осуществление государственного контроля (надзора), по которым не истек срок, предусмотренный </w:t>
      </w:r>
      <w:hyperlink r:id="rId95" w:history="1">
        <w:r w:rsidRPr="003C514B">
          <w:rPr>
            <w:rFonts w:eastAsiaTheme="minorHAnsi"/>
            <w:sz w:val="20"/>
            <w:szCs w:val="20"/>
          </w:rPr>
          <w:t>Кодексом</w:t>
        </w:r>
      </w:hyperlink>
      <w:r w:rsidRPr="003C514B">
        <w:rPr>
          <w:rFonts w:eastAsiaTheme="minorHAnsi"/>
          <w:sz w:val="20"/>
          <w:szCs w:val="20"/>
        </w:rPr>
        <w:t xml:space="preserve"> Российской Федерации об административных правонарушениях, в течение которого лицо считается подвергнутым административному наказанию;</w:t>
      </w:r>
    </w:p>
    <w:p w:rsidR="003C514B" w:rsidRPr="003C514B" w:rsidRDefault="003C514B" w:rsidP="003C514B">
      <w:pPr>
        <w:pStyle w:val="af4"/>
        <w:contextualSpacing/>
        <w:jc w:val="both"/>
        <w:rPr>
          <w:rFonts w:eastAsiaTheme="minorHAnsi"/>
          <w:sz w:val="20"/>
          <w:szCs w:val="20"/>
        </w:rPr>
      </w:pPr>
      <w:r w:rsidRPr="003C514B">
        <w:rPr>
          <w:rFonts w:eastAsiaTheme="minorHAnsi"/>
          <w:sz w:val="20"/>
          <w:szCs w:val="20"/>
        </w:rPr>
        <w:tab/>
        <w:t xml:space="preserve">5) на день подачи заявления о заключении договора отсутствуют факт или факты нарушения на нестационарном торговом объекте </w:t>
      </w:r>
      <w:hyperlink r:id="rId96" w:history="1">
        <w:r w:rsidRPr="003C514B">
          <w:rPr>
            <w:rFonts w:eastAsiaTheme="minorHAnsi"/>
            <w:sz w:val="20"/>
            <w:szCs w:val="20"/>
          </w:rPr>
          <w:t>пунктов 2</w:t>
        </w:r>
      </w:hyperlink>
      <w:r w:rsidRPr="003C514B">
        <w:rPr>
          <w:rFonts w:eastAsiaTheme="minorHAnsi"/>
          <w:sz w:val="20"/>
          <w:szCs w:val="20"/>
        </w:rPr>
        <w:t xml:space="preserve">, </w:t>
      </w:r>
      <w:hyperlink r:id="rId97" w:history="1">
        <w:r w:rsidRPr="003C514B">
          <w:rPr>
            <w:rFonts w:eastAsiaTheme="minorHAnsi"/>
            <w:sz w:val="20"/>
            <w:szCs w:val="20"/>
          </w:rPr>
          <w:t>9</w:t>
        </w:r>
      </w:hyperlink>
      <w:r w:rsidRPr="003C514B">
        <w:rPr>
          <w:rFonts w:eastAsiaTheme="minorHAnsi"/>
          <w:sz w:val="20"/>
          <w:szCs w:val="20"/>
        </w:rPr>
        <w:t xml:space="preserve">, </w:t>
      </w:r>
      <w:hyperlink r:id="rId98" w:history="1">
        <w:r w:rsidRPr="003C514B">
          <w:rPr>
            <w:rFonts w:eastAsiaTheme="minorHAnsi"/>
            <w:sz w:val="20"/>
            <w:szCs w:val="20"/>
          </w:rPr>
          <w:t>10 статьи 16</w:t>
        </w:r>
      </w:hyperlink>
      <w:r w:rsidRPr="003C514B">
        <w:rPr>
          <w:rFonts w:eastAsiaTheme="minorHAnsi"/>
          <w:sz w:val="20"/>
          <w:szCs w:val="20"/>
        </w:rPr>
        <w:t xml:space="preserve">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повлекшие привлечение лица, совершившего указанные нарушения, к уголовной ответственности, подтвержденные вступившими в законную силу приговорами судов, по </w:t>
      </w:r>
      <w:r w:rsidRPr="003C514B">
        <w:rPr>
          <w:rFonts w:eastAsiaTheme="minorHAnsi"/>
          <w:sz w:val="20"/>
          <w:szCs w:val="20"/>
        </w:rPr>
        <w:lastRenderedPageBreak/>
        <w:t xml:space="preserve">которым не истек срок, предусмотренный Уголовным </w:t>
      </w:r>
      <w:hyperlink r:id="rId99" w:history="1">
        <w:r w:rsidRPr="003C514B">
          <w:rPr>
            <w:rFonts w:eastAsiaTheme="minorHAnsi"/>
            <w:sz w:val="20"/>
            <w:szCs w:val="20"/>
          </w:rPr>
          <w:t>кодексом</w:t>
        </w:r>
      </w:hyperlink>
      <w:r w:rsidRPr="003C514B">
        <w:rPr>
          <w:rFonts w:eastAsiaTheme="minorHAnsi"/>
          <w:sz w:val="20"/>
          <w:szCs w:val="20"/>
        </w:rPr>
        <w:t xml:space="preserve"> Российской Федерации, в течение которого лицо считается судимым. </w:t>
      </w:r>
    </w:p>
    <w:p w:rsidR="003C514B" w:rsidRPr="003C514B" w:rsidRDefault="003C514B" w:rsidP="003C514B">
      <w:pPr>
        <w:pStyle w:val="af4"/>
        <w:contextualSpacing/>
        <w:rPr>
          <w:sz w:val="20"/>
          <w:szCs w:val="20"/>
        </w:rPr>
      </w:pPr>
      <w:r w:rsidRPr="003C514B">
        <w:rPr>
          <w:rFonts w:eastAsiaTheme="minorHAnsi"/>
          <w:sz w:val="20"/>
          <w:szCs w:val="20"/>
        </w:rPr>
        <w:tab/>
      </w:r>
    </w:p>
    <w:p w:rsidR="003C514B" w:rsidRPr="003C514B" w:rsidRDefault="003C514B" w:rsidP="003C514B">
      <w:pPr>
        <w:pStyle w:val="af4"/>
        <w:contextualSpacing/>
        <w:jc w:val="center"/>
        <w:rPr>
          <w:b/>
          <w:sz w:val="20"/>
          <w:szCs w:val="20"/>
        </w:rPr>
      </w:pPr>
      <w:r w:rsidRPr="003C514B">
        <w:rPr>
          <w:b/>
          <w:sz w:val="20"/>
          <w:szCs w:val="20"/>
        </w:rPr>
        <w:t>Раздел III. Порядок заключения договора на размещение нестационарного торгового объекта на территории муниципального образования «Муниципальный округ Сюмсинский район Удмуртской Республики» без проведения аукциона</w:t>
      </w:r>
    </w:p>
    <w:p w:rsidR="003C514B" w:rsidRPr="003C514B" w:rsidRDefault="003C514B" w:rsidP="003C514B">
      <w:pPr>
        <w:pStyle w:val="af4"/>
        <w:contextualSpacing/>
        <w:jc w:val="both"/>
        <w:rPr>
          <w:sz w:val="20"/>
          <w:szCs w:val="20"/>
        </w:rPr>
      </w:pPr>
    </w:p>
    <w:p w:rsidR="003C514B" w:rsidRPr="003C514B" w:rsidRDefault="003C514B" w:rsidP="003C514B">
      <w:pPr>
        <w:pStyle w:val="af4"/>
        <w:contextualSpacing/>
        <w:jc w:val="both"/>
        <w:rPr>
          <w:sz w:val="20"/>
          <w:szCs w:val="20"/>
        </w:rPr>
      </w:pPr>
      <w:r w:rsidRPr="003C514B">
        <w:rPr>
          <w:sz w:val="20"/>
          <w:szCs w:val="20"/>
        </w:rPr>
        <w:tab/>
        <w:t>10. Право на заключение Договора предоставляется заявителю, подавшему в Администрацию района заявление о заключении Договора (далее - заявление) (приложение к Порядку). Заключение Договора без проведения аукциона или конкурса  в соответствии с настоящим Порядком допускается только один раз.</w:t>
      </w:r>
    </w:p>
    <w:p w:rsidR="003C514B" w:rsidRPr="003C514B" w:rsidRDefault="003C514B" w:rsidP="003C514B">
      <w:pPr>
        <w:pStyle w:val="af4"/>
        <w:contextualSpacing/>
        <w:jc w:val="both"/>
        <w:rPr>
          <w:sz w:val="20"/>
          <w:szCs w:val="20"/>
        </w:rPr>
      </w:pPr>
      <w:r w:rsidRPr="003C514B">
        <w:rPr>
          <w:sz w:val="20"/>
          <w:szCs w:val="20"/>
        </w:rPr>
        <w:tab/>
        <w:t xml:space="preserve">11. Уполномоченным органом на подготовку проекта Договора является Управление имущественных и земельных отношений Администрации района (далее – Управление). </w:t>
      </w:r>
    </w:p>
    <w:p w:rsidR="003C514B" w:rsidRPr="003C514B" w:rsidRDefault="003C514B" w:rsidP="003C514B">
      <w:pPr>
        <w:pStyle w:val="af4"/>
        <w:contextualSpacing/>
        <w:jc w:val="both"/>
        <w:rPr>
          <w:sz w:val="20"/>
          <w:szCs w:val="20"/>
        </w:rPr>
      </w:pPr>
      <w:bookmarkStart w:id="9" w:name="P69"/>
      <w:bookmarkEnd w:id="9"/>
      <w:r w:rsidRPr="003C514B">
        <w:rPr>
          <w:sz w:val="20"/>
          <w:szCs w:val="20"/>
        </w:rPr>
        <w:tab/>
        <w:t xml:space="preserve">12. Заявление направляется заявителем в Администрацию района с приложением следующих документов: </w:t>
      </w:r>
    </w:p>
    <w:p w:rsidR="003C514B" w:rsidRPr="003C514B" w:rsidRDefault="003C514B" w:rsidP="003C514B">
      <w:pPr>
        <w:pStyle w:val="af4"/>
        <w:contextualSpacing/>
        <w:jc w:val="both"/>
        <w:rPr>
          <w:sz w:val="20"/>
          <w:szCs w:val="20"/>
        </w:rPr>
      </w:pPr>
      <w:r w:rsidRPr="003C514B">
        <w:rPr>
          <w:sz w:val="20"/>
          <w:szCs w:val="20"/>
        </w:rPr>
        <w:tab/>
        <w:t>1) документ, подтверждающий личность заявителя (для индивидуального предпринимателя);</w:t>
      </w:r>
    </w:p>
    <w:p w:rsidR="003C514B" w:rsidRPr="003C514B" w:rsidRDefault="003C514B" w:rsidP="003C514B">
      <w:pPr>
        <w:pStyle w:val="af4"/>
        <w:contextualSpacing/>
        <w:jc w:val="both"/>
        <w:rPr>
          <w:sz w:val="20"/>
          <w:szCs w:val="20"/>
        </w:rPr>
      </w:pPr>
      <w:r w:rsidRPr="003C514B">
        <w:rPr>
          <w:sz w:val="20"/>
          <w:szCs w:val="20"/>
        </w:rPr>
        <w:tab/>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C514B" w:rsidRPr="003C514B" w:rsidRDefault="003C514B" w:rsidP="003C514B">
      <w:pPr>
        <w:pStyle w:val="af4"/>
        <w:contextualSpacing/>
        <w:jc w:val="both"/>
        <w:rPr>
          <w:sz w:val="20"/>
          <w:szCs w:val="20"/>
        </w:rPr>
      </w:pPr>
      <w:r w:rsidRPr="003C514B">
        <w:rPr>
          <w:sz w:val="20"/>
          <w:szCs w:val="20"/>
        </w:rPr>
        <w:tab/>
        <w:t xml:space="preserve">Документы, указанные в подпунктах 1,2 перечня документов, предъявляются в подлинниках (возвращаются  после снятия копии специалистом Управления), либо в копии (если документы являются общедоступными), либо в копии, заверенной в установленном законодательством порядке. </w:t>
      </w:r>
    </w:p>
    <w:p w:rsidR="003C514B" w:rsidRPr="003C514B" w:rsidRDefault="003C514B" w:rsidP="003C514B">
      <w:pPr>
        <w:pStyle w:val="af4"/>
        <w:contextualSpacing/>
        <w:jc w:val="both"/>
        <w:rPr>
          <w:bCs/>
          <w:vanish/>
          <w:sz w:val="20"/>
          <w:szCs w:val="20"/>
        </w:rPr>
      </w:pPr>
      <w:r w:rsidRPr="003C514B">
        <w:rPr>
          <w:sz w:val="20"/>
          <w:szCs w:val="20"/>
        </w:rPr>
        <w:tab/>
        <w:t xml:space="preserve">В рамках межведомственного информационного взаимодействия  </w:t>
      </w:r>
      <w:r w:rsidRPr="003C514B">
        <w:rPr>
          <w:rFonts w:eastAsiaTheme="minorHAnsi"/>
          <w:sz w:val="20"/>
          <w:szCs w:val="20"/>
        </w:rPr>
        <w:t>в Федеральной налоговой службе</w:t>
      </w:r>
      <w:r w:rsidRPr="003C514B">
        <w:rPr>
          <w:sz w:val="20"/>
          <w:szCs w:val="20"/>
        </w:rPr>
        <w:t xml:space="preserve"> специалист Управления запрашивает </w:t>
      </w:r>
      <w:r w:rsidRPr="003C514B">
        <w:rPr>
          <w:rFonts w:eastAsiaTheme="minorHAnsi"/>
          <w:sz w:val="20"/>
          <w:szCs w:val="20"/>
        </w:rPr>
        <w:t xml:space="preserve">выписку из Единого государственного реестра индивидуальных предпринимателей или юридических лиц </w:t>
      </w:r>
      <w:r w:rsidRPr="003C514B">
        <w:rPr>
          <w:sz w:val="20"/>
          <w:szCs w:val="20"/>
        </w:rPr>
        <w:t xml:space="preserve"> (если такие документы не представлены заявителем  </w:t>
      </w:r>
      <w:r w:rsidRPr="003C514B">
        <w:rPr>
          <w:bCs/>
          <w:vanish/>
          <w:sz w:val="20"/>
          <w:szCs w:val="20"/>
        </w:rPr>
        <w:t> </w:t>
      </w:r>
    </w:p>
    <w:p w:rsidR="003C514B" w:rsidRPr="003C514B" w:rsidRDefault="003C514B" w:rsidP="003C514B">
      <w:pPr>
        <w:pStyle w:val="af4"/>
        <w:tabs>
          <w:tab w:val="left" w:pos="6379"/>
        </w:tabs>
        <w:contextualSpacing/>
        <w:jc w:val="both"/>
        <w:rPr>
          <w:sz w:val="20"/>
          <w:szCs w:val="20"/>
        </w:rPr>
      </w:pPr>
      <w:r w:rsidRPr="003C514B">
        <w:rPr>
          <w:sz w:val="20"/>
          <w:szCs w:val="20"/>
        </w:rPr>
        <w:t>по собственной инициативе).</w:t>
      </w:r>
    </w:p>
    <w:p w:rsidR="003C514B" w:rsidRPr="003C514B" w:rsidRDefault="003C514B" w:rsidP="003C514B">
      <w:pPr>
        <w:pStyle w:val="af4"/>
        <w:contextualSpacing/>
        <w:jc w:val="both"/>
        <w:rPr>
          <w:sz w:val="20"/>
          <w:szCs w:val="20"/>
        </w:rPr>
      </w:pPr>
      <w:r w:rsidRPr="003C514B">
        <w:rPr>
          <w:sz w:val="20"/>
          <w:szCs w:val="20"/>
        </w:rPr>
        <w:tab/>
        <w:t>13. В течение 30 (тридцати) рабочих дней со дня поступления заявления Администрация района рассматривает поступившее заявление и принимает одно из следующих решений:</w:t>
      </w:r>
    </w:p>
    <w:p w:rsidR="003C514B" w:rsidRPr="003C514B" w:rsidRDefault="003C514B" w:rsidP="003C514B">
      <w:pPr>
        <w:pStyle w:val="af4"/>
        <w:contextualSpacing/>
        <w:jc w:val="both"/>
        <w:rPr>
          <w:color w:val="FF0000"/>
          <w:sz w:val="20"/>
          <w:szCs w:val="20"/>
        </w:rPr>
      </w:pPr>
      <w:r w:rsidRPr="003C514B">
        <w:rPr>
          <w:sz w:val="20"/>
          <w:szCs w:val="20"/>
        </w:rPr>
        <w:t xml:space="preserve">   </w:t>
      </w:r>
      <w:r w:rsidRPr="003C514B">
        <w:rPr>
          <w:sz w:val="20"/>
          <w:szCs w:val="20"/>
        </w:rPr>
        <w:tab/>
        <w:t>1) о заключении Договора -  направляет (выдает) проект Договора заявителю или его полномочному представителю;</w:t>
      </w:r>
    </w:p>
    <w:p w:rsidR="003C514B" w:rsidRPr="003C514B" w:rsidRDefault="003C514B" w:rsidP="003C514B">
      <w:pPr>
        <w:pStyle w:val="af4"/>
        <w:contextualSpacing/>
        <w:jc w:val="both"/>
        <w:rPr>
          <w:sz w:val="20"/>
          <w:szCs w:val="20"/>
        </w:rPr>
      </w:pPr>
      <w:r w:rsidRPr="003C514B">
        <w:rPr>
          <w:sz w:val="20"/>
          <w:szCs w:val="20"/>
        </w:rPr>
        <w:t xml:space="preserve">   </w:t>
      </w:r>
      <w:r w:rsidRPr="003C514B">
        <w:rPr>
          <w:sz w:val="20"/>
          <w:szCs w:val="20"/>
        </w:rPr>
        <w:tab/>
        <w:t>2) об отказе в заключении Договора -  направляет (выдает) уведомление об отказе в заключении Договора заявителю или его полномочному представителю.</w:t>
      </w:r>
    </w:p>
    <w:p w:rsidR="003C514B" w:rsidRPr="003C514B" w:rsidRDefault="003C514B" w:rsidP="003C514B">
      <w:pPr>
        <w:pStyle w:val="af4"/>
        <w:contextualSpacing/>
        <w:jc w:val="both"/>
        <w:rPr>
          <w:sz w:val="20"/>
          <w:szCs w:val="20"/>
        </w:rPr>
      </w:pPr>
      <w:r w:rsidRPr="003C514B">
        <w:rPr>
          <w:sz w:val="20"/>
          <w:szCs w:val="20"/>
        </w:rPr>
        <w:tab/>
        <w:t>14. Администрация района отказывает в заключении Договора в случаях, если:</w:t>
      </w:r>
    </w:p>
    <w:p w:rsidR="003C514B" w:rsidRPr="003C514B" w:rsidRDefault="003C514B" w:rsidP="003C514B">
      <w:pPr>
        <w:pStyle w:val="af4"/>
        <w:contextualSpacing/>
        <w:jc w:val="both"/>
        <w:rPr>
          <w:sz w:val="20"/>
          <w:szCs w:val="20"/>
        </w:rPr>
      </w:pPr>
      <w:r w:rsidRPr="003C514B">
        <w:rPr>
          <w:sz w:val="20"/>
          <w:szCs w:val="20"/>
        </w:rPr>
        <w:tab/>
        <w:t xml:space="preserve">1) заявителем представлен неполный пакет документов, предусмотренных </w:t>
      </w:r>
      <w:hyperlink w:anchor="P69" w:history="1">
        <w:r w:rsidRPr="003C514B">
          <w:rPr>
            <w:sz w:val="20"/>
            <w:szCs w:val="20"/>
          </w:rPr>
          <w:t>п. 12</w:t>
        </w:r>
      </w:hyperlink>
      <w:r w:rsidRPr="003C514B">
        <w:rPr>
          <w:sz w:val="20"/>
          <w:szCs w:val="20"/>
        </w:rPr>
        <w:t xml:space="preserve"> раздела III настоящего Порядка;</w:t>
      </w:r>
    </w:p>
    <w:p w:rsidR="003C514B" w:rsidRPr="003C514B" w:rsidRDefault="003C514B" w:rsidP="003C514B">
      <w:pPr>
        <w:pStyle w:val="af4"/>
        <w:ind w:firstLine="709"/>
        <w:contextualSpacing/>
        <w:jc w:val="both"/>
        <w:rPr>
          <w:sz w:val="20"/>
          <w:szCs w:val="20"/>
        </w:rPr>
      </w:pPr>
      <w:r w:rsidRPr="003C514B">
        <w:rPr>
          <w:sz w:val="20"/>
          <w:szCs w:val="20"/>
        </w:rPr>
        <w:lastRenderedPageBreak/>
        <w:t xml:space="preserve">2) отсутствие совокупности условий, предусмотренных </w:t>
      </w:r>
      <w:hyperlink w:anchor="P57" w:history="1">
        <w:r w:rsidRPr="003C514B">
          <w:rPr>
            <w:sz w:val="20"/>
            <w:szCs w:val="20"/>
          </w:rPr>
          <w:t>п. 9 раздела II</w:t>
        </w:r>
      </w:hyperlink>
      <w:r w:rsidRPr="003C514B">
        <w:rPr>
          <w:sz w:val="20"/>
          <w:szCs w:val="20"/>
        </w:rPr>
        <w:t xml:space="preserve"> настоящего Порядка.</w:t>
      </w:r>
    </w:p>
    <w:p w:rsidR="003C514B" w:rsidRPr="003C514B" w:rsidRDefault="003C514B" w:rsidP="003C514B">
      <w:pPr>
        <w:autoSpaceDE w:val="0"/>
        <w:autoSpaceDN w:val="0"/>
        <w:adjustRightInd w:val="0"/>
        <w:spacing w:line="240" w:lineRule="auto"/>
        <w:contextualSpacing/>
        <w:jc w:val="both"/>
        <w:rPr>
          <w:rFonts w:ascii="Times New Roman" w:hAnsi="Times New Roman"/>
          <w:sz w:val="20"/>
          <w:szCs w:val="20"/>
        </w:rPr>
      </w:pPr>
      <w:r w:rsidRPr="003C514B">
        <w:rPr>
          <w:rFonts w:ascii="Times New Roman" w:hAnsi="Times New Roman"/>
          <w:sz w:val="20"/>
          <w:szCs w:val="20"/>
        </w:rPr>
        <w:tab/>
        <w:t>15</w:t>
      </w:r>
      <w:r w:rsidRPr="003C514B">
        <w:rPr>
          <w:rFonts w:ascii="Times New Roman" w:eastAsiaTheme="minorHAnsi" w:hAnsi="Times New Roman"/>
          <w:sz w:val="20"/>
          <w:szCs w:val="20"/>
          <w:lang w:eastAsia="en-US"/>
        </w:rPr>
        <w:t xml:space="preserve"> Размер ежегодной платы по договору, заключаемому без проведения аукциона или конкурса, размер ежегодной платы по договору, заключаемому по итогам конкурса, а также начальный размер годовой платы по договору, заключаемому по итогам аукциона, устанавливается в размере рыночной стоимости платы за размещение нестационарного торгового объекта в соответствии с Федеральным </w:t>
      </w:r>
      <w:hyperlink r:id="rId100" w:history="1">
        <w:r w:rsidRPr="003C514B">
          <w:rPr>
            <w:rFonts w:ascii="Times New Roman" w:eastAsiaTheme="minorHAnsi" w:hAnsi="Times New Roman"/>
            <w:sz w:val="20"/>
            <w:szCs w:val="20"/>
            <w:lang w:eastAsia="en-US"/>
          </w:rPr>
          <w:t>законом</w:t>
        </w:r>
      </w:hyperlink>
      <w:r w:rsidRPr="003C514B">
        <w:rPr>
          <w:rFonts w:ascii="Times New Roman" w:eastAsiaTheme="minorHAnsi" w:hAnsi="Times New Roman"/>
          <w:sz w:val="20"/>
          <w:szCs w:val="20"/>
          <w:lang w:eastAsia="en-US"/>
        </w:rPr>
        <w:t xml:space="preserve"> от 29 июля 1998 года « 135-ФЗ «Об оценочной деятельности в Российской Федерации».</w:t>
      </w:r>
    </w:p>
    <w:p w:rsidR="003C514B" w:rsidRPr="003C514B" w:rsidRDefault="003C514B" w:rsidP="003C514B">
      <w:pPr>
        <w:pStyle w:val="af4"/>
        <w:contextualSpacing/>
        <w:jc w:val="both"/>
        <w:rPr>
          <w:sz w:val="20"/>
          <w:szCs w:val="20"/>
        </w:rPr>
      </w:pPr>
      <w:r w:rsidRPr="003C514B">
        <w:rPr>
          <w:sz w:val="20"/>
          <w:szCs w:val="20"/>
        </w:rPr>
        <w:tab/>
        <w:t>16. Условия, сроки и порядок оплаты ежегодной платы за размещение нестационарного торгового объекта устанавливаются Договором.</w:t>
      </w:r>
    </w:p>
    <w:p w:rsidR="003C514B" w:rsidRPr="003C514B" w:rsidRDefault="003C514B" w:rsidP="003C514B">
      <w:pPr>
        <w:pStyle w:val="af4"/>
        <w:contextualSpacing/>
        <w:jc w:val="both"/>
        <w:rPr>
          <w:sz w:val="20"/>
          <w:szCs w:val="20"/>
        </w:rPr>
      </w:pPr>
      <w:r w:rsidRPr="003C514B">
        <w:rPr>
          <w:sz w:val="20"/>
          <w:szCs w:val="20"/>
        </w:rPr>
        <w:tab/>
        <w:t>17. Договор без проведения аукциона, конкурса заключается с заявителем без права уступки права на размещение нестационарного торгового объекта другим лицам.</w:t>
      </w:r>
    </w:p>
    <w:p w:rsidR="003C514B" w:rsidRPr="003C514B" w:rsidRDefault="003C514B" w:rsidP="003C514B">
      <w:pPr>
        <w:pStyle w:val="af4"/>
        <w:contextualSpacing/>
        <w:jc w:val="both"/>
        <w:rPr>
          <w:sz w:val="20"/>
          <w:szCs w:val="20"/>
        </w:rPr>
      </w:pPr>
      <w:r w:rsidRPr="003C514B">
        <w:rPr>
          <w:sz w:val="20"/>
          <w:szCs w:val="20"/>
        </w:rPr>
        <w:tab/>
        <w:t>18. Договор прекращает свое действие по окончании срока.</w:t>
      </w:r>
    </w:p>
    <w:p w:rsidR="003C514B" w:rsidRPr="003C514B" w:rsidRDefault="003C514B" w:rsidP="003C514B">
      <w:pPr>
        <w:pStyle w:val="af4"/>
        <w:contextualSpacing/>
        <w:jc w:val="both"/>
        <w:rPr>
          <w:sz w:val="20"/>
          <w:szCs w:val="20"/>
        </w:rPr>
      </w:pPr>
      <w:r w:rsidRPr="003C514B">
        <w:rPr>
          <w:sz w:val="20"/>
          <w:szCs w:val="20"/>
        </w:rPr>
        <w:tab/>
      </w: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widowControl w:val="0"/>
        <w:autoSpaceDE w:val="0"/>
        <w:autoSpaceDN w:val="0"/>
        <w:spacing w:line="240" w:lineRule="auto"/>
        <w:contextualSpacing/>
        <w:jc w:val="both"/>
        <w:rPr>
          <w:rFonts w:ascii="Times New Roman" w:hAnsi="Times New Roman"/>
          <w:sz w:val="20"/>
          <w:szCs w:val="20"/>
        </w:rPr>
      </w:pPr>
    </w:p>
    <w:p w:rsidR="003C514B" w:rsidRPr="003C514B" w:rsidRDefault="003C514B" w:rsidP="003C514B">
      <w:pPr>
        <w:spacing w:line="240" w:lineRule="auto"/>
        <w:contextualSpacing/>
        <w:jc w:val="right"/>
        <w:rPr>
          <w:rFonts w:ascii="Times New Roman" w:eastAsiaTheme="minorHAnsi" w:hAnsi="Times New Roman"/>
          <w:sz w:val="20"/>
          <w:szCs w:val="20"/>
          <w:lang w:eastAsia="en-US"/>
        </w:rPr>
      </w:pPr>
      <w:r w:rsidRPr="003C514B">
        <w:rPr>
          <w:rFonts w:ascii="Times New Roman" w:eastAsiaTheme="minorHAnsi" w:hAnsi="Times New Roman"/>
          <w:sz w:val="20"/>
          <w:szCs w:val="20"/>
          <w:lang w:eastAsia="en-US"/>
        </w:rPr>
        <w:lastRenderedPageBreak/>
        <w:t>Приложение к Порядку</w:t>
      </w:r>
    </w:p>
    <w:p w:rsidR="003C514B" w:rsidRPr="003C514B" w:rsidRDefault="003C514B" w:rsidP="003C514B">
      <w:pPr>
        <w:spacing w:line="240" w:lineRule="auto"/>
        <w:ind w:left="4395"/>
        <w:contextualSpacing/>
        <w:rPr>
          <w:rFonts w:ascii="Times New Roman" w:hAnsi="Times New Roman"/>
          <w:b/>
          <w:i/>
          <w:color w:val="000000"/>
          <w:spacing w:val="-6"/>
          <w:sz w:val="20"/>
          <w:szCs w:val="20"/>
        </w:rPr>
      </w:pPr>
      <w:r w:rsidRPr="003C514B">
        <w:rPr>
          <w:rFonts w:ascii="Times New Roman" w:hAnsi="Times New Roman"/>
          <w:b/>
          <w:i/>
          <w:color w:val="000000"/>
          <w:spacing w:val="-6"/>
          <w:sz w:val="20"/>
          <w:szCs w:val="20"/>
        </w:rPr>
        <w:t xml:space="preserve">Примерная форма </w:t>
      </w:r>
      <w:r>
        <w:rPr>
          <w:rFonts w:ascii="Times New Roman" w:hAnsi="Times New Roman"/>
          <w:b/>
          <w:i/>
          <w:color w:val="000000"/>
          <w:spacing w:val="-6"/>
          <w:sz w:val="20"/>
          <w:szCs w:val="20"/>
        </w:rPr>
        <w:t>з</w:t>
      </w:r>
      <w:r w:rsidRPr="003C514B">
        <w:rPr>
          <w:rFonts w:ascii="Times New Roman" w:hAnsi="Times New Roman"/>
          <w:b/>
          <w:i/>
          <w:color w:val="000000"/>
          <w:spacing w:val="-6"/>
          <w:sz w:val="20"/>
          <w:szCs w:val="20"/>
        </w:rPr>
        <w:t>аявления</w:t>
      </w:r>
    </w:p>
    <w:tbl>
      <w:tblPr>
        <w:tblW w:w="7567" w:type="dxa"/>
        <w:jc w:val="center"/>
        <w:tblLayout w:type="fixed"/>
        <w:tblLook w:val="04A0"/>
      </w:tblPr>
      <w:tblGrid>
        <w:gridCol w:w="4644"/>
        <w:gridCol w:w="2923"/>
      </w:tblGrid>
      <w:tr w:rsidR="003C514B" w:rsidRPr="003C514B" w:rsidTr="003C514B">
        <w:trPr>
          <w:jc w:val="center"/>
        </w:trPr>
        <w:tc>
          <w:tcPr>
            <w:tcW w:w="4644" w:type="dxa"/>
            <w:shd w:val="clear" w:color="auto" w:fill="auto"/>
          </w:tcPr>
          <w:p w:rsidR="003C514B" w:rsidRPr="003C514B" w:rsidRDefault="003C514B" w:rsidP="003C514B">
            <w:pPr>
              <w:spacing w:line="240" w:lineRule="auto"/>
              <w:contextualSpacing/>
              <w:jc w:val="center"/>
              <w:rPr>
                <w:rFonts w:ascii="Times New Roman" w:hAnsi="Times New Roman"/>
                <w:sz w:val="20"/>
                <w:szCs w:val="20"/>
              </w:rPr>
            </w:pPr>
          </w:p>
        </w:tc>
        <w:tc>
          <w:tcPr>
            <w:tcW w:w="2923" w:type="dxa"/>
            <w:shd w:val="clear" w:color="auto" w:fill="auto"/>
          </w:tcPr>
          <w:p w:rsidR="003C514B" w:rsidRPr="003C514B" w:rsidRDefault="003C514B" w:rsidP="003C514B">
            <w:pPr>
              <w:spacing w:line="240" w:lineRule="auto"/>
              <w:contextualSpacing/>
              <w:rPr>
                <w:rFonts w:ascii="Times New Roman" w:hAnsi="Times New Roman"/>
                <w:sz w:val="20"/>
                <w:szCs w:val="20"/>
              </w:rPr>
            </w:pPr>
          </w:p>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В Администрацию муниципального образования «Муниципальный округ Сюмсинский район Удмуртской Республики»</w:t>
            </w:r>
          </w:p>
        </w:tc>
      </w:tr>
    </w:tbl>
    <w:p w:rsidR="003C514B" w:rsidRPr="003C514B" w:rsidRDefault="003C514B" w:rsidP="003C514B">
      <w:pPr>
        <w:tabs>
          <w:tab w:val="left" w:pos="2268"/>
        </w:tabs>
        <w:spacing w:line="240" w:lineRule="auto"/>
        <w:ind w:left="-180" w:firstLine="709"/>
        <w:contextualSpacing/>
        <w:jc w:val="center"/>
        <w:rPr>
          <w:rFonts w:ascii="Times New Roman" w:hAnsi="Times New Roman"/>
          <w:b/>
          <w:sz w:val="20"/>
          <w:szCs w:val="20"/>
        </w:rPr>
      </w:pPr>
    </w:p>
    <w:p w:rsidR="003C514B" w:rsidRPr="003C514B" w:rsidRDefault="003C514B" w:rsidP="003C514B">
      <w:pPr>
        <w:tabs>
          <w:tab w:val="left" w:pos="2268"/>
        </w:tabs>
        <w:spacing w:line="240" w:lineRule="auto"/>
        <w:ind w:left="-180" w:firstLine="709"/>
        <w:contextualSpacing/>
        <w:jc w:val="center"/>
        <w:rPr>
          <w:rFonts w:ascii="Times New Roman" w:hAnsi="Times New Roman"/>
          <w:b/>
          <w:sz w:val="20"/>
          <w:szCs w:val="20"/>
        </w:rPr>
      </w:pPr>
      <w:r w:rsidRPr="003C514B">
        <w:rPr>
          <w:rFonts w:ascii="Times New Roman" w:hAnsi="Times New Roman"/>
          <w:b/>
          <w:sz w:val="20"/>
          <w:szCs w:val="20"/>
        </w:rPr>
        <w:t xml:space="preserve">ЗАЯВЛЕНИЕ </w:t>
      </w:r>
    </w:p>
    <w:p w:rsidR="003C514B" w:rsidRPr="003C514B" w:rsidRDefault="003C514B" w:rsidP="003C514B">
      <w:pPr>
        <w:tabs>
          <w:tab w:val="left" w:pos="2268"/>
        </w:tabs>
        <w:spacing w:line="240" w:lineRule="auto"/>
        <w:ind w:left="-180"/>
        <w:contextualSpacing/>
        <w:jc w:val="center"/>
        <w:rPr>
          <w:rFonts w:ascii="Times New Roman" w:eastAsia="Calibri" w:hAnsi="Times New Roman"/>
          <w:b/>
          <w:sz w:val="20"/>
          <w:szCs w:val="20"/>
          <w:lang w:eastAsia="en-US"/>
        </w:rPr>
      </w:pPr>
      <w:r w:rsidRPr="003C514B">
        <w:rPr>
          <w:rFonts w:ascii="Times New Roman" w:eastAsia="Calibri" w:hAnsi="Times New Roman"/>
          <w:b/>
          <w:sz w:val="20"/>
          <w:szCs w:val="20"/>
          <w:lang w:eastAsia="en-US"/>
        </w:rPr>
        <w:t xml:space="preserve">о заключении договора на размещение нестационарного торгового объекта </w:t>
      </w:r>
    </w:p>
    <w:p w:rsidR="003C514B" w:rsidRPr="003C514B" w:rsidRDefault="003C514B" w:rsidP="003C514B">
      <w:pPr>
        <w:tabs>
          <w:tab w:val="left" w:pos="2268"/>
        </w:tabs>
        <w:spacing w:line="240" w:lineRule="auto"/>
        <w:ind w:left="-180"/>
        <w:contextualSpacing/>
        <w:jc w:val="center"/>
        <w:rPr>
          <w:rFonts w:ascii="Times New Roman" w:eastAsia="Calibri" w:hAnsi="Times New Roman"/>
          <w:b/>
          <w:sz w:val="20"/>
          <w:szCs w:val="20"/>
          <w:lang w:eastAsia="en-US"/>
        </w:rPr>
      </w:pPr>
      <w:r w:rsidRPr="003C514B">
        <w:rPr>
          <w:rFonts w:ascii="Times New Roman" w:eastAsia="Calibri" w:hAnsi="Times New Roman"/>
          <w:b/>
          <w:sz w:val="20"/>
          <w:szCs w:val="20"/>
          <w:lang w:eastAsia="en-US"/>
        </w:rPr>
        <w:t>без проведения аукциона</w:t>
      </w:r>
    </w:p>
    <w:p w:rsidR="003C514B" w:rsidRPr="003C514B" w:rsidRDefault="003C514B" w:rsidP="003C514B">
      <w:pPr>
        <w:tabs>
          <w:tab w:val="left" w:pos="2268"/>
        </w:tabs>
        <w:spacing w:line="240" w:lineRule="auto"/>
        <w:ind w:left="-180"/>
        <w:contextualSpacing/>
        <w:jc w:val="center"/>
        <w:rPr>
          <w:rFonts w:ascii="Times New Roman" w:hAnsi="Times New Roman"/>
          <w:b/>
          <w:bCs/>
          <w:sz w:val="20"/>
          <w:szCs w:val="20"/>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tblGrid>
      <w:tr w:rsidR="003C514B" w:rsidRPr="003C514B" w:rsidTr="003C514B">
        <w:trPr>
          <w:trHeight w:val="1679"/>
        </w:trPr>
        <w:tc>
          <w:tcPr>
            <w:tcW w:w="7196" w:type="dxa"/>
          </w:tcPr>
          <w:p w:rsidR="003C514B" w:rsidRPr="003C514B" w:rsidRDefault="003C514B" w:rsidP="003C514B">
            <w:pPr>
              <w:spacing w:line="240" w:lineRule="auto"/>
              <w:contextualSpacing/>
              <w:rPr>
                <w:rFonts w:ascii="Times New Roman" w:hAnsi="Times New Roman"/>
                <w:b/>
                <w:sz w:val="20"/>
                <w:szCs w:val="20"/>
              </w:rPr>
            </w:pPr>
            <w:r w:rsidRPr="003C514B">
              <w:rPr>
                <w:rFonts w:ascii="Times New Roman" w:hAnsi="Times New Roman"/>
                <w:b/>
                <w:sz w:val="20"/>
                <w:szCs w:val="20"/>
              </w:rPr>
              <w:t xml:space="preserve">Сведения о заявителе </w:t>
            </w:r>
            <w:r w:rsidRPr="003C514B">
              <w:rPr>
                <w:rFonts w:ascii="Times New Roman" w:hAnsi="Times New Roman"/>
                <w:b/>
                <w:bCs/>
                <w:sz w:val="20"/>
                <w:szCs w:val="20"/>
              </w:rPr>
              <w:t>- юридическом лице</w:t>
            </w:r>
            <w:r w:rsidRPr="003C514B">
              <w:rPr>
                <w:rFonts w:ascii="Times New Roman" w:hAnsi="Times New Roman"/>
                <w:b/>
                <w:sz w:val="20"/>
                <w:szCs w:val="20"/>
              </w:rPr>
              <w:t>:</w:t>
            </w:r>
          </w:p>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Наименование ___________________________________________________________________ ________________________________________________________________________________</w:t>
            </w:r>
          </w:p>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ОГРН ____________________________ ИНН_________________________________________</w:t>
            </w:r>
          </w:p>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Место нахождения: __________________________________________</w:t>
            </w:r>
            <w:r w:rsidR="003D33BA">
              <w:rPr>
                <w:rFonts w:ascii="Times New Roman" w:hAnsi="Times New Roman"/>
                <w:sz w:val="20"/>
                <w:szCs w:val="20"/>
              </w:rPr>
              <w:t>_____________________</w:t>
            </w:r>
            <w:r w:rsidRPr="003C514B">
              <w:rPr>
                <w:rFonts w:ascii="Times New Roman" w:hAnsi="Times New Roman"/>
                <w:sz w:val="20"/>
                <w:szCs w:val="20"/>
              </w:rPr>
              <w:t xml:space="preserve"> </w:t>
            </w:r>
          </w:p>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Почтовый адрес:__________________________________</w:t>
            </w:r>
            <w:r>
              <w:rPr>
                <w:rFonts w:ascii="Times New Roman" w:hAnsi="Times New Roman"/>
                <w:sz w:val="20"/>
                <w:szCs w:val="20"/>
              </w:rPr>
              <w:t>______________________________</w:t>
            </w:r>
          </w:p>
          <w:p w:rsidR="003C514B" w:rsidRPr="003C514B" w:rsidRDefault="003C514B" w:rsidP="003D33BA">
            <w:pPr>
              <w:spacing w:line="240" w:lineRule="auto"/>
              <w:contextualSpacing/>
              <w:rPr>
                <w:rFonts w:ascii="Times New Roman" w:hAnsi="Times New Roman"/>
                <w:sz w:val="20"/>
                <w:szCs w:val="20"/>
              </w:rPr>
            </w:pPr>
            <w:r w:rsidRPr="003C514B">
              <w:rPr>
                <w:rFonts w:ascii="Times New Roman" w:hAnsi="Times New Roman"/>
                <w:sz w:val="20"/>
                <w:szCs w:val="20"/>
              </w:rPr>
              <w:t xml:space="preserve">Адрес эл.почты______________________Телефон: _______________________ </w:t>
            </w:r>
          </w:p>
        </w:tc>
      </w:tr>
    </w:tbl>
    <w:p w:rsidR="003C514B" w:rsidRPr="003C514B" w:rsidRDefault="003C514B" w:rsidP="003C514B">
      <w:pPr>
        <w:spacing w:line="240" w:lineRule="auto"/>
        <w:contextualSpacing/>
        <w:rPr>
          <w:rFonts w:ascii="Times New Roman" w:hAnsi="Times New Roman"/>
          <w:sz w:val="20"/>
          <w:szCs w:val="20"/>
        </w:rPr>
      </w:pPr>
    </w:p>
    <w:tbl>
      <w:tblPr>
        <w:tblW w:w="7172" w:type="dxa"/>
        <w:tblInd w:w="24" w:type="dxa"/>
        <w:tblLayout w:type="fixed"/>
        <w:tblLook w:val="0000"/>
      </w:tblPr>
      <w:tblGrid>
        <w:gridCol w:w="7172"/>
      </w:tblGrid>
      <w:tr w:rsidR="003C514B" w:rsidRPr="003C514B" w:rsidTr="003D33BA">
        <w:trPr>
          <w:trHeight w:val="416"/>
        </w:trPr>
        <w:tc>
          <w:tcPr>
            <w:tcW w:w="7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14B" w:rsidRPr="003C514B" w:rsidRDefault="003C514B" w:rsidP="003C514B">
            <w:pPr>
              <w:spacing w:line="240" w:lineRule="auto"/>
              <w:contextualSpacing/>
              <w:jc w:val="both"/>
              <w:rPr>
                <w:rFonts w:ascii="Times New Roman" w:hAnsi="Times New Roman"/>
                <w:b/>
                <w:bCs/>
                <w:sz w:val="20"/>
                <w:szCs w:val="20"/>
              </w:rPr>
            </w:pPr>
            <w:r w:rsidRPr="003C514B">
              <w:rPr>
                <w:rFonts w:ascii="Times New Roman" w:hAnsi="Times New Roman"/>
                <w:b/>
                <w:bCs/>
                <w:sz w:val="20"/>
                <w:szCs w:val="20"/>
              </w:rPr>
              <w:t>Сведения о заявителе - физическом лице:</w:t>
            </w:r>
          </w:p>
          <w:p w:rsidR="003C514B" w:rsidRPr="003C514B" w:rsidRDefault="003C514B" w:rsidP="003C514B">
            <w:pPr>
              <w:spacing w:line="240" w:lineRule="auto"/>
              <w:contextualSpacing/>
              <w:jc w:val="both"/>
              <w:rPr>
                <w:rFonts w:ascii="Times New Roman" w:hAnsi="Times New Roman"/>
                <w:bCs/>
                <w:sz w:val="20"/>
                <w:szCs w:val="20"/>
              </w:rPr>
            </w:pPr>
            <w:r w:rsidRPr="003C514B">
              <w:rPr>
                <w:rFonts w:ascii="Times New Roman" w:hAnsi="Times New Roman"/>
                <w:bCs/>
                <w:sz w:val="20"/>
                <w:szCs w:val="20"/>
              </w:rPr>
              <w:t>Фамилия ________________________________________</w:t>
            </w:r>
            <w:r>
              <w:rPr>
                <w:rFonts w:ascii="Times New Roman" w:hAnsi="Times New Roman"/>
                <w:bCs/>
                <w:sz w:val="20"/>
                <w:szCs w:val="20"/>
              </w:rPr>
              <w:t>_____________________________</w:t>
            </w:r>
          </w:p>
          <w:p w:rsidR="003D33BA" w:rsidRDefault="003C514B" w:rsidP="003C514B">
            <w:pPr>
              <w:spacing w:line="240" w:lineRule="auto"/>
              <w:contextualSpacing/>
              <w:jc w:val="both"/>
              <w:rPr>
                <w:rFonts w:ascii="Times New Roman" w:hAnsi="Times New Roman"/>
                <w:bCs/>
                <w:sz w:val="20"/>
                <w:szCs w:val="20"/>
              </w:rPr>
            </w:pPr>
            <w:r w:rsidRPr="003C514B">
              <w:rPr>
                <w:rFonts w:ascii="Times New Roman" w:hAnsi="Times New Roman"/>
                <w:bCs/>
                <w:sz w:val="20"/>
                <w:szCs w:val="20"/>
              </w:rPr>
              <w:t xml:space="preserve">Имя_____________________________ </w:t>
            </w:r>
          </w:p>
          <w:p w:rsidR="003C514B" w:rsidRPr="003C514B" w:rsidRDefault="003C514B" w:rsidP="003C514B">
            <w:pPr>
              <w:spacing w:line="240" w:lineRule="auto"/>
              <w:contextualSpacing/>
              <w:jc w:val="both"/>
              <w:rPr>
                <w:rFonts w:ascii="Times New Roman" w:hAnsi="Times New Roman"/>
                <w:bCs/>
                <w:sz w:val="20"/>
                <w:szCs w:val="20"/>
              </w:rPr>
            </w:pPr>
            <w:r w:rsidRPr="003C514B">
              <w:rPr>
                <w:rFonts w:ascii="Times New Roman" w:hAnsi="Times New Roman"/>
                <w:bCs/>
                <w:sz w:val="20"/>
                <w:szCs w:val="20"/>
              </w:rPr>
              <w:t>Отчество _____________________________________</w:t>
            </w:r>
          </w:p>
          <w:p w:rsidR="003C514B" w:rsidRPr="003C514B" w:rsidRDefault="003C514B" w:rsidP="003C514B">
            <w:pPr>
              <w:spacing w:line="240" w:lineRule="auto"/>
              <w:contextualSpacing/>
              <w:jc w:val="both"/>
              <w:rPr>
                <w:rFonts w:ascii="Times New Roman" w:hAnsi="Times New Roman"/>
                <w:bCs/>
                <w:sz w:val="20"/>
                <w:szCs w:val="20"/>
              </w:rPr>
            </w:pPr>
            <w:r w:rsidRPr="003C514B">
              <w:rPr>
                <w:rFonts w:ascii="Times New Roman" w:hAnsi="Times New Roman"/>
                <w:bCs/>
                <w:sz w:val="20"/>
                <w:szCs w:val="20"/>
              </w:rPr>
              <w:t>Документ, удостоверяющий личность: _________________, серия ________, № ____________,</w:t>
            </w:r>
          </w:p>
          <w:p w:rsidR="003C514B" w:rsidRPr="003C514B" w:rsidRDefault="003C514B" w:rsidP="003C514B">
            <w:pPr>
              <w:spacing w:line="240" w:lineRule="auto"/>
              <w:contextualSpacing/>
              <w:jc w:val="both"/>
              <w:rPr>
                <w:rFonts w:ascii="Times New Roman" w:hAnsi="Times New Roman"/>
                <w:bCs/>
                <w:sz w:val="20"/>
                <w:szCs w:val="20"/>
              </w:rPr>
            </w:pPr>
            <w:r w:rsidRPr="003C514B">
              <w:rPr>
                <w:rFonts w:ascii="Times New Roman" w:hAnsi="Times New Roman"/>
                <w:bCs/>
                <w:sz w:val="20"/>
                <w:szCs w:val="20"/>
              </w:rPr>
              <w:t>дата выдачи «_____» ______________ ________ г., кем выдан документ, удостоверяющий личность_________________________________________</w:t>
            </w:r>
            <w:r w:rsidR="003D33BA">
              <w:rPr>
                <w:rFonts w:ascii="Times New Roman" w:hAnsi="Times New Roman"/>
                <w:bCs/>
                <w:sz w:val="20"/>
                <w:szCs w:val="20"/>
              </w:rPr>
              <w:t>________________________</w:t>
            </w:r>
            <w:r w:rsidRPr="003C514B">
              <w:rPr>
                <w:rFonts w:ascii="Times New Roman" w:hAnsi="Times New Roman"/>
                <w:bCs/>
                <w:sz w:val="20"/>
                <w:szCs w:val="20"/>
              </w:rPr>
              <w:t>_________________________________________________</w:t>
            </w:r>
            <w:r w:rsidR="003D33BA">
              <w:rPr>
                <w:rFonts w:ascii="Times New Roman" w:hAnsi="Times New Roman"/>
                <w:bCs/>
                <w:sz w:val="20"/>
                <w:szCs w:val="20"/>
              </w:rPr>
              <w:t>________________</w:t>
            </w:r>
          </w:p>
          <w:p w:rsidR="003C514B" w:rsidRPr="003C514B" w:rsidRDefault="003C514B" w:rsidP="003C514B">
            <w:pPr>
              <w:spacing w:line="240" w:lineRule="auto"/>
              <w:contextualSpacing/>
              <w:jc w:val="both"/>
              <w:rPr>
                <w:rFonts w:ascii="Times New Roman" w:hAnsi="Times New Roman"/>
                <w:bCs/>
                <w:sz w:val="20"/>
                <w:szCs w:val="20"/>
              </w:rPr>
            </w:pPr>
            <w:r w:rsidRPr="003C514B">
              <w:rPr>
                <w:rFonts w:ascii="Times New Roman" w:hAnsi="Times New Roman"/>
                <w:bCs/>
                <w:sz w:val="20"/>
                <w:szCs w:val="20"/>
              </w:rPr>
              <w:t>Место жительства:_________________________________</w:t>
            </w:r>
            <w:r w:rsidR="003D33BA">
              <w:rPr>
                <w:rFonts w:ascii="Times New Roman" w:hAnsi="Times New Roman"/>
                <w:bCs/>
                <w:sz w:val="20"/>
                <w:szCs w:val="20"/>
              </w:rPr>
              <w:t>______________</w:t>
            </w:r>
            <w:r w:rsidRPr="003C514B">
              <w:rPr>
                <w:rFonts w:ascii="Times New Roman" w:hAnsi="Times New Roman"/>
                <w:bCs/>
                <w:sz w:val="20"/>
                <w:szCs w:val="20"/>
              </w:rPr>
              <w:t xml:space="preserve">_________________________________________________________________________________ </w:t>
            </w:r>
          </w:p>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Почтовый адрес:________________________________________________________________</w:t>
            </w:r>
          </w:p>
          <w:p w:rsidR="003C514B" w:rsidRPr="003C514B" w:rsidRDefault="003C514B" w:rsidP="003D33BA">
            <w:pPr>
              <w:spacing w:line="240" w:lineRule="auto"/>
              <w:contextualSpacing/>
              <w:rPr>
                <w:rFonts w:ascii="Times New Roman" w:hAnsi="Times New Roman"/>
                <w:bCs/>
                <w:sz w:val="20"/>
                <w:szCs w:val="20"/>
              </w:rPr>
            </w:pPr>
            <w:r w:rsidRPr="003C514B">
              <w:rPr>
                <w:rFonts w:ascii="Times New Roman" w:hAnsi="Times New Roman"/>
                <w:sz w:val="20"/>
                <w:szCs w:val="20"/>
              </w:rPr>
              <w:t>Адрес</w:t>
            </w:r>
            <w:r w:rsidR="003D33BA">
              <w:rPr>
                <w:rFonts w:ascii="Times New Roman" w:hAnsi="Times New Roman"/>
                <w:sz w:val="20"/>
                <w:szCs w:val="20"/>
              </w:rPr>
              <w:t xml:space="preserve"> </w:t>
            </w:r>
            <w:r w:rsidRPr="003C514B">
              <w:rPr>
                <w:rFonts w:ascii="Times New Roman" w:hAnsi="Times New Roman"/>
                <w:sz w:val="20"/>
                <w:szCs w:val="20"/>
              </w:rPr>
              <w:t xml:space="preserve"> эл.почты________________________Телефон: _____________________</w:t>
            </w:r>
          </w:p>
        </w:tc>
      </w:tr>
    </w:tbl>
    <w:p w:rsidR="003C514B" w:rsidRPr="003C514B" w:rsidRDefault="003C514B" w:rsidP="003C514B">
      <w:pPr>
        <w:spacing w:line="240" w:lineRule="auto"/>
        <w:contextualSpacing/>
        <w:jc w:val="both"/>
        <w:rPr>
          <w:rFonts w:ascii="Times New Roman" w:hAnsi="Times New Roman"/>
          <w:sz w:val="20"/>
          <w:szCs w:val="20"/>
        </w:rPr>
      </w:pPr>
      <w:r w:rsidRPr="003C514B">
        <w:rPr>
          <w:rFonts w:ascii="Times New Roman" w:hAnsi="Times New Roman"/>
          <w:sz w:val="20"/>
          <w:szCs w:val="20"/>
        </w:rPr>
        <w:t xml:space="preserve">    </w:t>
      </w:r>
      <w:r w:rsidRPr="003C514B">
        <w:rPr>
          <w:rFonts w:ascii="Times New Roman" w:hAnsi="Times New Roman"/>
          <w:sz w:val="20"/>
          <w:szCs w:val="20"/>
        </w:rPr>
        <w:tab/>
      </w:r>
    </w:p>
    <w:p w:rsidR="003C514B" w:rsidRPr="003C514B" w:rsidRDefault="003C514B" w:rsidP="003C514B">
      <w:pPr>
        <w:spacing w:line="240" w:lineRule="auto"/>
        <w:contextualSpacing/>
        <w:jc w:val="both"/>
        <w:rPr>
          <w:rFonts w:ascii="Times New Roman" w:hAnsi="Times New Roman"/>
          <w:sz w:val="20"/>
          <w:szCs w:val="20"/>
        </w:rPr>
      </w:pPr>
      <w:r w:rsidRPr="003C514B">
        <w:rPr>
          <w:rFonts w:ascii="Times New Roman" w:hAnsi="Times New Roman"/>
          <w:sz w:val="20"/>
          <w:szCs w:val="20"/>
        </w:rPr>
        <w:lastRenderedPageBreak/>
        <w:t xml:space="preserve">Прошу в соответствии с п.6 Закона Удмуртской Республики от 05.10.2018 № 61-РЗ </w:t>
      </w:r>
      <w:r w:rsidRPr="003C514B">
        <w:rPr>
          <w:rFonts w:ascii="Times New Roman" w:eastAsia="Calibri" w:hAnsi="Times New Roman"/>
          <w:sz w:val="20"/>
          <w:szCs w:val="20"/>
          <w:lang w:eastAsia="en-US"/>
        </w:rPr>
        <w:t>заключить новый договор на размещение нестационарного торгового объекта без проведения аукциона на земельном участке</w:t>
      </w:r>
    </w:p>
    <w:p w:rsidR="003C514B" w:rsidRPr="003C514B" w:rsidRDefault="003C514B" w:rsidP="003C514B">
      <w:pPr>
        <w:spacing w:line="240" w:lineRule="auto"/>
        <w:contextualSpacing/>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1"/>
        <w:gridCol w:w="2855"/>
      </w:tblGrid>
      <w:tr w:rsidR="003C514B" w:rsidRPr="003C514B" w:rsidTr="003B0C99">
        <w:tc>
          <w:tcPr>
            <w:tcW w:w="5314" w:type="dxa"/>
            <w:shd w:val="clear" w:color="auto" w:fill="auto"/>
          </w:tcPr>
          <w:p w:rsidR="003C514B" w:rsidRPr="003C514B" w:rsidRDefault="003C514B" w:rsidP="003C514B">
            <w:pPr>
              <w:autoSpaceDE w:val="0"/>
              <w:autoSpaceDN w:val="0"/>
              <w:adjustRightInd w:val="0"/>
              <w:spacing w:line="240" w:lineRule="auto"/>
              <w:contextualSpacing/>
              <w:jc w:val="both"/>
              <w:rPr>
                <w:rFonts w:ascii="Times New Roman" w:hAnsi="Times New Roman"/>
                <w:sz w:val="20"/>
                <w:szCs w:val="20"/>
              </w:rPr>
            </w:pPr>
            <w:r w:rsidRPr="003C514B">
              <w:rPr>
                <w:rFonts w:ascii="Times New Roman" w:hAnsi="Times New Roman"/>
                <w:sz w:val="20"/>
                <w:szCs w:val="20"/>
              </w:rPr>
              <w:t>Кадастровый номер</w:t>
            </w:r>
          </w:p>
        </w:tc>
        <w:tc>
          <w:tcPr>
            <w:tcW w:w="4256" w:type="dxa"/>
            <w:shd w:val="clear" w:color="auto" w:fill="auto"/>
          </w:tcPr>
          <w:p w:rsidR="003C514B" w:rsidRPr="003C514B" w:rsidRDefault="003C514B" w:rsidP="003C514B">
            <w:pPr>
              <w:autoSpaceDE w:val="0"/>
              <w:autoSpaceDN w:val="0"/>
              <w:adjustRightInd w:val="0"/>
              <w:spacing w:line="240" w:lineRule="auto"/>
              <w:contextualSpacing/>
              <w:jc w:val="both"/>
              <w:rPr>
                <w:rFonts w:ascii="Times New Roman" w:hAnsi="Times New Roman"/>
                <w:sz w:val="20"/>
                <w:szCs w:val="20"/>
              </w:rPr>
            </w:pPr>
          </w:p>
        </w:tc>
      </w:tr>
      <w:tr w:rsidR="003C514B" w:rsidRPr="003C514B" w:rsidTr="003B0C99">
        <w:tc>
          <w:tcPr>
            <w:tcW w:w="5314" w:type="dxa"/>
            <w:shd w:val="clear" w:color="auto" w:fill="auto"/>
          </w:tcPr>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 xml:space="preserve">Реквизиты действующего </w:t>
            </w:r>
            <w:r w:rsidRPr="003C514B">
              <w:rPr>
                <w:rFonts w:ascii="Times New Roman" w:eastAsiaTheme="minorHAnsi" w:hAnsi="Times New Roman"/>
                <w:sz w:val="20"/>
                <w:szCs w:val="20"/>
                <w:lang w:eastAsia="en-US"/>
              </w:rPr>
              <w:t>договора аренды земельного участка под размещение нестационарного торгового объекта</w:t>
            </w:r>
          </w:p>
        </w:tc>
        <w:tc>
          <w:tcPr>
            <w:tcW w:w="4256" w:type="dxa"/>
            <w:shd w:val="clear" w:color="auto" w:fill="auto"/>
          </w:tcPr>
          <w:p w:rsidR="003C514B" w:rsidRPr="003C514B" w:rsidRDefault="003C514B" w:rsidP="003C514B">
            <w:pPr>
              <w:spacing w:line="240" w:lineRule="auto"/>
              <w:contextualSpacing/>
              <w:rPr>
                <w:rFonts w:ascii="Times New Roman" w:hAnsi="Times New Roman"/>
                <w:sz w:val="20"/>
                <w:szCs w:val="20"/>
              </w:rPr>
            </w:pPr>
          </w:p>
        </w:tc>
      </w:tr>
    </w:tbl>
    <w:p w:rsidR="003C514B" w:rsidRPr="003C514B" w:rsidRDefault="003C514B" w:rsidP="003C514B">
      <w:pPr>
        <w:tabs>
          <w:tab w:val="left" w:pos="2268"/>
        </w:tabs>
        <w:spacing w:line="240" w:lineRule="auto"/>
        <w:contextualSpacing/>
        <w:rPr>
          <w:rFonts w:ascii="Times New Roman" w:hAnsi="Times New Roman"/>
          <w:sz w:val="20"/>
          <w:szCs w:val="20"/>
        </w:rPr>
      </w:pPr>
    </w:p>
    <w:p w:rsidR="003C514B" w:rsidRPr="003C514B" w:rsidRDefault="003C514B" w:rsidP="003C514B">
      <w:pPr>
        <w:tabs>
          <w:tab w:val="left" w:pos="2268"/>
        </w:tabs>
        <w:spacing w:line="240" w:lineRule="auto"/>
        <w:contextualSpacing/>
        <w:rPr>
          <w:rFonts w:ascii="Times New Roman" w:eastAsiaTheme="minorHAnsi" w:hAnsi="Times New Roman"/>
          <w:sz w:val="20"/>
          <w:szCs w:val="20"/>
          <w:lang w:eastAsia="en-US"/>
        </w:rPr>
      </w:pPr>
      <w:r w:rsidRPr="003C514B">
        <w:rPr>
          <w:rFonts w:ascii="Times New Roman" w:hAnsi="Times New Roman"/>
          <w:sz w:val="20"/>
          <w:szCs w:val="20"/>
        </w:rPr>
        <w:t xml:space="preserve">Сообщаю об отсутствии </w:t>
      </w:r>
      <w:r w:rsidRPr="003C514B">
        <w:rPr>
          <w:rFonts w:ascii="Times New Roman" w:eastAsiaTheme="minorHAnsi" w:hAnsi="Times New Roman"/>
          <w:sz w:val="20"/>
          <w:szCs w:val="20"/>
          <w:lang w:eastAsia="en-US"/>
        </w:rPr>
        <w:t>просроченной задолженности по оплате по договору аренды земельного участка под размещение нестационарного торгового объекта от ____________№ ____.</w:t>
      </w:r>
    </w:p>
    <w:p w:rsidR="003C514B" w:rsidRPr="003C514B" w:rsidRDefault="003C514B" w:rsidP="003C514B">
      <w:pPr>
        <w:spacing w:line="240" w:lineRule="auto"/>
        <w:contextualSpacing/>
        <w:jc w:val="both"/>
        <w:rPr>
          <w:rFonts w:ascii="Times New Roman" w:eastAsiaTheme="minorHAnsi" w:hAnsi="Times New Roman"/>
          <w:sz w:val="20"/>
          <w:szCs w:val="20"/>
          <w:lang w:eastAsia="en-US"/>
        </w:rPr>
      </w:pPr>
      <w:r w:rsidRPr="003C514B">
        <w:rPr>
          <w:rFonts w:ascii="Times New Roman" w:eastAsiaTheme="minorHAnsi" w:hAnsi="Times New Roman"/>
          <w:sz w:val="20"/>
          <w:szCs w:val="20"/>
          <w:lang w:eastAsia="en-US"/>
        </w:rPr>
        <w:t xml:space="preserve">Сообщаю об отсутствии в период действия договора аренды земельного участка фактов нарушения на нестационарном торговом объекте </w:t>
      </w:r>
      <w:hyperlink r:id="rId101" w:history="1">
        <w:r w:rsidRPr="003C514B">
          <w:rPr>
            <w:rFonts w:ascii="Times New Roman" w:eastAsiaTheme="minorHAnsi" w:hAnsi="Times New Roman"/>
            <w:color w:val="0000FF"/>
            <w:sz w:val="20"/>
            <w:szCs w:val="20"/>
            <w:lang w:eastAsia="en-US"/>
          </w:rPr>
          <w:t>статьи 16</w:t>
        </w:r>
      </w:hyperlink>
      <w:r w:rsidRPr="003C514B">
        <w:rPr>
          <w:rFonts w:ascii="Times New Roman" w:eastAsiaTheme="minorHAnsi" w:hAnsi="Times New Roman"/>
          <w:sz w:val="20"/>
          <w:szCs w:val="20"/>
          <w:lang w:eastAsia="en-US"/>
        </w:rPr>
        <w:t xml:space="preserve">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подтвержденные вступившими в законную силу постановлениями судов и (или) органов (должностных лиц), уполномоченных на осуществление государственного контроля (надзора).</w:t>
      </w:r>
    </w:p>
    <w:p w:rsidR="003C514B" w:rsidRPr="003C514B" w:rsidRDefault="003C514B" w:rsidP="003C514B">
      <w:pPr>
        <w:tabs>
          <w:tab w:val="left" w:pos="2268"/>
        </w:tabs>
        <w:spacing w:line="240" w:lineRule="auto"/>
        <w:contextualSpacing/>
        <w:rPr>
          <w:rFonts w:ascii="Times New Roman" w:hAnsi="Times New Roman"/>
          <w:sz w:val="20"/>
          <w:szCs w:val="20"/>
        </w:rPr>
      </w:pPr>
      <w:r w:rsidRPr="003C514B">
        <w:rPr>
          <w:rFonts w:ascii="Times New Roman" w:hAnsi="Times New Roman"/>
          <w:sz w:val="20"/>
          <w:szCs w:val="20"/>
        </w:rPr>
        <w:t>Заявителем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
        <w:gridCol w:w="3241"/>
        <w:gridCol w:w="3284"/>
      </w:tblGrid>
      <w:tr w:rsidR="003C514B" w:rsidRPr="003C514B" w:rsidTr="003B0C99">
        <w:trPr>
          <w:trHeight w:val="296"/>
        </w:trPr>
        <w:tc>
          <w:tcPr>
            <w:tcW w:w="415" w:type="dxa"/>
            <w:shd w:val="clear" w:color="auto" w:fill="auto"/>
          </w:tcPr>
          <w:p w:rsidR="003C514B" w:rsidRPr="003C514B" w:rsidRDefault="003C514B" w:rsidP="003C514B">
            <w:pPr>
              <w:tabs>
                <w:tab w:val="left" w:pos="2268"/>
              </w:tabs>
              <w:spacing w:line="240" w:lineRule="auto"/>
              <w:contextualSpacing/>
              <w:rPr>
                <w:rFonts w:ascii="Times New Roman" w:hAnsi="Times New Roman"/>
                <w:sz w:val="20"/>
                <w:szCs w:val="20"/>
              </w:rPr>
            </w:pPr>
            <w:r w:rsidRPr="003C514B">
              <w:rPr>
                <w:rFonts w:ascii="Times New Roman" w:hAnsi="Times New Roman"/>
                <w:sz w:val="20"/>
                <w:szCs w:val="20"/>
              </w:rPr>
              <w:t>1</w:t>
            </w:r>
          </w:p>
        </w:tc>
        <w:tc>
          <w:tcPr>
            <w:tcW w:w="4776" w:type="dxa"/>
            <w:shd w:val="clear" w:color="auto" w:fill="auto"/>
          </w:tcPr>
          <w:p w:rsidR="003C514B" w:rsidRPr="003C514B" w:rsidRDefault="003C514B" w:rsidP="003C514B">
            <w:pPr>
              <w:tabs>
                <w:tab w:val="left" w:pos="2268"/>
              </w:tabs>
              <w:spacing w:line="240" w:lineRule="auto"/>
              <w:contextualSpacing/>
              <w:rPr>
                <w:rFonts w:ascii="Times New Roman" w:hAnsi="Times New Roman"/>
                <w:sz w:val="20"/>
                <w:szCs w:val="20"/>
              </w:rPr>
            </w:pPr>
          </w:p>
        </w:tc>
        <w:tc>
          <w:tcPr>
            <w:tcW w:w="4379" w:type="dxa"/>
          </w:tcPr>
          <w:p w:rsidR="003C514B" w:rsidRPr="003C514B" w:rsidRDefault="003C514B" w:rsidP="003C514B">
            <w:pPr>
              <w:tabs>
                <w:tab w:val="left" w:pos="2268"/>
              </w:tabs>
              <w:spacing w:line="240" w:lineRule="auto"/>
              <w:contextualSpacing/>
              <w:rPr>
                <w:rFonts w:ascii="Times New Roman" w:hAnsi="Times New Roman"/>
                <w:sz w:val="20"/>
                <w:szCs w:val="20"/>
              </w:rPr>
            </w:pPr>
            <w:r w:rsidRPr="003C514B">
              <w:rPr>
                <w:rFonts w:ascii="Times New Roman" w:hAnsi="Times New Roman"/>
                <w:sz w:val="20"/>
                <w:szCs w:val="20"/>
              </w:rPr>
              <w:t>Листов___</w:t>
            </w:r>
          </w:p>
        </w:tc>
      </w:tr>
      <w:tr w:rsidR="003C514B" w:rsidRPr="003C514B" w:rsidTr="003B0C99">
        <w:trPr>
          <w:trHeight w:val="296"/>
        </w:trPr>
        <w:tc>
          <w:tcPr>
            <w:tcW w:w="415" w:type="dxa"/>
            <w:shd w:val="clear" w:color="auto" w:fill="auto"/>
          </w:tcPr>
          <w:p w:rsidR="003C514B" w:rsidRPr="003C514B" w:rsidRDefault="003C514B" w:rsidP="003C514B">
            <w:pPr>
              <w:tabs>
                <w:tab w:val="left" w:pos="2268"/>
              </w:tabs>
              <w:spacing w:line="240" w:lineRule="auto"/>
              <w:contextualSpacing/>
              <w:rPr>
                <w:rFonts w:ascii="Times New Roman" w:hAnsi="Times New Roman"/>
                <w:sz w:val="20"/>
                <w:szCs w:val="20"/>
              </w:rPr>
            </w:pPr>
            <w:r w:rsidRPr="003C514B">
              <w:rPr>
                <w:rFonts w:ascii="Times New Roman" w:hAnsi="Times New Roman"/>
                <w:sz w:val="20"/>
                <w:szCs w:val="20"/>
              </w:rPr>
              <w:t>2</w:t>
            </w:r>
          </w:p>
        </w:tc>
        <w:tc>
          <w:tcPr>
            <w:tcW w:w="4776" w:type="dxa"/>
            <w:shd w:val="clear" w:color="auto" w:fill="auto"/>
          </w:tcPr>
          <w:p w:rsidR="003C514B" w:rsidRPr="003C514B" w:rsidRDefault="003C514B" w:rsidP="003C514B">
            <w:pPr>
              <w:tabs>
                <w:tab w:val="left" w:pos="2268"/>
              </w:tabs>
              <w:spacing w:line="240" w:lineRule="auto"/>
              <w:contextualSpacing/>
              <w:rPr>
                <w:rFonts w:ascii="Times New Roman" w:hAnsi="Times New Roman"/>
                <w:b/>
                <w:sz w:val="20"/>
                <w:szCs w:val="20"/>
              </w:rPr>
            </w:pPr>
          </w:p>
        </w:tc>
        <w:tc>
          <w:tcPr>
            <w:tcW w:w="4379" w:type="dxa"/>
          </w:tcPr>
          <w:p w:rsidR="003C514B" w:rsidRPr="003C514B" w:rsidRDefault="003C514B" w:rsidP="003C514B">
            <w:pPr>
              <w:tabs>
                <w:tab w:val="left" w:pos="2268"/>
              </w:tabs>
              <w:spacing w:line="240" w:lineRule="auto"/>
              <w:contextualSpacing/>
              <w:rPr>
                <w:rFonts w:ascii="Times New Roman" w:hAnsi="Times New Roman"/>
                <w:b/>
                <w:sz w:val="20"/>
                <w:szCs w:val="20"/>
              </w:rPr>
            </w:pPr>
          </w:p>
        </w:tc>
      </w:tr>
    </w:tbl>
    <w:p w:rsidR="003C514B" w:rsidRPr="003C514B" w:rsidRDefault="003C514B" w:rsidP="003C514B">
      <w:pPr>
        <w:tabs>
          <w:tab w:val="left" w:pos="2268"/>
        </w:tabs>
        <w:spacing w:line="240" w:lineRule="auto"/>
        <w:contextualSpacing/>
        <w:rPr>
          <w:rFonts w:ascii="Times New Roman" w:hAnsi="Times New Roman"/>
          <w:b/>
          <w:sz w:val="20"/>
          <w:szCs w:val="20"/>
        </w:rPr>
      </w:pPr>
    </w:p>
    <w:p w:rsidR="003C514B" w:rsidRPr="003C514B" w:rsidRDefault="003C514B" w:rsidP="003C514B">
      <w:pPr>
        <w:spacing w:after="120" w:line="240" w:lineRule="auto"/>
        <w:contextualSpacing/>
        <w:rPr>
          <w:rFonts w:ascii="Times New Roman" w:hAnsi="Times New Roman"/>
          <w:sz w:val="20"/>
          <w:szCs w:val="20"/>
        </w:rPr>
      </w:pPr>
      <w:r w:rsidRPr="003C514B">
        <w:rPr>
          <w:rFonts w:ascii="Times New Roman" w:hAnsi="Times New Roman"/>
          <w:sz w:val="20"/>
          <w:szCs w:val="20"/>
        </w:rPr>
        <w:t xml:space="preserve">Прошу предоставить  результат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6456"/>
      </w:tblGrid>
      <w:tr w:rsidR="003C514B" w:rsidRPr="003C514B" w:rsidTr="003B0C99">
        <w:trPr>
          <w:trHeight w:val="238"/>
        </w:trPr>
        <w:tc>
          <w:tcPr>
            <w:tcW w:w="569" w:type="dxa"/>
            <w:tcBorders>
              <w:top w:val="double" w:sz="4" w:space="0" w:color="auto"/>
              <w:left w:val="double" w:sz="4" w:space="0" w:color="auto"/>
              <w:bottom w:val="double" w:sz="4" w:space="0" w:color="auto"/>
              <w:right w:val="double" w:sz="4" w:space="0" w:color="auto"/>
            </w:tcBorders>
          </w:tcPr>
          <w:p w:rsidR="003C514B" w:rsidRPr="003C514B" w:rsidRDefault="003C514B" w:rsidP="003C514B">
            <w:pPr>
              <w:spacing w:line="240" w:lineRule="auto"/>
              <w:contextualSpacing/>
              <w:rPr>
                <w:rFonts w:ascii="Times New Roman" w:hAnsi="Times New Roman"/>
                <w:sz w:val="20"/>
                <w:szCs w:val="20"/>
              </w:rPr>
            </w:pPr>
          </w:p>
        </w:tc>
        <w:tc>
          <w:tcPr>
            <w:tcW w:w="9002" w:type="dxa"/>
            <w:tcBorders>
              <w:left w:val="double" w:sz="4" w:space="0" w:color="auto"/>
            </w:tcBorders>
          </w:tcPr>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при личном обращении в Администрации района</w:t>
            </w:r>
          </w:p>
        </w:tc>
      </w:tr>
      <w:tr w:rsidR="003C514B" w:rsidRPr="003C514B" w:rsidTr="003B0C99">
        <w:trPr>
          <w:trHeight w:val="245"/>
        </w:trPr>
        <w:tc>
          <w:tcPr>
            <w:tcW w:w="569" w:type="dxa"/>
            <w:tcBorders>
              <w:top w:val="double" w:sz="4" w:space="0" w:color="auto"/>
              <w:left w:val="double" w:sz="4" w:space="0" w:color="auto"/>
              <w:bottom w:val="double" w:sz="4" w:space="0" w:color="auto"/>
              <w:right w:val="double" w:sz="4" w:space="0" w:color="auto"/>
            </w:tcBorders>
          </w:tcPr>
          <w:p w:rsidR="003C514B" w:rsidRPr="003C514B" w:rsidRDefault="003C514B" w:rsidP="003C514B">
            <w:pPr>
              <w:spacing w:line="240" w:lineRule="auto"/>
              <w:contextualSpacing/>
              <w:rPr>
                <w:rFonts w:ascii="Times New Roman" w:hAnsi="Times New Roman"/>
                <w:sz w:val="20"/>
                <w:szCs w:val="20"/>
              </w:rPr>
            </w:pPr>
          </w:p>
        </w:tc>
        <w:tc>
          <w:tcPr>
            <w:tcW w:w="9002" w:type="dxa"/>
            <w:tcBorders>
              <w:left w:val="double" w:sz="4" w:space="0" w:color="auto"/>
            </w:tcBorders>
          </w:tcPr>
          <w:p w:rsidR="003C514B" w:rsidRPr="003C514B" w:rsidRDefault="003C514B" w:rsidP="003C514B">
            <w:pPr>
              <w:spacing w:line="240" w:lineRule="auto"/>
              <w:contextualSpacing/>
              <w:rPr>
                <w:rFonts w:ascii="Times New Roman" w:hAnsi="Times New Roman"/>
                <w:sz w:val="20"/>
                <w:szCs w:val="20"/>
              </w:rPr>
            </w:pPr>
            <w:r w:rsidRPr="003C514B">
              <w:rPr>
                <w:rFonts w:ascii="Times New Roman" w:hAnsi="Times New Roman"/>
                <w:sz w:val="20"/>
                <w:szCs w:val="20"/>
              </w:rPr>
              <w:t>почтовым отправлением по указанному в заявлении адресу</w:t>
            </w:r>
          </w:p>
        </w:tc>
      </w:tr>
    </w:tbl>
    <w:p w:rsidR="003C514B" w:rsidRPr="003C514B" w:rsidRDefault="003C514B" w:rsidP="003C514B">
      <w:pPr>
        <w:tabs>
          <w:tab w:val="left" w:pos="2268"/>
        </w:tabs>
        <w:spacing w:line="240" w:lineRule="auto"/>
        <w:contextualSpacing/>
        <w:rPr>
          <w:rFonts w:ascii="Times New Roman" w:hAnsi="Times New Roman"/>
          <w:b/>
          <w:sz w:val="20"/>
          <w:szCs w:val="20"/>
        </w:rPr>
      </w:pPr>
    </w:p>
    <w:p w:rsidR="003C514B" w:rsidRPr="003C514B" w:rsidRDefault="003C514B" w:rsidP="003C514B">
      <w:pPr>
        <w:spacing w:line="240" w:lineRule="auto"/>
        <w:contextualSpacing/>
        <w:jc w:val="both"/>
        <w:rPr>
          <w:rFonts w:ascii="Times New Roman" w:eastAsia="Calibri" w:hAnsi="Times New Roman"/>
          <w:sz w:val="20"/>
          <w:szCs w:val="20"/>
          <w:lang w:eastAsia="en-US"/>
        </w:rPr>
      </w:pPr>
      <w:r w:rsidRPr="003C514B">
        <w:rPr>
          <w:rFonts w:ascii="Times New Roman" w:eastAsia="Calibri" w:hAnsi="Times New Roman"/>
          <w:sz w:val="20"/>
          <w:szCs w:val="20"/>
          <w:lang w:eastAsia="en-US"/>
        </w:rPr>
        <w:t xml:space="preserve">Заявитель (заявитель и представитель заявителя) в соответствии с Федеральным законом от 27 июля 2006 года № 152-ФЗ «О персональных данных» согласен (ны) на обработку своих персональных данных, указанных в заявлении, Администрацией муниципального образования «Муниципальный округ Сюмсинский район Удмуртской Республики» (далее – уполномоченный орган) в целях предоставления ему услуги. С персональными данными уполномоченным органом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уполномоченном органе, установленного номенклатурой дел. Заявителю (Заявителю и представителю заявителя) </w:t>
      </w:r>
      <w:r w:rsidRPr="003C514B">
        <w:rPr>
          <w:rFonts w:ascii="Times New Roman" w:eastAsia="Calibri" w:hAnsi="Times New Roman"/>
          <w:sz w:val="20"/>
          <w:szCs w:val="20"/>
          <w:lang w:eastAsia="en-US"/>
        </w:rPr>
        <w:lastRenderedPageBreak/>
        <w:t>известно, о возможности отозвать свое согласие на обработку персональных данных путем подачи письменного заявления в Администрацию муниципального образования «Муниципальный округ Сюмсинский район Удмуртской Республики».</w:t>
      </w:r>
    </w:p>
    <w:p w:rsidR="003C514B" w:rsidRPr="003C514B" w:rsidRDefault="003C514B" w:rsidP="003C514B">
      <w:pPr>
        <w:tabs>
          <w:tab w:val="left" w:pos="2268"/>
        </w:tabs>
        <w:spacing w:line="240" w:lineRule="auto"/>
        <w:contextualSpacing/>
        <w:rPr>
          <w:rFonts w:ascii="Times New Roman" w:hAnsi="Times New Roman"/>
          <w:b/>
          <w:sz w:val="20"/>
          <w:szCs w:val="20"/>
        </w:rPr>
      </w:pPr>
    </w:p>
    <w:p w:rsidR="003D33BA" w:rsidRDefault="003C514B" w:rsidP="003C514B">
      <w:pPr>
        <w:tabs>
          <w:tab w:val="left" w:pos="2268"/>
        </w:tabs>
        <w:spacing w:line="240" w:lineRule="auto"/>
        <w:contextualSpacing/>
        <w:rPr>
          <w:rFonts w:ascii="Times New Roman" w:hAnsi="Times New Roman"/>
          <w:sz w:val="20"/>
          <w:szCs w:val="20"/>
        </w:rPr>
      </w:pPr>
      <w:r w:rsidRPr="003C514B">
        <w:rPr>
          <w:rFonts w:ascii="Times New Roman" w:hAnsi="Times New Roman"/>
          <w:b/>
          <w:sz w:val="20"/>
          <w:szCs w:val="20"/>
        </w:rPr>
        <w:t>_____________</w:t>
      </w:r>
      <w:r w:rsidRPr="003C514B">
        <w:rPr>
          <w:rFonts w:ascii="Times New Roman" w:hAnsi="Times New Roman"/>
          <w:sz w:val="20"/>
          <w:szCs w:val="20"/>
        </w:rPr>
        <w:t>________  /_______________/</w:t>
      </w:r>
      <w:r w:rsidR="003D33BA">
        <w:rPr>
          <w:rFonts w:ascii="Times New Roman" w:hAnsi="Times New Roman"/>
          <w:sz w:val="20"/>
          <w:szCs w:val="20"/>
        </w:rPr>
        <w:t>___________________</w:t>
      </w:r>
    </w:p>
    <w:p w:rsidR="003D33BA" w:rsidRDefault="003D33BA" w:rsidP="003C514B">
      <w:pPr>
        <w:tabs>
          <w:tab w:val="left" w:pos="2268"/>
        </w:tabs>
        <w:spacing w:line="240" w:lineRule="auto"/>
        <w:contextualSpacing/>
        <w:rPr>
          <w:rFonts w:ascii="Times New Roman" w:hAnsi="Times New Roman"/>
          <w:sz w:val="20"/>
          <w:szCs w:val="20"/>
        </w:rPr>
      </w:pPr>
      <w:r w:rsidRPr="003C514B">
        <w:rPr>
          <w:rFonts w:ascii="Times New Roman" w:hAnsi="Times New Roman"/>
          <w:sz w:val="20"/>
          <w:szCs w:val="20"/>
        </w:rPr>
        <w:t xml:space="preserve">(должность)                          (подпись)             (Фамилия И.О.)                              </w:t>
      </w:r>
    </w:p>
    <w:p w:rsidR="003C514B" w:rsidRPr="003C514B" w:rsidRDefault="003C514B" w:rsidP="003C514B">
      <w:pPr>
        <w:tabs>
          <w:tab w:val="left" w:pos="2268"/>
        </w:tabs>
        <w:spacing w:line="240" w:lineRule="auto"/>
        <w:contextualSpacing/>
        <w:rPr>
          <w:rFonts w:ascii="Times New Roman" w:hAnsi="Times New Roman"/>
          <w:sz w:val="20"/>
          <w:szCs w:val="20"/>
        </w:rPr>
      </w:pPr>
      <w:r w:rsidRPr="003C514B">
        <w:rPr>
          <w:rFonts w:ascii="Times New Roman" w:hAnsi="Times New Roman"/>
          <w:sz w:val="20"/>
          <w:szCs w:val="20"/>
        </w:rPr>
        <w:t>«____» ___________ 20__  г.</w:t>
      </w:r>
    </w:p>
    <w:p w:rsidR="003C514B" w:rsidRPr="003C514B" w:rsidRDefault="003C514B" w:rsidP="003C514B">
      <w:pPr>
        <w:tabs>
          <w:tab w:val="left" w:pos="2268"/>
        </w:tabs>
        <w:spacing w:line="240" w:lineRule="auto"/>
        <w:contextualSpacing/>
        <w:rPr>
          <w:rFonts w:ascii="Times New Roman" w:hAnsi="Times New Roman"/>
          <w:sz w:val="20"/>
          <w:szCs w:val="20"/>
        </w:rPr>
      </w:pPr>
      <w:r w:rsidRPr="003C514B">
        <w:rPr>
          <w:rFonts w:ascii="Times New Roman" w:hAnsi="Times New Roman"/>
          <w:sz w:val="20"/>
          <w:szCs w:val="20"/>
        </w:rPr>
        <w:t xml:space="preserve"> (дата)</w:t>
      </w:r>
    </w:p>
    <w:p w:rsidR="003C514B" w:rsidRPr="003C514B" w:rsidRDefault="003C514B" w:rsidP="003C514B">
      <w:pPr>
        <w:tabs>
          <w:tab w:val="left" w:pos="2268"/>
        </w:tabs>
        <w:spacing w:line="240" w:lineRule="auto"/>
        <w:contextualSpacing/>
        <w:jc w:val="both"/>
        <w:rPr>
          <w:rFonts w:ascii="Times New Roman" w:hAnsi="Times New Roman"/>
          <w:sz w:val="20"/>
          <w:szCs w:val="20"/>
        </w:rPr>
      </w:pPr>
    </w:p>
    <w:p w:rsidR="003C514B" w:rsidRPr="003C514B" w:rsidRDefault="003C514B" w:rsidP="003C514B">
      <w:pPr>
        <w:tabs>
          <w:tab w:val="left" w:pos="2268"/>
        </w:tabs>
        <w:spacing w:line="240" w:lineRule="auto"/>
        <w:contextualSpacing/>
        <w:jc w:val="both"/>
        <w:rPr>
          <w:rFonts w:ascii="Times New Roman" w:hAnsi="Times New Roman"/>
          <w:sz w:val="20"/>
          <w:szCs w:val="20"/>
        </w:rPr>
      </w:pPr>
      <w:r w:rsidRPr="003C514B">
        <w:rPr>
          <w:rFonts w:ascii="Times New Roman" w:hAnsi="Times New Roman"/>
          <w:sz w:val="20"/>
          <w:szCs w:val="20"/>
        </w:rPr>
        <w:t>МП</w:t>
      </w:r>
      <w:r w:rsidRPr="003C514B">
        <w:rPr>
          <w:rFonts w:ascii="Times New Roman" w:hAnsi="Times New Roman"/>
          <w:sz w:val="20"/>
          <w:szCs w:val="20"/>
        </w:rPr>
        <w:tab/>
      </w:r>
    </w:p>
    <w:p w:rsidR="003C514B" w:rsidRPr="003C514B" w:rsidRDefault="003C514B" w:rsidP="003C514B">
      <w:pPr>
        <w:tabs>
          <w:tab w:val="left" w:pos="2268"/>
        </w:tabs>
        <w:spacing w:line="240" w:lineRule="auto"/>
        <w:contextualSpacing/>
        <w:rPr>
          <w:rFonts w:ascii="Times New Roman" w:hAnsi="Times New Roman"/>
          <w:sz w:val="20"/>
          <w:szCs w:val="20"/>
        </w:rPr>
      </w:pPr>
    </w:p>
    <w:p w:rsidR="003C514B" w:rsidRPr="003C514B" w:rsidRDefault="003C514B" w:rsidP="003C514B">
      <w:pPr>
        <w:tabs>
          <w:tab w:val="left" w:pos="2268"/>
        </w:tabs>
        <w:spacing w:line="240" w:lineRule="auto"/>
        <w:contextualSpacing/>
        <w:rPr>
          <w:rFonts w:ascii="Times New Roman" w:hAnsi="Times New Roman"/>
          <w:sz w:val="20"/>
          <w:szCs w:val="20"/>
        </w:rPr>
      </w:pPr>
      <w:r w:rsidRPr="003C514B">
        <w:rPr>
          <w:rFonts w:ascii="Times New Roman" w:hAnsi="Times New Roman"/>
          <w:sz w:val="20"/>
          <w:szCs w:val="20"/>
        </w:rPr>
        <w:t xml:space="preserve">Действующий (ая) на основании доверенности за </w:t>
      </w:r>
    </w:p>
    <w:p w:rsidR="003C514B" w:rsidRPr="003C514B" w:rsidRDefault="003C514B" w:rsidP="003B0C99">
      <w:pPr>
        <w:tabs>
          <w:tab w:val="left" w:pos="2268"/>
        </w:tabs>
        <w:spacing w:line="240" w:lineRule="auto"/>
        <w:contextualSpacing/>
        <w:jc w:val="center"/>
        <w:rPr>
          <w:rFonts w:ascii="Times New Roman" w:hAnsi="Times New Roman"/>
          <w:sz w:val="20"/>
          <w:szCs w:val="20"/>
        </w:rPr>
      </w:pPr>
      <w:r w:rsidRPr="003C514B">
        <w:rPr>
          <w:rFonts w:ascii="Times New Roman" w:hAnsi="Times New Roman"/>
          <w:sz w:val="20"/>
          <w:szCs w:val="20"/>
        </w:rPr>
        <w:t>___________________________________________</w:t>
      </w:r>
      <w:r w:rsidR="003D33BA">
        <w:rPr>
          <w:rFonts w:ascii="Times New Roman" w:hAnsi="Times New Roman"/>
          <w:sz w:val="20"/>
          <w:szCs w:val="20"/>
        </w:rPr>
        <w:t>__________                                                 (</w:t>
      </w:r>
      <w:r w:rsidRPr="003C514B">
        <w:rPr>
          <w:rFonts w:ascii="Times New Roman" w:hAnsi="Times New Roman"/>
          <w:sz w:val="20"/>
          <w:szCs w:val="20"/>
        </w:rPr>
        <w:t>Фамилия Имя Отчество)</w:t>
      </w:r>
    </w:p>
    <w:p w:rsidR="003C514B" w:rsidRPr="003C514B" w:rsidRDefault="003C514B" w:rsidP="003C514B">
      <w:pPr>
        <w:tabs>
          <w:tab w:val="left" w:pos="2268"/>
        </w:tabs>
        <w:spacing w:line="240" w:lineRule="auto"/>
        <w:ind w:firstLine="709"/>
        <w:contextualSpacing/>
        <w:jc w:val="both"/>
        <w:rPr>
          <w:rFonts w:ascii="Times New Roman" w:hAnsi="Times New Roman"/>
          <w:sz w:val="20"/>
          <w:szCs w:val="20"/>
        </w:rPr>
      </w:pPr>
    </w:p>
    <w:p w:rsidR="003C514B" w:rsidRPr="003C514B" w:rsidRDefault="003C514B" w:rsidP="003C514B">
      <w:pPr>
        <w:tabs>
          <w:tab w:val="left" w:pos="2268"/>
        </w:tabs>
        <w:spacing w:line="240" w:lineRule="auto"/>
        <w:ind w:firstLine="709"/>
        <w:contextualSpacing/>
        <w:jc w:val="center"/>
        <w:rPr>
          <w:rFonts w:ascii="Times New Roman" w:hAnsi="Times New Roman"/>
          <w:sz w:val="20"/>
          <w:szCs w:val="20"/>
        </w:rPr>
      </w:pPr>
      <w:r w:rsidRPr="003C514B">
        <w:rPr>
          <w:rFonts w:ascii="Times New Roman" w:hAnsi="Times New Roman"/>
          <w:sz w:val="20"/>
          <w:szCs w:val="20"/>
        </w:rPr>
        <w:t>__________________</w:t>
      </w:r>
    </w:p>
    <w:p w:rsidR="003C514B" w:rsidRDefault="003C514B"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Default="003D33BA" w:rsidP="003C514B">
      <w:pPr>
        <w:pStyle w:val="12"/>
        <w:ind w:left="0"/>
        <w:rPr>
          <w:rFonts w:ascii="Times New Roman" w:hAnsi="Times New Roman" w:cs="Times New Roman"/>
          <w:sz w:val="20"/>
          <w:szCs w:val="20"/>
        </w:rPr>
      </w:pPr>
    </w:p>
    <w:p w:rsidR="003D33BA" w:rsidRPr="00B333B1" w:rsidRDefault="003D33BA" w:rsidP="003C514B">
      <w:pPr>
        <w:pStyle w:val="12"/>
        <w:ind w:left="0"/>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3D33BA" w:rsidRPr="00E25704" w:rsidTr="003B0C99">
        <w:trPr>
          <w:trHeight w:val="1413"/>
        </w:trPr>
        <w:tc>
          <w:tcPr>
            <w:tcW w:w="3383" w:type="dxa"/>
            <w:vAlign w:val="center"/>
          </w:tcPr>
          <w:p w:rsidR="003D33BA" w:rsidRPr="00E25704" w:rsidRDefault="003D33BA" w:rsidP="003B0C9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D33BA" w:rsidRPr="00E25704" w:rsidRDefault="003D33BA" w:rsidP="003B0C9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D33BA" w:rsidRPr="00E25704" w:rsidRDefault="003D33BA" w:rsidP="003B0C9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D33BA" w:rsidRPr="00E25704" w:rsidRDefault="003D33BA" w:rsidP="003B0C9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D33BA" w:rsidRPr="00E25704" w:rsidRDefault="003D33BA" w:rsidP="003B0C9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D33BA" w:rsidRPr="00E25704" w:rsidRDefault="003D33BA" w:rsidP="003B0C9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D33BA" w:rsidRPr="00E25704" w:rsidRDefault="003D33BA" w:rsidP="003B0C9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D33BA" w:rsidRPr="00E25704" w:rsidRDefault="003D33BA" w:rsidP="003B0C9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D33BA" w:rsidRPr="00E25704" w:rsidRDefault="003D33BA" w:rsidP="003B0C9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D33BA" w:rsidRPr="00B333B1" w:rsidRDefault="003D33BA" w:rsidP="003D33BA">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3D33BA" w:rsidRPr="00B333B1" w:rsidRDefault="003D33BA" w:rsidP="003D33BA">
      <w:pPr>
        <w:pStyle w:val="12"/>
        <w:jc w:val="center"/>
        <w:rPr>
          <w:rFonts w:ascii="Times New Roman" w:hAnsi="Times New Roman" w:cs="Times New Roman"/>
          <w:sz w:val="20"/>
          <w:szCs w:val="20"/>
        </w:rPr>
      </w:pPr>
    </w:p>
    <w:p w:rsidR="003D33BA" w:rsidRDefault="003D33BA" w:rsidP="003D33BA">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24</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38 </w:t>
      </w:r>
    </w:p>
    <w:p w:rsidR="003D33BA" w:rsidRDefault="003D33BA" w:rsidP="003D33BA">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3D33BA" w:rsidRPr="003D33BA" w:rsidRDefault="003D33BA" w:rsidP="003D33BA">
      <w:pPr>
        <w:autoSpaceDE w:val="0"/>
        <w:autoSpaceDN w:val="0"/>
        <w:adjustRightInd w:val="0"/>
        <w:spacing w:line="240" w:lineRule="auto"/>
        <w:ind w:left="574"/>
        <w:contextualSpacing/>
        <w:jc w:val="center"/>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 xml:space="preserve">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3D33BA">
        <w:rPr>
          <w:rFonts w:ascii="Times New Roman" w:eastAsiaTheme="minorHAnsi" w:hAnsi="Times New Roman"/>
          <w:bCs/>
          <w:sz w:val="20"/>
          <w:szCs w:val="20"/>
          <w:lang w:eastAsia="en-US"/>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sidRPr="003D33BA">
        <w:rPr>
          <w:rFonts w:ascii="Times New Roman" w:eastAsiaTheme="minorHAnsi" w:hAnsi="Times New Roman"/>
          <w:sz w:val="20"/>
          <w:szCs w:val="20"/>
          <w:lang w:eastAsia="en-US"/>
        </w:rPr>
        <w:t xml:space="preserve">при предоставлении муниципального имущества муниципального образования «Муниципальный округ Сюмсинский район Удмуртской Республики» </w:t>
      </w:r>
    </w:p>
    <w:p w:rsidR="003D33BA" w:rsidRPr="003D33BA" w:rsidRDefault="003D33BA" w:rsidP="003D33BA">
      <w:pPr>
        <w:autoSpaceDE w:val="0"/>
        <w:autoSpaceDN w:val="0"/>
        <w:adjustRightInd w:val="0"/>
        <w:spacing w:line="240" w:lineRule="auto"/>
        <w:ind w:firstLine="709"/>
        <w:contextualSpacing/>
        <w:jc w:val="both"/>
        <w:rPr>
          <w:rFonts w:ascii="Times New Roman" w:hAnsi="Times New Roman"/>
          <w:sz w:val="20"/>
          <w:szCs w:val="20"/>
        </w:rPr>
      </w:pPr>
    </w:p>
    <w:p w:rsidR="003D33BA" w:rsidRPr="003D33BA" w:rsidRDefault="003D33BA" w:rsidP="003D33BA">
      <w:pPr>
        <w:autoSpaceDE w:val="0"/>
        <w:autoSpaceDN w:val="0"/>
        <w:adjustRightInd w:val="0"/>
        <w:spacing w:line="240" w:lineRule="auto"/>
        <w:ind w:firstLine="709"/>
        <w:contextualSpacing/>
        <w:jc w:val="both"/>
        <w:rPr>
          <w:rFonts w:ascii="Times New Roman" w:hAnsi="Times New Roman"/>
          <w:sz w:val="20"/>
          <w:szCs w:val="20"/>
        </w:rPr>
      </w:pPr>
    </w:p>
    <w:p w:rsidR="003D33BA" w:rsidRPr="003D33BA" w:rsidRDefault="003D33BA" w:rsidP="003D33BA">
      <w:pPr>
        <w:spacing w:line="240" w:lineRule="auto"/>
        <w:contextualSpacing/>
        <w:jc w:val="both"/>
        <w:rPr>
          <w:rFonts w:ascii="Times New Roman" w:hAnsi="Times New Roman"/>
          <w:b/>
          <w:spacing w:val="20"/>
          <w:sz w:val="20"/>
          <w:szCs w:val="20"/>
        </w:rPr>
      </w:pPr>
      <w:r w:rsidRPr="003D33BA">
        <w:rPr>
          <w:rFonts w:ascii="Times New Roman" w:hAnsi="Times New Roman"/>
          <w:sz w:val="20"/>
          <w:szCs w:val="20"/>
        </w:rPr>
        <w:tab/>
        <w:t xml:space="preserve">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D33BA">
        <w:rPr>
          <w:rFonts w:ascii="Times New Roman" w:eastAsiaTheme="minorHAnsi" w:hAnsi="Times New Roman"/>
          <w:bCs/>
          <w:sz w:val="20"/>
          <w:szCs w:val="20"/>
          <w:lang w:eastAsia="en-US"/>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D33BA">
        <w:rPr>
          <w:rFonts w:ascii="Times New Roman" w:hAnsi="Times New Roman"/>
          <w:sz w:val="20"/>
          <w:szCs w:val="20"/>
        </w:rPr>
        <w:t>, в муниципальном образовании «Муниципальный округ Сюмсинский район Удмуртской Республики», в соответствии с Федеральным законом от 06 октября 2003 года № 131-ФЗ «</w:t>
      </w:r>
      <w:hyperlink r:id="rId102" w:history="1">
        <w:r w:rsidRPr="003D33BA">
          <w:rPr>
            <w:rFonts w:ascii="Times New Roman" w:hAnsi="Times New Roman"/>
            <w:sz w:val="20"/>
            <w:szCs w:val="20"/>
          </w:rPr>
          <w:t>Об общих принципах</w:t>
        </w:r>
      </w:hyperlink>
      <w:r w:rsidRPr="003D33BA">
        <w:rPr>
          <w:rFonts w:ascii="Times New Roman" w:hAnsi="Times New Roman"/>
          <w:sz w:val="20"/>
          <w:szCs w:val="20"/>
        </w:rPr>
        <w:t xml:space="preserve"> организации местного самоуправления в Российской Федерации», Федеральным законом </w:t>
      </w:r>
      <w:r w:rsidRPr="003D33BA">
        <w:rPr>
          <w:rFonts w:ascii="Times New Roman" w:eastAsiaTheme="minorHAnsi" w:hAnsi="Times New Roman"/>
          <w:sz w:val="20"/>
          <w:szCs w:val="20"/>
          <w:lang w:eastAsia="en-US"/>
        </w:rPr>
        <w:t>от 24 июля 2007 года № 209-ФЗ «</w:t>
      </w:r>
      <w:hyperlink r:id="rId103" w:history="1">
        <w:r w:rsidRPr="003D33BA">
          <w:rPr>
            <w:rFonts w:ascii="Times New Roman" w:hAnsi="Times New Roman"/>
            <w:sz w:val="20"/>
            <w:szCs w:val="20"/>
          </w:rPr>
          <w:t>О развитии малого и среднего</w:t>
        </w:r>
      </w:hyperlink>
      <w:r w:rsidRPr="003D33BA">
        <w:rPr>
          <w:rFonts w:ascii="Times New Roman" w:hAnsi="Times New Roman"/>
          <w:sz w:val="20"/>
          <w:szCs w:val="20"/>
        </w:rPr>
        <w:t xml:space="preserve"> предпринимательства в Российской Федерации», руководствуясь </w:t>
      </w:r>
      <w:hyperlink r:id="rId104" w:history="1">
        <w:r w:rsidRPr="003D33BA">
          <w:rPr>
            <w:rFonts w:ascii="Times New Roman" w:hAnsi="Times New Roman"/>
            <w:sz w:val="20"/>
            <w:szCs w:val="20"/>
          </w:rPr>
          <w:t>Уставом</w:t>
        </w:r>
      </w:hyperlink>
      <w:r w:rsidRPr="003D33BA">
        <w:rPr>
          <w:rFonts w:ascii="Times New Roman" w:hAnsi="Times New Roman"/>
          <w:sz w:val="20"/>
          <w:szCs w:val="20"/>
        </w:rPr>
        <w:t xml:space="preserve"> муниципального образования «Муниципальный округ Сюмсинский район Удмуртской Республики», </w:t>
      </w:r>
      <w:r w:rsidRPr="003D33BA">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3D33BA">
        <w:rPr>
          <w:rFonts w:ascii="Times New Roman" w:hAnsi="Times New Roman"/>
          <w:b/>
          <w:spacing w:val="20"/>
          <w:sz w:val="20"/>
          <w:szCs w:val="20"/>
        </w:rPr>
        <w:t>постановляет:</w:t>
      </w:r>
    </w:p>
    <w:p w:rsidR="003D33BA" w:rsidRPr="003D33BA" w:rsidRDefault="003D33BA" w:rsidP="003D33BA">
      <w:pPr>
        <w:spacing w:line="240" w:lineRule="auto"/>
        <w:contextualSpacing/>
        <w:rPr>
          <w:rFonts w:ascii="Times New Roman" w:eastAsiaTheme="minorHAnsi" w:hAnsi="Times New Roman"/>
          <w:sz w:val="20"/>
          <w:szCs w:val="20"/>
          <w:lang w:eastAsia="en-US"/>
        </w:rPr>
      </w:pPr>
      <w:r w:rsidRPr="003D33BA">
        <w:rPr>
          <w:rFonts w:ascii="Times New Roman" w:hAnsi="Times New Roman"/>
          <w:sz w:val="20"/>
          <w:szCs w:val="20"/>
        </w:rPr>
        <w:tab/>
        <w:t xml:space="preserve">1. </w:t>
      </w:r>
      <w:r w:rsidRPr="003D33BA">
        <w:rPr>
          <w:rFonts w:ascii="Times New Roman" w:eastAsiaTheme="minorHAnsi" w:hAnsi="Times New Roman"/>
          <w:sz w:val="20"/>
          <w:szCs w:val="20"/>
          <w:lang w:eastAsia="en-US"/>
        </w:rPr>
        <w:t xml:space="preserve">Утвердить прилагаемые:   </w:t>
      </w:r>
    </w:p>
    <w:p w:rsidR="003D33BA" w:rsidRPr="003D33BA" w:rsidRDefault="003D33BA" w:rsidP="003D33BA">
      <w:pPr>
        <w:autoSpaceDE w:val="0"/>
        <w:autoSpaceDN w:val="0"/>
        <w:adjustRightInd w:val="0"/>
        <w:spacing w:line="240" w:lineRule="auto"/>
        <w:ind w:firstLine="709"/>
        <w:contextualSpacing/>
        <w:jc w:val="both"/>
        <w:rPr>
          <w:rFonts w:ascii="Times New Roman" w:eastAsiaTheme="minorHAnsi" w:hAnsi="Times New Roman"/>
          <w:bCs/>
          <w:sz w:val="20"/>
          <w:szCs w:val="20"/>
          <w:lang w:eastAsia="en-US"/>
        </w:rPr>
      </w:pPr>
      <w:r w:rsidRPr="003D33BA">
        <w:rPr>
          <w:rFonts w:ascii="Times New Roman" w:eastAsiaTheme="minorHAnsi" w:hAnsi="Times New Roman"/>
          <w:sz w:val="20"/>
          <w:szCs w:val="20"/>
          <w:lang w:eastAsia="en-US"/>
        </w:rPr>
        <w:t xml:space="preserve"> </w:t>
      </w:r>
      <w:hyperlink w:anchor="P31" w:history="1">
        <w:r w:rsidRPr="003D33BA">
          <w:rPr>
            <w:rFonts w:ascii="Times New Roman" w:eastAsiaTheme="minorHAnsi" w:hAnsi="Times New Roman"/>
            <w:sz w:val="20"/>
            <w:szCs w:val="20"/>
            <w:lang w:eastAsia="en-US"/>
          </w:rPr>
          <w:t>Порядок</w:t>
        </w:r>
      </w:hyperlink>
      <w:r w:rsidRPr="003D33BA">
        <w:rPr>
          <w:rFonts w:ascii="Times New Roman" w:eastAsiaTheme="minorHAnsi" w:hAnsi="Times New Roman"/>
          <w:sz w:val="20"/>
          <w:szCs w:val="20"/>
          <w:lang w:eastAsia="en-US"/>
        </w:rPr>
        <w:t xml:space="preserve">  </w:t>
      </w:r>
      <w:r w:rsidRPr="003D33BA">
        <w:rPr>
          <w:rFonts w:ascii="Times New Roman" w:eastAsiaTheme="minorHAnsi" w:hAnsi="Times New Roman"/>
          <w:bCs/>
          <w:sz w:val="20"/>
          <w:szCs w:val="20"/>
          <w:lang w:eastAsia="en-US"/>
        </w:rPr>
        <w:t xml:space="preserve">формирования, ведения и обязательного опубликования </w:t>
      </w:r>
      <w:hyperlink r:id="rId105" w:history="1">
        <w:r w:rsidRPr="003D33BA">
          <w:rPr>
            <w:rFonts w:ascii="Times New Roman" w:eastAsiaTheme="minorHAnsi" w:hAnsi="Times New Roman"/>
            <w:bCs/>
            <w:sz w:val="20"/>
            <w:szCs w:val="20"/>
            <w:lang w:eastAsia="en-US"/>
          </w:rPr>
          <w:t>перечня</w:t>
        </w:r>
      </w:hyperlink>
      <w:r w:rsidRPr="003D33BA">
        <w:rPr>
          <w:rFonts w:ascii="Times New Roman" w:eastAsiaTheme="minorHAnsi" w:hAnsi="Times New Roman"/>
          <w:bCs/>
          <w:sz w:val="20"/>
          <w:szCs w:val="20"/>
          <w:lang w:eastAsia="en-US"/>
        </w:rPr>
        <w:t xml:space="preserve"> муниципального имущества муниципального образования «Муниципальный округ Сюмсинский район Удмуртской Республики»,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06" w:history="1">
        <w:r w:rsidRPr="003D33BA">
          <w:rPr>
            <w:rStyle w:val="a9"/>
            <w:rFonts w:ascii="Times New Roman" w:eastAsiaTheme="minorHAnsi" w:hAnsi="Times New Roman"/>
            <w:bCs/>
            <w:sz w:val="20"/>
            <w:szCs w:val="20"/>
            <w:lang w:eastAsia="en-US"/>
          </w:rPr>
          <w:t>частью 4 статьи 18</w:t>
        </w:r>
      </w:hyperlink>
      <w:r w:rsidRPr="003D33BA">
        <w:rPr>
          <w:rFonts w:ascii="Times New Roman" w:eastAsiaTheme="minorHAnsi" w:hAnsi="Times New Roman"/>
          <w:bCs/>
          <w:sz w:val="20"/>
          <w:szCs w:val="20"/>
          <w:lang w:eastAsia="en-US"/>
        </w:rPr>
        <w:t xml:space="preserve"> Федерального закона от 24 июля 2007 года № 209-ФЗ «О развитии малого и среднего предпринимательства в Российской Федерации» (далее – перечень), предназначенного для предоставления муниципального </w:t>
      </w:r>
      <w:r w:rsidRPr="003D33BA">
        <w:rPr>
          <w:rFonts w:ascii="Times New Roman" w:eastAsiaTheme="minorHAnsi" w:hAnsi="Times New Roman"/>
          <w:bCs/>
          <w:sz w:val="20"/>
          <w:szCs w:val="20"/>
          <w:lang w:eastAsia="en-US"/>
        </w:rPr>
        <w:lastRenderedPageBreak/>
        <w:t xml:space="preserve">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Сюмсинского района Удмуртской Республики;                            </w:t>
      </w:r>
    </w:p>
    <w:p w:rsidR="003D33BA" w:rsidRPr="003D33BA" w:rsidRDefault="003D33BA" w:rsidP="003D33BA">
      <w:pPr>
        <w:autoSpaceDE w:val="0"/>
        <w:autoSpaceDN w:val="0"/>
        <w:adjustRightInd w:val="0"/>
        <w:spacing w:line="240" w:lineRule="auto"/>
        <w:contextualSpacing/>
        <w:jc w:val="both"/>
        <w:rPr>
          <w:rFonts w:ascii="Times New Roman" w:eastAsiaTheme="minorHAnsi" w:hAnsi="Times New Roman"/>
          <w:bCs/>
          <w:sz w:val="20"/>
          <w:szCs w:val="20"/>
          <w:lang w:eastAsia="en-US"/>
        </w:rPr>
      </w:pPr>
      <w:r w:rsidRPr="003D33BA">
        <w:rPr>
          <w:rFonts w:ascii="Times New Roman" w:eastAsiaTheme="minorHAnsi" w:hAnsi="Times New Roman"/>
          <w:sz w:val="20"/>
          <w:szCs w:val="20"/>
          <w:lang w:eastAsia="en-US"/>
        </w:rPr>
        <w:tab/>
        <w:t xml:space="preserve">Положение о порядке и условиях предоставления в аренду включенного в перечень </w:t>
      </w:r>
      <w:r w:rsidRPr="003D33BA">
        <w:rPr>
          <w:rFonts w:ascii="Times New Roman" w:eastAsiaTheme="minorHAnsi" w:hAnsi="Times New Roman"/>
          <w:bCs/>
          <w:sz w:val="20"/>
          <w:szCs w:val="20"/>
          <w:lang w:eastAsia="en-US"/>
        </w:rPr>
        <w:t xml:space="preserve">муниципального имущества муниципального образования «Муниципальный округ Сюмсинский район Удмуртской Республики»,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07" w:history="1">
        <w:r w:rsidRPr="003D33BA">
          <w:rPr>
            <w:rStyle w:val="a9"/>
            <w:rFonts w:ascii="Times New Roman" w:eastAsiaTheme="minorHAnsi" w:hAnsi="Times New Roman"/>
            <w:bCs/>
            <w:sz w:val="20"/>
            <w:szCs w:val="20"/>
            <w:lang w:eastAsia="en-US"/>
          </w:rPr>
          <w:t>частью 4 статьи 18</w:t>
        </w:r>
      </w:hyperlink>
      <w:r w:rsidRPr="003D33BA">
        <w:rPr>
          <w:rFonts w:ascii="Times New Roman" w:eastAsiaTheme="minorHAnsi" w:hAnsi="Times New Roman"/>
          <w:bCs/>
          <w:sz w:val="20"/>
          <w:szCs w:val="20"/>
          <w:lang w:eastAsia="en-US"/>
        </w:rPr>
        <w:t xml:space="preserve"> Федерального закона от 24 июля 2007 года № 209-ФЗ «О развитии малого и среднего предпринимательства в Российской Федерации».</w:t>
      </w:r>
    </w:p>
    <w:p w:rsidR="003D33BA" w:rsidRPr="003D33BA" w:rsidRDefault="003D33BA" w:rsidP="003D33BA">
      <w:pPr>
        <w:pStyle w:val="ConsPlusTitle"/>
        <w:ind w:firstLine="709"/>
        <w:contextualSpacing/>
        <w:jc w:val="both"/>
        <w:rPr>
          <w:b w:val="0"/>
          <w:sz w:val="20"/>
          <w:szCs w:val="20"/>
        </w:rPr>
      </w:pPr>
      <w:r w:rsidRPr="003D33BA">
        <w:rPr>
          <w:b w:val="0"/>
          <w:sz w:val="20"/>
          <w:szCs w:val="20"/>
        </w:rPr>
        <w:t>2. Признать утратившими силу следующие постановления Администрации муниципального образования «Сюмсинский район»:</w:t>
      </w:r>
    </w:p>
    <w:p w:rsidR="003D33BA" w:rsidRPr="003D33BA" w:rsidRDefault="003D33BA" w:rsidP="003D33BA">
      <w:pPr>
        <w:pStyle w:val="ConsPlusTitle"/>
        <w:ind w:firstLine="709"/>
        <w:contextualSpacing/>
        <w:jc w:val="both"/>
        <w:rPr>
          <w:b w:val="0"/>
          <w:sz w:val="20"/>
          <w:szCs w:val="20"/>
        </w:rPr>
      </w:pPr>
      <w:r w:rsidRPr="003D33BA">
        <w:rPr>
          <w:b w:val="0"/>
          <w:sz w:val="20"/>
          <w:szCs w:val="20"/>
        </w:rPr>
        <w:t>- от 13 марта 2017 года № 102 «Об имущественной поддержке субъектов малого и среднего предпринимательства при предоставлении муниципального имущества муниципального образования «Сюмсинский район»;</w:t>
      </w:r>
    </w:p>
    <w:p w:rsidR="003D33BA" w:rsidRPr="003D33BA" w:rsidRDefault="003D33BA" w:rsidP="003D33BA">
      <w:pPr>
        <w:pStyle w:val="ConsPlusTitle"/>
        <w:ind w:firstLine="709"/>
        <w:contextualSpacing/>
        <w:jc w:val="both"/>
        <w:rPr>
          <w:b w:val="0"/>
          <w:sz w:val="20"/>
          <w:szCs w:val="20"/>
        </w:rPr>
      </w:pPr>
      <w:r w:rsidRPr="003D33BA">
        <w:rPr>
          <w:b w:val="0"/>
          <w:sz w:val="20"/>
          <w:szCs w:val="20"/>
        </w:rPr>
        <w:t>- от 11 октября 2018 года № 435</w:t>
      </w:r>
      <w:r w:rsidRPr="003D33BA">
        <w:rPr>
          <w:b w:val="0"/>
          <w:sz w:val="20"/>
          <w:szCs w:val="20"/>
          <w:shd w:val="clear" w:color="auto" w:fill="FFFFFF"/>
        </w:rPr>
        <w:t xml:space="preserve"> «О внесении изменений в постановление Администрации муниципального образования «Сюмсинский район» от 13 марта 2017 года № 102 </w:t>
      </w:r>
      <w:r w:rsidRPr="003D33BA">
        <w:rPr>
          <w:b w:val="0"/>
          <w:sz w:val="20"/>
          <w:szCs w:val="20"/>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«Сюмсинский район»;</w:t>
      </w:r>
    </w:p>
    <w:p w:rsidR="003D33BA" w:rsidRPr="003D33BA" w:rsidRDefault="003D33BA" w:rsidP="003D33BA">
      <w:pPr>
        <w:pStyle w:val="ConsPlusTitle"/>
        <w:ind w:firstLine="709"/>
        <w:contextualSpacing/>
        <w:jc w:val="both"/>
        <w:rPr>
          <w:b w:val="0"/>
          <w:sz w:val="20"/>
          <w:szCs w:val="20"/>
        </w:rPr>
      </w:pPr>
      <w:r w:rsidRPr="003D33BA">
        <w:rPr>
          <w:b w:val="0"/>
          <w:sz w:val="20"/>
          <w:szCs w:val="20"/>
        </w:rPr>
        <w:t>- от 29 января 2021 года № 28</w:t>
      </w:r>
      <w:r w:rsidRPr="003D33BA">
        <w:rPr>
          <w:b w:val="0"/>
          <w:color w:val="2F3444"/>
          <w:sz w:val="20"/>
          <w:szCs w:val="20"/>
          <w:shd w:val="clear" w:color="auto" w:fill="FFFFFF"/>
        </w:rPr>
        <w:t xml:space="preserve"> «</w:t>
      </w:r>
      <w:r w:rsidRPr="003D33BA">
        <w:rPr>
          <w:b w:val="0"/>
          <w:sz w:val="20"/>
          <w:szCs w:val="20"/>
        </w:rPr>
        <w:t>О внесении изменений в постановление Администрации муниципального образования «Сюмсинский район» от 13 марта 2017 года № 102 «Об имущественной поддержке субъектов малого и среднего предпринимательства при предоставлении муниципального имущества муниципального образования «Сюмсинский район».</w:t>
      </w:r>
    </w:p>
    <w:p w:rsidR="003D33BA" w:rsidRPr="003D33BA" w:rsidRDefault="003D33BA" w:rsidP="003D33BA">
      <w:pPr>
        <w:spacing w:line="240" w:lineRule="auto"/>
        <w:contextualSpacing/>
        <w:jc w:val="both"/>
        <w:rPr>
          <w:rFonts w:ascii="Times New Roman" w:eastAsia="Calibri" w:hAnsi="Times New Roman"/>
          <w:bCs/>
          <w:sz w:val="20"/>
          <w:szCs w:val="20"/>
          <w:lang w:eastAsia="en-US"/>
        </w:rPr>
      </w:pPr>
      <w:r w:rsidRPr="003D33BA">
        <w:rPr>
          <w:rFonts w:ascii="Times New Roman" w:eastAsia="Calibri" w:hAnsi="Times New Roman"/>
          <w:sz w:val="20"/>
          <w:szCs w:val="20"/>
          <w:lang w:eastAsia="en-US"/>
        </w:rPr>
        <w:tab/>
        <w:t xml:space="preserve">3. </w:t>
      </w:r>
      <w:r w:rsidRPr="003D33BA">
        <w:rPr>
          <w:rFonts w:ascii="Times New Roman" w:eastAsia="Calibri" w:hAnsi="Times New Roman"/>
          <w:bCs/>
          <w:sz w:val="20"/>
          <w:szCs w:val="20"/>
          <w:lang w:eastAsia="en-US"/>
        </w:rPr>
        <w:t>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3D33BA" w:rsidRPr="003D33BA" w:rsidRDefault="003D33BA" w:rsidP="003D33BA">
      <w:pPr>
        <w:spacing w:line="240" w:lineRule="auto"/>
        <w:contextualSpacing/>
        <w:jc w:val="both"/>
        <w:rPr>
          <w:rFonts w:ascii="Times New Roman" w:eastAsia="Calibri" w:hAnsi="Times New Roman"/>
          <w:sz w:val="20"/>
          <w:szCs w:val="20"/>
          <w:lang w:eastAsia="en-US"/>
        </w:rPr>
      </w:pPr>
    </w:p>
    <w:p w:rsidR="003D33BA" w:rsidRPr="003D33BA" w:rsidRDefault="003D33BA" w:rsidP="003D33BA">
      <w:pPr>
        <w:pStyle w:val="ConsPlusNormal2"/>
        <w:ind w:firstLine="709"/>
        <w:contextualSpacing/>
        <w:jc w:val="both"/>
        <w:rPr>
          <w:sz w:val="20"/>
          <w:szCs w:val="20"/>
        </w:rPr>
      </w:pPr>
    </w:p>
    <w:p w:rsidR="003D33BA" w:rsidRPr="003D33BA" w:rsidRDefault="003D33BA" w:rsidP="003D33BA">
      <w:pPr>
        <w:spacing w:line="240" w:lineRule="auto"/>
        <w:ind w:left="75" w:hanging="75"/>
        <w:contextualSpacing/>
        <w:rPr>
          <w:rFonts w:ascii="Times New Roman" w:hAnsi="Times New Roman"/>
          <w:sz w:val="20"/>
          <w:szCs w:val="20"/>
        </w:rPr>
      </w:pPr>
      <w:r w:rsidRPr="003D33BA">
        <w:rPr>
          <w:rFonts w:ascii="Times New Roman" w:hAnsi="Times New Roman"/>
          <w:sz w:val="20"/>
          <w:szCs w:val="20"/>
        </w:rPr>
        <w:t xml:space="preserve">Глава Сюмсинского района                                                               В.И.Семёнов    </w:t>
      </w:r>
    </w:p>
    <w:p w:rsidR="003D33BA" w:rsidRPr="003D33BA" w:rsidRDefault="003D33BA" w:rsidP="003D33BA">
      <w:pPr>
        <w:pStyle w:val="ConsPlusNormal2"/>
        <w:ind w:firstLine="709"/>
        <w:contextualSpacing/>
        <w:jc w:val="both"/>
        <w:rPr>
          <w:sz w:val="20"/>
          <w:szCs w:val="20"/>
        </w:rPr>
      </w:pPr>
    </w:p>
    <w:p w:rsidR="003D33BA" w:rsidRPr="003D33BA" w:rsidRDefault="003B0C99" w:rsidP="003D33BA">
      <w:pPr>
        <w:pStyle w:val="ConsPlusNormal2"/>
        <w:ind w:firstLine="709"/>
        <w:contextualSpacing/>
        <w:jc w:val="right"/>
        <w:rPr>
          <w:sz w:val="20"/>
          <w:szCs w:val="20"/>
        </w:rPr>
      </w:pPr>
      <w:r>
        <w:rPr>
          <w:sz w:val="20"/>
          <w:szCs w:val="20"/>
        </w:rPr>
        <w:lastRenderedPageBreak/>
        <w:t>У</w:t>
      </w:r>
      <w:r w:rsidR="003D33BA" w:rsidRPr="003D33BA">
        <w:rPr>
          <w:sz w:val="20"/>
          <w:szCs w:val="20"/>
        </w:rPr>
        <w:t>ТВЕРЖДЁН</w:t>
      </w:r>
    </w:p>
    <w:p w:rsidR="003D33BA" w:rsidRPr="003D33BA" w:rsidRDefault="003D33BA" w:rsidP="003D33BA">
      <w:pPr>
        <w:pStyle w:val="ConsPlusNormal2"/>
        <w:ind w:firstLine="709"/>
        <w:contextualSpacing/>
        <w:jc w:val="right"/>
        <w:rPr>
          <w:sz w:val="20"/>
          <w:szCs w:val="20"/>
        </w:rPr>
      </w:pPr>
      <w:r w:rsidRPr="003D33BA">
        <w:rPr>
          <w:sz w:val="20"/>
          <w:szCs w:val="20"/>
        </w:rPr>
        <w:t>постановлением Администрации</w:t>
      </w:r>
    </w:p>
    <w:p w:rsidR="003D33BA" w:rsidRPr="003D33BA" w:rsidRDefault="003D33BA" w:rsidP="003D33BA">
      <w:pPr>
        <w:pStyle w:val="ConsPlusNormal2"/>
        <w:ind w:firstLine="709"/>
        <w:contextualSpacing/>
        <w:jc w:val="right"/>
        <w:rPr>
          <w:sz w:val="20"/>
          <w:szCs w:val="20"/>
        </w:rPr>
      </w:pPr>
      <w:r w:rsidRPr="003D33BA">
        <w:rPr>
          <w:sz w:val="20"/>
          <w:szCs w:val="20"/>
        </w:rPr>
        <w:t xml:space="preserve">муниципального образования </w:t>
      </w:r>
    </w:p>
    <w:p w:rsidR="003D33BA" w:rsidRPr="003D33BA" w:rsidRDefault="003D33BA" w:rsidP="003D33BA">
      <w:pPr>
        <w:pStyle w:val="ConsPlusNormal2"/>
        <w:ind w:firstLine="709"/>
        <w:contextualSpacing/>
        <w:jc w:val="right"/>
        <w:rPr>
          <w:sz w:val="20"/>
          <w:szCs w:val="20"/>
        </w:rPr>
      </w:pPr>
      <w:r w:rsidRPr="003D33BA">
        <w:rPr>
          <w:sz w:val="20"/>
          <w:szCs w:val="20"/>
        </w:rPr>
        <w:t xml:space="preserve">«Муниципальный округ Сюмсинский район </w:t>
      </w:r>
    </w:p>
    <w:p w:rsidR="003D33BA" w:rsidRPr="003D33BA" w:rsidRDefault="003D33BA" w:rsidP="003D33BA">
      <w:pPr>
        <w:pStyle w:val="ConsPlusNormal2"/>
        <w:ind w:firstLine="709"/>
        <w:contextualSpacing/>
        <w:jc w:val="right"/>
        <w:rPr>
          <w:sz w:val="20"/>
          <w:szCs w:val="20"/>
        </w:rPr>
      </w:pPr>
      <w:r w:rsidRPr="003D33BA">
        <w:rPr>
          <w:sz w:val="20"/>
          <w:szCs w:val="20"/>
        </w:rPr>
        <w:t>Удмуртской Республики»</w:t>
      </w:r>
    </w:p>
    <w:p w:rsidR="003D33BA" w:rsidRPr="003D33BA" w:rsidRDefault="003D33BA" w:rsidP="003D33BA">
      <w:pPr>
        <w:pStyle w:val="ConsPlusNormal2"/>
        <w:ind w:firstLine="709"/>
        <w:contextualSpacing/>
        <w:jc w:val="right"/>
        <w:rPr>
          <w:sz w:val="20"/>
          <w:szCs w:val="20"/>
        </w:rPr>
      </w:pPr>
      <w:r w:rsidRPr="003D33BA">
        <w:rPr>
          <w:sz w:val="20"/>
          <w:szCs w:val="20"/>
        </w:rPr>
        <w:t xml:space="preserve">от </w:t>
      </w:r>
      <w:r w:rsidR="003B0C99">
        <w:rPr>
          <w:sz w:val="20"/>
          <w:szCs w:val="20"/>
        </w:rPr>
        <w:t xml:space="preserve">24 </w:t>
      </w:r>
      <w:r w:rsidRPr="003D33BA">
        <w:rPr>
          <w:sz w:val="20"/>
          <w:szCs w:val="20"/>
        </w:rPr>
        <w:t xml:space="preserve">января 2022 года № </w:t>
      </w:r>
      <w:r w:rsidR="003B0C99">
        <w:rPr>
          <w:sz w:val="20"/>
          <w:szCs w:val="20"/>
        </w:rPr>
        <w:t>38</w:t>
      </w:r>
    </w:p>
    <w:p w:rsidR="003D33BA" w:rsidRPr="003D33BA" w:rsidRDefault="003D33BA" w:rsidP="003D33BA">
      <w:pPr>
        <w:pStyle w:val="ConsPlusNormal2"/>
        <w:ind w:firstLine="709"/>
        <w:contextualSpacing/>
        <w:jc w:val="right"/>
        <w:rPr>
          <w:sz w:val="20"/>
          <w:szCs w:val="20"/>
        </w:rPr>
      </w:pPr>
    </w:p>
    <w:p w:rsidR="003D33BA" w:rsidRPr="003D33BA" w:rsidRDefault="003D33BA" w:rsidP="003D33BA">
      <w:pPr>
        <w:pStyle w:val="ConsPlusNormal2"/>
        <w:ind w:firstLine="709"/>
        <w:contextualSpacing/>
        <w:jc w:val="right"/>
        <w:rPr>
          <w:sz w:val="20"/>
          <w:szCs w:val="20"/>
        </w:rPr>
      </w:pPr>
    </w:p>
    <w:p w:rsidR="003D33BA" w:rsidRPr="003B0C99" w:rsidRDefault="00001537" w:rsidP="003D33BA">
      <w:pPr>
        <w:pStyle w:val="ConsPlusTitle"/>
        <w:ind w:firstLine="709"/>
        <w:contextualSpacing/>
        <w:jc w:val="center"/>
        <w:rPr>
          <w:rFonts w:eastAsiaTheme="minorHAnsi"/>
          <w:b w:val="0"/>
          <w:bCs w:val="0"/>
          <w:sz w:val="20"/>
          <w:szCs w:val="20"/>
          <w:lang w:eastAsia="en-US"/>
        </w:rPr>
      </w:pPr>
      <w:hyperlink w:anchor="P31" w:history="1">
        <w:r w:rsidR="003D33BA" w:rsidRPr="003B0C99">
          <w:rPr>
            <w:rFonts w:eastAsiaTheme="minorHAnsi"/>
            <w:b w:val="0"/>
            <w:sz w:val="20"/>
            <w:szCs w:val="20"/>
            <w:lang w:eastAsia="en-US"/>
          </w:rPr>
          <w:t>Порядок</w:t>
        </w:r>
      </w:hyperlink>
      <w:r w:rsidR="003D33BA" w:rsidRPr="003B0C99">
        <w:rPr>
          <w:rFonts w:eastAsiaTheme="minorHAnsi"/>
          <w:b w:val="0"/>
          <w:sz w:val="20"/>
          <w:szCs w:val="20"/>
          <w:lang w:eastAsia="en-US"/>
        </w:rPr>
        <w:t xml:space="preserve">  формирования, ведения и обязательного опубликования </w:t>
      </w:r>
      <w:hyperlink r:id="rId108" w:history="1">
        <w:r w:rsidR="003D33BA" w:rsidRPr="003B0C99">
          <w:rPr>
            <w:rFonts w:eastAsiaTheme="minorHAnsi"/>
            <w:b w:val="0"/>
            <w:sz w:val="20"/>
            <w:szCs w:val="20"/>
            <w:lang w:eastAsia="en-US"/>
          </w:rPr>
          <w:t>перечня</w:t>
        </w:r>
      </w:hyperlink>
      <w:r w:rsidR="003D33BA" w:rsidRPr="003B0C99">
        <w:rPr>
          <w:rFonts w:eastAsiaTheme="minorHAnsi"/>
          <w:b w:val="0"/>
          <w:sz w:val="20"/>
          <w:szCs w:val="20"/>
          <w:lang w:eastAsia="en-US"/>
        </w:rPr>
        <w:t xml:space="preserve"> муниципального имущества муниципального образования «Муниципальный округ Сюмсинский район Удмуртской Республики»,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09" w:history="1">
        <w:r w:rsidR="003D33BA" w:rsidRPr="003B0C99">
          <w:rPr>
            <w:rStyle w:val="a9"/>
            <w:rFonts w:eastAsiaTheme="minorHAnsi"/>
            <w:b w:val="0"/>
            <w:sz w:val="20"/>
            <w:szCs w:val="20"/>
            <w:lang w:eastAsia="en-US"/>
          </w:rPr>
          <w:t>частью 4 статьи 18</w:t>
        </w:r>
      </w:hyperlink>
      <w:r w:rsidR="003D33BA" w:rsidRPr="003B0C99">
        <w:rPr>
          <w:rFonts w:eastAsiaTheme="minorHAnsi"/>
          <w:b w:val="0"/>
          <w:sz w:val="20"/>
          <w:szCs w:val="20"/>
          <w:lang w:eastAsia="en-US"/>
        </w:rPr>
        <w:t xml:space="preserve"> Федерального закона от 24 июля 2007 года</w:t>
      </w:r>
    </w:p>
    <w:p w:rsidR="003D33BA" w:rsidRPr="003B0C99" w:rsidRDefault="003D33BA" w:rsidP="003D33BA">
      <w:pPr>
        <w:pStyle w:val="ConsPlusTitle"/>
        <w:ind w:firstLine="709"/>
        <w:contextualSpacing/>
        <w:jc w:val="center"/>
        <w:rPr>
          <w:rFonts w:eastAsiaTheme="minorHAnsi"/>
          <w:b w:val="0"/>
          <w:bCs w:val="0"/>
          <w:sz w:val="20"/>
          <w:szCs w:val="20"/>
          <w:lang w:eastAsia="en-US"/>
        </w:rPr>
      </w:pPr>
      <w:r w:rsidRPr="003B0C99">
        <w:rPr>
          <w:rFonts w:eastAsiaTheme="minorHAnsi"/>
          <w:b w:val="0"/>
          <w:sz w:val="20"/>
          <w:szCs w:val="20"/>
          <w:lang w:eastAsia="en-US"/>
        </w:rPr>
        <w:t xml:space="preserve"> № 209-ФЗ «О развитии малого и среднего предпринимательства в Российской Федерации»,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Сюмсинского района Удмуртской Республики</w:t>
      </w:r>
    </w:p>
    <w:p w:rsidR="003D33BA" w:rsidRPr="003B0C99" w:rsidRDefault="003D33BA" w:rsidP="003D33BA">
      <w:pPr>
        <w:pStyle w:val="ConsPlusTitle"/>
        <w:ind w:firstLine="709"/>
        <w:contextualSpacing/>
        <w:jc w:val="center"/>
        <w:rPr>
          <w:rFonts w:eastAsiaTheme="minorHAnsi"/>
          <w:b w:val="0"/>
          <w:bCs w:val="0"/>
          <w:sz w:val="20"/>
          <w:szCs w:val="20"/>
          <w:lang w:eastAsia="en-US"/>
        </w:rPr>
      </w:pPr>
    </w:p>
    <w:p w:rsidR="003D33BA" w:rsidRPr="003D33BA" w:rsidRDefault="003D33BA" w:rsidP="003D33BA">
      <w:pPr>
        <w:pStyle w:val="ConsPlusTitle"/>
        <w:ind w:firstLine="709"/>
        <w:contextualSpacing/>
        <w:jc w:val="center"/>
        <w:rPr>
          <w:rFonts w:eastAsiaTheme="minorHAnsi"/>
          <w:b w:val="0"/>
          <w:sz w:val="20"/>
          <w:szCs w:val="20"/>
          <w:lang w:eastAsia="en-US"/>
        </w:rPr>
      </w:pPr>
    </w:p>
    <w:p w:rsidR="003D33BA" w:rsidRPr="003D33BA" w:rsidRDefault="003D33BA" w:rsidP="003D33BA">
      <w:pPr>
        <w:autoSpaceDE w:val="0"/>
        <w:autoSpaceDN w:val="0"/>
        <w:adjustRightInd w:val="0"/>
        <w:spacing w:line="240" w:lineRule="auto"/>
        <w:ind w:firstLine="709"/>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 xml:space="preserve">1. Настоящий Порядок устанавливает процедуру формирования, ведения (в том числе ежегодного дополнения) и обязательного опубликования перечня муниципального имущества муниципального образования «Муниципальный округ Сюмсинский район Удмуртской Республики», свободного от прав третьих лиц (за исключением </w:t>
      </w:r>
      <w:r w:rsidRPr="003D33BA">
        <w:rPr>
          <w:rFonts w:ascii="Times New Roman" w:hAnsi="Times New Roman"/>
          <w:sz w:val="20"/>
          <w:szCs w:val="20"/>
        </w:rPr>
        <w:t>права хозяйственного ведения, права оперативного управления, а также</w:t>
      </w:r>
      <w:r w:rsidRPr="003D33BA">
        <w:rPr>
          <w:rFonts w:ascii="Times New Roman" w:eastAsiaTheme="minorHAnsi" w:hAnsi="Times New Roman"/>
          <w:sz w:val="20"/>
          <w:szCs w:val="20"/>
          <w:lang w:eastAsia="en-US"/>
        </w:rPr>
        <w:t xml:space="preserve"> имущественных прав субъектов малого и среднего предпринимательства), предусмотренного </w:t>
      </w:r>
      <w:hyperlink r:id="rId110" w:history="1">
        <w:r w:rsidRPr="003D33BA">
          <w:rPr>
            <w:rFonts w:ascii="Times New Roman" w:eastAsiaTheme="minorHAnsi" w:hAnsi="Times New Roman"/>
            <w:sz w:val="20"/>
            <w:szCs w:val="20"/>
            <w:lang w:eastAsia="en-US"/>
          </w:rPr>
          <w:t>частью 4 статьи 18</w:t>
        </w:r>
      </w:hyperlink>
      <w:r w:rsidRPr="003D33BA">
        <w:rPr>
          <w:rFonts w:ascii="Times New Roman" w:eastAsiaTheme="minorHAnsi" w:hAnsi="Times New Roman"/>
          <w:sz w:val="20"/>
          <w:szCs w:val="20"/>
          <w:lang w:eastAsia="en-US"/>
        </w:rPr>
        <w:t xml:space="preserve"> Федерального закона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предназначенного для предоставления</w:t>
      </w:r>
      <w:r w:rsidRPr="003D33BA">
        <w:rPr>
          <w:rFonts w:ascii="Times New Roman" w:eastAsiaTheme="minorHAnsi" w:hAnsi="Times New Roman"/>
          <w:bCs/>
          <w:sz w:val="20"/>
          <w:szCs w:val="20"/>
          <w:lang w:eastAsia="en-US"/>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Сюмсинского района Удмуртской Республики, в целях оказаниям им имущественной поддержки в соответствии с </w:t>
      </w:r>
      <w:r w:rsidRPr="003D33BA">
        <w:rPr>
          <w:rFonts w:ascii="Times New Roman" w:hAnsi="Times New Roman"/>
          <w:sz w:val="20"/>
          <w:szCs w:val="20"/>
        </w:rPr>
        <w:t xml:space="preserve">Федеральным законом </w:t>
      </w:r>
      <w:r w:rsidRPr="003D33BA">
        <w:rPr>
          <w:rFonts w:ascii="Times New Roman" w:eastAsiaTheme="minorHAnsi" w:hAnsi="Times New Roman"/>
          <w:sz w:val="20"/>
          <w:szCs w:val="20"/>
          <w:lang w:eastAsia="en-US"/>
        </w:rPr>
        <w:t>от 24 июля 2007 года № 209-ФЗ «</w:t>
      </w:r>
      <w:hyperlink r:id="rId111" w:history="1">
        <w:r w:rsidRPr="003D33BA">
          <w:rPr>
            <w:rFonts w:ascii="Times New Roman" w:hAnsi="Times New Roman"/>
            <w:sz w:val="20"/>
            <w:szCs w:val="20"/>
          </w:rPr>
          <w:t>О развитии малого и среднего</w:t>
        </w:r>
      </w:hyperlink>
      <w:r w:rsidRPr="003D33BA">
        <w:rPr>
          <w:rFonts w:ascii="Times New Roman" w:hAnsi="Times New Roman"/>
          <w:sz w:val="20"/>
          <w:szCs w:val="20"/>
        </w:rPr>
        <w:t xml:space="preserve"> предпринимательства в Российской Федерации»</w:t>
      </w:r>
      <w:r w:rsidRPr="003D33BA">
        <w:rPr>
          <w:rFonts w:ascii="Times New Roman" w:eastAsiaTheme="minorHAnsi" w:hAnsi="Times New Roman"/>
          <w:sz w:val="20"/>
          <w:szCs w:val="20"/>
          <w:lang w:eastAsia="en-US"/>
        </w:rPr>
        <w:t xml:space="preserve">.  </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lastRenderedPageBreak/>
        <w:tab/>
        <w:t>2. Формирование проекта Перечня (в том числе проекта дополнения, а также исключения имущества из Перечня)  и представление его на утверждение в Администрацию муниципального имущества муниципального образования «Муниципальный округ Сюмсинский район Удмуртской Республики» (далее – Администрация) осуществляет Управление имущественных и земельных отношений Администрации (далее – Управление).</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3. Перечень, внесение изменений в Перечень утверждаются постановлением Администрации</w:t>
      </w:r>
      <w:r w:rsidRPr="003D33BA">
        <w:rPr>
          <w:bCs/>
          <w:sz w:val="20"/>
          <w:szCs w:val="20"/>
        </w:rPr>
        <w:t>.</w:t>
      </w:r>
      <w:r w:rsidRPr="003D33BA">
        <w:rPr>
          <w:rFonts w:eastAsiaTheme="minorHAnsi"/>
          <w:sz w:val="20"/>
          <w:szCs w:val="20"/>
        </w:rPr>
        <w:t xml:space="preserve"> </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В постановлении Администрации</w:t>
      </w:r>
      <w:r w:rsidRPr="003D33BA">
        <w:rPr>
          <w:rFonts w:eastAsiaTheme="minorHAnsi"/>
          <w:color w:val="FF0000"/>
          <w:sz w:val="20"/>
          <w:szCs w:val="20"/>
        </w:rPr>
        <w:t xml:space="preserve"> </w:t>
      </w:r>
      <w:r w:rsidRPr="003D33BA">
        <w:rPr>
          <w:rFonts w:eastAsiaTheme="minorHAnsi"/>
          <w:sz w:val="20"/>
          <w:szCs w:val="20"/>
        </w:rPr>
        <w:t>об утверждении Перечня, внесении изменений в Перечень указываются следующие сведения о муниципальном имуществе:</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1) наименование;</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2) адрес местонахождения (в случае отсутствия адреса - описание местоположения, адресные ориентиры);</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3) характеристики (кадастровый номер, площадь, категория земель, вид разрешенного использования).</w:t>
      </w:r>
    </w:p>
    <w:p w:rsidR="003D33BA" w:rsidRPr="003D33BA" w:rsidRDefault="003D33BA" w:rsidP="003D33BA">
      <w:pPr>
        <w:autoSpaceDE w:val="0"/>
        <w:autoSpaceDN w:val="0"/>
        <w:adjustRightInd w:val="0"/>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4. Ведение Перечня  осуществляется в электронном виде Управлением. В Перечень вносятся сведения об имуществе, содержащиеся в акте об утверждении Перечня.</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 xml:space="preserve"> </w:t>
      </w:r>
      <w:r w:rsidRPr="003D33BA">
        <w:rPr>
          <w:rFonts w:eastAsiaTheme="minorHAnsi"/>
          <w:sz w:val="20"/>
          <w:szCs w:val="20"/>
        </w:rPr>
        <w:tab/>
        <w:t>5. В Перечень не включаются земельные участки:</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 xml:space="preserve">  </w:t>
      </w:r>
      <w:r w:rsidRPr="003D33BA">
        <w:rPr>
          <w:rFonts w:eastAsiaTheme="minorHAnsi"/>
          <w:sz w:val="20"/>
          <w:szCs w:val="20"/>
        </w:rPr>
        <w:tab/>
        <w:t>1) предназначенные для ведения личного подсобного хозяйства, огородничества, садоводства, индивидуального жилищного строительства;</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 xml:space="preserve">  </w:t>
      </w:r>
      <w:r w:rsidRPr="003D33BA">
        <w:rPr>
          <w:rFonts w:eastAsiaTheme="minorHAnsi"/>
          <w:sz w:val="20"/>
          <w:szCs w:val="20"/>
        </w:rPr>
        <w:tab/>
        <w:t xml:space="preserve">2) предусмотренные </w:t>
      </w:r>
      <w:hyperlink r:id="rId112" w:history="1">
        <w:r w:rsidRPr="003D33BA">
          <w:rPr>
            <w:rFonts w:eastAsiaTheme="minorHAnsi"/>
            <w:sz w:val="20"/>
            <w:szCs w:val="20"/>
          </w:rPr>
          <w:t>подпунктами 1</w:t>
        </w:r>
      </w:hyperlink>
      <w:r w:rsidRPr="003D33BA">
        <w:rPr>
          <w:rFonts w:eastAsiaTheme="minorHAnsi"/>
          <w:sz w:val="20"/>
          <w:szCs w:val="20"/>
        </w:rPr>
        <w:t xml:space="preserve"> - </w:t>
      </w:r>
      <w:hyperlink r:id="rId113" w:history="1">
        <w:r w:rsidRPr="003D33BA">
          <w:rPr>
            <w:rFonts w:eastAsiaTheme="minorHAnsi"/>
            <w:sz w:val="20"/>
            <w:szCs w:val="20"/>
          </w:rPr>
          <w:t>10</w:t>
        </w:r>
      </w:hyperlink>
      <w:r w:rsidRPr="003D33BA">
        <w:rPr>
          <w:rFonts w:eastAsiaTheme="minorHAnsi"/>
          <w:sz w:val="20"/>
          <w:szCs w:val="20"/>
        </w:rPr>
        <w:t xml:space="preserve">, </w:t>
      </w:r>
      <w:hyperlink r:id="rId114" w:history="1">
        <w:r w:rsidRPr="003D33BA">
          <w:rPr>
            <w:rFonts w:eastAsiaTheme="minorHAnsi"/>
            <w:sz w:val="20"/>
            <w:szCs w:val="20"/>
          </w:rPr>
          <w:t>13</w:t>
        </w:r>
      </w:hyperlink>
      <w:r w:rsidRPr="003D33BA">
        <w:rPr>
          <w:rFonts w:eastAsiaTheme="minorHAnsi"/>
          <w:sz w:val="20"/>
          <w:szCs w:val="20"/>
        </w:rPr>
        <w:t xml:space="preserve"> - </w:t>
      </w:r>
      <w:hyperlink r:id="rId115" w:history="1">
        <w:r w:rsidRPr="003D33BA">
          <w:rPr>
            <w:rFonts w:eastAsiaTheme="minorHAnsi"/>
            <w:sz w:val="20"/>
            <w:szCs w:val="20"/>
          </w:rPr>
          <w:t>15</w:t>
        </w:r>
      </w:hyperlink>
      <w:r w:rsidRPr="003D33BA">
        <w:rPr>
          <w:rFonts w:eastAsiaTheme="minorHAnsi"/>
          <w:sz w:val="20"/>
          <w:szCs w:val="20"/>
        </w:rPr>
        <w:t xml:space="preserve">, </w:t>
      </w:r>
      <w:hyperlink r:id="rId116" w:history="1">
        <w:r w:rsidRPr="003D33BA">
          <w:rPr>
            <w:rFonts w:eastAsiaTheme="minorHAnsi"/>
            <w:sz w:val="20"/>
            <w:szCs w:val="20"/>
          </w:rPr>
          <w:t>18</w:t>
        </w:r>
      </w:hyperlink>
      <w:r w:rsidRPr="003D33BA">
        <w:rPr>
          <w:rFonts w:eastAsiaTheme="minorHAnsi"/>
          <w:sz w:val="20"/>
          <w:szCs w:val="20"/>
        </w:rPr>
        <w:t xml:space="preserve"> и </w:t>
      </w:r>
      <w:hyperlink r:id="rId117" w:history="1">
        <w:r w:rsidRPr="003D33BA">
          <w:rPr>
            <w:rFonts w:eastAsiaTheme="minorHAnsi"/>
            <w:sz w:val="20"/>
            <w:szCs w:val="20"/>
          </w:rPr>
          <w:t>19 пункта 8 статьи 39.11</w:t>
        </w:r>
      </w:hyperlink>
      <w:r w:rsidRPr="003D33BA">
        <w:rPr>
          <w:rFonts w:eastAsiaTheme="minorHAnsi"/>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D33BA" w:rsidRPr="003D33BA" w:rsidRDefault="003D33BA" w:rsidP="003D33BA">
      <w:pPr>
        <w:pStyle w:val="af4"/>
        <w:contextualSpacing/>
        <w:jc w:val="both"/>
        <w:rPr>
          <w:rFonts w:eastAsiaTheme="minorHAnsi"/>
          <w:sz w:val="20"/>
          <w:szCs w:val="20"/>
        </w:rPr>
      </w:pPr>
      <w:bookmarkStart w:id="10" w:name="Par4"/>
      <w:bookmarkEnd w:id="10"/>
      <w:r w:rsidRPr="003D33BA">
        <w:rPr>
          <w:rFonts w:eastAsiaTheme="minorHAnsi"/>
          <w:sz w:val="20"/>
          <w:szCs w:val="20"/>
        </w:rPr>
        <w:t xml:space="preserve">  </w:t>
      </w:r>
      <w:r w:rsidRPr="003D33BA">
        <w:rPr>
          <w:rFonts w:eastAsiaTheme="minorHAnsi"/>
          <w:sz w:val="20"/>
          <w:szCs w:val="20"/>
        </w:rPr>
        <w:tab/>
        <w:t>6. В Перечень вносятся сведения о муниципальном имуществе, соответствующем следующим критериям:</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2) имущество не ограничено в обороте;</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3) имущество не является объектом религиозного назначения;</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4) имущество не является объектом незавершенного строительства;</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5) в отношении имущества не принято решение о предоставлении его иным лицам;</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6) имущество не включено в прогнозный план приватизации муниципального имущества;</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7) имущество не признано аварийным и подлежащим сносу или реконструкции;</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 xml:space="preserve">8) имущество по своему назначению может быть использовано субъектами малого и среднего предпринимательства и организациями, образующими инфраструктуру поддержки субъектов малого и среднего </w:t>
      </w:r>
      <w:r w:rsidRPr="003D33BA">
        <w:rPr>
          <w:rFonts w:eastAsiaTheme="minorHAnsi"/>
          <w:sz w:val="20"/>
          <w:szCs w:val="20"/>
        </w:rPr>
        <w:lastRenderedPageBreak/>
        <w:t>предпринимательства (далее - субъекты), для осуществления ими уставной деятельности, а также физическими лицами, не являющимися индивидуальными предпринимателями, для осуществления ими видов деятельности, доходы от которых облагаются налогом на профессиональный доход.</w:t>
      </w:r>
    </w:p>
    <w:p w:rsidR="003D33BA" w:rsidRPr="003D33BA" w:rsidRDefault="003D33BA" w:rsidP="003D33BA">
      <w:pPr>
        <w:autoSpaceDE w:val="0"/>
        <w:autoSpaceDN w:val="0"/>
        <w:adjustRightInd w:val="0"/>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 xml:space="preserve">7. Формирование проекта Перечня (в том числе проекта исключения имущества из Перечня, а также ежегодного, утверждаемого до 1 ноября текущего года, проекта дополнения Перечня)  осуществляется Управлением с учетом предложений от органов местного самоуправления, </w:t>
      </w:r>
      <w:r w:rsidRPr="003D33BA">
        <w:rPr>
          <w:rFonts w:ascii="Times New Roman" w:eastAsiaTheme="minorHAnsi" w:hAnsi="Times New Roman"/>
          <w:bCs/>
          <w:sz w:val="20"/>
          <w:szCs w:val="20"/>
          <w:lang w:eastAsia="en-US"/>
        </w:rPr>
        <w:t>муниципального унитарного предприятия, муниципальных учреждений Сюмсинского района,</w:t>
      </w:r>
      <w:r w:rsidRPr="003D33BA">
        <w:rPr>
          <w:rFonts w:ascii="Times New Roman" w:eastAsiaTheme="minorHAnsi" w:hAnsi="Times New Roman"/>
          <w:sz w:val="20"/>
          <w:szCs w:val="20"/>
          <w:lang w:eastAsia="en-US"/>
        </w:rPr>
        <w:t xml:space="preserve"> заявителей,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r w:rsidRPr="003D33BA">
        <w:rPr>
          <w:rFonts w:ascii="Times New Roman" w:eastAsiaTheme="minorHAnsi" w:hAnsi="Times New Roman"/>
          <w:bCs/>
          <w:sz w:val="20"/>
          <w:szCs w:val="20"/>
          <w:lang w:eastAsia="en-US"/>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 поступивших в Администрацию (Управление) </w:t>
      </w:r>
      <w:r w:rsidRPr="003D33BA">
        <w:rPr>
          <w:rFonts w:ascii="Times New Roman" w:eastAsiaTheme="minorHAnsi" w:hAnsi="Times New Roman"/>
          <w:sz w:val="20"/>
          <w:szCs w:val="20"/>
          <w:lang w:eastAsia="en-US"/>
        </w:rPr>
        <w:t>до 1 сентября текущего года.</w:t>
      </w:r>
      <w:r w:rsidRPr="003D33BA">
        <w:rPr>
          <w:rFonts w:ascii="Times New Roman" w:eastAsiaTheme="minorHAnsi" w:hAnsi="Times New Roman"/>
          <w:bCs/>
          <w:sz w:val="20"/>
          <w:szCs w:val="20"/>
          <w:lang w:eastAsia="en-US"/>
        </w:rPr>
        <w:t xml:space="preserve"> </w:t>
      </w:r>
      <w:r w:rsidRPr="003D33BA">
        <w:rPr>
          <w:rFonts w:ascii="Times New Roman" w:eastAsiaTheme="minorHAnsi" w:hAnsi="Times New Roman"/>
          <w:sz w:val="20"/>
          <w:szCs w:val="20"/>
          <w:lang w:eastAsia="en-US"/>
        </w:rPr>
        <w:t xml:space="preserve">                                                       </w:t>
      </w:r>
      <w:r w:rsidRPr="003D33BA">
        <w:rPr>
          <w:rFonts w:ascii="Times New Roman" w:eastAsiaTheme="minorHAnsi" w:hAnsi="Times New Roman"/>
          <w:i/>
          <w:sz w:val="20"/>
          <w:szCs w:val="20"/>
          <w:lang w:eastAsia="en-US"/>
        </w:rPr>
        <w:t xml:space="preserve"> </w:t>
      </w:r>
    </w:p>
    <w:p w:rsidR="003D33BA" w:rsidRPr="003D33BA" w:rsidRDefault="003D33BA" w:rsidP="003D33BA">
      <w:pPr>
        <w:spacing w:line="240" w:lineRule="auto"/>
        <w:ind w:firstLine="709"/>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8. Управление в срок до 1 октября текущего года рассматривает представленные предложения, осуществляет подготовку и внесение на рассмотрение Администрации проекта постановления Администрации об утверждении Перечня, о внесении изменений в Перечень.</w:t>
      </w:r>
    </w:p>
    <w:p w:rsidR="003D33BA" w:rsidRPr="003D33BA" w:rsidRDefault="003D33BA" w:rsidP="003D33BA">
      <w:pPr>
        <w:autoSpaceDE w:val="0"/>
        <w:autoSpaceDN w:val="0"/>
        <w:adjustRightInd w:val="0"/>
        <w:spacing w:line="240" w:lineRule="auto"/>
        <w:ind w:firstLine="709"/>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9. Решение об исключении сведений об имуществе из Перечня принимается Администрацией в следующих случаях:</w:t>
      </w:r>
    </w:p>
    <w:p w:rsidR="003D33BA" w:rsidRPr="003D33BA" w:rsidRDefault="003D33BA" w:rsidP="003D33BA">
      <w:pPr>
        <w:autoSpaceDE w:val="0"/>
        <w:autoSpaceDN w:val="0"/>
        <w:adjustRightInd w:val="0"/>
        <w:spacing w:line="240" w:lineRule="auto"/>
        <w:ind w:firstLine="709"/>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отсутствие заявлений о предоставлении имущества во владение и (или) пользование в течение одного года;</w:t>
      </w:r>
    </w:p>
    <w:p w:rsidR="003D33BA" w:rsidRPr="003D33BA" w:rsidRDefault="003D33BA" w:rsidP="003D33BA">
      <w:pPr>
        <w:autoSpaceDE w:val="0"/>
        <w:autoSpaceDN w:val="0"/>
        <w:adjustRightInd w:val="0"/>
        <w:spacing w:line="240" w:lineRule="auto"/>
        <w:ind w:firstLine="709"/>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необходимость его использования для муниципальных нужд;</w:t>
      </w:r>
    </w:p>
    <w:p w:rsidR="003D33BA" w:rsidRPr="003D33BA" w:rsidRDefault="003D33BA" w:rsidP="003D33BA">
      <w:pPr>
        <w:autoSpaceDE w:val="0"/>
        <w:autoSpaceDN w:val="0"/>
        <w:adjustRightInd w:val="0"/>
        <w:spacing w:line="240" w:lineRule="auto"/>
        <w:ind w:firstLine="709"/>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принятие решения о передаче имущества в федеральную собственность или в собственность Удмуртской Республики;</w:t>
      </w:r>
    </w:p>
    <w:p w:rsidR="003D33BA" w:rsidRPr="003D33BA" w:rsidRDefault="003D33BA" w:rsidP="003D33BA">
      <w:pPr>
        <w:pStyle w:val="af4"/>
        <w:contextualSpacing/>
        <w:jc w:val="both"/>
        <w:rPr>
          <w:rFonts w:eastAsiaTheme="minorHAnsi"/>
          <w:sz w:val="20"/>
          <w:szCs w:val="20"/>
        </w:rPr>
      </w:pPr>
      <w:r w:rsidRPr="003D33BA">
        <w:rPr>
          <w:rFonts w:eastAsiaTheme="minorHAnsi"/>
          <w:sz w:val="20"/>
          <w:szCs w:val="20"/>
        </w:rPr>
        <w:tab/>
        <w:t>несоответствие имущества критериям, установленным пунктом 6 настоящего Порядка.</w:t>
      </w:r>
    </w:p>
    <w:p w:rsidR="003D33BA" w:rsidRPr="003D33BA" w:rsidRDefault="003D33BA" w:rsidP="003D33BA">
      <w:pPr>
        <w:pStyle w:val="af4"/>
        <w:contextualSpacing/>
        <w:jc w:val="both"/>
        <w:rPr>
          <w:bCs/>
          <w:sz w:val="20"/>
          <w:szCs w:val="20"/>
        </w:rPr>
      </w:pPr>
      <w:r w:rsidRPr="003D33BA">
        <w:rPr>
          <w:rFonts w:eastAsiaTheme="minorHAnsi"/>
          <w:sz w:val="20"/>
          <w:szCs w:val="20"/>
        </w:rPr>
        <w:tab/>
        <w:t xml:space="preserve">10. Утвержденный Администрацией Перечень, а также вносимые в него изменения подлежат обязательному опубликованию в средствах массовой информации в течение десяти дней со дня утверждения, внесения изменений, и размещаются в информационно-телекоммуникационной сети «Интернет» на официальном сайте муниципального </w:t>
      </w:r>
      <w:r w:rsidRPr="003D33BA">
        <w:rPr>
          <w:bCs/>
          <w:sz w:val="20"/>
          <w:szCs w:val="20"/>
        </w:rPr>
        <w:t>образования «Муниципальный округ Сюмсинский район Удмуртской Республики».</w:t>
      </w:r>
    </w:p>
    <w:p w:rsidR="003D33BA" w:rsidRPr="003D33BA" w:rsidRDefault="003D33BA" w:rsidP="003D33BA">
      <w:pPr>
        <w:spacing w:line="240" w:lineRule="auto"/>
        <w:contextualSpacing/>
        <w:jc w:val="center"/>
        <w:rPr>
          <w:rFonts w:ascii="Times New Roman" w:eastAsia="Calibri" w:hAnsi="Times New Roman"/>
          <w:bCs/>
          <w:sz w:val="20"/>
          <w:szCs w:val="20"/>
          <w:lang w:eastAsia="en-US"/>
        </w:rPr>
      </w:pPr>
      <w:r w:rsidRPr="003D33BA">
        <w:rPr>
          <w:rFonts w:ascii="Times New Roman" w:eastAsia="Calibri" w:hAnsi="Times New Roman"/>
          <w:bCs/>
          <w:sz w:val="20"/>
          <w:szCs w:val="20"/>
          <w:lang w:eastAsia="en-US"/>
        </w:rPr>
        <w:t>______________________________</w:t>
      </w:r>
    </w:p>
    <w:p w:rsidR="003D33BA" w:rsidRPr="003D33BA" w:rsidRDefault="003D33BA" w:rsidP="003D33BA">
      <w:pPr>
        <w:pStyle w:val="af4"/>
        <w:contextualSpacing/>
        <w:jc w:val="both"/>
        <w:rPr>
          <w:rFonts w:eastAsiaTheme="minorHAnsi"/>
          <w:sz w:val="20"/>
          <w:szCs w:val="20"/>
        </w:rPr>
      </w:pPr>
    </w:p>
    <w:p w:rsidR="003B0C99" w:rsidRDefault="003B0C99" w:rsidP="003D33BA">
      <w:pPr>
        <w:widowControl w:val="0"/>
        <w:autoSpaceDE w:val="0"/>
        <w:autoSpaceDN w:val="0"/>
        <w:spacing w:line="240" w:lineRule="auto"/>
        <w:ind w:firstLine="709"/>
        <w:contextualSpacing/>
        <w:jc w:val="right"/>
        <w:rPr>
          <w:rFonts w:ascii="Times New Roman" w:hAnsi="Times New Roman"/>
          <w:sz w:val="20"/>
          <w:szCs w:val="20"/>
        </w:rPr>
      </w:pPr>
    </w:p>
    <w:p w:rsidR="003B0C99" w:rsidRDefault="003B0C99" w:rsidP="003D33BA">
      <w:pPr>
        <w:widowControl w:val="0"/>
        <w:autoSpaceDE w:val="0"/>
        <w:autoSpaceDN w:val="0"/>
        <w:spacing w:line="240" w:lineRule="auto"/>
        <w:ind w:firstLine="709"/>
        <w:contextualSpacing/>
        <w:jc w:val="right"/>
        <w:rPr>
          <w:rFonts w:ascii="Times New Roman" w:hAnsi="Times New Roman"/>
          <w:sz w:val="20"/>
          <w:szCs w:val="20"/>
        </w:rPr>
      </w:pPr>
    </w:p>
    <w:p w:rsidR="003B0C99" w:rsidRDefault="003B0C99" w:rsidP="003D33BA">
      <w:pPr>
        <w:widowControl w:val="0"/>
        <w:autoSpaceDE w:val="0"/>
        <w:autoSpaceDN w:val="0"/>
        <w:spacing w:line="240" w:lineRule="auto"/>
        <w:ind w:firstLine="709"/>
        <w:contextualSpacing/>
        <w:jc w:val="right"/>
        <w:rPr>
          <w:rFonts w:ascii="Times New Roman" w:hAnsi="Times New Roman"/>
          <w:sz w:val="20"/>
          <w:szCs w:val="20"/>
        </w:rPr>
      </w:pPr>
    </w:p>
    <w:p w:rsidR="003B0C99" w:rsidRDefault="003B0C99" w:rsidP="003D33BA">
      <w:pPr>
        <w:widowControl w:val="0"/>
        <w:autoSpaceDE w:val="0"/>
        <w:autoSpaceDN w:val="0"/>
        <w:spacing w:line="240" w:lineRule="auto"/>
        <w:ind w:firstLine="709"/>
        <w:contextualSpacing/>
        <w:jc w:val="right"/>
        <w:rPr>
          <w:rFonts w:ascii="Times New Roman" w:hAnsi="Times New Roman"/>
          <w:sz w:val="20"/>
          <w:szCs w:val="20"/>
        </w:rPr>
      </w:pPr>
    </w:p>
    <w:p w:rsidR="003B0C99" w:rsidRDefault="003B0C99" w:rsidP="003D33BA">
      <w:pPr>
        <w:widowControl w:val="0"/>
        <w:autoSpaceDE w:val="0"/>
        <w:autoSpaceDN w:val="0"/>
        <w:spacing w:line="240" w:lineRule="auto"/>
        <w:ind w:firstLine="709"/>
        <w:contextualSpacing/>
        <w:jc w:val="right"/>
        <w:rPr>
          <w:rFonts w:ascii="Times New Roman" w:hAnsi="Times New Roman"/>
          <w:sz w:val="20"/>
          <w:szCs w:val="20"/>
        </w:rPr>
      </w:pPr>
    </w:p>
    <w:p w:rsidR="003D33BA" w:rsidRPr="003D33BA" w:rsidRDefault="003D33BA" w:rsidP="003D33BA">
      <w:pPr>
        <w:widowControl w:val="0"/>
        <w:autoSpaceDE w:val="0"/>
        <w:autoSpaceDN w:val="0"/>
        <w:spacing w:line="240" w:lineRule="auto"/>
        <w:ind w:firstLine="709"/>
        <w:contextualSpacing/>
        <w:jc w:val="right"/>
        <w:rPr>
          <w:rFonts w:ascii="Times New Roman" w:hAnsi="Times New Roman"/>
          <w:sz w:val="20"/>
          <w:szCs w:val="20"/>
        </w:rPr>
      </w:pPr>
      <w:r w:rsidRPr="003D33BA">
        <w:rPr>
          <w:rFonts w:ascii="Times New Roman" w:hAnsi="Times New Roman"/>
          <w:sz w:val="20"/>
          <w:szCs w:val="20"/>
        </w:rPr>
        <w:lastRenderedPageBreak/>
        <w:t>УТВЕРЖДЕНО</w:t>
      </w:r>
    </w:p>
    <w:p w:rsidR="003D33BA" w:rsidRPr="003D33BA" w:rsidRDefault="003D33BA" w:rsidP="003D33BA">
      <w:pPr>
        <w:widowControl w:val="0"/>
        <w:autoSpaceDE w:val="0"/>
        <w:autoSpaceDN w:val="0"/>
        <w:spacing w:line="240" w:lineRule="auto"/>
        <w:ind w:firstLine="709"/>
        <w:contextualSpacing/>
        <w:jc w:val="right"/>
        <w:rPr>
          <w:rFonts w:ascii="Times New Roman" w:hAnsi="Times New Roman"/>
          <w:sz w:val="20"/>
          <w:szCs w:val="20"/>
        </w:rPr>
      </w:pPr>
      <w:r w:rsidRPr="003D33BA">
        <w:rPr>
          <w:rFonts w:ascii="Times New Roman" w:hAnsi="Times New Roman"/>
          <w:sz w:val="20"/>
          <w:szCs w:val="20"/>
        </w:rPr>
        <w:t>постановлением Администрации</w:t>
      </w:r>
    </w:p>
    <w:p w:rsidR="003D33BA" w:rsidRPr="003D33BA" w:rsidRDefault="003D33BA" w:rsidP="003D33BA">
      <w:pPr>
        <w:widowControl w:val="0"/>
        <w:autoSpaceDE w:val="0"/>
        <w:autoSpaceDN w:val="0"/>
        <w:spacing w:line="240" w:lineRule="auto"/>
        <w:ind w:firstLine="709"/>
        <w:contextualSpacing/>
        <w:jc w:val="right"/>
        <w:rPr>
          <w:rFonts w:ascii="Times New Roman" w:hAnsi="Times New Roman"/>
          <w:sz w:val="20"/>
          <w:szCs w:val="20"/>
        </w:rPr>
      </w:pPr>
      <w:r w:rsidRPr="003D33BA">
        <w:rPr>
          <w:rFonts w:ascii="Times New Roman" w:hAnsi="Times New Roman"/>
          <w:sz w:val="20"/>
          <w:szCs w:val="20"/>
        </w:rPr>
        <w:t xml:space="preserve">муниципального образования </w:t>
      </w:r>
    </w:p>
    <w:p w:rsidR="003D33BA" w:rsidRPr="003D33BA" w:rsidRDefault="003D33BA" w:rsidP="003D33BA">
      <w:pPr>
        <w:widowControl w:val="0"/>
        <w:autoSpaceDE w:val="0"/>
        <w:autoSpaceDN w:val="0"/>
        <w:spacing w:line="240" w:lineRule="auto"/>
        <w:ind w:firstLine="709"/>
        <w:contextualSpacing/>
        <w:jc w:val="right"/>
        <w:rPr>
          <w:rFonts w:ascii="Times New Roman" w:hAnsi="Times New Roman"/>
          <w:sz w:val="20"/>
          <w:szCs w:val="20"/>
        </w:rPr>
      </w:pPr>
      <w:r w:rsidRPr="003D33BA">
        <w:rPr>
          <w:rFonts w:ascii="Times New Roman" w:hAnsi="Times New Roman"/>
          <w:sz w:val="20"/>
          <w:szCs w:val="20"/>
        </w:rPr>
        <w:t xml:space="preserve">«Муниципальный округ Сюмсинский район </w:t>
      </w:r>
    </w:p>
    <w:p w:rsidR="003D33BA" w:rsidRPr="003D33BA" w:rsidRDefault="003D33BA" w:rsidP="003D33BA">
      <w:pPr>
        <w:widowControl w:val="0"/>
        <w:autoSpaceDE w:val="0"/>
        <w:autoSpaceDN w:val="0"/>
        <w:spacing w:line="240" w:lineRule="auto"/>
        <w:ind w:firstLine="709"/>
        <w:contextualSpacing/>
        <w:jc w:val="right"/>
        <w:rPr>
          <w:rFonts w:ascii="Times New Roman" w:hAnsi="Times New Roman"/>
          <w:sz w:val="20"/>
          <w:szCs w:val="20"/>
        </w:rPr>
      </w:pPr>
      <w:r w:rsidRPr="003D33BA">
        <w:rPr>
          <w:rFonts w:ascii="Times New Roman" w:hAnsi="Times New Roman"/>
          <w:sz w:val="20"/>
          <w:szCs w:val="20"/>
        </w:rPr>
        <w:t xml:space="preserve">Удмуртской Республики» </w:t>
      </w:r>
    </w:p>
    <w:p w:rsidR="003D33BA" w:rsidRPr="003D33BA" w:rsidRDefault="003D33BA" w:rsidP="003D33BA">
      <w:pPr>
        <w:widowControl w:val="0"/>
        <w:autoSpaceDE w:val="0"/>
        <w:autoSpaceDN w:val="0"/>
        <w:spacing w:line="240" w:lineRule="auto"/>
        <w:contextualSpacing/>
        <w:jc w:val="right"/>
        <w:rPr>
          <w:rFonts w:ascii="Times New Roman" w:hAnsi="Times New Roman"/>
          <w:sz w:val="20"/>
          <w:szCs w:val="20"/>
        </w:rPr>
      </w:pPr>
      <w:r w:rsidRPr="003D33BA">
        <w:rPr>
          <w:rFonts w:ascii="Times New Roman" w:hAnsi="Times New Roman"/>
          <w:sz w:val="20"/>
          <w:szCs w:val="20"/>
        </w:rPr>
        <w:t xml:space="preserve">от </w:t>
      </w:r>
      <w:r w:rsidR="003B0C99">
        <w:rPr>
          <w:rFonts w:ascii="Times New Roman" w:hAnsi="Times New Roman"/>
          <w:sz w:val="20"/>
          <w:szCs w:val="20"/>
        </w:rPr>
        <w:t xml:space="preserve">24 </w:t>
      </w:r>
      <w:r w:rsidRPr="003D33BA">
        <w:rPr>
          <w:rFonts w:ascii="Times New Roman" w:hAnsi="Times New Roman"/>
          <w:sz w:val="20"/>
          <w:szCs w:val="20"/>
        </w:rPr>
        <w:t xml:space="preserve">января 2022 года № </w:t>
      </w:r>
      <w:r w:rsidR="003B0C99">
        <w:rPr>
          <w:rFonts w:ascii="Times New Roman" w:hAnsi="Times New Roman"/>
          <w:sz w:val="20"/>
          <w:szCs w:val="20"/>
        </w:rPr>
        <w:t>38</w:t>
      </w:r>
    </w:p>
    <w:p w:rsidR="003D33BA" w:rsidRPr="003D33BA" w:rsidRDefault="003D33BA" w:rsidP="003D33BA">
      <w:pPr>
        <w:widowControl w:val="0"/>
        <w:autoSpaceDE w:val="0"/>
        <w:autoSpaceDN w:val="0"/>
        <w:spacing w:line="240" w:lineRule="auto"/>
        <w:contextualSpacing/>
        <w:jc w:val="right"/>
        <w:rPr>
          <w:rFonts w:ascii="Times New Roman" w:hAnsi="Times New Roman"/>
          <w:sz w:val="20"/>
          <w:szCs w:val="20"/>
        </w:rPr>
      </w:pPr>
    </w:p>
    <w:p w:rsidR="003D33BA" w:rsidRPr="003B0C99" w:rsidRDefault="003D33BA" w:rsidP="003D33BA">
      <w:pPr>
        <w:pStyle w:val="ConsPlusTitle"/>
        <w:ind w:firstLine="709"/>
        <w:contextualSpacing/>
        <w:jc w:val="center"/>
        <w:rPr>
          <w:rFonts w:eastAsiaTheme="minorHAnsi"/>
          <w:b w:val="0"/>
          <w:bCs w:val="0"/>
          <w:sz w:val="20"/>
          <w:szCs w:val="20"/>
          <w:lang w:eastAsia="en-US"/>
        </w:rPr>
      </w:pPr>
      <w:bookmarkStart w:id="11" w:name="P78"/>
      <w:bookmarkEnd w:id="11"/>
      <w:r w:rsidRPr="003B0C99">
        <w:rPr>
          <w:rFonts w:eastAsiaTheme="minorHAnsi"/>
          <w:b w:val="0"/>
          <w:sz w:val="20"/>
          <w:szCs w:val="20"/>
          <w:lang w:eastAsia="en-US"/>
        </w:rPr>
        <w:t xml:space="preserve">Положение о порядке и условиях предоставления в аренду муниципального имущества муниципального образования «Муниципальный округ Сюмсинский район Удмуртской Республики», включенного в перечень муниципального имущества муниципального образования «Муниципальный округ Сюмсинский район Удмуртской Республики»,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18" w:history="1">
        <w:r w:rsidRPr="003B0C99">
          <w:rPr>
            <w:rStyle w:val="a9"/>
            <w:rFonts w:eastAsiaTheme="minorHAnsi"/>
            <w:b w:val="0"/>
            <w:sz w:val="20"/>
            <w:szCs w:val="20"/>
            <w:lang w:eastAsia="en-US"/>
          </w:rPr>
          <w:t>частью 4 статьи 18</w:t>
        </w:r>
      </w:hyperlink>
      <w:r w:rsidRPr="003B0C99">
        <w:rPr>
          <w:rFonts w:eastAsiaTheme="minorHAnsi"/>
          <w:b w:val="0"/>
          <w:sz w:val="20"/>
          <w:szCs w:val="20"/>
          <w:lang w:eastAsia="en-US"/>
        </w:rPr>
        <w:t xml:space="preserve"> Федерального закона от 24 июля 2007 года      № 209-ФЗ «О развитии малого и среднего предпринимательства в Российской Федерации»</w:t>
      </w:r>
    </w:p>
    <w:p w:rsidR="003D33BA" w:rsidRPr="003D33BA" w:rsidRDefault="003D33BA" w:rsidP="003D33BA">
      <w:pPr>
        <w:spacing w:line="240" w:lineRule="auto"/>
        <w:contextualSpacing/>
        <w:jc w:val="center"/>
        <w:rPr>
          <w:rFonts w:ascii="Times New Roman" w:eastAsiaTheme="minorHAnsi" w:hAnsi="Times New Roman"/>
          <w:b/>
          <w:sz w:val="20"/>
          <w:szCs w:val="20"/>
          <w:lang w:eastAsia="en-US"/>
        </w:rPr>
      </w:pPr>
    </w:p>
    <w:p w:rsidR="003D33BA" w:rsidRPr="003D33BA" w:rsidRDefault="003D33BA" w:rsidP="003B0C99">
      <w:pPr>
        <w:spacing w:line="240" w:lineRule="auto"/>
        <w:contextualSpacing/>
        <w:jc w:val="both"/>
        <w:rPr>
          <w:rFonts w:ascii="Times New Roman" w:eastAsiaTheme="minorHAnsi" w:hAnsi="Times New Roman"/>
          <w:b/>
          <w:sz w:val="20"/>
          <w:szCs w:val="20"/>
          <w:lang w:eastAsia="en-US"/>
        </w:rPr>
      </w:pPr>
      <w:r w:rsidRPr="003D33BA">
        <w:rPr>
          <w:rFonts w:ascii="Times New Roman" w:eastAsiaTheme="minorHAnsi" w:hAnsi="Times New Roman"/>
          <w:sz w:val="20"/>
          <w:szCs w:val="20"/>
          <w:lang w:eastAsia="en-US"/>
        </w:rPr>
        <w:tab/>
        <w:t xml:space="preserve"> 1. Настоящее Положение устанавливает порядок и условия предоставления во владение и (или) в пользование муниципального имущества муниципального образования «Муниципальный округ Сюмсинский район Удмуртской Республики», включенного в перечень муниципального имущества муниципального образования «Муниципальный округ Сюмсинский район Удмуртской Республики», </w:t>
      </w:r>
      <w:r w:rsidRPr="003D33BA">
        <w:rPr>
          <w:rFonts w:ascii="Times New Roman" w:eastAsiaTheme="minorHAnsi" w:hAnsi="Times New Roman"/>
          <w:bCs/>
          <w:sz w:val="20"/>
          <w:szCs w:val="20"/>
          <w:lang w:eastAsia="en-US"/>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19" w:history="1">
        <w:r w:rsidRPr="003D33BA">
          <w:rPr>
            <w:rStyle w:val="a9"/>
            <w:rFonts w:ascii="Times New Roman" w:eastAsiaTheme="minorHAnsi" w:hAnsi="Times New Roman"/>
            <w:bCs/>
            <w:sz w:val="20"/>
            <w:szCs w:val="20"/>
            <w:lang w:eastAsia="en-US"/>
          </w:rPr>
          <w:t>частью 4 статьи 18</w:t>
        </w:r>
      </w:hyperlink>
      <w:r w:rsidRPr="003D33BA">
        <w:rPr>
          <w:rFonts w:ascii="Times New Roman" w:eastAsiaTheme="minorHAnsi" w:hAnsi="Times New Roman"/>
          <w:bCs/>
          <w:sz w:val="20"/>
          <w:szCs w:val="20"/>
          <w:lang w:eastAsia="en-US"/>
        </w:rPr>
        <w:t xml:space="preserve"> Федерального закона от 24 июля 2007 года № 209-ФЗ «О развитии малого и среднего предпринимательства в Российской Федерации», за исключением земельных участков (далее – имущество, Перечень),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Сюмсинского района Удмуртской Республики (далее – субъекты), в целях оказаниям им имущественной поддержки в соответствии с </w:t>
      </w:r>
      <w:r w:rsidRPr="003D33BA">
        <w:rPr>
          <w:rFonts w:ascii="Times New Roman" w:hAnsi="Times New Roman"/>
          <w:sz w:val="20"/>
          <w:szCs w:val="20"/>
        </w:rPr>
        <w:t xml:space="preserve">Федеральным законом </w:t>
      </w:r>
      <w:r w:rsidRPr="003D33BA">
        <w:rPr>
          <w:rFonts w:ascii="Times New Roman" w:eastAsiaTheme="minorHAnsi" w:hAnsi="Times New Roman"/>
          <w:sz w:val="20"/>
          <w:szCs w:val="20"/>
          <w:lang w:eastAsia="en-US"/>
        </w:rPr>
        <w:t>от 24 июля 2007 года № 209-ФЗ «</w:t>
      </w:r>
      <w:hyperlink r:id="rId120" w:history="1">
        <w:r w:rsidRPr="003D33BA">
          <w:rPr>
            <w:rFonts w:ascii="Times New Roman" w:hAnsi="Times New Roman"/>
            <w:sz w:val="20"/>
            <w:szCs w:val="20"/>
          </w:rPr>
          <w:t>О развитии малого и среднего</w:t>
        </w:r>
      </w:hyperlink>
      <w:r w:rsidRPr="003D33BA">
        <w:rPr>
          <w:rFonts w:ascii="Times New Roman" w:hAnsi="Times New Roman"/>
          <w:sz w:val="20"/>
          <w:szCs w:val="20"/>
        </w:rPr>
        <w:t xml:space="preserve"> предпринимательства в Российской Федерации».</w:t>
      </w:r>
      <w:r w:rsidRPr="003D33BA">
        <w:rPr>
          <w:rFonts w:ascii="Times New Roman" w:eastAsiaTheme="minorHAnsi" w:hAnsi="Times New Roman"/>
          <w:sz w:val="20"/>
          <w:szCs w:val="20"/>
          <w:lang w:eastAsia="en-US"/>
        </w:rPr>
        <w:t xml:space="preserve">  </w:t>
      </w:r>
    </w:p>
    <w:p w:rsidR="003D33BA" w:rsidRPr="003D33BA" w:rsidRDefault="003D33BA" w:rsidP="003D33BA">
      <w:pPr>
        <w:autoSpaceDE w:val="0"/>
        <w:autoSpaceDN w:val="0"/>
        <w:adjustRightInd w:val="0"/>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2. В течение года с даты включения имущества в П</w:t>
      </w:r>
      <w:hyperlink r:id="rId121" w:history="1">
        <w:r w:rsidRPr="003D33BA">
          <w:rPr>
            <w:rFonts w:ascii="Times New Roman" w:eastAsiaTheme="minorHAnsi" w:hAnsi="Times New Roman"/>
            <w:sz w:val="20"/>
            <w:szCs w:val="20"/>
            <w:lang w:eastAsia="en-US"/>
          </w:rPr>
          <w:t>еречень</w:t>
        </w:r>
      </w:hyperlink>
      <w:r w:rsidRPr="003D33BA">
        <w:rPr>
          <w:rFonts w:ascii="Times New Roman" w:eastAsiaTheme="minorHAnsi" w:hAnsi="Times New Roman"/>
          <w:sz w:val="20"/>
          <w:szCs w:val="20"/>
          <w:lang w:eastAsia="en-US"/>
        </w:rPr>
        <w:t xml:space="preserve"> Администрация муниципального образования «Муниципальный округ Сюмсинский район Удмуртской Республики» (далее – Администрация) в соответствии с положениями Приказа ФАС России от 10 февраля 2010 года № 67 «О порядке проведения конкурсов или аукционов на право заключения </w:t>
      </w:r>
      <w:r w:rsidRPr="003D33BA">
        <w:rPr>
          <w:rFonts w:ascii="Times New Roman" w:eastAsiaTheme="minorHAnsi" w:hAnsi="Times New Roman"/>
          <w:sz w:val="20"/>
          <w:szCs w:val="20"/>
          <w:lang w:eastAsia="en-US"/>
        </w:rPr>
        <w:lastRenderedPageBreak/>
        <w:t xml:space="preserve">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объявляет аукцион (конкурс) на право заключения договора аренды имущества, участниками которых могут являться только субъекты. </w:t>
      </w:r>
    </w:p>
    <w:p w:rsidR="003D33BA" w:rsidRPr="003D33BA" w:rsidRDefault="003D33BA" w:rsidP="003D33BA">
      <w:pPr>
        <w:autoSpaceDE w:val="0"/>
        <w:autoSpaceDN w:val="0"/>
        <w:adjustRightInd w:val="0"/>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3. Начальная цена договора аренды имущества в документации об аукционе (конкурсе) устанавливается в размере, определенном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3D33BA" w:rsidRPr="003D33BA" w:rsidRDefault="003D33BA" w:rsidP="003D33BA">
      <w:pPr>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4. Имущество, включенное в Перечень, предоставляется субъектам в аренду на следующих условиях:</w:t>
      </w:r>
    </w:p>
    <w:p w:rsidR="003D33BA" w:rsidRPr="003D33BA" w:rsidRDefault="003D33BA" w:rsidP="003D33BA">
      <w:pPr>
        <w:autoSpaceDE w:val="0"/>
        <w:autoSpaceDN w:val="0"/>
        <w:adjustRightInd w:val="0"/>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 xml:space="preserve">1) срок договора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аренды; </w:t>
      </w:r>
    </w:p>
    <w:p w:rsidR="003D33BA" w:rsidRPr="003D33BA" w:rsidRDefault="003D33BA" w:rsidP="003D33BA">
      <w:pPr>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2) использование имущества только по целевому назначению для осуществления одного или нескольких видов деятельности, указываемых в договоре аренды имущества;</w:t>
      </w:r>
    </w:p>
    <w:p w:rsidR="003D33BA" w:rsidRPr="003D33BA" w:rsidRDefault="003D33BA" w:rsidP="003D33BA">
      <w:pPr>
        <w:autoSpaceDE w:val="0"/>
        <w:autoSpaceDN w:val="0"/>
        <w:adjustRightInd w:val="0"/>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 xml:space="preserve">3) запрещаются  переуступка прав пользования имуществом,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22" w:history="1">
        <w:r w:rsidRPr="003D33BA">
          <w:rPr>
            <w:rFonts w:ascii="Times New Roman" w:eastAsiaTheme="minorHAnsi" w:hAnsi="Times New Roman"/>
            <w:sz w:val="20"/>
            <w:szCs w:val="20"/>
            <w:lang w:eastAsia="en-US"/>
          </w:rPr>
          <w:t>пунктом 14 части 1 статьи 17.1</w:t>
        </w:r>
      </w:hyperlink>
      <w:r w:rsidRPr="003D33BA">
        <w:rPr>
          <w:rFonts w:ascii="Times New Roman" w:eastAsiaTheme="minorHAnsi" w:hAnsi="Times New Roman"/>
          <w:sz w:val="20"/>
          <w:szCs w:val="20"/>
          <w:lang w:eastAsia="en-US"/>
        </w:rPr>
        <w:t xml:space="preserve"> Федерального закона от 26 июля 2006 года № 135-ФЗ «О защите конкуренции».</w:t>
      </w:r>
    </w:p>
    <w:p w:rsidR="003D33BA" w:rsidRPr="003D33BA" w:rsidRDefault="003D33BA" w:rsidP="003D33BA">
      <w:pPr>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5. По истечении срока договора аренды имущества организация обязана возвратить имущество Администрации по акту приема-передачи в исправном состоянии с учетом нормального износа.</w:t>
      </w:r>
    </w:p>
    <w:p w:rsidR="003D33BA" w:rsidRPr="003D33BA" w:rsidRDefault="003D33BA" w:rsidP="003D33BA">
      <w:pPr>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 xml:space="preserve">6. Сведения об имуществе, которое может быть предоставлено субъектам, размещаются на официальном сайте муниципального образования «Муниципальный округ Сюмсинский район Удмуртской Республики»  с указанием характеристик имущества и сведений об обременениях и сроках договоров. </w:t>
      </w:r>
      <w:r w:rsidRPr="003D33BA">
        <w:rPr>
          <w:rFonts w:ascii="Times New Roman" w:eastAsiaTheme="minorHAnsi" w:hAnsi="Times New Roman"/>
          <w:sz w:val="20"/>
          <w:szCs w:val="20"/>
          <w:lang w:eastAsia="en-US"/>
        </w:rPr>
        <w:tab/>
        <w:t>Изменения в сведения (обновление) об имуществе вносятся Администрацией в течение 30 рабочих дней со дня:</w:t>
      </w:r>
    </w:p>
    <w:p w:rsidR="003D33BA" w:rsidRPr="003D33BA" w:rsidRDefault="003D33BA" w:rsidP="003D33BA">
      <w:pPr>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lastRenderedPageBreak/>
        <w:tab/>
        <w:t>принятия решения о включении имущества в Перечень либо об исключении имущества из Перечня;</w:t>
      </w:r>
    </w:p>
    <w:p w:rsidR="003D33BA" w:rsidRPr="003D33BA" w:rsidRDefault="003D33BA" w:rsidP="003D33BA">
      <w:pPr>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заключения договора аренды имущества;</w:t>
      </w:r>
    </w:p>
    <w:p w:rsidR="003D33BA" w:rsidRPr="003D33BA" w:rsidRDefault="003D33BA" w:rsidP="003D33BA">
      <w:pPr>
        <w:spacing w:line="240" w:lineRule="auto"/>
        <w:contextualSpacing/>
        <w:jc w:val="both"/>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ab/>
        <w:t>освобождения имущества.</w:t>
      </w:r>
    </w:p>
    <w:p w:rsidR="003D33BA" w:rsidRPr="003D33BA" w:rsidRDefault="003D33BA" w:rsidP="003D33BA">
      <w:pPr>
        <w:spacing w:line="240" w:lineRule="auto"/>
        <w:contextualSpacing/>
        <w:jc w:val="both"/>
        <w:rPr>
          <w:rFonts w:ascii="Times New Roman" w:eastAsiaTheme="minorHAnsi" w:hAnsi="Times New Roman"/>
          <w:sz w:val="20"/>
          <w:szCs w:val="20"/>
          <w:lang w:eastAsia="en-US"/>
        </w:rPr>
      </w:pPr>
      <w:bookmarkStart w:id="12" w:name="P109"/>
      <w:bookmarkEnd w:id="12"/>
      <w:r w:rsidRPr="003D33BA">
        <w:rPr>
          <w:rFonts w:ascii="Times New Roman" w:eastAsiaTheme="minorHAnsi" w:hAnsi="Times New Roman"/>
          <w:sz w:val="20"/>
          <w:szCs w:val="20"/>
          <w:lang w:eastAsia="en-US"/>
        </w:rPr>
        <w:tab/>
        <w:t>7. Администрация вправе обратиться в суд с требованием о прекращении права аренды субъектом предоставленным им имуществом при его использовании не по целевому назначению и (или) с нарушением запретов и ограничений, установленных законодательством Российской Федерации.</w:t>
      </w:r>
    </w:p>
    <w:p w:rsidR="003D33BA" w:rsidRPr="003D33BA" w:rsidRDefault="003D33BA" w:rsidP="003D33BA">
      <w:pPr>
        <w:spacing w:line="240" w:lineRule="auto"/>
        <w:contextualSpacing/>
        <w:jc w:val="center"/>
        <w:rPr>
          <w:rFonts w:ascii="Times New Roman" w:eastAsiaTheme="minorHAnsi" w:hAnsi="Times New Roman"/>
          <w:sz w:val="20"/>
          <w:szCs w:val="20"/>
          <w:lang w:eastAsia="en-US"/>
        </w:rPr>
      </w:pPr>
      <w:r w:rsidRPr="003D33BA">
        <w:rPr>
          <w:rFonts w:ascii="Times New Roman" w:eastAsiaTheme="minorHAnsi" w:hAnsi="Times New Roman"/>
          <w:sz w:val="20"/>
          <w:szCs w:val="20"/>
          <w:lang w:eastAsia="en-US"/>
        </w:rPr>
        <w:t>____________________</w:t>
      </w:r>
    </w:p>
    <w:p w:rsidR="003D33BA" w:rsidRPr="00296DAB" w:rsidRDefault="003D33BA" w:rsidP="003D33BA">
      <w:pPr>
        <w:jc w:val="both"/>
        <w:rPr>
          <w:rFonts w:eastAsiaTheme="minorHAnsi"/>
          <w:lang w:eastAsia="en-US"/>
        </w:rPr>
      </w:pPr>
    </w:p>
    <w:p w:rsidR="003D33BA" w:rsidRPr="00296DAB" w:rsidRDefault="003D33BA" w:rsidP="003D33BA">
      <w:pPr>
        <w:jc w:val="both"/>
        <w:rPr>
          <w:rFonts w:eastAsiaTheme="minorHAnsi"/>
          <w:lang w:eastAsia="en-US"/>
        </w:rPr>
      </w:pPr>
    </w:p>
    <w:p w:rsidR="003D33BA" w:rsidRPr="00296DAB" w:rsidRDefault="003D33BA" w:rsidP="003D33BA">
      <w:pPr>
        <w:jc w:val="both"/>
        <w:rPr>
          <w:rFonts w:eastAsiaTheme="minorHAnsi"/>
          <w:lang w:eastAsia="en-US"/>
        </w:rPr>
      </w:pPr>
    </w:p>
    <w:p w:rsidR="003D33BA" w:rsidRPr="00296DAB" w:rsidRDefault="003D33BA" w:rsidP="003D33BA">
      <w:pPr>
        <w:jc w:val="both"/>
        <w:rPr>
          <w:rFonts w:eastAsiaTheme="minorHAnsi"/>
          <w:lang w:eastAsia="en-US"/>
        </w:rPr>
      </w:pPr>
    </w:p>
    <w:p w:rsidR="003D33BA" w:rsidRDefault="003D33BA" w:rsidP="003D33BA">
      <w:pPr>
        <w:pStyle w:val="af4"/>
        <w:jc w:val="both"/>
        <w:rPr>
          <w:rFonts w:eastAsiaTheme="minorHAnsi"/>
        </w:rPr>
      </w:pPr>
    </w:p>
    <w:p w:rsidR="003D33BA" w:rsidRPr="0070212B" w:rsidRDefault="003D33BA" w:rsidP="003D33BA">
      <w:pPr>
        <w:autoSpaceDE w:val="0"/>
        <w:autoSpaceDN w:val="0"/>
        <w:adjustRightInd w:val="0"/>
        <w:ind w:firstLine="709"/>
        <w:jc w:val="both"/>
        <w:rPr>
          <w:rFonts w:eastAsiaTheme="minorHAnsi"/>
          <w:i/>
          <w:lang w:eastAsia="en-US"/>
        </w:rPr>
      </w:pPr>
      <w:r w:rsidRPr="0070212B">
        <w:rPr>
          <w:rFonts w:eastAsiaTheme="minorHAnsi"/>
          <w:lang w:eastAsia="en-US"/>
        </w:rPr>
        <w:t xml:space="preserve">                                                                                   </w:t>
      </w:r>
    </w:p>
    <w:p w:rsidR="003D33BA" w:rsidRDefault="003D33BA" w:rsidP="003D33BA">
      <w:pPr>
        <w:autoSpaceDE w:val="0"/>
        <w:autoSpaceDN w:val="0"/>
        <w:adjustRightInd w:val="0"/>
        <w:ind w:firstLine="709"/>
        <w:jc w:val="both"/>
        <w:rPr>
          <w:rFonts w:eastAsiaTheme="minorHAnsi"/>
          <w:i/>
          <w:color w:val="FF0000"/>
          <w:lang w:eastAsia="en-US"/>
        </w:rPr>
      </w:pPr>
      <w:r w:rsidRPr="00151A56">
        <w:rPr>
          <w:rFonts w:eastAsiaTheme="minorHAnsi"/>
          <w:i/>
          <w:color w:val="FF0000"/>
          <w:lang w:eastAsia="en-US"/>
        </w:rPr>
        <w:t xml:space="preserve"> </w:t>
      </w:r>
    </w:p>
    <w:p w:rsidR="003B0C99" w:rsidRDefault="003B0C99" w:rsidP="003D33BA">
      <w:pPr>
        <w:autoSpaceDE w:val="0"/>
        <w:autoSpaceDN w:val="0"/>
        <w:adjustRightInd w:val="0"/>
        <w:ind w:firstLine="709"/>
        <w:jc w:val="both"/>
        <w:rPr>
          <w:rFonts w:eastAsiaTheme="minorHAnsi"/>
          <w:i/>
          <w:color w:val="FF0000"/>
          <w:lang w:eastAsia="en-US"/>
        </w:rPr>
      </w:pPr>
    </w:p>
    <w:p w:rsidR="003B0C99" w:rsidRDefault="003B0C99" w:rsidP="003D33BA">
      <w:pPr>
        <w:autoSpaceDE w:val="0"/>
        <w:autoSpaceDN w:val="0"/>
        <w:adjustRightInd w:val="0"/>
        <w:ind w:firstLine="709"/>
        <w:jc w:val="both"/>
        <w:rPr>
          <w:rFonts w:eastAsiaTheme="minorHAnsi"/>
          <w:i/>
          <w:color w:val="FF0000"/>
          <w:lang w:eastAsia="en-US"/>
        </w:rPr>
      </w:pPr>
    </w:p>
    <w:p w:rsidR="003B0C99" w:rsidRDefault="003B0C99" w:rsidP="003D33BA">
      <w:pPr>
        <w:autoSpaceDE w:val="0"/>
        <w:autoSpaceDN w:val="0"/>
        <w:adjustRightInd w:val="0"/>
        <w:ind w:firstLine="709"/>
        <w:jc w:val="both"/>
        <w:rPr>
          <w:rFonts w:eastAsiaTheme="minorHAnsi"/>
          <w:i/>
          <w:color w:val="FF0000"/>
          <w:lang w:eastAsia="en-US"/>
        </w:rPr>
      </w:pPr>
    </w:p>
    <w:p w:rsidR="003B0C99" w:rsidRDefault="003B0C99" w:rsidP="003D33BA">
      <w:pPr>
        <w:autoSpaceDE w:val="0"/>
        <w:autoSpaceDN w:val="0"/>
        <w:adjustRightInd w:val="0"/>
        <w:ind w:firstLine="709"/>
        <w:jc w:val="both"/>
        <w:rPr>
          <w:rFonts w:eastAsiaTheme="minorHAnsi"/>
          <w:i/>
          <w:color w:val="FF0000"/>
          <w:lang w:eastAsia="en-US"/>
        </w:rPr>
      </w:pPr>
    </w:p>
    <w:p w:rsidR="003B0C99" w:rsidRDefault="003B0C99" w:rsidP="003D33BA">
      <w:pPr>
        <w:autoSpaceDE w:val="0"/>
        <w:autoSpaceDN w:val="0"/>
        <w:adjustRightInd w:val="0"/>
        <w:ind w:firstLine="709"/>
        <w:jc w:val="both"/>
        <w:rPr>
          <w:rFonts w:eastAsiaTheme="minorHAnsi"/>
          <w:i/>
          <w:color w:val="FF0000"/>
          <w:lang w:eastAsia="en-US"/>
        </w:rPr>
      </w:pPr>
    </w:p>
    <w:p w:rsidR="003B0C99" w:rsidRDefault="003B0C99" w:rsidP="003D33BA">
      <w:pPr>
        <w:autoSpaceDE w:val="0"/>
        <w:autoSpaceDN w:val="0"/>
        <w:adjustRightInd w:val="0"/>
        <w:ind w:firstLine="709"/>
        <w:jc w:val="both"/>
        <w:rPr>
          <w:rFonts w:eastAsiaTheme="minorHAnsi"/>
          <w:i/>
          <w:color w:val="FF0000"/>
          <w:lang w:eastAsia="en-US"/>
        </w:rPr>
      </w:pPr>
    </w:p>
    <w:p w:rsidR="003B0C99" w:rsidRPr="00151A56" w:rsidRDefault="003B0C99" w:rsidP="003D33BA">
      <w:pPr>
        <w:autoSpaceDE w:val="0"/>
        <w:autoSpaceDN w:val="0"/>
        <w:adjustRightInd w:val="0"/>
        <w:ind w:firstLine="709"/>
        <w:jc w:val="both"/>
        <w:rPr>
          <w:rFonts w:eastAsiaTheme="minorHAnsi"/>
          <w:i/>
          <w:color w:val="FF0000"/>
          <w:lang w:eastAsia="en-US"/>
        </w:rPr>
      </w:pPr>
    </w:p>
    <w:p w:rsidR="003D33BA" w:rsidRDefault="003D33BA" w:rsidP="003D33BA">
      <w:pPr>
        <w:pStyle w:val="12"/>
        <w:jc w:val="center"/>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3B0C99" w:rsidRPr="00E25704" w:rsidTr="003B0C99">
        <w:trPr>
          <w:trHeight w:val="1413"/>
        </w:trPr>
        <w:tc>
          <w:tcPr>
            <w:tcW w:w="3383" w:type="dxa"/>
            <w:vAlign w:val="center"/>
          </w:tcPr>
          <w:p w:rsidR="003B0C99" w:rsidRPr="00E25704" w:rsidRDefault="003B0C99" w:rsidP="003B0C9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B0C99" w:rsidRPr="00E25704" w:rsidRDefault="003B0C99" w:rsidP="003B0C9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B0C99" w:rsidRPr="00E25704" w:rsidRDefault="003B0C99" w:rsidP="003B0C9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B0C99" w:rsidRPr="00E25704" w:rsidRDefault="003B0C99" w:rsidP="003B0C9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B0C99" w:rsidRPr="00E25704" w:rsidRDefault="003B0C99" w:rsidP="003B0C9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B0C99" w:rsidRPr="00E25704" w:rsidRDefault="003B0C99" w:rsidP="003B0C9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B0C99" w:rsidRPr="00E25704" w:rsidRDefault="003B0C99" w:rsidP="003B0C9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B0C99" w:rsidRPr="00E25704" w:rsidRDefault="003B0C99" w:rsidP="003B0C9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B0C99" w:rsidRPr="00E25704" w:rsidRDefault="003B0C99" w:rsidP="003B0C9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B0C99" w:rsidRPr="00B333B1" w:rsidRDefault="003B0C99" w:rsidP="003B0C99">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3B0C99" w:rsidRPr="00B333B1" w:rsidRDefault="003B0C99" w:rsidP="003B0C99">
      <w:pPr>
        <w:pStyle w:val="12"/>
        <w:jc w:val="center"/>
        <w:rPr>
          <w:rFonts w:ascii="Times New Roman" w:hAnsi="Times New Roman" w:cs="Times New Roman"/>
          <w:sz w:val="20"/>
          <w:szCs w:val="20"/>
        </w:rPr>
      </w:pPr>
    </w:p>
    <w:p w:rsidR="003B0C99" w:rsidRDefault="003B0C99" w:rsidP="003B0C99">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24</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40 </w:t>
      </w:r>
    </w:p>
    <w:p w:rsidR="003B0C99" w:rsidRDefault="003B0C99" w:rsidP="003B0C99">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443D6" w:rsidRDefault="00E443D6" w:rsidP="003B0C99">
      <w:pPr>
        <w:spacing w:line="240" w:lineRule="auto"/>
        <w:contextualSpacing/>
        <w:jc w:val="center"/>
        <w:rPr>
          <w:rFonts w:ascii="Times New Roman" w:hAnsi="Times New Roman"/>
          <w:sz w:val="20"/>
          <w:szCs w:val="20"/>
        </w:rPr>
      </w:pPr>
    </w:p>
    <w:p w:rsidR="003B0C99" w:rsidRPr="003B0C99" w:rsidRDefault="003B0C99" w:rsidP="003B0C99">
      <w:pPr>
        <w:spacing w:line="240" w:lineRule="auto"/>
        <w:contextualSpacing/>
        <w:jc w:val="center"/>
        <w:rPr>
          <w:rFonts w:ascii="Times New Roman" w:hAnsi="Times New Roman"/>
          <w:sz w:val="20"/>
          <w:szCs w:val="20"/>
        </w:rPr>
      </w:pPr>
      <w:r w:rsidRPr="003B0C99">
        <w:rPr>
          <w:rFonts w:ascii="Times New Roman" w:hAnsi="Times New Roman"/>
          <w:sz w:val="20"/>
          <w:szCs w:val="20"/>
        </w:rPr>
        <w:t>Об утверждении Порядка принятия решения о признании</w:t>
      </w:r>
    </w:p>
    <w:p w:rsidR="003B0C99" w:rsidRPr="003B0C99" w:rsidRDefault="003B0C99" w:rsidP="003B0C99">
      <w:pPr>
        <w:spacing w:line="240" w:lineRule="auto"/>
        <w:contextualSpacing/>
        <w:jc w:val="center"/>
        <w:rPr>
          <w:rFonts w:ascii="Times New Roman" w:hAnsi="Times New Roman"/>
          <w:sz w:val="20"/>
          <w:szCs w:val="20"/>
        </w:rPr>
      </w:pPr>
      <w:r w:rsidRPr="003B0C99">
        <w:rPr>
          <w:rFonts w:ascii="Times New Roman" w:hAnsi="Times New Roman"/>
          <w:sz w:val="20"/>
          <w:szCs w:val="20"/>
        </w:rPr>
        <w:t>безнадежной к взысканию задолженности по платежам в бюджет муниципального образования «Муниципальный округ Сюмсинский район Удмуртской Республики»</w:t>
      </w:r>
    </w:p>
    <w:p w:rsidR="003B0C99" w:rsidRPr="003B0C99" w:rsidRDefault="003B0C99" w:rsidP="003B0C99">
      <w:pPr>
        <w:spacing w:line="240" w:lineRule="auto"/>
        <w:jc w:val="right"/>
        <w:rPr>
          <w:rFonts w:ascii="Times New Roman" w:hAnsi="Times New Roman"/>
          <w:sz w:val="20"/>
          <w:szCs w:val="20"/>
        </w:rPr>
      </w:pPr>
    </w:p>
    <w:p w:rsidR="003B0C99" w:rsidRPr="003B0C99" w:rsidRDefault="003B0C99" w:rsidP="003B0C99">
      <w:pPr>
        <w:spacing w:line="240" w:lineRule="auto"/>
        <w:jc w:val="both"/>
        <w:rPr>
          <w:rFonts w:ascii="Times New Roman" w:hAnsi="Times New Roman"/>
          <w:color w:val="000000"/>
          <w:spacing w:val="20"/>
          <w:sz w:val="20"/>
          <w:szCs w:val="20"/>
        </w:rPr>
      </w:pPr>
      <w:r w:rsidRPr="003B0C99">
        <w:rPr>
          <w:rFonts w:ascii="Times New Roman" w:hAnsi="Times New Roman"/>
          <w:sz w:val="20"/>
          <w:szCs w:val="20"/>
        </w:rPr>
        <w:t xml:space="preserve">     </w:t>
      </w:r>
      <w:r w:rsidRPr="003B0C99">
        <w:rPr>
          <w:rFonts w:ascii="Times New Roman" w:hAnsi="Times New Roman"/>
          <w:sz w:val="20"/>
          <w:szCs w:val="20"/>
        </w:rPr>
        <w:tab/>
        <w:t xml:space="preserve">В соответствии со статьей 47.2 Бюджетного кодекса Российской Федерации, постановлением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r w:rsidRPr="003B0C99">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3B0C99">
        <w:rPr>
          <w:rFonts w:ascii="Times New Roman" w:hAnsi="Times New Roman"/>
          <w:b/>
          <w:color w:val="000000"/>
          <w:spacing w:val="20"/>
          <w:sz w:val="20"/>
          <w:szCs w:val="20"/>
        </w:rPr>
        <w:t>постановляет:</w:t>
      </w:r>
    </w:p>
    <w:p w:rsidR="003B0C99" w:rsidRPr="003B0C99" w:rsidRDefault="003B0C99" w:rsidP="003B0C99">
      <w:pPr>
        <w:pStyle w:val="12"/>
        <w:numPr>
          <w:ilvl w:val="0"/>
          <w:numId w:val="20"/>
        </w:numPr>
        <w:jc w:val="both"/>
        <w:rPr>
          <w:rFonts w:ascii="Times New Roman" w:hAnsi="Times New Roman" w:cs="Times New Roman"/>
          <w:sz w:val="20"/>
          <w:szCs w:val="20"/>
        </w:rPr>
      </w:pPr>
      <w:r w:rsidRPr="003B0C99">
        <w:rPr>
          <w:rFonts w:ascii="Times New Roman" w:hAnsi="Times New Roman" w:cs="Times New Roman"/>
          <w:sz w:val="20"/>
          <w:szCs w:val="20"/>
        </w:rPr>
        <w:t>Утвердить прилагаемые:</w:t>
      </w:r>
    </w:p>
    <w:p w:rsidR="003B0C99" w:rsidRPr="003B0C99" w:rsidRDefault="003B0C99" w:rsidP="003B0C99">
      <w:pPr>
        <w:pStyle w:val="12"/>
        <w:ind w:left="0" w:firstLine="851"/>
        <w:jc w:val="both"/>
        <w:rPr>
          <w:rFonts w:ascii="Times New Roman" w:hAnsi="Times New Roman" w:cs="Times New Roman"/>
          <w:sz w:val="20"/>
          <w:szCs w:val="20"/>
        </w:rPr>
      </w:pPr>
      <w:r w:rsidRPr="003B0C99">
        <w:rPr>
          <w:rFonts w:ascii="Times New Roman" w:hAnsi="Times New Roman" w:cs="Times New Roman"/>
          <w:sz w:val="20"/>
          <w:szCs w:val="20"/>
        </w:rPr>
        <w:t>- Порядок принятия решений о признании безнадежной к взысканию задолженности по платежам в бюджет муниципального образования «Муниципальный округ Сюмсинский район Удмуртской Республики».</w:t>
      </w:r>
    </w:p>
    <w:p w:rsidR="003B0C99" w:rsidRPr="003B0C99" w:rsidRDefault="003B0C99" w:rsidP="003B0C99">
      <w:pPr>
        <w:pStyle w:val="12"/>
        <w:tabs>
          <w:tab w:val="left" w:pos="0"/>
        </w:tabs>
        <w:ind w:left="0" w:firstLine="851"/>
        <w:jc w:val="both"/>
        <w:rPr>
          <w:rFonts w:ascii="Times New Roman" w:hAnsi="Times New Roman" w:cs="Times New Roman"/>
          <w:sz w:val="20"/>
          <w:szCs w:val="20"/>
        </w:rPr>
      </w:pPr>
      <w:r w:rsidRPr="003B0C99">
        <w:rPr>
          <w:rFonts w:ascii="Times New Roman" w:hAnsi="Times New Roman" w:cs="Times New Roman"/>
          <w:sz w:val="20"/>
          <w:szCs w:val="20"/>
        </w:rPr>
        <w:t>- Положение о Комиссии по рассмотрению вопросов о признании безнадежной к взысканию задолженности по платежам в бюджет муниципального образования «Муниципальный округ Сюмсинский район Удмуртской Республики»;</w:t>
      </w:r>
    </w:p>
    <w:p w:rsidR="003B0C99" w:rsidRPr="003B0C99" w:rsidRDefault="003B0C99" w:rsidP="003B0C99">
      <w:pPr>
        <w:pStyle w:val="12"/>
        <w:ind w:left="0"/>
        <w:jc w:val="both"/>
        <w:rPr>
          <w:rFonts w:ascii="Times New Roman" w:hAnsi="Times New Roman" w:cs="Times New Roman"/>
          <w:sz w:val="20"/>
          <w:szCs w:val="20"/>
        </w:rPr>
      </w:pPr>
      <w:r w:rsidRPr="003B0C99">
        <w:rPr>
          <w:rFonts w:ascii="Times New Roman" w:hAnsi="Times New Roman" w:cs="Times New Roman"/>
          <w:sz w:val="20"/>
          <w:szCs w:val="20"/>
        </w:rPr>
        <w:t xml:space="preserve">            - Состав Комиссии по рассмотрению вопросов о признании безнадежной к взысканию задолженности по платежам в бюджет муниципального образования «Муниципальный округ Сюмсинский район Удмуртской Республики».</w:t>
      </w:r>
    </w:p>
    <w:p w:rsidR="003B0C99" w:rsidRPr="003B0C99" w:rsidRDefault="003B0C99" w:rsidP="003B0C99">
      <w:pPr>
        <w:pStyle w:val="12"/>
        <w:ind w:left="0"/>
        <w:jc w:val="both"/>
        <w:rPr>
          <w:rFonts w:ascii="Times New Roman" w:hAnsi="Times New Roman" w:cs="Times New Roman"/>
          <w:sz w:val="20"/>
          <w:szCs w:val="20"/>
        </w:rPr>
      </w:pPr>
      <w:r w:rsidRPr="003B0C99">
        <w:rPr>
          <w:rFonts w:ascii="Times New Roman" w:hAnsi="Times New Roman" w:cs="Times New Roman"/>
          <w:sz w:val="20"/>
          <w:szCs w:val="20"/>
        </w:rPr>
        <w:tab/>
        <w:t>3. Признать утратившими силу следующие постановления Администрации муниципального образования «Сюмсинский район»:</w:t>
      </w:r>
    </w:p>
    <w:p w:rsidR="003B0C99" w:rsidRPr="003B0C99" w:rsidRDefault="003B0C99" w:rsidP="003B0C99">
      <w:pPr>
        <w:pStyle w:val="af4"/>
        <w:jc w:val="both"/>
        <w:rPr>
          <w:rFonts w:eastAsia="Times New Roman"/>
          <w:sz w:val="20"/>
          <w:szCs w:val="20"/>
        </w:rPr>
      </w:pPr>
      <w:r w:rsidRPr="003B0C99">
        <w:rPr>
          <w:sz w:val="20"/>
          <w:szCs w:val="20"/>
        </w:rPr>
        <w:tab/>
        <w:t xml:space="preserve">- от 5 сентября 2016 года № 437 «Об утверждении </w:t>
      </w:r>
      <w:r w:rsidRPr="003B0C99">
        <w:rPr>
          <w:rFonts w:eastAsia="Times New Roman"/>
          <w:sz w:val="20"/>
          <w:szCs w:val="20"/>
        </w:rPr>
        <w:t>Порядка принятия решения о признании безнадежной к взысканию задолженности по платежам в бюджет муниципального образования «Сюмсинский район»;</w:t>
      </w:r>
    </w:p>
    <w:p w:rsidR="003B0C99" w:rsidRPr="003B0C99" w:rsidRDefault="003B0C99" w:rsidP="003B0C99">
      <w:pPr>
        <w:pStyle w:val="af4"/>
        <w:jc w:val="both"/>
        <w:rPr>
          <w:sz w:val="20"/>
          <w:szCs w:val="20"/>
          <w:shd w:val="clear" w:color="auto" w:fill="FFFFFF"/>
        </w:rPr>
      </w:pPr>
      <w:r w:rsidRPr="003B0C99">
        <w:rPr>
          <w:rFonts w:eastAsia="Times New Roman"/>
          <w:sz w:val="20"/>
          <w:szCs w:val="20"/>
        </w:rPr>
        <w:lastRenderedPageBreak/>
        <w:tab/>
        <w:t>- от 20 января 2021 года № 13 «</w:t>
      </w:r>
      <w:r w:rsidRPr="003B0C99">
        <w:rPr>
          <w:sz w:val="20"/>
          <w:szCs w:val="20"/>
          <w:shd w:val="clear" w:color="auto" w:fill="FFFFFF"/>
        </w:rPr>
        <w:t>О внесении изменения в состав Комиссии о признании безнадежной к взысканию задолженности по платежам в бюджет муниципального образования «Сюмсинский район»;</w:t>
      </w:r>
    </w:p>
    <w:p w:rsidR="003B0C99" w:rsidRPr="003B0C99" w:rsidRDefault="003B0C99" w:rsidP="003B0C99">
      <w:pPr>
        <w:pStyle w:val="af4"/>
        <w:jc w:val="both"/>
        <w:rPr>
          <w:sz w:val="20"/>
          <w:szCs w:val="20"/>
        </w:rPr>
      </w:pPr>
      <w:r w:rsidRPr="003B0C99">
        <w:rPr>
          <w:rFonts w:eastAsia="Times New Roman"/>
          <w:sz w:val="20"/>
          <w:szCs w:val="20"/>
        </w:rPr>
        <w:tab/>
        <w:t xml:space="preserve">- от 1 февраля 2021 года № 32  «О </w:t>
      </w:r>
      <w:r w:rsidRPr="003B0C99">
        <w:rPr>
          <w:sz w:val="20"/>
          <w:szCs w:val="20"/>
          <w:shd w:val="clear" w:color="auto" w:fill="FFFFFF"/>
        </w:rPr>
        <w:t> внесении изменения в Порядок принятия решений о признании безнадежной к взысканию задолженности по платежам в бюджет муниципального образования «Сюмсинский район».</w:t>
      </w:r>
    </w:p>
    <w:p w:rsidR="003B0C99" w:rsidRPr="003B0C99" w:rsidRDefault="003B0C99" w:rsidP="003B0C99">
      <w:pPr>
        <w:autoSpaceDE w:val="0"/>
        <w:autoSpaceDN w:val="0"/>
        <w:adjustRightInd w:val="0"/>
        <w:spacing w:line="240" w:lineRule="auto"/>
        <w:ind w:firstLine="540"/>
        <w:jc w:val="both"/>
        <w:rPr>
          <w:rFonts w:ascii="Times New Roman" w:hAnsi="Times New Roman"/>
          <w:bCs/>
          <w:sz w:val="20"/>
          <w:szCs w:val="20"/>
        </w:rPr>
      </w:pPr>
      <w:r w:rsidRPr="003B0C99">
        <w:rPr>
          <w:rFonts w:ascii="Times New Roman" w:hAnsi="Times New Roman"/>
          <w:bCs/>
          <w:sz w:val="20"/>
          <w:szCs w:val="20"/>
        </w:rPr>
        <w:t xml:space="preserve">  4. Настоящее постановление вступает в силу с момента его подписания и подлежит опубликованию на сайте муниципального образования «Муниципальный округ Сюмсинский район Удмуртской Республики».</w:t>
      </w:r>
    </w:p>
    <w:p w:rsidR="003B0C99" w:rsidRPr="003B0C99" w:rsidRDefault="003B0C99" w:rsidP="003B0C99">
      <w:pPr>
        <w:spacing w:line="240" w:lineRule="auto"/>
        <w:rPr>
          <w:rFonts w:ascii="Times New Roman" w:hAnsi="Times New Roman"/>
          <w:sz w:val="20"/>
          <w:szCs w:val="20"/>
        </w:rPr>
      </w:pPr>
    </w:p>
    <w:p w:rsidR="003B0C99" w:rsidRPr="003B0C99" w:rsidRDefault="003B0C99"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r w:rsidRPr="003B0C99">
        <w:rPr>
          <w:rFonts w:ascii="Times New Roman" w:hAnsi="Times New Roman"/>
          <w:sz w:val="20"/>
          <w:szCs w:val="20"/>
          <w:lang w:eastAsia="en-US"/>
        </w:rPr>
        <w:t xml:space="preserve">Глава Сюмсинского района                                                               В.И.Семёнов    </w:t>
      </w:r>
    </w:p>
    <w:p w:rsidR="003B0C99" w:rsidRDefault="003B0C99"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r w:rsidRPr="003B0C99">
        <w:rPr>
          <w:rFonts w:ascii="Times New Roman" w:hAnsi="Times New Roman"/>
          <w:sz w:val="20"/>
          <w:szCs w:val="20"/>
          <w:lang w:eastAsia="en-US"/>
        </w:rPr>
        <w:t xml:space="preserve">    </w:t>
      </w: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E443D6" w:rsidRPr="003B0C99" w:rsidRDefault="00E443D6" w:rsidP="003B0C99">
      <w:pPr>
        <w:widowControl w:val="0"/>
        <w:autoSpaceDE w:val="0"/>
        <w:autoSpaceDN w:val="0"/>
        <w:adjustRightInd w:val="0"/>
        <w:spacing w:line="240" w:lineRule="auto"/>
        <w:ind w:left="4820" w:hanging="4820"/>
        <w:outlineLvl w:val="0"/>
        <w:rPr>
          <w:rFonts w:ascii="Times New Roman" w:hAnsi="Times New Roman"/>
          <w:sz w:val="20"/>
          <w:szCs w:val="20"/>
          <w:lang w:eastAsia="en-US"/>
        </w:rPr>
      </w:pPr>
    </w:p>
    <w:p w:rsidR="003B0C99" w:rsidRPr="003B0C99" w:rsidRDefault="003B0C99" w:rsidP="003B0C99">
      <w:pPr>
        <w:spacing w:line="240" w:lineRule="auto"/>
        <w:contextualSpacing/>
        <w:jc w:val="right"/>
        <w:rPr>
          <w:rFonts w:ascii="Times New Roman" w:hAnsi="Times New Roman"/>
          <w:sz w:val="20"/>
          <w:szCs w:val="20"/>
          <w:lang w:eastAsia="en-US"/>
        </w:rPr>
      </w:pPr>
      <w:r w:rsidRPr="003B0C99">
        <w:rPr>
          <w:rFonts w:ascii="Times New Roman" w:hAnsi="Times New Roman"/>
          <w:sz w:val="20"/>
          <w:szCs w:val="20"/>
        </w:rPr>
        <w:lastRenderedPageBreak/>
        <w:t xml:space="preserve">                                                                УТВЕРЖДЁН</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постановлением Администрации </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                                                                                  муниципального образования</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«Муниципальный округ Сюмсинский </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район Удмуртской Республики»</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от 24 января 2022 № 40</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                                                                                        </w:t>
      </w:r>
    </w:p>
    <w:p w:rsidR="003B0C99" w:rsidRPr="003B0C99" w:rsidRDefault="003B0C99" w:rsidP="003B0C99">
      <w:pPr>
        <w:spacing w:line="240" w:lineRule="auto"/>
        <w:contextualSpacing/>
        <w:jc w:val="center"/>
        <w:rPr>
          <w:rFonts w:ascii="Times New Roman" w:hAnsi="Times New Roman"/>
          <w:sz w:val="20"/>
          <w:szCs w:val="20"/>
        </w:rPr>
      </w:pPr>
      <w:r w:rsidRPr="003B0C99">
        <w:rPr>
          <w:rFonts w:ascii="Times New Roman" w:hAnsi="Times New Roman"/>
          <w:sz w:val="20"/>
          <w:szCs w:val="20"/>
        </w:rPr>
        <w:tab/>
      </w:r>
      <w:r w:rsidRPr="003B0C99">
        <w:rPr>
          <w:rFonts w:ascii="Times New Roman" w:hAnsi="Times New Roman"/>
          <w:sz w:val="20"/>
          <w:szCs w:val="20"/>
        </w:rPr>
        <w:tab/>
      </w:r>
      <w:r w:rsidRPr="003B0C99">
        <w:rPr>
          <w:rFonts w:ascii="Times New Roman" w:hAnsi="Times New Roman"/>
          <w:sz w:val="20"/>
          <w:szCs w:val="20"/>
        </w:rPr>
        <w:tab/>
      </w:r>
      <w:r w:rsidRPr="003B0C99">
        <w:rPr>
          <w:rFonts w:ascii="Times New Roman" w:hAnsi="Times New Roman"/>
          <w:sz w:val="20"/>
          <w:szCs w:val="20"/>
        </w:rPr>
        <w:tab/>
      </w:r>
      <w:r w:rsidRPr="003B0C99">
        <w:rPr>
          <w:rFonts w:ascii="Times New Roman" w:hAnsi="Times New Roman"/>
          <w:sz w:val="20"/>
          <w:szCs w:val="20"/>
        </w:rPr>
        <w:tab/>
        <w:t xml:space="preserve">             </w:t>
      </w:r>
      <w:r w:rsidRPr="003B0C99">
        <w:rPr>
          <w:rFonts w:ascii="Times New Roman" w:hAnsi="Times New Roman"/>
          <w:sz w:val="20"/>
          <w:szCs w:val="20"/>
        </w:rPr>
        <w:tab/>
      </w:r>
      <w:r w:rsidRPr="003B0C99">
        <w:rPr>
          <w:rFonts w:ascii="Times New Roman" w:hAnsi="Times New Roman"/>
          <w:sz w:val="20"/>
          <w:szCs w:val="20"/>
        </w:rPr>
        <w:tab/>
      </w:r>
    </w:p>
    <w:p w:rsidR="003B0C99" w:rsidRPr="003B0C99" w:rsidRDefault="003B0C99" w:rsidP="003B0C99">
      <w:pPr>
        <w:spacing w:line="240" w:lineRule="auto"/>
        <w:contextualSpacing/>
        <w:jc w:val="center"/>
        <w:rPr>
          <w:rFonts w:ascii="Times New Roman" w:hAnsi="Times New Roman"/>
          <w:sz w:val="20"/>
          <w:szCs w:val="20"/>
        </w:rPr>
      </w:pPr>
      <w:r w:rsidRPr="003B0C99">
        <w:rPr>
          <w:rFonts w:ascii="Times New Roman" w:hAnsi="Times New Roman"/>
          <w:sz w:val="20"/>
          <w:szCs w:val="20"/>
        </w:rPr>
        <w:t>Порядок</w:t>
      </w:r>
    </w:p>
    <w:p w:rsidR="003B0C99" w:rsidRPr="003B0C99" w:rsidRDefault="003B0C99" w:rsidP="003B0C99">
      <w:pPr>
        <w:spacing w:line="240" w:lineRule="auto"/>
        <w:contextualSpacing/>
        <w:jc w:val="center"/>
        <w:rPr>
          <w:rFonts w:ascii="Times New Roman" w:hAnsi="Times New Roman"/>
          <w:sz w:val="20"/>
          <w:szCs w:val="20"/>
        </w:rPr>
      </w:pPr>
      <w:r w:rsidRPr="003B0C99">
        <w:rPr>
          <w:rFonts w:ascii="Times New Roman" w:hAnsi="Times New Roman"/>
          <w:sz w:val="20"/>
          <w:szCs w:val="20"/>
        </w:rPr>
        <w:t xml:space="preserve">принятия решений о признании безнадежной к взысканию задолженности </w:t>
      </w:r>
    </w:p>
    <w:p w:rsidR="003B0C99" w:rsidRPr="003B0C99" w:rsidRDefault="003B0C99" w:rsidP="003B0C99">
      <w:pPr>
        <w:spacing w:line="240" w:lineRule="auto"/>
        <w:contextualSpacing/>
        <w:jc w:val="center"/>
        <w:rPr>
          <w:rFonts w:ascii="Times New Roman" w:hAnsi="Times New Roman"/>
          <w:sz w:val="20"/>
          <w:szCs w:val="20"/>
        </w:rPr>
      </w:pPr>
      <w:r w:rsidRPr="003B0C99">
        <w:rPr>
          <w:rFonts w:ascii="Times New Roman" w:hAnsi="Times New Roman"/>
          <w:sz w:val="20"/>
          <w:szCs w:val="20"/>
        </w:rPr>
        <w:t>по платежам в бюджет муниципального образования «Муниципальный округ Сюмсинский район Удмуртской Республики»</w:t>
      </w:r>
    </w:p>
    <w:p w:rsidR="003B0C99" w:rsidRPr="003B0C99" w:rsidRDefault="003B0C99" w:rsidP="003B0C99">
      <w:pPr>
        <w:spacing w:line="240" w:lineRule="auto"/>
        <w:jc w:val="center"/>
        <w:rPr>
          <w:rFonts w:ascii="Times New Roman" w:hAnsi="Times New Roman"/>
          <w:sz w:val="20"/>
          <w:szCs w:val="20"/>
        </w:rPr>
      </w:pPr>
    </w:p>
    <w:p w:rsidR="003B0C99" w:rsidRPr="003B0C99" w:rsidRDefault="003B0C99" w:rsidP="003B0C99">
      <w:pPr>
        <w:spacing w:line="240" w:lineRule="auto"/>
        <w:jc w:val="both"/>
        <w:rPr>
          <w:rFonts w:ascii="Times New Roman" w:hAnsi="Times New Roman"/>
          <w:color w:val="000000"/>
          <w:spacing w:val="20"/>
          <w:sz w:val="20"/>
          <w:szCs w:val="20"/>
        </w:rPr>
      </w:pPr>
      <w:r w:rsidRPr="003B0C99">
        <w:rPr>
          <w:rFonts w:ascii="Times New Roman" w:hAnsi="Times New Roman"/>
          <w:sz w:val="20"/>
          <w:szCs w:val="20"/>
          <w:lang w:eastAsia="en-US"/>
        </w:rPr>
        <w:tab/>
        <w:t xml:space="preserve">Настоящий Порядок определяет основания и процедуру признания безнадежной к взысканию задолженности по платежам в бюджет муниципального образования </w:t>
      </w:r>
      <w:r w:rsidRPr="003B0C99">
        <w:rPr>
          <w:rFonts w:ascii="Times New Roman" w:hAnsi="Times New Roman"/>
          <w:color w:val="000000"/>
          <w:sz w:val="20"/>
          <w:szCs w:val="20"/>
        </w:rPr>
        <w:t xml:space="preserve">«Муниципальный округ Сюмсинский район Удмуртской Республики» </w:t>
      </w:r>
      <w:r w:rsidRPr="003B0C99">
        <w:rPr>
          <w:rFonts w:ascii="Times New Roman" w:hAnsi="Times New Roman"/>
          <w:sz w:val="20"/>
          <w:szCs w:val="20"/>
          <w:lang w:eastAsia="en-US"/>
        </w:rPr>
        <w:t>(далее – бюджет).</w:t>
      </w:r>
    </w:p>
    <w:p w:rsidR="003B0C99" w:rsidRPr="003B0C99" w:rsidRDefault="003B0C99" w:rsidP="003B0C99">
      <w:pPr>
        <w:widowControl w:val="0"/>
        <w:numPr>
          <w:ilvl w:val="0"/>
          <w:numId w:val="19"/>
        </w:numPr>
        <w:tabs>
          <w:tab w:val="left" w:pos="1031"/>
        </w:tabs>
        <w:spacing w:after="0" w:line="240" w:lineRule="auto"/>
        <w:ind w:left="0" w:right="105" w:firstLine="540"/>
        <w:jc w:val="both"/>
        <w:rPr>
          <w:rFonts w:ascii="Times New Roman" w:hAnsi="Times New Roman"/>
          <w:sz w:val="20"/>
          <w:szCs w:val="20"/>
          <w:lang w:eastAsia="en-US"/>
        </w:rPr>
      </w:pPr>
      <w:r w:rsidRPr="003B0C99">
        <w:rPr>
          <w:rFonts w:ascii="Times New Roman" w:hAnsi="Times New Roman"/>
          <w:sz w:val="20"/>
          <w:szCs w:val="20"/>
          <w:lang w:eastAsia="en-US"/>
        </w:rPr>
        <w:t>Для целей настоящего Порядка под задолженностью понимается недоимка по неналоговым доходам, подлежащим зачислению в бюджет, а также пени и штрафы за просрочку указанных платежей (далее - задолженность).</w:t>
      </w:r>
    </w:p>
    <w:p w:rsidR="003B0C99" w:rsidRPr="003B0C99" w:rsidRDefault="003B0C99" w:rsidP="003B0C99">
      <w:pPr>
        <w:widowControl w:val="0"/>
        <w:numPr>
          <w:ilvl w:val="0"/>
          <w:numId w:val="19"/>
        </w:numPr>
        <w:tabs>
          <w:tab w:val="left" w:pos="1016"/>
        </w:tabs>
        <w:spacing w:after="0" w:line="240" w:lineRule="auto"/>
        <w:ind w:left="0" w:right="115" w:firstLine="540"/>
        <w:jc w:val="both"/>
        <w:rPr>
          <w:rFonts w:ascii="Times New Roman" w:hAnsi="Times New Roman"/>
          <w:sz w:val="20"/>
          <w:szCs w:val="20"/>
          <w:lang w:eastAsia="en-US"/>
        </w:rPr>
      </w:pPr>
      <w:r w:rsidRPr="003B0C99">
        <w:rPr>
          <w:rFonts w:ascii="Times New Roman" w:hAnsi="Times New Roman"/>
          <w:sz w:val="20"/>
          <w:szCs w:val="20"/>
          <w:lang w:eastAsia="en-US"/>
        </w:rPr>
        <w:t>Задолженность признается безнадежной к взысканию в соответствии с настоящим Порядком в случаях:</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а)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б)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(далее - Федеральный закон о несостоятельности (банкротстве) - в части задолженности по платежам в бюджет, не погашенной по причине недостаточности имущества должника;</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в) признания банкротом гражданина, не являющегося индивидуальным предпринимателем, в соответствии с Федеральным законом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 xml:space="preserve">г)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w:t>
      </w:r>
      <w:r w:rsidRPr="003B0C99">
        <w:rPr>
          <w:rFonts w:ascii="Times New Roman" w:hAnsi="Times New Roman"/>
          <w:sz w:val="20"/>
          <w:szCs w:val="20"/>
        </w:rPr>
        <w:lastRenderedPageBreak/>
        <w:t>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д)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в бюджет утрачивает возможность взыскания задолженности по платежам в бюджет;</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е)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(далее - Федеральный закон об исполнительном производстве), если с даты образования задолженности по платежам в бюджет прошло более пяти лет, в следующих случаях:</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 xml:space="preserve">ж)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3B0C99" w:rsidRPr="003B0C99" w:rsidRDefault="003B0C99" w:rsidP="003B0C99">
      <w:pPr>
        <w:autoSpaceDE w:val="0"/>
        <w:autoSpaceDN w:val="0"/>
        <w:adjustRightInd w:val="0"/>
        <w:spacing w:line="240" w:lineRule="auto"/>
        <w:ind w:firstLine="540"/>
        <w:jc w:val="both"/>
        <w:rPr>
          <w:rFonts w:ascii="Times New Roman" w:hAnsi="Times New Roman"/>
          <w:sz w:val="20"/>
          <w:szCs w:val="20"/>
        </w:rPr>
      </w:pPr>
      <w:r w:rsidRPr="003B0C99">
        <w:rPr>
          <w:rFonts w:ascii="Times New Roman" w:hAnsi="Times New Roman"/>
          <w:sz w:val="20"/>
          <w:szCs w:val="20"/>
        </w:rPr>
        <w:lastRenderedPageBreak/>
        <w:t xml:space="preserve">3.Наряду со случаями, предусмотренными </w:t>
      </w:r>
      <w:hyperlink r:id="rId123" w:history="1">
        <w:r w:rsidRPr="003B0C99">
          <w:rPr>
            <w:rFonts w:ascii="Times New Roman" w:hAnsi="Times New Roman"/>
            <w:sz w:val="20"/>
            <w:szCs w:val="20"/>
          </w:rPr>
          <w:t>пунктом 2</w:t>
        </w:r>
      </w:hyperlink>
      <w:r w:rsidRPr="003B0C99">
        <w:rPr>
          <w:rFonts w:ascii="Times New Roman" w:hAnsi="Times New Roman"/>
          <w:sz w:val="20"/>
          <w:szCs w:val="20"/>
        </w:rPr>
        <w:t xml:space="preserve">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24" w:history="1">
        <w:r w:rsidRPr="003B0C99">
          <w:rPr>
            <w:rFonts w:ascii="Times New Roman" w:hAnsi="Times New Roman"/>
            <w:sz w:val="20"/>
            <w:szCs w:val="20"/>
          </w:rPr>
          <w:t>Кодексом</w:t>
        </w:r>
      </w:hyperlink>
      <w:r w:rsidRPr="003B0C99">
        <w:rPr>
          <w:rFonts w:ascii="Times New Roman" w:hAnsi="Times New Roman"/>
          <w:sz w:val="20"/>
          <w:szCs w:val="20"/>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B0C99" w:rsidRPr="003B0C99" w:rsidRDefault="003B0C99" w:rsidP="003B0C99">
      <w:pPr>
        <w:widowControl w:val="0"/>
        <w:autoSpaceDE w:val="0"/>
        <w:autoSpaceDN w:val="0"/>
        <w:adjustRightInd w:val="0"/>
        <w:spacing w:line="240" w:lineRule="auto"/>
        <w:ind w:firstLine="720"/>
        <w:jc w:val="both"/>
        <w:rPr>
          <w:rFonts w:ascii="Times New Roman" w:hAnsi="Times New Roman"/>
          <w:sz w:val="20"/>
          <w:szCs w:val="20"/>
        </w:rPr>
      </w:pPr>
      <w:r w:rsidRPr="003B0C99">
        <w:rPr>
          <w:rFonts w:ascii="Times New Roman" w:hAnsi="Times New Roman"/>
          <w:sz w:val="20"/>
          <w:szCs w:val="20"/>
        </w:rPr>
        <w:t xml:space="preserve"> 4. Перечень документов, подтверждающих наличие оснований для принятия решений о признании безнадежной к взысканию задолженности:</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а) выписка из отчетности администратора доходов бюджета об учитываемых суммах задолженности по уплате платежей в бюджет;</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б) справка администратора доходов о принятых мерах по обеспечению взыскания задолженности по платежам в бюджет;</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в) документы, подтверждающие случаи признания безнадежной к взысканию задолженности по платежам в бюджет, в том числе:</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документ, свидетельствующий о смерти физического лица - плательщика платежей в бюджет или подтверждающий факт объявления его умершим;</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судебный акт о завершении конкурсного производства или завершении реализации имущества гражданина - плательщика платежей в бюджет;</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lastRenderedPageBreak/>
        <w:tab/>
        <w:t>-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xml:space="preserve">-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25" w:history="1">
        <w:r w:rsidRPr="003B0C99">
          <w:rPr>
            <w:rFonts w:ascii="Times New Roman" w:hAnsi="Times New Roman"/>
            <w:sz w:val="20"/>
            <w:szCs w:val="20"/>
          </w:rPr>
          <w:t>пунктом 3</w:t>
        </w:r>
      </w:hyperlink>
      <w:r w:rsidRPr="003B0C99">
        <w:rPr>
          <w:rFonts w:ascii="Times New Roman" w:hAnsi="Times New Roman"/>
          <w:sz w:val="20"/>
          <w:szCs w:val="20"/>
        </w:rPr>
        <w:t xml:space="preserve"> или </w:t>
      </w:r>
      <w:hyperlink r:id="rId126" w:history="1">
        <w:r w:rsidRPr="003B0C99">
          <w:rPr>
            <w:rFonts w:ascii="Times New Roman" w:hAnsi="Times New Roman"/>
            <w:sz w:val="20"/>
            <w:szCs w:val="20"/>
          </w:rPr>
          <w:t>4 части 1 статьи 46</w:t>
        </w:r>
      </w:hyperlink>
      <w:r w:rsidRPr="003B0C99">
        <w:rPr>
          <w:rFonts w:ascii="Times New Roman" w:hAnsi="Times New Roman"/>
          <w:sz w:val="20"/>
          <w:szCs w:val="20"/>
        </w:rPr>
        <w:t xml:space="preserve"> Федерального закона об исполнительном производстве;</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 xml:space="preserve">          - постановление о прекращении исполнения постановления о назначении административного наказания.</w:t>
      </w:r>
    </w:p>
    <w:p w:rsidR="003B0C99" w:rsidRPr="003B0C99" w:rsidRDefault="003B0C99" w:rsidP="003B0C99">
      <w:pPr>
        <w:spacing w:line="240" w:lineRule="auto"/>
        <w:jc w:val="both"/>
        <w:rPr>
          <w:rFonts w:ascii="Times New Roman" w:hAnsi="Times New Roman"/>
          <w:color w:val="000000"/>
          <w:spacing w:val="20"/>
          <w:sz w:val="20"/>
          <w:szCs w:val="20"/>
        </w:rPr>
      </w:pPr>
      <w:r w:rsidRPr="003B0C99">
        <w:rPr>
          <w:rFonts w:ascii="Times New Roman" w:hAnsi="Times New Roman"/>
          <w:sz w:val="20"/>
          <w:szCs w:val="20"/>
        </w:rPr>
        <w:tab/>
        <w:t xml:space="preserve">5. Проект решения о признании безнадежной к взысканию задолженности по платежам в бюджет подготавливается Комиссией по рассмотрению вопросов о признании безнадежной к взысканию задолженности по платежам в бюджет муниципального образования </w:t>
      </w:r>
      <w:r w:rsidRPr="003B0C99">
        <w:rPr>
          <w:rFonts w:ascii="Times New Roman" w:hAnsi="Times New Roman"/>
          <w:color w:val="000000"/>
          <w:sz w:val="20"/>
          <w:szCs w:val="20"/>
        </w:rPr>
        <w:t xml:space="preserve">«Муниципальный округ Сюмсинский район Удмуртской Республики» </w:t>
      </w:r>
      <w:r w:rsidRPr="003B0C99">
        <w:rPr>
          <w:rFonts w:ascii="Times New Roman" w:hAnsi="Times New Roman"/>
          <w:sz w:val="20"/>
          <w:szCs w:val="20"/>
        </w:rPr>
        <w:t xml:space="preserve">в трехдневный срок с момента подписания протокола Комиссии.  </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6. Решение о признании безнадежной к взысканию задолженности по платежам в бюджет оформляется актом, содержащим следующую информацию:</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а) полное наименование организации (фамилия, имя, отчество физического лица);</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в) сведения о платеже, по которому возникла задолженность;</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г) код классификации доходов бюджета, по которому учитывается задолженность по платежам в бюджет, его наименование;</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д) сумма задолженности по платежам в бюджет;</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lastRenderedPageBreak/>
        <w:tab/>
        <w:t>е) сумма задолженности по пеням и штрафам по соответствующим платежам в бюджет;</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ж) дата принятия решения о признании безнадежной к взысканию задолженности по платежам в бюджет;</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з) подписи членов комиссии.</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7.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8. Инициатором признания задолженности безнадежной к взысканию является администратор соответствующих неналоговых доходов.</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9.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3B0C99" w:rsidRPr="003B0C99" w:rsidRDefault="003B0C99" w:rsidP="003B0C99">
      <w:pPr>
        <w:spacing w:line="240" w:lineRule="auto"/>
        <w:jc w:val="center"/>
        <w:rPr>
          <w:rFonts w:ascii="Times New Roman" w:hAnsi="Times New Roman"/>
          <w:color w:val="000000"/>
          <w:spacing w:val="20"/>
          <w:sz w:val="20"/>
          <w:szCs w:val="20"/>
        </w:rPr>
      </w:pPr>
      <w:r w:rsidRPr="003B0C99">
        <w:rPr>
          <w:rFonts w:ascii="Times New Roman" w:hAnsi="Times New Roman"/>
          <w:color w:val="000000"/>
          <w:sz w:val="20"/>
          <w:szCs w:val="20"/>
        </w:rPr>
        <w:t>_____________________________</w:t>
      </w: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E443D6" w:rsidRDefault="00E443D6" w:rsidP="003B0C99">
      <w:pPr>
        <w:spacing w:line="240" w:lineRule="auto"/>
        <w:contextualSpacing/>
        <w:jc w:val="right"/>
        <w:rPr>
          <w:rFonts w:ascii="Times New Roman" w:hAnsi="Times New Roman"/>
          <w:sz w:val="20"/>
          <w:szCs w:val="20"/>
        </w:rPr>
      </w:pPr>
    </w:p>
    <w:p w:rsidR="00AD1B10" w:rsidRDefault="00AD1B10" w:rsidP="003B0C99">
      <w:pPr>
        <w:spacing w:line="240" w:lineRule="auto"/>
        <w:contextualSpacing/>
        <w:jc w:val="right"/>
        <w:rPr>
          <w:rFonts w:ascii="Times New Roman" w:hAnsi="Times New Roman"/>
          <w:sz w:val="20"/>
          <w:szCs w:val="20"/>
        </w:rPr>
      </w:pPr>
    </w:p>
    <w:p w:rsidR="00AD1B10" w:rsidRDefault="00AD1B10" w:rsidP="003B0C99">
      <w:pPr>
        <w:spacing w:line="240" w:lineRule="auto"/>
        <w:contextualSpacing/>
        <w:jc w:val="right"/>
        <w:rPr>
          <w:rFonts w:ascii="Times New Roman" w:hAnsi="Times New Roman"/>
          <w:sz w:val="20"/>
          <w:szCs w:val="20"/>
        </w:rPr>
      </w:pPr>
    </w:p>
    <w:p w:rsidR="00AD1B10" w:rsidRDefault="00AD1B10" w:rsidP="003B0C99">
      <w:pPr>
        <w:spacing w:line="240" w:lineRule="auto"/>
        <w:contextualSpacing/>
        <w:jc w:val="right"/>
        <w:rPr>
          <w:rFonts w:ascii="Times New Roman" w:hAnsi="Times New Roman"/>
          <w:sz w:val="20"/>
          <w:szCs w:val="20"/>
        </w:rPr>
      </w:pPr>
    </w:p>
    <w:p w:rsidR="00AD1B10" w:rsidRDefault="00AD1B10" w:rsidP="003B0C99">
      <w:pPr>
        <w:spacing w:line="240" w:lineRule="auto"/>
        <w:contextualSpacing/>
        <w:jc w:val="right"/>
        <w:rPr>
          <w:rFonts w:ascii="Times New Roman" w:hAnsi="Times New Roman"/>
          <w:sz w:val="20"/>
          <w:szCs w:val="20"/>
        </w:rPr>
      </w:pPr>
    </w:p>
    <w:p w:rsidR="00AD1B10" w:rsidRDefault="00AD1B10" w:rsidP="003B0C99">
      <w:pPr>
        <w:spacing w:line="240" w:lineRule="auto"/>
        <w:contextualSpacing/>
        <w:jc w:val="right"/>
        <w:rPr>
          <w:rFonts w:ascii="Times New Roman" w:hAnsi="Times New Roman"/>
          <w:sz w:val="20"/>
          <w:szCs w:val="20"/>
        </w:rPr>
      </w:pPr>
    </w:p>
    <w:p w:rsidR="00AD1B10" w:rsidRDefault="00AD1B10" w:rsidP="003B0C99">
      <w:pPr>
        <w:spacing w:line="240" w:lineRule="auto"/>
        <w:contextualSpacing/>
        <w:jc w:val="right"/>
        <w:rPr>
          <w:rFonts w:ascii="Times New Roman" w:hAnsi="Times New Roman"/>
          <w:sz w:val="20"/>
          <w:szCs w:val="20"/>
        </w:rPr>
      </w:pPr>
    </w:p>
    <w:p w:rsidR="003B0C99" w:rsidRPr="003B0C99" w:rsidRDefault="003B0C99" w:rsidP="003B0C99">
      <w:pPr>
        <w:spacing w:line="240" w:lineRule="auto"/>
        <w:contextualSpacing/>
        <w:jc w:val="right"/>
        <w:rPr>
          <w:rFonts w:ascii="Times New Roman" w:hAnsi="Times New Roman"/>
          <w:sz w:val="20"/>
          <w:szCs w:val="20"/>
          <w:lang w:eastAsia="en-US"/>
        </w:rPr>
      </w:pPr>
      <w:r w:rsidRPr="003B0C99">
        <w:rPr>
          <w:rFonts w:ascii="Times New Roman" w:hAnsi="Times New Roman"/>
          <w:sz w:val="20"/>
          <w:szCs w:val="20"/>
        </w:rPr>
        <w:lastRenderedPageBreak/>
        <w:t>УТВЕРЖДЕНО</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постановлением Администрации </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                                                                                  муниципального образования</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                                                            «Муниципальный округ Сюмсинский район Удмуртской Республики» </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от 24 января 2022 года № 40     </w:t>
      </w:r>
    </w:p>
    <w:p w:rsidR="003B0C99" w:rsidRPr="003B0C99" w:rsidRDefault="003B0C99" w:rsidP="003B0C99">
      <w:pPr>
        <w:spacing w:line="240" w:lineRule="auto"/>
        <w:jc w:val="right"/>
        <w:rPr>
          <w:rFonts w:ascii="Times New Roman" w:hAnsi="Times New Roman"/>
          <w:sz w:val="20"/>
          <w:szCs w:val="20"/>
        </w:rPr>
      </w:pPr>
      <w:r w:rsidRPr="003B0C99">
        <w:rPr>
          <w:rFonts w:ascii="Times New Roman" w:hAnsi="Times New Roman"/>
          <w:sz w:val="20"/>
          <w:szCs w:val="20"/>
        </w:rPr>
        <w:t xml:space="preserve"> </w:t>
      </w:r>
    </w:p>
    <w:p w:rsidR="00E443D6" w:rsidRDefault="00E443D6" w:rsidP="003B0C99">
      <w:pPr>
        <w:spacing w:line="240" w:lineRule="auto"/>
        <w:contextualSpacing/>
        <w:jc w:val="center"/>
        <w:rPr>
          <w:rFonts w:ascii="Times New Roman" w:hAnsi="Times New Roman"/>
          <w:sz w:val="20"/>
          <w:szCs w:val="20"/>
        </w:rPr>
      </w:pPr>
      <w:r>
        <w:rPr>
          <w:rFonts w:ascii="Times New Roman" w:hAnsi="Times New Roman"/>
          <w:sz w:val="20"/>
          <w:szCs w:val="20"/>
        </w:rPr>
        <w:t>П</w:t>
      </w:r>
      <w:r w:rsidR="003B0C99" w:rsidRPr="003B0C99">
        <w:rPr>
          <w:rFonts w:ascii="Times New Roman" w:hAnsi="Times New Roman"/>
          <w:sz w:val="20"/>
          <w:szCs w:val="20"/>
        </w:rPr>
        <w:t>оложение</w:t>
      </w:r>
      <w:r>
        <w:rPr>
          <w:rFonts w:ascii="Times New Roman" w:hAnsi="Times New Roman"/>
          <w:sz w:val="20"/>
          <w:szCs w:val="20"/>
        </w:rPr>
        <w:t xml:space="preserve"> </w:t>
      </w:r>
    </w:p>
    <w:p w:rsidR="003B0C99" w:rsidRPr="003B0C99" w:rsidRDefault="003B0C99" w:rsidP="003B0C99">
      <w:pPr>
        <w:spacing w:line="240" w:lineRule="auto"/>
        <w:contextualSpacing/>
        <w:jc w:val="center"/>
        <w:rPr>
          <w:rFonts w:ascii="Times New Roman" w:hAnsi="Times New Roman"/>
          <w:sz w:val="20"/>
          <w:szCs w:val="20"/>
        </w:rPr>
      </w:pPr>
      <w:r w:rsidRPr="003B0C99">
        <w:rPr>
          <w:rFonts w:ascii="Times New Roman" w:hAnsi="Times New Roman"/>
          <w:sz w:val="20"/>
          <w:szCs w:val="20"/>
        </w:rPr>
        <w:t>о Комиссии по рассмотрению вопросов о признании безнадежной к взысканию задолженности по платежам в бюджет муниципального образования «Муниципальный округ Сюмсинский район Удмуртской Республики»</w:t>
      </w:r>
    </w:p>
    <w:p w:rsidR="003B0C99" w:rsidRPr="003B0C99" w:rsidRDefault="003B0C99" w:rsidP="003B0C99">
      <w:pPr>
        <w:spacing w:line="240" w:lineRule="auto"/>
        <w:jc w:val="center"/>
        <w:rPr>
          <w:rFonts w:ascii="Times New Roman" w:hAnsi="Times New Roman"/>
          <w:sz w:val="20"/>
          <w:szCs w:val="20"/>
        </w:rPr>
      </w:pPr>
    </w:p>
    <w:p w:rsidR="003B0C99" w:rsidRPr="003B0C99" w:rsidRDefault="003B0C99" w:rsidP="003B0C99">
      <w:pPr>
        <w:pStyle w:val="12"/>
        <w:numPr>
          <w:ilvl w:val="0"/>
          <w:numId w:val="18"/>
        </w:numPr>
        <w:jc w:val="center"/>
        <w:rPr>
          <w:rFonts w:ascii="Times New Roman" w:hAnsi="Times New Roman" w:cs="Times New Roman"/>
          <w:sz w:val="20"/>
          <w:szCs w:val="20"/>
        </w:rPr>
      </w:pPr>
      <w:r w:rsidRPr="003B0C99">
        <w:rPr>
          <w:rFonts w:ascii="Times New Roman" w:hAnsi="Times New Roman" w:cs="Times New Roman"/>
          <w:sz w:val="20"/>
          <w:szCs w:val="20"/>
        </w:rPr>
        <w:t>Общие положения</w:t>
      </w:r>
    </w:p>
    <w:p w:rsidR="003B0C99" w:rsidRPr="003B0C99" w:rsidRDefault="003B0C99" w:rsidP="003B0C99">
      <w:pPr>
        <w:spacing w:line="240" w:lineRule="auto"/>
        <w:ind w:firstLine="720"/>
        <w:jc w:val="both"/>
        <w:rPr>
          <w:rFonts w:ascii="Times New Roman" w:hAnsi="Times New Roman"/>
          <w:sz w:val="20"/>
          <w:szCs w:val="20"/>
        </w:rPr>
      </w:pPr>
      <w:r w:rsidRPr="003B0C99">
        <w:rPr>
          <w:rFonts w:ascii="Times New Roman" w:hAnsi="Times New Roman"/>
          <w:sz w:val="20"/>
          <w:szCs w:val="20"/>
        </w:rPr>
        <w:t>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«Муниципальный округ Сюмсинский район Удмуртской Республики» (далее - Комиссия).</w:t>
      </w:r>
    </w:p>
    <w:p w:rsidR="003B0C99" w:rsidRPr="003B0C99" w:rsidRDefault="003B0C99" w:rsidP="003B0C99">
      <w:pPr>
        <w:spacing w:line="240" w:lineRule="auto"/>
        <w:ind w:firstLine="720"/>
        <w:jc w:val="both"/>
        <w:rPr>
          <w:rFonts w:ascii="Times New Roman" w:hAnsi="Times New Roman"/>
          <w:sz w:val="20"/>
          <w:szCs w:val="20"/>
        </w:rPr>
      </w:pPr>
      <w:r w:rsidRPr="003B0C99">
        <w:rPr>
          <w:rFonts w:ascii="Times New Roman" w:hAnsi="Times New Roman"/>
          <w:sz w:val="20"/>
          <w:szCs w:val="20"/>
        </w:rPr>
        <w:t xml:space="preserve">1.2.  Комиссия в своей деятельности руководствуется </w:t>
      </w:r>
      <w:hyperlink r:id="rId127" w:history="1">
        <w:r w:rsidRPr="003B0C99">
          <w:rPr>
            <w:rStyle w:val="a9"/>
            <w:rFonts w:ascii="Times New Roman" w:hAnsi="Times New Roman"/>
            <w:sz w:val="20"/>
            <w:szCs w:val="20"/>
          </w:rPr>
          <w:t>Конституцией</w:t>
        </w:r>
      </w:hyperlink>
      <w:r w:rsidRPr="003B0C99">
        <w:rPr>
          <w:rFonts w:ascii="Times New Roman" w:hAnsi="Times New Roman"/>
          <w:sz w:val="20"/>
          <w:szCs w:val="20"/>
        </w:rPr>
        <w:t xml:space="preserve"> Российской Федерации,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муниципального образования «Сюмсинский район».</w:t>
      </w:r>
    </w:p>
    <w:p w:rsidR="003B0C99" w:rsidRPr="003B0C99" w:rsidRDefault="003B0C99" w:rsidP="003B0C99">
      <w:pPr>
        <w:pStyle w:val="12"/>
        <w:numPr>
          <w:ilvl w:val="0"/>
          <w:numId w:val="18"/>
        </w:numPr>
        <w:jc w:val="center"/>
        <w:rPr>
          <w:rFonts w:ascii="Times New Roman" w:hAnsi="Times New Roman" w:cs="Times New Roman"/>
          <w:sz w:val="20"/>
          <w:szCs w:val="20"/>
        </w:rPr>
      </w:pPr>
      <w:r w:rsidRPr="003B0C99">
        <w:rPr>
          <w:rFonts w:ascii="Times New Roman" w:hAnsi="Times New Roman" w:cs="Times New Roman"/>
          <w:sz w:val="20"/>
          <w:szCs w:val="20"/>
        </w:rPr>
        <w:t>Основные функции Комиссии</w:t>
      </w:r>
    </w:p>
    <w:p w:rsidR="003B0C99" w:rsidRPr="003B0C99" w:rsidRDefault="003B0C99" w:rsidP="003B0C99">
      <w:pPr>
        <w:pStyle w:val="12"/>
        <w:ind w:left="360"/>
        <w:rPr>
          <w:rFonts w:ascii="Times New Roman" w:hAnsi="Times New Roman" w:cs="Times New Roman"/>
          <w:sz w:val="20"/>
          <w:szCs w:val="20"/>
        </w:rPr>
      </w:pPr>
    </w:p>
    <w:p w:rsidR="003B0C99" w:rsidRPr="003B0C99" w:rsidRDefault="003B0C99" w:rsidP="003B0C99">
      <w:pPr>
        <w:pStyle w:val="12"/>
        <w:rPr>
          <w:rFonts w:ascii="Times New Roman" w:hAnsi="Times New Roman" w:cs="Times New Roman"/>
          <w:sz w:val="20"/>
          <w:szCs w:val="20"/>
        </w:rPr>
      </w:pPr>
      <w:r w:rsidRPr="003B0C99">
        <w:rPr>
          <w:rFonts w:ascii="Times New Roman" w:hAnsi="Times New Roman" w:cs="Times New Roman"/>
          <w:sz w:val="20"/>
          <w:szCs w:val="20"/>
        </w:rPr>
        <w:t>Основными функциями Комиссии являются:</w:t>
      </w:r>
    </w:p>
    <w:p w:rsidR="003B0C99" w:rsidRPr="003B0C99" w:rsidRDefault="003B0C99" w:rsidP="003B0C99">
      <w:pPr>
        <w:pStyle w:val="12"/>
        <w:widowControl w:val="0"/>
        <w:tabs>
          <w:tab w:val="left" w:pos="815"/>
        </w:tabs>
        <w:ind w:left="0" w:right="106" w:firstLine="720"/>
        <w:jc w:val="both"/>
        <w:rPr>
          <w:rFonts w:ascii="Times New Roman" w:hAnsi="Times New Roman" w:cs="Times New Roman"/>
          <w:sz w:val="20"/>
          <w:szCs w:val="20"/>
        </w:rPr>
      </w:pPr>
      <w:r w:rsidRPr="003B0C99">
        <w:rPr>
          <w:rFonts w:ascii="Times New Roman" w:hAnsi="Times New Roman" w:cs="Times New Roman"/>
          <w:sz w:val="20"/>
          <w:szCs w:val="20"/>
        </w:rPr>
        <w:t>2.1. Рассмотрение, проверка и анализ документов, представленных в соответствии с Порядком признания безнадежной к взысканию задолженности по платежам в местный бюджет;</w:t>
      </w:r>
    </w:p>
    <w:p w:rsidR="003B0C99" w:rsidRPr="003B0C99" w:rsidRDefault="003B0C99" w:rsidP="003B0C99">
      <w:pPr>
        <w:pStyle w:val="12"/>
        <w:widowControl w:val="0"/>
        <w:tabs>
          <w:tab w:val="left" w:pos="599"/>
        </w:tabs>
        <w:spacing w:before="2"/>
        <w:ind w:left="0" w:right="117" w:firstLine="720"/>
        <w:jc w:val="both"/>
        <w:rPr>
          <w:rFonts w:ascii="Times New Roman" w:hAnsi="Times New Roman" w:cs="Times New Roman"/>
          <w:sz w:val="20"/>
          <w:szCs w:val="20"/>
        </w:rPr>
      </w:pPr>
      <w:r w:rsidRPr="003B0C99">
        <w:rPr>
          <w:rFonts w:ascii="Times New Roman" w:hAnsi="Times New Roman" w:cs="Times New Roman"/>
          <w:sz w:val="20"/>
          <w:szCs w:val="20"/>
        </w:rPr>
        <w:t>2.2. Оценка обоснованности признания безнадежной к взысканию задолженности</w:t>
      </w:r>
      <w:r w:rsidRPr="003B0C99">
        <w:rPr>
          <w:rFonts w:ascii="Times New Roman" w:hAnsi="Times New Roman" w:cs="Times New Roman"/>
          <w:spacing w:val="-10"/>
          <w:sz w:val="20"/>
          <w:szCs w:val="20"/>
        </w:rPr>
        <w:t>;</w:t>
      </w:r>
    </w:p>
    <w:p w:rsidR="003B0C99" w:rsidRPr="003B0C99" w:rsidRDefault="003B0C99" w:rsidP="003B0C99">
      <w:pPr>
        <w:pStyle w:val="12"/>
        <w:widowControl w:val="0"/>
        <w:tabs>
          <w:tab w:val="left" w:pos="628"/>
        </w:tabs>
        <w:ind w:left="0" w:right="111" w:firstLine="720"/>
        <w:jc w:val="both"/>
        <w:rPr>
          <w:rFonts w:ascii="Times New Roman" w:hAnsi="Times New Roman" w:cs="Times New Roman"/>
          <w:sz w:val="20"/>
          <w:szCs w:val="20"/>
        </w:rPr>
      </w:pPr>
      <w:r w:rsidRPr="003B0C99">
        <w:rPr>
          <w:rFonts w:ascii="Times New Roman" w:hAnsi="Times New Roman" w:cs="Times New Roman"/>
          <w:sz w:val="20"/>
          <w:szCs w:val="20"/>
        </w:rPr>
        <w:t>2.3. Принятие одного из следующих решений по результатам рассмотрения вопроса о признании задолженности безнадежной к взысканию:</w:t>
      </w:r>
    </w:p>
    <w:p w:rsidR="003B0C99" w:rsidRPr="003B0C99" w:rsidRDefault="003B0C99" w:rsidP="003B0C99">
      <w:pPr>
        <w:pStyle w:val="12"/>
        <w:widowControl w:val="0"/>
        <w:tabs>
          <w:tab w:val="left" w:pos="628"/>
        </w:tabs>
        <w:ind w:left="0" w:right="111" w:firstLine="720"/>
        <w:jc w:val="both"/>
        <w:rPr>
          <w:rFonts w:ascii="Times New Roman" w:hAnsi="Times New Roman" w:cs="Times New Roman"/>
          <w:sz w:val="20"/>
          <w:szCs w:val="20"/>
        </w:rPr>
      </w:pPr>
      <w:r w:rsidRPr="003B0C99">
        <w:rPr>
          <w:rFonts w:ascii="Times New Roman" w:hAnsi="Times New Roman" w:cs="Times New Roman"/>
          <w:sz w:val="20"/>
          <w:szCs w:val="20"/>
        </w:rPr>
        <w:t>а) признать задолженность по платежам в местный бюджет безнадежной к взысканию;</w:t>
      </w:r>
    </w:p>
    <w:p w:rsidR="003B0C99" w:rsidRPr="003B0C99" w:rsidRDefault="003B0C99" w:rsidP="003B0C99">
      <w:pPr>
        <w:pStyle w:val="12"/>
        <w:widowControl w:val="0"/>
        <w:tabs>
          <w:tab w:val="left" w:pos="628"/>
        </w:tabs>
        <w:ind w:left="0" w:right="111" w:firstLine="720"/>
        <w:jc w:val="both"/>
        <w:rPr>
          <w:rFonts w:ascii="Times New Roman" w:hAnsi="Times New Roman" w:cs="Times New Roman"/>
          <w:sz w:val="20"/>
          <w:szCs w:val="20"/>
        </w:rPr>
      </w:pPr>
      <w:r w:rsidRPr="003B0C99">
        <w:rPr>
          <w:rFonts w:ascii="Times New Roman" w:hAnsi="Times New Roman" w:cs="Times New Roman"/>
          <w:sz w:val="20"/>
          <w:szCs w:val="20"/>
        </w:rPr>
        <w:t>б) 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w:t>
      </w:r>
    </w:p>
    <w:p w:rsidR="003B0C99" w:rsidRPr="003B0C99" w:rsidRDefault="003B0C99" w:rsidP="003B0C99">
      <w:pPr>
        <w:pStyle w:val="12"/>
        <w:widowControl w:val="0"/>
        <w:tabs>
          <w:tab w:val="left" w:pos="628"/>
        </w:tabs>
        <w:ind w:left="0" w:right="111" w:firstLine="720"/>
        <w:jc w:val="both"/>
        <w:rPr>
          <w:rFonts w:ascii="Times New Roman" w:hAnsi="Times New Roman" w:cs="Times New Roman"/>
          <w:sz w:val="20"/>
          <w:szCs w:val="20"/>
        </w:rPr>
      </w:pPr>
    </w:p>
    <w:p w:rsidR="003B0C99" w:rsidRPr="003B0C99" w:rsidRDefault="003B0C99" w:rsidP="003B0C99">
      <w:pPr>
        <w:pStyle w:val="12"/>
        <w:widowControl w:val="0"/>
        <w:tabs>
          <w:tab w:val="left" w:pos="628"/>
        </w:tabs>
        <w:ind w:left="0" w:right="111"/>
        <w:jc w:val="center"/>
        <w:rPr>
          <w:rFonts w:ascii="Times New Roman" w:hAnsi="Times New Roman" w:cs="Times New Roman"/>
          <w:sz w:val="20"/>
          <w:szCs w:val="20"/>
        </w:rPr>
      </w:pPr>
      <w:r w:rsidRPr="003B0C99">
        <w:rPr>
          <w:rFonts w:ascii="Times New Roman" w:hAnsi="Times New Roman" w:cs="Times New Roman"/>
          <w:sz w:val="20"/>
          <w:szCs w:val="20"/>
        </w:rPr>
        <w:t>3. Права Комиссии</w:t>
      </w:r>
    </w:p>
    <w:p w:rsidR="003B0C99" w:rsidRPr="003B0C99" w:rsidRDefault="003B0C99" w:rsidP="003B0C99">
      <w:pPr>
        <w:pStyle w:val="12"/>
        <w:widowControl w:val="0"/>
        <w:tabs>
          <w:tab w:val="left" w:pos="628"/>
        </w:tabs>
        <w:ind w:left="0" w:right="111"/>
        <w:rPr>
          <w:rFonts w:ascii="Times New Roman" w:hAnsi="Times New Roman" w:cs="Times New Roman"/>
          <w:sz w:val="20"/>
          <w:szCs w:val="20"/>
        </w:rPr>
      </w:pPr>
    </w:p>
    <w:p w:rsidR="003B0C99" w:rsidRPr="003B0C99" w:rsidRDefault="003B0C99" w:rsidP="003B0C99">
      <w:pPr>
        <w:pStyle w:val="12"/>
        <w:widowControl w:val="0"/>
        <w:tabs>
          <w:tab w:val="left" w:pos="628"/>
        </w:tabs>
        <w:ind w:left="0" w:right="111"/>
        <w:rPr>
          <w:rFonts w:ascii="Times New Roman" w:hAnsi="Times New Roman" w:cs="Times New Roman"/>
          <w:sz w:val="20"/>
          <w:szCs w:val="20"/>
        </w:rPr>
      </w:pPr>
      <w:r w:rsidRPr="003B0C99">
        <w:rPr>
          <w:rFonts w:ascii="Times New Roman" w:hAnsi="Times New Roman" w:cs="Times New Roman"/>
          <w:sz w:val="20"/>
          <w:szCs w:val="20"/>
        </w:rPr>
        <w:t xml:space="preserve">          Комиссия имеет право:</w:t>
      </w:r>
    </w:p>
    <w:p w:rsidR="003B0C99" w:rsidRPr="003B0C99" w:rsidRDefault="003B0C99" w:rsidP="003B0C99">
      <w:pPr>
        <w:pStyle w:val="12"/>
        <w:widowControl w:val="0"/>
        <w:tabs>
          <w:tab w:val="left" w:pos="628"/>
        </w:tabs>
        <w:ind w:left="0" w:right="111"/>
        <w:jc w:val="both"/>
        <w:rPr>
          <w:rFonts w:ascii="Times New Roman" w:hAnsi="Times New Roman" w:cs="Times New Roman"/>
          <w:sz w:val="20"/>
          <w:szCs w:val="20"/>
        </w:rPr>
      </w:pPr>
      <w:r w:rsidRPr="003B0C99">
        <w:rPr>
          <w:rFonts w:ascii="Times New Roman" w:hAnsi="Times New Roman" w:cs="Times New Roman"/>
          <w:sz w:val="20"/>
          <w:szCs w:val="20"/>
        </w:rPr>
        <w:t xml:space="preserve">          3.1. Запрашивать информацию по вопросам, относящимся к компетенции комиссии;</w:t>
      </w:r>
    </w:p>
    <w:p w:rsidR="003B0C99" w:rsidRPr="003B0C99" w:rsidRDefault="003B0C99" w:rsidP="003B0C99">
      <w:pPr>
        <w:pStyle w:val="12"/>
        <w:widowControl w:val="0"/>
        <w:tabs>
          <w:tab w:val="left" w:pos="628"/>
        </w:tabs>
        <w:ind w:left="0" w:right="111"/>
        <w:jc w:val="both"/>
        <w:rPr>
          <w:rFonts w:ascii="Times New Roman" w:hAnsi="Times New Roman" w:cs="Times New Roman"/>
          <w:sz w:val="20"/>
          <w:szCs w:val="20"/>
        </w:rPr>
      </w:pPr>
      <w:r w:rsidRPr="003B0C99">
        <w:rPr>
          <w:rFonts w:ascii="Times New Roman" w:hAnsi="Times New Roman" w:cs="Times New Roman"/>
          <w:sz w:val="20"/>
          <w:szCs w:val="20"/>
        </w:rPr>
        <w:t xml:space="preserve">          3.2. Заслушивать представителей плательщиков по вопросам, относящимся к компетенции Комиссии.</w:t>
      </w:r>
    </w:p>
    <w:p w:rsidR="003B0C99" w:rsidRPr="003B0C99" w:rsidRDefault="003B0C99" w:rsidP="003B0C99">
      <w:pPr>
        <w:pStyle w:val="12"/>
        <w:widowControl w:val="0"/>
        <w:tabs>
          <w:tab w:val="left" w:pos="628"/>
        </w:tabs>
        <w:ind w:left="0" w:right="111"/>
        <w:rPr>
          <w:rFonts w:ascii="Times New Roman" w:hAnsi="Times New Roman" w:cs="Times New Roman"/>
          <w:sz w:val="20"/>
          <w:szCs w:val="20"/>
        </w:rPr>
      </w:pPr>
    </w:p>
    <w:p w:rsidR="003B0C99" w:rsidRPr="003B0C99" w:rsidRDefault="003B0C99" w:rsidP="003B0C99">
      <w:pPr>
        <w:pStyle w:val="12"/>
        <w:widowControl w:val="0"/>
        <w:tabs>
          <w:tab w:val="left" w:pos="628"/>
        </w:tabs>
        <w:ind w:left="0" w:right="111"/>
        <w:jc w:val="center"/>
        <w:rPr>
          <w:rFonts w:ascii="Times New Roman" w:hAnsi="Times New Roman" w:cs="Times New Roman"/>
          <w:sz w:val="20"/>
          <w:szCs w:val="20"/>
        </w:rPr>
      </w:pPr>
      <w:r w:rsidRPr="003B0C99">
        <w:rPr>
          <w:rFonts w:ascii="Times New Roman" w:hAnsi="Times New Roman" w:cs="Times New Roman"/>
          <w:sz w:val="20"/>
          <w:szCs w:val="20"/>
        </w:rPr>
        <w:t>4. Организация деятельности Комиссии</w:t>
      </w:r>
    </w:p>
    <w:p w:rsidR="003B0C99" w:rsidRPr="003B0C99" w:rsidRDefault="003B0C99" w:rsidP="003B0C99">
      <w:pPr>
        <w:pStyle w:val="12"/>
        <w:widowControl w:val="0"/>
        <w:tabs>
          <w:tab w:val="left" w:pos="628"/>
        </w:tabs>
        <w:ind w:left="0" w:right="111"/>
        <w:jc w:val="center"/>
        <w:rPr>
          <w:rFonts w:ascii="Times New Roman" w:hAnsi="Times New Roman" w:cs="Times New Roman"/>
          <w:sz w:val="20"/>
          <w:szCs w:val="20"/>
        </w:rPr>
      </w:pPr>
    </w:p>
    <w:p w:rsidR="003B0C99" w:rsidRPr="003B0C99" w:rsidRDefault="003B0C99" w:rsidP="003B0C99">
      <w:pPr>
        <w:pStyle w:val="12"/>
        <w:widowControl w:val="0"/>
        <w:tabs>
          <w:tab w:val="left" w:pos="628"/>
        </w:tabs>
        <w:ind w:left="0" w:right="111"/>
        <w:jc w:val="both"/>
        <w:rPr>
          <w:rFonts w:ascii="Times New Roman" w:hAnsi="Times New Roman" w:cs="Times New Roman"/>
          <w:sz w:val="20"/>
          <w:szCs w:val="20"/>
        </w:rPr>
      </w:pPr>
      <w:r w:rsidRPr="003B0C99">
        <w:rPr>
          <w:rFonts w:ascii="Times New Roman" w:hAnsi="Times New Roman" w:cs="Times New Roman"/>
          <w:sz w:val="20"/>
          <w:szCs w:val="20"/>
        </w:rPr>
        <w:t xml:space="preserve">          4.1. Заседания Комиссии проводятся по мере необходимости. Дату, время и место проведения заседания Комиссии определяется ее председателем либо лицом, исполняющим его обязанности. </w:t>
      </w:r>
    </w:p>
    <w:p w:rsidR="003B0C99" w:rsidRPr="003B0C99" w:rsidRDefault="003B0C99" w:rsidP="003B0C99">
      <w:pPr>
        <w:pStyle w:val="12"/>
        <w:widowControl w:val="0"/>
        <w:tabs>
          <w:tab w:val="left" w:pos="659"/>
        </w:tabs>
        <w:ind w:left="0" w:right="113" w:firstLine="720"/>
        <w:jc w:val="both"/>
        <w:rPr>
          <w:rFonts w:ascii="Times New Roman" w:hAnsi="Times New Roman" w:cs="Times New Roman"/>
          <w:sz w:val="20"/>
          <w:szCs w:val="20"/>
        </w:rPr>
      </w:pPr>
      <w:r w:rsidRPr="003B0C99">
        <w:rPr>
          <w:rFonts w:ascii="Times New Roman" w:hAnsi="Times New Roman" w:cs="Times New Roman"/>
          <w:sz w:val="20"/>
          <w:szCs w:val="20"/>
        </w:rPr>
        <w:t>4.2. 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rsidR="003B0C99" w:rsidRPr="003B0C99" w:rsidRDefault="003B0C99" w:rsidP="003B0C99">
      <w:pPr>
        <w:pStyle w:val="12"/>
        <w:widowControl w:val="0"/>
        <w:tabs>
          <w:tab w:val="left" w:pos="637"/>
        </w:tabs>
        <w:ind w:left="0" w:right="114" w:firstLine="720"/>
        <w:jc w:val="both"/>
        <w:rPr>
          <w:rFonts w:ascii="Times New Roman" w:hAnsi="Times New Roman" w:cs="Times New Roman"/>
          <w:sz w:val="20"/>
          <w:szCs w:val="20"/>
        </w:rPr>
      </w:pPr>
      <w:r w:rsidRPr="003B0C99">
        <w:rPr>
          <w:rFonts w:ascii="Times New Roman" w:hAnsi="Times New Roman" w:cs="Times New Roman"/>
          <w:sz w:val="20"/>
          <w:szCs w:val="20"/>
        </w:rPr>
        <w:t>4.3. Заседание Комиссии является правомочным, если на нем присутствует более половины членов Комиссии.</w:t>
      </w:r>
    </w:p>
    <w:p w:rsidR="003B0C99" w:rsidRPr="003B0C99" w:rsidRDefault="003B0C99" w:rsidP="003B0C99">
      <w:pPr>
        <w:pStyle w:val="12"/>
        <w:widowControl w:val="0"/>
        <w:tabs>
          <w:tab w:val="left" w:pos="618"/>
        </w:tabs>
        <w:ind w:left="0" w:right="111" w:firstLine="720"/>
        <w:jc w:val="both"/>
        <w:rPr>
          <w:rFonts w:ascii="Times New Roman" w:hAnsi="Times New Roman" w:cs="Times New Roman"/>
          <w:sz w:val="20"/>
          <w:szCs w:val="20"/>
        </w:rPr>
      </w:pPr>
      <w:r w:rsidRPr="003B0C99">
        <w:rPr>
          <w:rFonts w:ascii="Times New Roman" w:hAnsi="Times New Roman" w:cs="Times New Roman"/>
          <w:sz w:val="20"/>
          <w:szCs w:val="20"/>
        </w:rPr>
        <w:t xml:space="preserve">4.4.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 </w:t>
      </w:r>
    </w:p>
    <w:p w:rsidR="003B0C99" w:rsidRPr="003B0C99" w:rsidRDefault="003B0C99" w:rsidP="003B0C99">
      <w:pPr>
        <w:pStyle w:val="12"/>
        <w:widowControl w:val="0"/>
        <w:tabs>
          <w:tab w:val="left" w:pos="618"/>
        </w:tabs>
        <w:ind w:left="0" w:right="111" w:firstLine="720"/>
        <w:jc w:val="both"/>
        <w:rPr>
          <w:rFonts w:ascii="Times New Roman" w:hAnsi="Times New Roman" w:cs="Times New Roman"/>
          <w:sz w:val="20"/>
          <w:szCs w:val="20"/>
        </w:rPr>
      </w:pPr>
      <w:r w:rsidRPr="003B0C99">
        <w:rPr>
          <w:rFonts w:ascii="Times New Roman" w:hAnsi="Times New Roman" w:cs="Times New Roman"/>
          <w:sz w:val="20"/>
          <w:szCs w:val="20"/>
        </w:rPr>
        <w:t xml:space="preserve">4.5. Решение Комиссии подписывается всеми членами </w:t>
      </w:r>
      <w:r w:rsidRPr="003B0C99">
        <w:rPr>
          <w:rFonts w:ascii="Times New Roman" w:hAnsi="Times New Roman" w:cs="Times New Roman"/>
          <w:spacing w:val="-1"/>
          <w:sz w:val="20"/>
          <w:szCs w:val="20"/>
        </w:rPr>
        <w:t xml:space="preserve">Комиссии, </w:t>
      </w:r>
      <w:r w:rsidRPr="003B0C99">
        <w:rPr>
          <w:rFonts w:ascii="Times New Roman" w:hAnsi="Times New Roman" w:cs="Times New Roman"/>
          <w:sz w:val="20"/>
          <w:szCs w:val="20"/>
        </w:rPr>
        <w:t>присутствовавшими на ее заседании и утверждается руководителем администратора доходов.</w:t>
      </w:r>
    </w:p>
    <w:p w:rsidR="003B0C99" w:rsidRPr="003B0C99" w:rsidRDefault="003B0C99" w:rsidP="003B0C99">
      <w:pPr>
        <w:pStyle w:val="12"/>
        <w:widowControl w:val="0"/>
        <w:tabs>
          <w:tab w:val="left" w:pos="618"/>
        </w:tabs>
        <w:ind w:left="0" w:right="111" w:firstLine="720"/>
        <w:jc w:val="center"/>
        <w:rPr>
          <w:rFonts w:ascii="Times New Roman" w:hAnsi="Times New Roman" w:cs="Times New Roman"/>
          <w:sz w:val="20"/>
          <w:szCs w:val="20"/>
        </w:rPr>
      </w:pPr>
      <w:r w:rsidRPr="003B0C99">
        <w:rPr>
          <w:rFonts w:ascii="Times New Roman" w:hAnsi="Times New Roman" w:cs="Times New Roman"/>
          <w:sz w:val="20"/>
          <w:szCs w:val="20"/>
        </w:rPr>
        <w:t>______________________</w:t>
      </w:r>
    </w:p>
    <w:p w:rsidR="003B0C99" w:rsidRPr="003B0C99" w:rsidRDefault="003B0C99" w:rsidP="003B0C99">
      <w:pPr>
        <w:pStyle w:val="12"/>
        <w:widowControl w:val="0"/>
        <w:tabs>
          <w:tab w:val="left" w:pos="618"/>
        </w:tabs>
        <w:ind w:left="0" w:right="111" w:firstLine="720"/>
        <w:jc w:val="both"/>
        <w:rPr>
          <w:rFonts w:ascii="Times New Roman" w:hAnsi="Times New Roman" w:cs="Times New Roman"/>
          <w:sz w:val="20"/>
          <w:szCs w:val="20"/>
        </w:rPr>
      </w:pPr>
    </w:p>
    <w:p w:rsidR="003B0C99" w:rsidRDefault="003B0C99"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E443D6"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AD1B10" w:rsidRDefault="00AD1B10" w:rsidP="003B0C99">
      <w:pPr>
        <w:pStyle w:val="12"/>
        <w:widowControl w:val="0"/>
        <w:tabs>
          <w:tab w:val="left" w:pos="618"/>
        </w:tabs>
        <w:ind w:left="0" w:right="111" w:firstLine="720"/>
        <w:jc w:val="both"/>
        <w:rPr>
          <w:rFonts w:ascii="Times New Roman" w:hAnsi="Times New Roman" w:cs="Times New Roman"/>
          <w:sz w:val="20"/>
          <w:szCs w:val="20"/>
        </w:rPr>
      </w:pPr>
    </w:p>
    <w:p w:rsidR="00AD1B10" w:rsidRDefault="00AD1B10" w:rsidP="003B0C99">
      <w:pPr>
        <w:pStyle w:val="12"/>
        <w:widowControl w:val="0"/>
        <w:tabs>
          <w:tab w:val="left" w:pos="618"/>
        </w:tabs>
        <w:ind w:left="0" w:right="111" w:firstLine="720"/>
        <w:jc w:val="both"/>
        <w:rPr>
          <w:rFonts w:ascii="Times New Roman" w:hAnsi="Times New Roman" w:cs="Times New Roman"/>
          <w:sz w:val="20"/>
          <w:szCs w:val="20"/>
        </w:rPr>
      </w:pPr>
    </w:p>
    <w:p w:rsidR="00AD1B10" w:rsidRDefault="00AD1B10" w:rsidP="003B0C99">
      <w:pPr>
        <w:pStyle w:val="12"/>
        <w:widowControl w:val="0"/>
        <w:tabs>
          <w:tab w:val="left" w:pos="618"/>
        </w:tabs>
        <w:ind w:left="0" w:right="111" w:firstLine="720"/>
        <w:jc w:val="both"/>
        <w:rPr>
          <w:rFonts w:ascii="Times New Roman" w:hAnsi="Times New Roman" w:cs="Times New Roman"/>
          <w:sz w:val="20"/>
          <w:szCs w:val="20"/>
        </w:rPr>
      </w:pPr>
    </w:p>
    <w:p w:rsidR="00E443D6" w:rsidRPr="003B0C99" w:rsidRDefault="00E443D6" w:rsidP="003B0C99">
      <w:pPr>
        <w:pStyle w:val="12"/>
        <w:widowControl w:val="0"/>
        <w:tabs>
          <w:tab w:val="left" w:pos="618"/>
        </w:tabs>
        <w:ind w:left="0" w:right="111" w:firstLine="720"/>
        <w:jc w:val="both"/>
        <w:rPr>
          <w:rFonts w:ascii="Times New Roman" w:hAnsi="Times New Roman" w:cs="Times New Roman"/>
          <w:sz w:val="20"/>
          <w:szCs w:val="20"/>
        </w:rPr>
      </w:pPr>
    </w:p>
    <w:p w:rsidR="003B0C99" w:rsidRPr="003B0C99" w:rsidRDefault="003B0C99" w:rsidP="003B0C99">
      <w:pPr>
        <w:spacing w:line="240" w:lineRule="auto"/>
        <w:contextualSpacing/>
        <w:jc w:val="right"/>
        <w:rPr>
          <w:rFonts w:ascii="Times New Roman" w:hAnsi="Times New Roman"/>
          <w:sz w:val="20"/>
          <w:szCs w:val="20"/>
          <w:lang w:eastAsia="en-US"/>
        </w:rPr>
      </w:pPr>
      <w:r w:rsidRPr="003B0C99">
        <w:rPr>
          <w:rFonts w:ascii="Times New Roman" w:hAnsi="Times New Roman"/>
          <w:sz w:val="20"/>
          <w:szCs w:val="20"/>
        </w:rPr>
        <w:lastRenderedPageBreak/>
        <w:t>УТВЕРЖДЁН</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постановлением Администрации </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                                                                                  муниципального образования</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                                                                «Муниципальный округ Сюмсинский район Удмуртской Республики»</w:t>
      </w:r>
    </w:p>
    <w:p w:rsidR="003B0C99" w:rsidRPr="003B0C99" w:rsidRDefault="003B0C99" w:rsidP="003B0C99">
      <w:pPr>
        <w:spacing w:line="240" w:lineRule="auto"/>
        <w:contextualSpacing/>
        <w:jc w:val="right"/>
        <w:rPr>
          <w:rFonts w:ascii="Times New Roman" w:hAnsi="Times New Roman"/>
          <w:sz w:val="20"/>
          <w:szCs w:val="20"/>
        </w:rPr>
      </w:pPr>
      <w:r w:rsidRPr="003B0C99">
        <w:rPr>
          <w:rFonts w:ascii="Times New Roman" w:hAnsi="Times New Roman"/>
          <w:sz w:val="20"/>
          <w:szCs w:val="20"/>
        </w:rPr>
        <w:t xml:space="preserve">от 24 января 2022 года № 40      </w:t>
      </w:r>
    </w:p>
    <w:p w:rsidR="003B0C99" w:rsidRPr="003B0C99" w:rsidRDefault="003B0C99" w:rsidP="003B0C99">
      <w:pPr>
        <w:spacing w:line="240" w:lineRule="auto"/>
        <w:jc w:val="right"/>
        <w:rPr>
          <w:rFonts w:ascii="Times New Roman" w:hAnsi="Times New Roman"/>
          <w:sz w:val="20"/>
          <w:szCs w:val="20"/>
        </w:rPr>
      </w:pPr>
      <w:r w:rsidRPr="003B0C99">
        <w:rPr>
          <w:rFonts w:ascii="Times New Roman" w:hAnsi="Times New Roman"/>
          <w:sz w:val="20"/>
          <w:szCs w:val="20"/>
        </w:rPr>
        <w:t xml:space="preserve">   </w:t>
      </w:r>
    </w:p>
    <w:p w:rsidR="003B0C99" w:rsidRPr="003B0C99" w:rsidRDefault="003B0C99" w:rsidP="003B0C99">
      <w:pPr>
        <w:spacing w:line="240" w:lineRule="auto"/>
        <w:jc w:val="center"/>
        <w:rPr>
          <w:rFonts w:ascii="Times New Roman" w:hAnsi="Times New Roman"/>
          <w:bCs/>
          <w:sz w:val="20"/>
          <w:szCs w:val="20"/>
        </w:rPr>
      </w:pPr>
      <w:r w:rsidRPr="003B0C99">
        <w:rPr>
          <w:rFonts w:ascii="Times New Roman" w:hAnsi="Times New Roman"/>
          <w:bCs/>
          <w:sz w:val="20"/>
          <w:szCs w:val="20"/>
        </w:rPr>
        <w:t xml:space="preserve">Состав Комиссии о признании безнадежной к взысканию задолженности по платежам в бюджет муниципального образования </w:t>
      </w:r>
      <w:r w:rsidRPr="003B0C99">
        <w:rPr>
          <w:rFonts w:ascii="Times New Roman" w:hAnsi="Times New Roman"/>
          <w:color w:val="000000"/>
          <w:sz w:val="20"/>
          <w:szCs w:val="20"/>
        </w:rPr>
        <w:t>«Муниципальный округ Сюмсинский район Удмуртской Республики»</w:t>
      </w:r>
    </w:p>
    <w:p w:rsidR="003B0C99" w:rsidRPr="003B0C99" w:rsidRDefault="003B0C99" w:rsidP="003B0C99">
      <w:pPr>
        <w:spacing w:line="240" w:lineRule="auto"/>
        <w:jc w:val="both"/>
        <w:rPr>
          <w:rFonts w:ascii="Times New Roman" w:hAnsi="Times New Roman"/>
          <w:color w:val="000000"/>
          <w:spacing w:val="20"/>
          <w:sz w:val="20"/>
          <w:szCs w:val="20"/>
        </w:rPr>
      </w:pPr>
      <w:r w:rsidRPr="003B0C99">
        <w:rPr>
          <w:rFonts w:ascii="Times New Roman" w:hAnsi="Times New Roman"/>
          <w:sz w:val="20"/>
          <w:szCs w:val="20"/>
        </w:rPr>
        <w:tab/>
        <w:t xml:space="preserve">- Никулин Николай Германович, первый заместитель главы  Администрации муниципального образования </w:t>
      </w:r>
      <w:r w:rsidRPr="003B0C99">
        <w:rPr>
          <w:rFonts w:ascii="Times New Roman" w:hAnsi="Times New Roman"/>
          <w:color w:val="000000"/>
          <w:sz w:val="20"/>
          <w:szCs w:val="20"/>
        </w:rPr>
        <w:t>«Муниципальный округ Сюмсинский район Удмуртской Республики»</w:t>
      </w:r>
      <w:r w:rsidRPr="003B0C99">
        <w:rPr>
          <w:rFonts w:ascii="Times New Roman" w:hAnsi="Times New Roman"/>
          <w:sz w:val="20"/>
          <w:szCs w:val="20"/>
        </w:rPr>
        <w:t>, председатель комиссии;</w:t>
      </w:r>
    </w:p>
    <w:p w:rsidR="003B0C99" w:rsidRPr="003B0C99" w:rsidRDefault="003B0C99" w:rsidP="003B0C99">
      <w:pPr>
        <w:spacing w:line="240" w:lineRule="auto"/>
        <w:jc w:val="both"/>
        <w:rPr>
          <w:rFonts w:ascii="Times New Roman" w:hAnsi="Times New Roman"/>
          <w:color w:val="000000"/>
          <w:spacing w:val="20"/>
          <w:sz w:val="20"/>
          <w:szCs w:val="20"/>
        </w:rPr>
      </w:pPr>
      <w:r w:rsidRPr="003B0C99">
        <w:rPr>
          <w:rFonts w:ascii="Times New Roman" w:hAnsi="Times New Roman"/>
          <w:sz w:val="20"/>
          <w:szCs w:val="20"/>
        </w:rPr>
        <w:tab/>
        <w:t xml:space="preserve">- Захарова Ольга Михайловна, начальник Управления имущественных и земельных отношений Администрации муниципального образования </w:t>
      </w:r>
      <w:r w:rsidRPr="003B0C99">
        <w:rPr>
          <w:rFonts w:ascii="Times New Roman" w:hAnsi="Times New Roman"/>
          <w:color w:val="000000"/>
          <w:sz w:val="20"/>
          <w:szCs w:val="20"/>
        </w:rPr>
        <w:t>«Муниципальный округ Сюмсинский район Удмуртской Республики»</w:t>
      </w:r>
      <w:r w:rsidRPr="003B0C99">
        <w:rPr>
          <w:rFonts w:ascii="Times New Roman" w:hAnsi="Times New Roman"/>
          <w:sz w:val="20"/>
          <w:szCs w:val="20"/>
        </w:rPr>
        <w:t>, заместитель председателя комиссии;</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xml:space="preserve">- Пантюхина Надежда Сергеевна, главный специалист-эксперт Сектора по управлению имуществом Управления имущественных и земельных отношений Администрации муниципального образования </w:t>
      </w:r>
      <w:r w:rsidRPr="003B0C99">
        <w:rPr>
          <w:rFonts w:ascii="Times New Roman" w:hAnsi="Times New Roman"/>
          <w:color w:val="000000"/>
          <w:sz w:val="20"/>
          <w:szCs w:val="20"/>
        </w:rPr>
        <w:t xml:space="preserve">«Муниципальный округ Сюмсинский район Удмуртской Республики», </w:t>
      </w:r>
      <w:r w:rsidRPr="003B0C99">
        <w:rPr>
          <w:rFonts w:ascii="Times New Roman" w:hAnsi="Times New Roman"/>
          <w:sz w:val="20"/>
          <w:szCs w:val="20"/>
        </w:rPr>
        <w:t>секретарь комиссии;</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xml:space="preserve">- </w:t>
      </w:r>
      <w:r w:rsidRPr="003B0C99">
        <w:rPr>
          <w:rFonts w:ascii="Times New Roman" w:hAnsi="Times New Roman"/>
          <w:bCs/>
          <w:sz w:val="20"/>
          <w:szCs w:val="20"/>
        </w:rPr>
        <w:t>Бельтюков Денис Васильевич</w:t>
      </w:r>
      <w:r w:rsidRPr="003B0C99">
        <w:rPr>
          <w:rFonts w:ascii="Times New Roman" w:hAnsi="Times New Roman"/>
          <w:sz w:val="20"/>
          <w:szCs w:val="20"/>
        </w:rPr>
        <w:t> - 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3B0C99" w:rsidRPr="003B0C99" w:rsidRDefault="003B0C99" w:rsidP="003B0C99">
      <w:pPr>
        <w:spacing w:line="240" w:lineRule="auto"/>
        <w:jc w:val="both"/>
        <w:rPr>
          <w:rFonts w:ascii="Times New Roman" w:hAnsi="Times New Roman"/>
          <w:sz w:val="20"/>
          <w:szCs w:val="20"/>
        </w:rPr>
      </w:pPr>
      <w:r w:rsidRPr="003B0C99">
        <w:rPr>
          <w:rFonts w:ascii="Times New Roman" w:hAnsi="Times New Roman"/>
          <w:sz w:val="20"/>
          <w:szCs w:val="20"/>
        </w:rPr>
        <w:tab/>
        <w:t xml:space="preserve">- </w:t>
      </w:r>
      <w:r w:rsidRPr="003B0C99">
        <w:rPr>
          <w:rFonts w:ascii="Times New Roman" w:hAnsi="Times New Roman"/>
          <w:bCs/>
          <w:sz w:val="20"/>
          <w:szCs w:val="20"/>
        </w:rPr>
        <w:t>Ефремова Алена Васильевна</w:t>
      </w:r>
      <w:r w:rsidRPr="003B0C99">
        <w:rPr>
          <w:rFonts w:ascii="Times New Roman" w:hAnsi="Times New Roman"/>
          <w:sz w:val="20"/>
          <w:szCs w:val="20"/>
        </w:rPr>
        <w:t xml:space="preserve">, главный специалист-эксперт бюджетного отдела Управления финансов Администрации муниципального образования </w:t>
      </w:r>
      <w:r w:rsidRPr="003B0C99">
        <w:rPr>
          <w:rFonts w:ascii="Times New Roman" w:hAnsi="Times New Roman"/>
          <w:color w:val="000000"/>
          <w:sz w:val="20"/>
          <w:szCs w:val="20"/>
        </w:rPr>
        <w:t>«Муниципальный округ Сюмсинский район Удмуртской Республики»</w:t>
      </w:r>
      <w:r w:rsidRPr="003B0C99">
        <w:rPr>
          <w:rFonts w:ascii="Times New Roman" w:hAnsi="Times New Roman"/>
          <w:sz w:val="20"/>
          <w:szCs w:val="20"/>
        </w:rPr>
        <w:t>;</w:t>
      </w:r>
    </w:p>
    <w:p w:rsidR="003B0C99" w:rsidRPr="003B0C99" w:rsidRDefault="003B0C99" w:rsidP="003B0C99">
      <w:pPr>
        <w:spacing w:line="240" w:lineRule="auto"/>
        <w:jc w:val="both"/>
        <w:rPr>
          <w:rFonts w:ascii="Times New Roman" w:hAnsi="Times New Roman"/>
          <w:color w:val="000000"/>
          <w:sz w:val="20"/>
          <w:szCs w:val="20"/>
        </w:rPr>
      </w:pPr>
      <w:r w:rsidRPr="003B0C99">
        <w:rPr>
          <w:rFonts w:ascii="Times New Roman" w:hAnsi="Times New Roman"/>
          <w:bCs/>
          <w:sz w:val="20"/>
          <w:szCs w:val="20"/>
        </w:rPr>
        <w:tab/>
        <w:t xml:space="preserve">- </w:t>
      </w:r>
      <w:r w:rsidRPr="003B0C99">
        <w:rPr>
          <w:rFonts w:ascii="Times New Roman" w:hAnsi="Times New Roman"/>
          <w:sz w:val="20"/>
          <w:szCs w:val="20"/>
        </w:rPr>
        <w:t>Стрижова Ольга Валентиновна, н</w:t>
      </w:r>
      <w:r w:rsidRPr="003B0C99">
        <w:rPr>
          <w:rFonts w:ascii="Times New Roman" w:hAnsi="Times New Roman"/>
          <w:bCs/>
          <w:sz w:val="20"/>
          <w:szCs w:val="20"/>
        </w:rPr>
        <w:t xml:space="preserve">ачальник отдела бухгалтерского учета и отчетности исполнения бюджета - </w:t>
      </w:r>
      <w:r w:rsidRPr="003B0C99">
        <w:rPr>
          <w:rFonts w:ascii="Times New Roman" w:hAnsi="Times New Roman"/>
          <w:sz w:val="20"/>
          <w:szCs w:val="20"/>
        </w:rPr>
        <w:t xml:space="preserve">главный бухгалтер Управления финансов  Администрации муниципального образования </w:t>
      </w:r>
      <w:r w:rsidRPr="003B0C99">
        <w:rPr>
          <w:rFonts w:ascii="Times New Roman" w:hAnsi="Times New Roman"/>
          <w:color w:val="000000"/>
          <w:sz w:val="20"/>
          <w:szCs w:val="20"/>
        </w:rPr>
        <w:t>«Муниципальный округ Сюмсинский район Удмуртской Республики».</w:t>
      </w:r>
    </w:p>
    <w:p w:rsidR="00AD3EAC" w:rsidRDefault="003B0C99" w:rsidP="003B0C99">
      <w:pPr>
        <w:spacing w:line="240" w:lineRule="auto"/>
        <w:jc w:val="center"/>
        <w:rPr>
          <w:rFonts w:ascii="Times New Roman" w:hAnsi="Times New Roman"/>
          <w:color w:val="000000"/>
          <w:sz w:val="20"/>
          <w:szCs w:val="20"/>
        </w:rPr>
      </w:pPr>
      <w:r w:rsidRPr="003B0C99">
        <w:rPr>
          <w:rFonts w:ascii="Times New Roman" w:hAnsi="Times New Roman"/>
          <w:color w:val="000000"/>
          <w:sz w:val="20"/>
          <w:szCs w:val="20"/>
        </w:rPr>
        <w:t>_________________</w:t>
      </w:r>
    </w:p>
    <w:p w:rsidR="003B0C99" w:rsidRPr="003B0C99" w:rsidRDefault="003B0C99" w:rsidP="003B0C99">
      <w:pPr>
        <w:spacing w:line="240" w:lineRule="auto"/>
        <w:jc w:val="center"/>
        <w:rPr>
          <w:rFonts w:ascii="Times New Roman" w:hAnsi="Times New Roman"/>
          <w:color w:val="000000"/>
          <w:spacing w:val="20"/>
          <w:sz w:val="20"/>
          <w:szCs w:val="20"/>
        </w:rPr>
      </w:pPr>
    </w:p>
    <w:p w:rsidR="003B0C99" w:rsidRPr="003B0C99" w:rsidRDefault="003B0C99" w:rsidP="003B0C99">
      <w:pPr>
        <w:pStyle w:val="12"/>
        <w:jc w:val="center"/>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E443D6" w:rsidRPr="00E25704" w:rsidTr="000842DF">
        <w:trPr>
          <w:trHeight w:val="1413"/>
        </w:trPr>
        <w:tc>
          <w:tcPr>
            <w:tcW w:w="3383" w:type="dxa"/>
            <w:vAlign w:val="center"/>
          </w:tcPr>
          <w:p w:rsidR="00E443D6" w:rsidRPr="00E25704" w:rsidRDefault="00E443D6" w:rsidP="000842DF">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E443D6" w:rsidRPr="00E25704" w:rsidRDefault="00E443D6" w:rsidP="000842D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443D6" w:rsidRPr="00E25704" w:rsidRDefault="00E443D6" w:rsidP="000842D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443D6" w:rsidRPr="00E25704" w:rsidRDefault="00E443D6" w:rsidP="000842DF">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443D6" w:rsidRPr="00E25704" w:rsidRDefault="00E443D6" w:rsidP="000842DF">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443D6" w:rsidRPr="00E25704" w:rsidRDefault="00E443D6" w:rsidP="000842DF">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443D6" w:rsidRPr="00E25704" w:rsidRDefault="00E443D6" w:rsidP="000842DF">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443D6" w:rsidRPr="00E25704" w:rsidRDefault="00E443D6" w:rsidP="000842DF">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443D6" w:rsidRPr="00E25704" w:rsidRDefault="00E443D6" w:rsidP="000842DF">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443D6" w:rsidRPr="00B333B1" w:rsidRDefault="00E443D6" w:rsidP="00E443D6">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443D6" w:rsidRPr="00B333B1" w:rsidRDefault="00E443D6" w:rsidP="00E443D6">
      <w:pPr>
        <w:pStyle w:val="12"/>
        <w:jc w:val="center"/>
        <w:rPr>
          <w:rFonts w:ascii="Times New Roman" w:hAnsi="Times New Roman" w:cs="Times New Roman"/>
          <w:sz w:val="20"/>
          <w:szCs w:val="20"/>
        </w:rPr>
      </w:pPr>
    </w:p>
    <w:p w:rsidR="00E443D6" w:rsidRDefault="00E443D6" w:rsidP="00E443D6">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AD3EAC">
        <w:rPr>
          <w:rFonts w:ascii="Times New Roman" w:hAnsi="Times New Roman" w:cs="Times New Roman"/>
          <w:sz w:val="20"/>
          <w:szCs w:val="20"/>
        </w:rPr>
        <w:t>6</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4</w:t>
      </w:r>
      <w:r w:rsidR="00AD3EAC">
        <w:rPr>
          <w:rFonts w:ascii="Times New Roman" w:hAnsi="Times New Roman" w:cs="Times New Roman"/>
          <w:sz w:val="20"/>
          <w:szCs w:val="20"/>
        </w:rPr>
        <w:t>8</w:t>
      </w:r>
      <w:r>
        <w:rPr>
          <w:rFonts w:ascii="Times New Roman" w:hAnsi="Times New Roman" w:cs="Times New Roman"/>
          <w:sz w:val="20"/>
          <w:szCs w:val="20"/>
        </w:rPr>
        <w:t xml:space="preserve"> </w:t>
      </w:r>
    </w:p>
    <w:p w:rsidR="00E443D6" w:rsidRDefault="00E443D6" w:rsidP="00E443D6">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AD3EAC" w:rsidRPr="00AD3EAC" w:rsidRDefault="00AD3EAC" w:rsidP="00AD3EAC">
      <w:pPr>
        <w:shd w:val="clear" w:color="auto" w:fill="FFFFFF"/>
        <w:spacing w:line="240" w:lineRule="auto"/>
        <w:ind w:left="38"/>
        <w:contextualSpacing/>
        <w:jc w:val="center"/>
        <w:rPr>
          <w:rFonts w:ascii="Times New Roman" w:hAnsi="Times New Roman"/>
          <w:sz w:val="20"/>
          <w:szCs w:val="20"/>
        </w:rPr>
      </w:pPr>
      <w:r w:rsidRPr="00AD3EAC">
        <w:rPr>
          <w:rFonts w:ascii="Times New Roman" w:hAnsi="Times New Roman"/>
          <w:color w:val="000000"/>
          <w:sz w:val="20"/>
          <w:szCs w:val="20"/>
        </w:rPr>
        <w:t xml:space="preserve">Об утверждении Положения о порядке  </w:t>
      </w:r>
      <w:r w:rsidRPr="00AD3EAC">
        <w:rPr>
          <w:rFonts w:ascii="Times New Roman" w:hAnsi="Times New Roman"/>
          <w:color w:val="000000"/>
          <w:spacing w:val="3"/>
          <w:sz w:val="20"/>
          <w:szCs w:val="20"/>
        </w:rPr>
        <w:t xml:space="preserve">представления лицом, поступающим на должность </w:t>
      </w:r>
      <w:r w:rsidRPr="00AD3EAC">
        <w:rPr>
          <w:rFonts w:ascii="Times New Roman" w:hAnsi="Times New Roman"/>
          <w:color w:val="000000"/>
          <w:sz w:val="20"/>
          <w:szCs w:val="20"/>
        </w:rPr>
        <w:t xml:space="preserve">руководителя муниципального учреждения Сюмсинского района, и </w:t>
      </w:r>
      <w:r w:rsidRPr="00AD3EAC">
        <w:rPr>
          <w:rFonts w:ascii="Times New Roman" w:hAnsi="Times New Roman"/>
          <w:color w:val="000000"/>
          <w:spacing w:val="2"/>
          <w:sz w:val="20"/>
          <w:szCs w:val="20"/>
        </w:rPr>
        <w:t>руководителем муниципального учреждения Сюмсинского района</w:t>
      </w:r>
      <w:r w:rsidRPr="00AD3EAC">
        <w:rPr>
          <w:rFonts w:ascii="Times New Roman" w:hAnsi="Times New Roman"/>
          <w:sz w:val="20"/>
          <w:szCs w:val="20"/>
        </w:rPr>
        <w:t xml:space="preserve"> </w:t>
      </w:r>
      <w:r w:rsidRPr="00AD3EAC">
        <w:rPr>
          <w:rFonts w:ascii="Times New Roman" w:hAnsi="Times New Roman"/>
          <w:color w:val="000000"/>
          <w:spacing w:val="1"/>
          <w:sz w:val="20"/>
          <w:szCs w:val="20"/>
        </w:rPr>
        <w:t>сведений о своих доходах, об имуществе и обязательствах</w:t>
      </w:r>
      <w:r w:rsidRPr="00AD3EAC">
        <w:rPr>
          <w:rFonts w:ascii="Times New Roman" w:hAnsi="Times New Roman"/>
          <w:sz w:val="20"/>
          <w:szCs w:val="20"/>
        </w:rPr>
        <w:t xml:space="preserve"> </w:t>
      </w:r>
      <w:r w:rsidRPr="00AD3EAC">
        <w:rPr>
          <w:rFonts w:ascii="Times New Roman" w:hAnsi="Times New Roman"/>
          <w:color w:val="000000"/>
          <w:sz w:val="20"/>
          <w:szCs w:val="20"/>
        </w:rPr>
        <w:t>имущественного характера и о доходах, об имуществе и обязательствах</w:t>
      </w:r>
      <w:r w:rsidRPr="00AD3EAC">
        <w:rPr>
          <w:rFonts w:ascii="Times New Roman" w:hAnsi="Times New Roman"/>
          <w:sz w:val="20"/>
          <w:szCs w:val="20"/>
        </w:rPr>
        <w:t xml:space="preserve"> </w:t>
      </w:r>
      <w:r w:rsidRPr="00AD3EAC">
        <w:rPr>
          <w:rFonts w:ascii="Times New Roman" w:hAnsi="Times New Roman"/>
          <w:color w:val="000000"/>
          <w:spacing w:val="2"/>
          <w:sz w:val="20"/>
          <w:szCs w:val="20"/>
        </w:rPr>
        <w:t>имущественного характера супруги (супруга) и несовершеннолетних</w:t>
      </w:r>
      <w:r w:rsidRPr="00AD3EAC">
        <w:rPr>
          <w:rFonts w:ascii="Times New Roman" w:hAnsi="Times New Roman"/>
          <w:sz w:val="20"/>
          <w:szCs w:val="20"/>
        </w:rPr>
        <w:t xml:space="preserve"> </w:t>
      </w:r>
      <w:r w:rsidRPr="00AD3EAC">
        <w:rPr>
          <w:rFonts w:ascii="Times New Roman" w:hAnsi="Times New Roman"/>
          <w:color w:val="000000"/>
          <w:spacing w:val="-3"/>
          <w:sz w:val="20"/>
          <w:szCs w:val="20"/>
        </w:rPr>
        <w:t>детей</w:t>
      </w:r>
    </w:p>
    <w:p w:rsidR="00AD3EAC" w:rsidRPr="00AD3EAC" w:rsidRDefault="00AD3EAC" w:rsidP="00AD3EAC">
      <w:pPr>
        <w:spacing w:after="0" w:line="240" w:lineRule="auto"/>
        <w:contextualSpacing/>
        <w:jc w:val="both"/>
        <w:rPr>
          <w:rFonts w:ascii="Times New Roman" w:hAnsi="Times New Roman"/>
          <w:sz w:val="20"/>
          <w:szCs w:val="20"/>
        </w:rPr>
      </w:pPr>
    </w:p>
    <w:p w:rsidR="00AD3EAC" w:rsidRPr="00AD3EAC" w:rsidRDefault="00AD3EAC" w:rsidP="00AD3EAC">
      <w:pPr>
        <w:autoSpaceDE w:val="0"/>
        <w:autoSpaceDN w:val="0"/>
        <w:adjustRightInd w:val="0"/>
        <w:spacing w:after="0" w:line="240" w:lineRule="auto"/>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 xml:space="preserve">            В соответствии с частью 4 статьи 275 Трудового кодекса Российской Федерации, Федеральным законом от 25 декабря 2008 года № 273-ФЗ «О противодействии коррупции»,  постановлением Правительства Удмуртской Республики от 25 февраля 2013 года № 85 «Об утверждении Положения о порядке представления лицом, поступающим на должность руководителя государственного учреждения Удмуртской Республики, и руководителем государственного учреждения Удмуртской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руководствуясь Уставом муниципального образования «Муниципальный округ Сюмсинский  район Удмуртской Республики»,</w:t>
      </w:r>
      <w:r w:rsidRPr="00AD3EAC">
        <w:rPr>
          <w:rFonts w:ascii="Times New Roman" w:hAnsi="Times New Roman"/>
          <w:b/>
          <w:color w:val="000000"/>
          <w:sz w:val="20"/>
          <w:szCs w:val="20"/>
        </w:rPr>
        <w:t xml:space="preserve"> Администрация муниципального образования «Муниципальный округ Сюмсинский район Удмуртской Республики» </w:t>
      </w:r>
      <w:r w:rsidRPr="00AD3EAC">
        <w:rPr>
          <w:rFonts w:ascii="Times New Roman" w:hAnsi="Times New Roman"/>
          <w:b/>
          <w:color w:val="000000"/>
          <w:spacing w:val="20"/>
          <w:sz w:val="20"/>
          <w:szCs w:val="20"/>
        </w:rPr>
        <w:t>постановляет:</w:t>
      </w:r>
    </w:p>
    <w:p w:rsidR="00AD3EAC" w:rsidRPr="00AD3EAC" w:rsidRDefault="00AD3EAC" w:rsidP="00AD3EAC">
      <w:pPr>
        <w:autoSpaceDE w:val="0"/>
        <w:autoSpaceDN w:val="0"/>
        <w:adjustRightInd w:val="0"/>
        <w:spacing w:after="0" w:line="240" w:lineRule="auto"/>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 xml:space="preserve">            1. Утвердить прилагаемое Положение о порядке представления лицом, поступающим на должность руководителя муниципального учреждения Сюмсинского района, и руководителем муниципального учреждения Сюмсинского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D3EAC" w:rsidRPr="00AD3EAC" w:rsidRDefault="00AD3EAC" w:rsidP="00AD3EAC">
      <w:pPr>
        <w:autoSpaceDE w:val="0"/>
        <w:autoSpaceDN w:val="0"/>
        <w:adjustRightInd w:val="0"/>
        <w:spacing w:after="0" w:line="240" w:lineRule="auto"/>
        <w:ind w:firstLine="539"/>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 xml:space="preserve">2. Признать утратившим силу постановление Администрации муниципального образования «Сюмсинский район» от 26 февраля 2013 года № 171 «О порядке представления лицом, поступающим на должность руководителя муниципального учреждения Сюмсинского района, а также руководителем муниципального учреждения Сюмсинского района сведений </w:t>
      </w:r>
      <w:r w:rsidRPr="00AD3EAC">
        <w:rPr>
          <w:rFonts w:ascii="Times New Roman" w:eastAsiaTheme="minorHAnsi" w:hAnsi="Times New Roman"/>
          <w:sz w:val="20"/>
          <w:szCs w:val="20"/>
        </w:rPr>
        <w:lastRenderedPageBreak/>
        <w:t>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D3EAC" w:rsidRPr="00AD3EAC" w:rsidRDefault="00AD3EAC" w:rsidP="00AD3EAC">
      <w:pPr>
        <w:pStyle w:val="ConsPlusNormal2"/>
        <w:contextualSpacing/>
        <w:jc w:val="both"/>
        <w:rPr>
          <w:sz w:val="20"/>
          <w:szCs w:val="20"/>
        </w:rPr>
      </w:pPr>
      <w:r w:rsidRPr="00AD3EAC">
        <w:rPr>
          <w:rFonts w:eastAsiaTheme="minorHAnsi"/>
          <w:sz w:val="20"/>
          <w:szCs w:val="20"/>
        </w:rPr>
        <w:t xml:space="preserve">       3. </w:t>
      </w:r>
      <w:r w:rsidRPr="00AD3EAC">
        <w:rPr>
          <w:sz w:val="20"/>
          <w:szCs w:val="20"/>
        </w:rPr>
        <w:t>Контроль за исполнением настоящего постановления возложить на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AD3EAC" w:rsidRPr="00AD3EAC" w:rsidRDefault="00AD3EAC" w:rsidP="00AD3EAC">
      <w:pPr>
        <w:autoSpaceDE w:val="0"/>
        <w:autoSpaceDN w:val="0"/>
        <w:adjustRightInd w:val="0"/>
        <w:spacing w:after="0" w:line="240" w:lineRule="auto"/>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 xml:space="preserve">       4. Настоящее постановление вступает в силу со дня официального опубликования </w:t>
      </w:r>
      <w:r>
        <w:rPr>
          <w:rFonts w:ascii="Times New Roman" w:eastAsiaTheme="minorHAnsi" w:hAnsi="Times New Roman"/>
          <w:sz w:val="20"/>
          <w:szCs w:val="20"/>
        </w:rPr>
        <w:t xml:space="preserve">на </w:t>
      </w:r>
      <w:r w:rsidRPr="00AD3EAC">
        <w:rPr>
          <w:rFonts w:ascii="Times New Roman" w:eastAsiaTheme="minorHAnsi" w:hAnsi="Times New Roman"/>
          <w:sz w:val="20"/>
          <w:szCs w:val="20"/>
        </w:rPr>
        <w:t xml:space="preserve">сайте муниципального образования  </w:t>
      </w:r>
      <w:r w:rsidRPr="00AD3EAC">
        <w:rPr>
          <w:rFonts w:ascii="Times New Roman" w:hAnsi="Times New Roman"/>
          <w:sz w:val="20"/>
          <w:szCs w:val="20"/>
        </w:rPr>
        <w:t>«Муниципальный округ Сюмсинский район Удмуртской Республики».</w:t>
      </w:r>
    </w:p>
    <w:p w:rsidR="00AD3EAC" w:rsidRPr="00AD3EAC" w:rsidRDefault="00AD3EAC" w:rsidP="00AD3EAC">
      <w:pPr>
        <w:autoSpaceDE w:val="0"/>
        <w:autoSpaceDN w:val="0"/>
        <w:adjustRightInd w:val="0"/>
        <w:spacing w:after="0" w:line="240" w:lineRule="auto"/>
        <w:contextualSpacing/>
        <w:jc w:val="both"/>
        <w:rPr>
          <w:rFonts w:ascii="Times New Roman" w:eastAsiaTheme="minorHAnsi" w:hAnsi="Times New Roman"/>
          <w:sz w:val="20"/>
          <w:szCs w:val="20"/>
        </w:rPr>
      </w:pPr>
    </w:p>
    <w:p w:rsidR="00AD3EAC" w:rsidRPr="00AD3EAC" w:rsidRDefault="00AD3EAC" w:rsidP="00AD3EAC">
      <w:pPr>
        <w:widowControl w:val="0"/>
        <w:autoSpaceDE w:val="0"/>
        <w:autoSpaceDN w:val="0"/>
        <w:adjustRightInd w:val="0"/>
        <w:spacing w:line="240" w:lineRule="auto"/>
        <w:contextualSpacing/>
        <w:jc w:val="both"/>
        <w:rPr>
          <w:rFonts w:ascii="Times New Roman" w:hAnsi="Times New Roman"/>
          <w:sz w:val="20"/>
          <w:szCs w:val="20"/>
        </w:rPr>
      </w:pPr>
    </w:p>
    <w:p w:rsidR="00AD3EAC" w:rsidRPr="00AD3EAC" w:rsidRDefault="00AD3EAC" w:rsidP="00AD3EAC">
      <w:pPr>
        <w:autoSpaceDE w:val="0"/>
        <w:autoSpaceDN w:val="0"/>
        <w:adjustRightInd w:val="0"/>
        <w:spacing w:after="0" w:line="240" w:lineRule="auto"/>
        <w:contextualSpacing/>
        <w:jc w:val="both"/>
        <w:rPr>
          <w:rFonts w:ascii="Times New Roman" w:eastAsiaTheme="minorHAnsi" w:hAnsi="Times New Roman"/>
          <w:sz w:val="20"/>
          <w:szCs w:val="20"/>
        </w:rPr>
      </w:pPr>
      <w:r w:rsidRPr="00AD3EAC">
        <w:rPr>
          <w:rFonts w:ascii="Times New Roman" w:hAnsi="Times New Roman"/>
          <w:sz w:val="20"/>
          <w:szCs w:val="20"/>
        </w:rPr>
        <w:t xml:space="preserve">Глава Сюмсинского района                                                               В.И.Семёнов  </w:t>
      </w: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Pr="00AD3EAC" w:rsidRDefault="00AD1B10" w:rsidP="00AD1B10">
      <w:pPr>
        <w:widowControl w:val="0"/>
        <w:autoSpaceDE w:val="0"/>
        <w:autoSpaceDN w:val="0"/>
        <w:adjustRightInd w:val="0"/>
        <w:spacing w:after="0" w:line="240" w:lineRule="auto"/>
        <w:contextualSpacing/>
        <w:jc w:val="right"/>
        <w:outlineLvl w:val="0"/>
        <w:rPr>
          <w:rFonts w:ascii="Times New Roman" w:hAnsi="Times New Roman"/>
          <w:sz w:val="20"/>
          <w:szCs w:val="20"/>
        </w:rPr>
      </w:pPr>
      <w:r w:rsidRPr="00AD3EAC">
        <w:rPr>
          <w:rFonts w:ascii="Times New Roman" w:hAnsi="Times New Roman"/>
          <w:sz w:val="20"/>
          <w:szCs w:val="20"/>
        </w:rPr>
        <w:lastRenderedPageBreak/>
        <w:t>УТВЕРЖДЕНО</w:t>
      </w:r>
    </w:p>
    <w:p w:rsidR="00AD1B10" w:rsidRPr="00AD3EAC" w:rsidRDefault="00AD1B10" w:rsidP="00AD1B10">
      <w:pPr>
        <w:widowControl w:val="0"/>
        <w:autoSpaceDE w:val="0"/>
        <w:autoSpaceDN w:val="0"/>
        <w:adjustRightInd w:val="0"/>
        <w:spacing w:after="0" w:line="240" w:lineRule="auto"/>
        <w:contextualSpacing/>
        <w:jc w:val="right"/>
        <w:rPr>
          <w:rFonts w:ascii="Times New Roman" w:hAnsi="Times New Roman"/>
          <w:sz w:val="20"/>
          <w:szCs w:val="20"/>
        </w:rPr>
      </w:pPr>
      <w:r w:rsidRPr="00AD3EAC">
        <w:rPr>
          <w:rFonts w:ascii="Times New Roman" w:hAnsi="Times New Roman"/>
          <w:sz w:val="20"/>
          <w:szCs w:val="20"/>
        </w:rPr>
        <w:t xml:space="preserve">                                                                      постановлением Администрации</w:t>
      </w:r>
    </w:p>
    <w:p w:rsidR="00AD1B10" w:rsidRPr="00AD3EAC" w:rsidRDefault="00AD1B10" w:rsidP="00AD1B10">
      <w:pPr>
        <w:widowControl w:val="0"/>
        <w:autoSpaceDE w:val="0"/>
        <w:autoSpaceDN w:val="0"/>
        <w:adjustRightInd w:val="0"/>
        <w:spacing w:after="0" w:line="240" w:lineRule="auto"/>
        <w:contextualSpacing/>
        <w:jc w:val="right"/>
        <w:rPr>
          <w:rFonts w:ascii="Times New Roman" w:hAnsi="Times New Roman"/>
          <w:sz w:val="20"/>
          <w:szCs w:val="20"/>
        </w:rPr>
      </w:pPr>
      <w:r w:rsidRPr="00AD3EAC">
        <w:rPr>
          <w:rFonts w:ascii="Times New Roman" w:hAnsi="Times New Roman"/>
          <w:sz w:val="20"/>
          <w:szCs w:val="20"/>
        </w:rPr>
        <w:t>муниципального образования</w:t>
      </w:r>
    </w:p>
    <w:p w:rsidR="00AD1B10" w:rsidRPr="00AD3EAC" w:rsidRDefault="00AD1B10" w:rsidP="00AD1B10">
      <w:pPr>
        <w:widowControl w:val="0"/>
        <w:autoSpaceDE w:val="0"/>
        <w:autoSpaceDN w:val="0"/>
        <w:adjustRightInd w:val="0"/>
        <w:spacing w:after="0" w:line="240" w:lineRule="auto"/>
        <w:contextualSpacing/>
        <w:jc w:val="right"/>
        <w:rPr>
          <w:rFonts w:ascii="Times New Roman" w:hAnsi="Times New Roman"/>
          <w:sz w:val="20"/>
          <w:szCs w:val="20"/>
        </w:rPr>
      </w:pPr>
      <w:r w:rsidRPr="00AD3EAC">
        <w:rPr>
          <w:rFonts w:ascii="Times New Roman" w:hAnsi="Times New Roman"/>
          <w:sz w:val="20"/>
          <w:szCs w:val="20"/>
        </w:rPr>
        <w:t>«Муниципальный округ</w:t>
      </w:r>
    </w:p>
    <w:p w:rsidR="00AD1B10" w:rsidRPr="00AD3EAC" w:rsidRDefault="00AD1B10" w:rsidP="00AD1B10">
      <w:pPr>
        <w:widowControl w:val="0"/>
        <w:autoSpaceDE w:val="0"/>
        <w:autoSpaceDN w:val="0"/>
        <w:adjustRightInd w:val="0"/>
        <w:spacing w:after="0" w:line="240" w:lineRule="auto"/>
        <w:contextualSpacing/>
        <w:jc w:val="right"/>
        <w:rPr>
          <w:rFonts w:ascii="Times New Roman" w:hAnsi="Times New Roman"/>
          <w:sz w:val="20"/>
          <w:szCs w:val="20"/>
        </w:rPr>
      </w:pPr>
      <w:r w:rsidRPr="00AD3EAC">
        <w:rPr>
          <w:rFonts w:ascii="Times New Roman" w:hAnsi="Times New Roman"/>
          <w:sz w:val="20"/>
          <w:szCs w:val="20"/>
        </w:rPr>
        <w:t>Сюмсинский район</w:t>
      </w:r>
    </w:p>
    <w:p w:rsidR="00AD1B10" w:rsidRPr="00AD3EAC" w:rsidRDefault="00AD1B10" w:rsidP="00AD1B10">
      <w:pPr>
        <w:widowControl w:val="0"/>
        <w:autoSpaceDE w:val="0"/>
        <w:autoSpaceDN w:val="0"/>
        <w:adjustRightInd w:val="0"/>
        <w:spacing w:after="0" w:line="240" w:lineRule="auto"/>
        <w:contextualSpacing/>
        <w:jc w:val="right"/>
        <w:rPr>
          <w:rFonts w:ascii="Times New Roman" w:hAnsi="Times New Roman"/>
          <w:sz w:val="20"/>
          <w:szCs w:val="20"/>
        </w:rPr>
      </w:pPr>
      <w:r w:rsidRPr="00AD3EAC">
        <w:rPr>
          <w:rFonts w:ascii="Times New Roman" w:hAnsi="Times New Roman"/>
          <w:sz w:val="20"/>
          <w:szCs w:val="20"/>
        </w:rPr>
        <w:t xml:space="preserve">Удмуртской Республики» </w:t>
      </w:r>
    </w:p>
    <w:p w:rsidR="00AD1B10" w:rsidRPr="00AD3EAC" w:rsidRDefault="00AD1B10" w:rsidP="00AD1B10">
      <w:pPr>
        <w:spacing w:after="0" w:line="240" w:lineRule="auto"/>
        <w:contextualSpacing/>
        <w:jc w:val="right"/>
        <w:rPr>
          <w:rFonts w:ascii="Times New Roman" w:hAnsi="Times New Roman"/>
          <w:sz w:val="20"/>
          <w:szCs w:val="20"/>
        </w:rPr>
      </w:pPr>
      <w:r w:rsidRPr="00AD3EAC">
        <w:rPr>
          <w:rFonts w:ascii="Times New Roman" w:hAnsi="Times New Roman"/>
          <w:sz w:val="20"/>
          <w:szCs w:val="20"/>
        </w:rPr>
        <w:t xml:space="preserve">от 26 января 2022 года № 48  </w:t>
      </w:r>
    </w:p>
    <w:p w:rsidR="00AD1B10" w:rsidRPr="00AD3EAC" w:rsidRDefault="00AD1B10" w:rsidP="00AD1B10">
      <w:pPr>
        <w:autoSpaceDE w:val="0"/>
        <w:autoSpaceDN w:val="0"/>
        <w:adjustRightInd w:val="0"/>
        <w:spacing w:after="0" w:line="240" w:lineRule="auto"/>
        <w:contextualSpacing/>
        <w:rPr>
          <w:rFonts w:ascii="Times New Roman" w:eastAsiaTheme="minorHAnsi" w:hAnsi="Times New Roman"/>
          <w:sz w:val="20"/>
          <w:szCs w:val="20"/>
        </w:rPr>
      </w:pPr>
    </w:p>
    <w:p w:rsidR="00AD1B10" w:rsidRPr="00AD3EAC" w:rsidRDefault="00AD1B10" w:rsidP="00AD1B10">
      <w:pPr>
        <w:shd w:val="clear" w:color="auto" w:fill="FFFFFF"/>
        <w:spacing w:before="643" w:after="0" w:line="240" w:lineRule="auto"/>
        <w:contextualSpacing/>
        <w:jc w:val="center"/>
        <w:rPr>
          <w:rFonts w:ascii="Times New Roman" w:hAnsi="Times New Roman"/>
          <w:sz w:val="20"/>
          <w:szCs w:val="20"/>
        </w:rPr>
      </w:pPr>
      <w:r w:rsidRPr="00AD3EAC">
        <w:rPr>
          <w:rFonts w:ascii="Times New Roman" w:hAnsi="Times New Roman"/>
          <w:color w:val="000000"/>
          <w:sz w:val="20"/>
          <w:szCs w:val="20"/>
        </w:rPr>
        <w:t>Положение</w:t>
      </w:r>
    </w:p>
    <w:p w:rsidR="00AD1B10" w:rsidRPr="00AD3EAC" w:rsidRDefault="00AD1B10" w:rsidP="00AD1B10">
      <w:pPr>
        <w:shd w:val="clear" w:color="auto" w:fill="FFFFFF"/>
        <w:spacing w:after="0" w:line="240" w:lineRule="auto"/>
        <w:ind w:left="38" w:firstLine="643"/>
        <w:contextualSpacing/>
        <w:jc w:val="center"/>
        <w:rPr>
          <w:rFonts w:ascii="Times New Roman" w:hAnsi="Times New Roman"/>
          <w:sz w:val="20"/>
          <w:szCs w:val="20"/>
        </w:rPr>
      </w:pPr>
      <w:r w:rsidRPr="00AD3EAC">
        <w:rPr>
          <w:rFonts w:ascii="Times New Roman" w:hAnsi="Times New Roman"/>
          <w:color w:val="000000"/>
          <w:spacing w:val="3"/>
          <w:sz w:val="20"/>
          <w:szCs w:val="20"/>
        </w:rPr>
        <w:t xml:space="preserve">о порядке представления лицом, поступающим на должность </w:t>
      </w:r>
      <w:r w:rsidRPr="00AD3EAC">
        <w:rPr>
          <w:rFonts w:ascii="Times New Roman" w:hAnsi="Times New Roman"/>
          <w:color w:val="000000"/>
          <w:sz w:val="20"/>
          <w:szCs w:val="20"/>
        </w:rPr>
        <w:t xml:space="preserve">руководителя муниципального учреждения Сюмсинского района, и </w:t>
      </w:r>
      <w:r w:rsidRPr="00AD3EAC">
        <w:rPr>
          <w:rFonts w:ascii="Times New Roman" w:hAnsi="Times New Roman"/>
          <w:color w:val="000000"/>
          <w:spacing w:val="2"/>
          <w:sz w:val="20"/>
          <w:szCs w:val="20"/>
        </w:rPr>
        <w:t>руководителем муниципального учреждения Сюмсинского района</w:t>
      </w:r>
    </w:p>
    <w:p w:rsidR="00AD1B10" w:rsidRPr="00AD3EAC" w:rsidRDefault="00AD1B10" w:rsidP="00AD1B10">
      <w:pPr>
        <w:shd w:val="clear" w:color="auto" w:fill="FFFFFF"/>
        <w:spacing w:after="0" w:line="240" w:lineRule="auto"/>
        <w:ind w:right="19"/>
        <w:contextualSpacing/>
        <w:jc w:val="center"/>
        <w:rPr>
          <w:rFonts w:ascii="Times New Roman" w:hAnsi="Times New Roman"/>
          <w:sz w:val="20"/>
          <w:szCs w:val="20"/>
        </w:rPr>
      </w:pPr>
      <w:r w:rsidRPr="00AD3EAC">
        <w:rPr>
          <w:rFonts w:ascii="Times New Roman" w:hAnsi="Times New Roman"/>
          <w:color w:val="000000"/>
          <w:spacing w:val="1"/>
          <w:sz w:val="20"/>
          <w:szCs w:val="20"/>
        </w:rPr>
        <w:t>сведений о своих доходах, об имуществе и обязательствах</w:t>
      </w:r>
    </w:p>
    <w:p w:rsidR="00AD1B10" w:rsidRPr="00AD3EAC" w:rsidRDefault="00AD1B10" w:rsidP="00AD1B10">
      <w:pPr>
        <w:shd w:val="clear" w:color="auto" w:fill="FFFFFF"/>
        <w:spacing w:after="0" w:line="240" w:lineRule="auto"/>
        <w:ind w:right="10"/>
        <w:contextualSpacing/>
        <w:jc w:val="center"/>
        <w:rPr>
          <w:rFonts w:ascii="Times New Roman" w:hAnsi="Times New Roman"/>
          <w:sz w:val="20"/>
          <w:szCs w:val="20"/>
        </w:rPr>
      </w:pPr>
      <w:r w:rsidRPr="00AD3EAC">
        <w:rPr>
          <w:rFonts w:ascii="Times New Roman" w:hAnsi="Times New Roman"/>
          <w:color w:val="000000"/>
          <w:sz w:val="20"/>
          <w:szCs w:val="20"/>
        </w:rPr>
        <w:t>имущественного характера и о доходах, об имуществе и обязательствах</w:t>
      </w:r>
    </w:p>
    <w:p w:rsidR="00AD1B10" w:rsidRPr="00AD3EAC" w:rsidRDefault="00AD1B10" w:rsidP="00AD1B10">
      <w:pPr>
        <w:shd w:val="clear" w:color="auto" w:fill="FFFFFF"/>
        <w:spacing w:after="0" w:line="240" w:lineRule="auto"/>
        <w:ind w:right="19"/>
        <w:contextualSpacing/>
        <w:jc w:val="center"/>
        <w:rPr>
          <w:rFonts w:ascii="Times New Roman" w:hAnsi="Times New Roman"/>
          <w:sz w:val="20"/>
          <w:szCs w:val="20"/>
        </w:rPr>
      </w:pPr>
      <w:r w:rsidRPr="00AD3EAC">
        <w:rPr>
          <w:rFonts w:ascii="Times New Roman" w:hAnsi="Times New Roman"/>
          <w:color w:val="000000"/>
          <w:spacing w:val="2"/>
          <w:sz w:val="20"/>
          <w:szCs w:val="20"/>
        </w:rPr>
        <w:t>имущественного характера супруги (супруга) и несовершеннолетних</w:t>
      </w:r>
    </w:p>
    <w:p w:rsidR="00AD1B10" w:rsidRPr="00AD3EAC" w:rsidRDefault="00AD1B10" w:rsidP="00AD1B10">
      <w:pPr>
        <w:shd w:val="clear" w:color="auto" w:fill="FFFFFF"/>
        <w:spacing w:after="0" w:line="240" w:lineRule="auto"/>
        <w:ind w:right="29"/>
        <w:contextualSpacing/>
        <w:jc w:val="center"/>
        <w:rPr>
          <w:rFonts w:ascii="Times New Roman" w:hAnsi="Times New Roman"/>
          <w:color w:val="000000"/>
          <w:spacing w:val="-3"/>
          <w:sz w:val="20"/>
          <w:szCs w:val="20"/>
        </w:rPr>
      </w:pPr>
      <w:r w:rsidRPr="00AD3EAC">
        <w:rPr>
          <w:rFonts w:ascii="Times New Roman" w:hAnsi="Times New Roman"/>
          <w:color w:val="000000"/>
          <w:spacing w:val="-3"/>
          <w:sz w:val="20"/>
          <w:szCs w:val="20"/>
        </w:rPr>
        <w:t>детей</w:t>
      </w:r>
    </w:p>
    <w:p w:rsidR="00AD1B10" w:rsidRPr="00AD3EAC" w:rsidRDefault="00AD1B10" w:rsidP="00AD1B10">
      <w:pPr>
        <w:shd w:val="clear" w:color="auto" w:fill="FFFFFF"/>
        <w:spacing w:after="0" w:line="240" w:lineRule="auto"/>
        <w:ind w:right="29"/>
        <w:contextualSpacing/>
        <w:jc w:val="both"/>
        <w:rPr>
          <w:rFonts w:ascii="Times New Roman" w:hAnsi="Times New Roman"/>
          <w:color w:val="000000"/>
          <w:spacing w:val="-3"/>
          <w:sz w:val="20"/>
          <w:szCs w:val="20"/>
        </w:rPr>
      </w:pP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1. Лицо, поступающее на должность руководителя муниципального учреждения Сюмсинского района, и руководитель муниципального учреждения Сюмсинского района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2. Сведения о доходах, об имуществе и обязательствах имущественного характера представляются:</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1) лицом, поступающим на должность руководителя муниципального учреждения Сюмсинского района - при предъявлении документов, установленных трудовым законодательством, для заключения трудового договора;</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bookmarkStart w:id="13" w:name="Par3"/>
      <w:bookmarkEnd w:id="13"/>
      <w:r w:rsidRPr="00AD3EAC">
        <w:rPr>
          <w:rFonts w:ascii="Times New Roman" w:eastAsiaTheme="minorHAnsi" w:hAnsi="Times New Roman"/>
          <w:sz w:val="20"/>
          <w:szCs w:val="20"/>
        </w:rPr>
        <w:t>2) руководителем муниципального учреждения Сюмсинского района - ежегодно не позднее 30 апреля года, следующего за отчетным.</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 xml:space="preserve">3. Сведения о доходах, об имуществе и обязательствах имущественного характера представляются в виде </w:t>
      </w:r>
      <w:hyperlink r:id="rId128" w:history="1">
        <w:r w:rsidRPr="00AD3EAC">
          <w:rPr>
            <w:rFonts w:ascii="Times New Roman" w:eastAsiaTheme="minorHAnsi" w:hAnsi="Times New Roman"/>
            <w:sz w:val="20"/>
            <w:szCs w:val="20"/>
          </w:rPr>
          <w:t>справки</w:t>
        </w:r>
      </w:hyperlink>
      <w:r w:rsidRPr="00AD3EAC">
        <w:rPr>
          <w:rFonts w:ascii="Times New Roman" w:eastAsiaTheme="minorHAnsi" w:hAnsi="Times New Roman"/>
          <w:sz w:val="20"/>
          <w:szCs w:val="20"/>
        </w:rPr>
        <w:t xml:space="preserve">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lastRenderedPageBreak/>
        <w:t>4. Лицо, поступающее на должность руководителя муниципального учреждения Сюмсинского района,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заключения трудового договора,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заключения трудового договора,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поступающим на должность руководителя муниципального учреждения Сюмсинского района, документов для заключения трудового договора,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поступающим на должность руководителя муниципального учреждения Сюмсинского района, документов для заключения трудового договора.</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5. Руководитель муниципального учреждения Сюмсинского района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и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 xml:space="preserve">6. В случае если руководитель муниципального учреждения Сюмсинского района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истечения срока, указанного в </w:t>
      </w:r>
      <w:hyperlink w:anchor="Par3" w:history="1">
        <w:r w:rsidRPr="00AD3EAC">
          <w:rPr>
            <w:rFonts w:ascii="Times New Roman" w:eastAsiaTheme="minorHAnsi" w:hAnsi="Times New Roman"/>
            <w:sz w:val="20"/>
            <w:szCs w:val="20"/>
          </w:rPr>
          <w:t>подпункте 2 пункта 2</w:t>
        </w:r>
      </w:hyperlink>
      <w:r w:rsidRPr="00AD3EAC">
        <w:rPr>
          <w:rFonts w:ascii="Times New Roman" w:eastAsiaTheme="minorHAnsi" w:hAnsi="Times New Roman"/>
          <w:sz w:val="20"/>
          <w:szCs w:val="20"/>
        </w:rPr>
        <w:t xml:space="preserve"> настоящего Положения.</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7. В случае если лицо, поступающее на должность руководителя муниципального учреждения Сюмсинского района,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при поступлении на работу. Такие уточненные сведения не считаются представленными с нарушением срока.</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lastRenderedPageBreak/>
        <w:t>8.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9. Муниципальные служащие органов местного самоуправления Сюмсинского района,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10. Сведения о доходах, об имуществе и обязательствах имущественного характера, представленные в соответствии с настоящим Положением руководителем муниципального учреждения Сюмсинского района, размещаются в информационно-телекоммуникационной сети «Интернет» на официальном сайте муниципального образования «Муниципальный округ Сюмсинский район Удмуртской Республики» и предоставляются общероссийским и республиканским средствам массовой информации для опубликования в порядке, установленном Правительством Удмуртской Республики.</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11. Непредставление гражданином при поступлении на должность руководителя муниципального учреждения Сюмсинского района сведений о своих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Сюмсинского района.</w:t>
      </w:r>
    </w:p>
    <w:p w:rsidR="00AD1B10" w:rsidRPr="00AD3EAC" w:rsidRDefault="00AD1B10" w:rsidP="00AD1B10">
      <w:pPr>
        <w:autoSpaceDE w:val="0"/>
        <w:autoSpaceDN w:val="0"/>
        <w:adjustRightInd w:val="0"/>
        <w:spacing w:after="0" w:line="240" w:lineRule="auto"/>
        <w:ind w:firstLine="540"/>
        <w:contextualSpacing/>
        <w:jc w:val="both"/>
        <w:rPr>
          <w:rFonts w:ascii="Times New Roman" w:eastAsiaTheme="minorHAnsi" w:hAnsi="Times New Roman"/>
          <w:sz w:val="20"/>
          <w:szCs w:val="20"/>
        </w:rPr>
      </w:pPr>
      <w:r w:rsidRPr="00AD3EAC">
        <w:rPr>
          <w:rFonts w:ascii="Times New Roman" w:eastAsiaTheme="minorHAnsi" w:hAnsi="Times New Roman"/>
          <w:sz w:val="20"/>
          <w:szCs w:val="20"/>
        </w:rPr>
        <w:t>12. Невыполнение руководителем муниципального Сюмсинского района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работы в муниципальном учреждении Сюмсинского района.</w:t>
      </w:r>
    </w:p>
    <w:p w:rsidR="00AD1B10" w:rsidRPr="00AD3EAC" w:rsidRDefault="00AD1B10" w:rsidP="00AD1B10">
      <w:pPr>
        <w:autoSpaceDE w:val="0"/>
        <w:autoSpaceDN w:val="0"/>
        <w:adjustRightInd w:val="0"/>
        <w:spacing w:after="0" w:line="240" w:lineRule="auto"/>
        <w:contextualSpacing/>
        <w:jc w:val="both"/>
        <w:outlineLvl w:val="0"/>
        <w:rPr>
          <w:rFonts w:ascii="Times New Roman" w:eastAsiaTheme="minorHAnsi" w:hAnsi="Times New Roman"/>
          <w:sz w:val="20"/>
          <w:szCs w:val="20"/>
        </w:rPr>
      </w:pPr>
    </w:p>
    <w:p w:rsidR="00AD1B10" w:rsidRPr="00AD3EAC" w:rsidRDefault="00AD1B10" w:rsidP="00AD1B10">
      <w:pPr>
        <w:autoSpaceDE w:val="0"/>
        <w:autoSpaceDN w:val="0"/>
        <w:adjustRightInd w:val="0"/>
        <w:spacing w:after="0" w:line="240" w:lineRule="auto"/>
        <w:contextualSpacing/>
        <w:jc w:val="both"/>
        <w:outlineLvl w:val="0"/>
        <w:rPr>
          <w:rFonts w:ascii="Times New Roman" w:eastAsiaTheme="minorHAnsi" w:hAnsi="Times New Roman"/>
          <w:sz w:val="20"/>
          <w:szCs w:val="20"/>
        </w:rPr>
      </w:pPr>
    </w:p>
    <w:p w:rsidR="00AD1B10" w:rsidRDefault="00AD1B10" w:rsidP="00AD1B10">
      <w:pPr>
        <w:pStyle w:val="12"/>
        <w:contextualSpacing/>
        <w:jc w:val="center"/>
        <w:rPr>
          <w:rFonts w:ascii="Times New Roman" w:eastAsiaTheme="minorHAnsi" w:hAnsi="Times New Roman" w:cs="Times New Roman"/>
          <w:sz w:val="20"/>
          <w:szCs w:val="20"/>
        </w:rPr>
      </w:pPr>
      <w:r w:rsidRPr="00AD3EAC">
        <w:rPr>
          <w:rFonts w:ascii="Times New Roman" w:eastAsiaTheme="minorHAnsi" w:hAnsi="Times New Roman" w:cs="Times New Roman"/>
          <w:sz w:val="20"/>
          <w:szCs w:val="20"/>
        </w:rPr>
        <w:t>_______________________</w:t>
      </w:r>
      <w:r>
        <w:rPr>
          <w:rFonts w:ascii="Times New Roman" w:eastAsiaTheme="minorHAnsi" w:hAnsi="Times New Roman" w:cs="Times New Roman"/>
          <w:sz w:val="20"/>
          <w:szCs w:val="20"/>
        </w:rPr>
        <w:t xml:space="preserve">  </w:t>
      </w:r>
    </w:p>
    <w:p w:rsidR="00AD1B10" w:rsidRDefault="00AD1B10" w:rsidP="00AD1B10">
      <w:pPr>
        <w:pStyle w:val="12"/>
        <w:contextualSpacing/>
        <w:jc w:val="center"/>
        <w:rPr>
          <w:rFonts w:ascii="Times New Roman" w:eastAsiaTheme="minorHAnsi" w:hAnsi="Times New Roman" w:cs="Times New Roman"/>
          <w:sz w:val="20"/>
          <w:szCs w:val="20"/>
        </w:rPr>
      </w:pPr>
    </w:p>
    <w:p w:rsidR="00AD1B10" w:rsidRDefault="00AD1B10" w:rsidP="00AD1B10">
      <w:pPr>
        <w:pStyle w:val="12"/>
        <w:contextualSpacing/>
        <w:jc w:val="center"/>
        <w:rPr>
          <w:rFonts w:ascii="Times New Roman" w:eastAsiaTheme="minorHAnsi" w:hAnsi="Times New Roman" w:cs="Times New Roman"/>
          <w:sz w:val="20"/>
          <w:szCs w:val="20"/>
        </w:rPr>
      </w:pPr>
    </w:p>
    <w:p w:rsidR="00AD1B10" w:rsidRDefault="00AD1B10" w:rsidP="00AD1B10">
      <w:pPr>
        <w:pStyle w:val="12"/>
        <w:contextualSpacing/>
        <w:jc w:val="center"/>
        <w:rPr>
          <w:rFonts w:ascii="Times New Roman" w:eastAsiaTheme="minorHAnsi" w:hAnsi="Times New Roman" w:cs="Times New Roman"/>
          <w:sz w:val="20"/>
          <w:szCs w:val="20"/>
        </w:rPr>
      </w:pPr>
    </w:p>
    <w:p w:rsidR="00AD1B10" w:rsidRDefault="00AD1B10" w:rsidP="00AD1B10">
      <w:pPr>
        <w:pStyle w:val="12"/>
        <w:contextualSpacing/>
        <w:jc w:val="center"/>
        <w:rPr>
          <w:rFonts w:ascii="Times New Roman" w:eastAsiaTheme="minorHAnsi" w:hAnsi="Times New Roman" w:cs="Times New Roman"/>
          <w:sz w:val="20"/>
          <w:szCs w:val="20"/>
        </w:rPr>
      </w:pPr>
    </w:p>
    <w:p w:rsidR="00AD1B10" w:rsidRDefault="00AD1B10" w:rsidP="00AD1B10">
      <w:pPr>
        <w:pStyle w:val="12"/>
        <w:contextualSpacing/>
        <w:jc w:val="center"/>
        <w:rPr>
          <w:rFonts w:ascii="Times New Roman" w:eastAsiaTheme="minorHAnsi" w:hAnsi="Times New Roman" w:cs="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1B10" w:rsidRDefault="00AD1B10"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tbl>
      <w:tblPr>
        <w:tblW w:w="7469" w:type="dxa"/>
        <w:tblInd w:w="-318" w:type="dxa"/>
        <w:tblLayout w:type="fixed"/>
        <w:tblLook w:val="01E0"/>
      </w:tblPr>
      <w:tblGrid>
        <w:gridCol w:w="3383"/>
        <w:gridCol w:w="1127"/>
        <w:gridCol w:w="2959"/>
      </w:tblGrid>
      <w:tr w:rsidR="0048477D" w:rsidRPr="00E25704" w:rsidTr="004F4872">
        <w:trPr>
          <w:trHeight w:val="1413"/>
        </w:trPr>
        <w:tc>
          <w:tcPr>
            <w:tcW w:w="3383" w:type="dxa"/>
            <w:vAlign w:val="center"/>
          </w:tcPr>
          <w:p w:rsidR="0048477D" w:rsidRDefault="0048477D" w:rsidP="004F4872">
            <w:pPr>
              <w:spacing w:line="240" w:lineRule="auto"/>
              <w:contextualSpacing/>
              <w:jc w:val="center"/>
              <w:rPr>
                <w:rFonts w:ascii="Times New Roman" w:hAnsi="Times New Roman"/>
                <w:spacing w:val="20"/>
                <w:sz w:val="20"/>
                <w:szCs w:val="20"/>
              </w:rPr>
            </w:pPr>
            <w:r>
              <w:rPr>
                <w:rFonts w:ascii="Times New Roman" w:hAnsi="Times New Roman"/>
                <w:spacing w:val="20"/>
                <w:sz w:val="20"/>
                <w:szCs w:val="20"/>
              </w:rPr>
              <w:lastRenderedPageBreak/>
              <w:t>Глава</w:t>
            </w:r>
          </w:p>
          <w:p w:rsidR="0048477D" w:rsidRPr="00E25704" w:rsidRDefault="0048477D" w:rsidP="004F487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8477D" w:rsidRPr="00E25704" w:rsidRDefault="0048477D" w:rsidP="004F487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8477D" w:rsidRPr="00E25704" w:rsidRDefault="0048477D" w:rsidP="004F487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8477D" w:rsidRPr="00E25704" w:rsidRDefault="0048477D" w:rsidP="004F487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8477D" w:rsidRPr="00E25704" w:rsidRDefault="0048477D" w:rsidP="004F487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8477D" w:rsidRPr="00E25704" w:rsidRDefault="0048477D" w:rsidP="004F487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8477D" w:rsidRPr="00E25704" w:rsidRDefault="0048477D" w:rsidP="004F487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8477D" w:rsidRPr="0048477D" w:rsidRDefault="0048477D" w:rsidP="0048477D">
            <w:pPr>
              <w:jc w:val="center"/>
              <w:rPr>
                <w:rFonts w:ascii="Times New Roman" w:hAnsi="Times New Roman"/>
                <w:spacing w:val="20"/>
                <w:sz w:val="20"/>
                <w:szCs w:val="20"/>
              </w:rPr>
            </w:pPr>
            <w:r w:rsidRPr="0048477D">
              <w:rPr>
                <w:rFonts w:ascii="Times New Roman" w:hAnsi="Times New Roman"/>
                <w:spacing w:val="20"/>
                <w:sz w:val="20"/>
                <w:szCs w:val="20"/>
              </w:rPr>
              <w:t>Т</w:t>
            </w:r>
            <w:r w:rsidRPr="0048477D">
              <w:rPr>
                <w:rFonts w:ascii="Times New Roman" w:hAnsi="Times New Roman"/>
                <w:spacing w:val="20"/>
                <w:sz w:val="20"/>
                <w:szCs w:val="20"/>
                <w:lang w:val="et-EE"/>
              </w:rPr>
              <w:t>öроез</w:t>
            </w:r>
          </w:p>
          <w:p w:rsidR="0048477D" w:rsidRPr="00E25704" w:rsidRDefault="0048477D" w:rsidP="0048477D">
            <w:pPr>
              <w:spacing w:line="240" w:lineRule="auto"/>
              <w:ind w:left="-108" w:right="-108"/>
              <w:contextualSpacing/>
              <w:rPr>
                <w:rFonts w:ascii="Times New Roman" w:eastAsia="Calibri" w:hAnsi="Times New Roman"/>
                <w:spacing w:val="20"/>
                <w:sz w:val="20"/>
                <w:szCs w:val="20"/>
                <w:lang w:eastAsia="en-US"/>
              </w:rPr>
            </w:pPr>
          </w:p>
        </w:tc>
      </w:tr>
    </w:tbl>
    <w:p w:rsidR="0048477D" w:rsidRPr="00B333B1" w:rsidRDefault="0048477D" w:rsidP="0048477D">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48477D" w:rsidRPr="00B333B1" w:rsidRDefault="0048477D" w:rsidP="0048477D">
      <w:pPr>
        <w:pStyle w:val="12"/>
        <w:jc w:val="center"/>
        <w:rPr>
          <w:rFonts w:ascii="Times New Roman" w:hAnsi="Times New Roman" w:cs="Times New Roman"/>
          <w:sz w:val="20"/>
          <w:szCs w:val="20"/>
        </w:rPr>
      </w:pPr>
    </w:p>
    <w:p w:rsidR="0048477D" w:rsidRDefault="0048477D" w:rsidP="0048477D">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10</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2 </w:t>
      </w:r>
    </w:p>
    <w:p w:rsidR="0048477D" w:rsidRPr="0048477D" w:rsidRDefault="0048477D" w:rsidP="0048477D">
      <w:pPr>
        <w:spacing w:line="240" w:lineRule="auto"/>
        <w:contextualSpacing/>
        <w:jc w:val="center"/>
        <w:rPr>
          <w:rFonts w:ascii="Times New Roman" w:hAnsi="Times New Roman"/>
          <w:sz w:val="20"/>
          <w:szCs w:val="20"/>
        </w:rPr>
      </w:pPr>
      <w:r w:rsidRPr="0048477D">
        <w:rPr>
          <w:rFonts w:ascii="Times New Roman" w:hAnsi="Times New Roman"/>
          <w:sz w:val="20"/>
          <w:szCs w:val="20"/>
        </w:rPr>
        <w:t>с. Сюмси</w:t>
      </w:r>
    </w:p>
    <w:p w:rsidR="0048477D" w:rsidRPr="0048477D" w:rsidRDefault="0048477D" w:rsidP="0048477D">
      <w:pPr>
        <w:spacing w:line="240" w:lineRule="auto"/>
        <w:contextualSpacing/>
        <w:jc w:val="center"/>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jc w:val="center"/>
        <w:rPr>
          <w:rFonts w:ascii="Times New Roman" w:hAnsi="Times New Roman"/>
          <w:bCs/>
          <w:sz w:val="20"/>
          <w:szCs w:val="20"/>
        </w:rPr>
      </w:pPr>
      <w:r w:rsidRPr="0048477D">
        <w:rPr>
          <w:rFonts w:ascii="Times New Roman" w:hAnsi="Times New Roman"/>
          <w:bCs/>
          <w:sz w:val="20"/>
          <w:szCs w:val="20"/>
        </w:rPr>
        <w:t>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Сюмсинского района и членов их семей на официальном сайте муниципального образования «Муниципальный округ Сюмсинский район Удмуртской Республики» и предоставления этих сведений общероссийским и республиканским средствам массовой информации для опубликования</w:t>
      </w:r>
    </w:p>
    <w:p w:rsidR="0048477D" w:rsidRPr="0048477D" w:rsidRDefault="0048477D" w:rsidP="0048477D">
      <w:pPr>
        <w:widowControl w:val="0"/>
        <w:autoSpaceDE w:val="0"/>
        <w:autoSpaceDN w:val="0"/>
        <w:adjustRightInd w:val="0"/>
        <w:spacing w:line="240" w:lineRule="auto"/>
        <w:contextualSpacing/>
        <w:jc w:val="both"/>
        <w:rPr>
          <w:rFonts w:ascii="Times New Roman" w:hAnsi="Times New Roman"/>
          <w:sz w:val="20"/>
          <w:szCs w:val="20"/>
        </w:rPr>
      </w:pPr>
    </w:p>
    <w:p w:rsidR="0048477D" w:rsidRPr="0048477D" w:rsidRDefault="0048477D" w:rsidP="0048477D">
      <w:pPr>
        <w:autoSpaceDE w:val="0"/>
        <w:autoSpaceDN w:val="0"/>
        <w:adjustRightInd w:val="0"/>
        <w:spacing w:line="240" w:lineRule="auto"/>
        <w:ind w:firstLine="709"/>
        <w:contextualSpacing/>
        <w:jc w:val="both"/>
        <w:rPr>
          <w:rFonts w:ascii="Times New Roman" w:eastAsiaTheme="minorHAnsi" w:hAnsi="Times New Roman"/>
          <w:sz w:val="20"/>
          <w:szCs w:val="20"/>
          <w:lang w:eastAsia="en-US"/>
        </w:rPr>
      </w:pPr>
      <w:r w:rsidRPr="0048477D">
        <w:rPr>
          <w:rFonts w:ascii="Times New Roman" w:hAnsi="Times New Roman"/>
          <w:sz w:val="20"/>
          <w:szCs w:val="20"/>
        </w:rPr>
        <w:t>В целях повышения открытости органов местного самоуправления Сюмсинского района, в соответствии с Указом Главы Удмуртской Республики от 25 сентября 2014 года № 311 «О порядке размещения сведений о доходах, расходах, об имуществе и обязательствах имущественного характера лиц, замещающих государственные должности Удмуртской Республики,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 ПОСТАНОВЛЯЮ:</w:t>
      </w:r>
    </w:p>
    <w:p w:rsidR="0048477D" w:rsidRPr="0048477D" w:rsidRDefault="0048477D" w:rsidP="0048477D">
      <w:pPr>
        <w:widowControl w:val="0"/>
        <w:autoSpaceDE w:val="0"/>
        <w:autoSpaceDN w:val="0"/>
        <w:adjustRightInd w:val="0"/>
        <w:spacing w:line="240" w:lineRule="auto"/>
        <w:ind w:firstLine="709"/>
        <w:contextualSpacing/>
        <w:jc w:val="both"/>
        <w:rPr>
          <w:rFonts w:ascii="Times New Roman" w:hAnsi="Times New Roman"/>
          <w:bCs/>
          <w:sz w:val="20"/>
          <w:szCs w:val="20"/>
        </w:rPr>
      </w:pPr>
      <w:r w:rsidRPr="0048477D">
        <w:rPr>
          <w:rFonts w:ascii="Times New Roman" w:hAnsi="Times New Roman"/>
          <w:sz w:val="20"/>
          <w:szCs w:val="20"/>
        </w:rPr>
        <w:t>1. Утвердить прилагаемый</w:t>
      </w:r>
      <w:r w:rsidRPr="0048477D">
        <w:rPr>
          <w:rFonts w:ascii="Times New Roman" w:hAnsi="Times New Roman"/>
          <w:bCs/>
          <w:sz w:val="20"/>
          <w:szCs w:val="20"/>
        </w:rPr>
        <w:t xml:space="preserve">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Сюмсинского района и членов их семей на официальном сайте муниципального образования «Муниципальный округ Сюмсинский район Удмуртской Республики» и предоставления этих сведений общероссийским и республиканским средствам массовой информации для опубликования. </w:t>
      </w:r>
    </w:p>
    <w:p w:rsidR="0048477D" w:rsidRPr="0048477D" w:rsidRDefault="0048477D" w:rsidP="0048477D">
      <w:pPr>
        <w:widowControl w:val="0"/>
        <w:autoSpaceDE w:val="0"/>
        <w:autoSpaceDN w:val="0"/>
        <w:adjustRightInd w:val="0"/>
        <w:spacing w:line="240" w:lineRule="auto"/>
        <w:contextualSpacing/>
        <w:jc w:val="both"/>
        <w:rPr>
          <w:rFonts w:ascii="Times New Roman" w:hAnsi="Times New Roman"/>
          <w:bCs/>
          <w:sz w:val="20"/>
          <w:szCs w:val="20"/>
        </w:rPr>
      </w:pPr>
      <w:r w:rsidRPr="0048477D">
        <w:rPr>
          <w:rFonts w:ascii="Times New Roman" w:hAnsi="Times New Roman"/>
          <w:bCs/>
          <w:sz w:val="20"/>
          <w:szCs w:val="20"/>
        </w:rPr>
        <w:t xml:space="preserve">        2. Признать утратившим силу </w:t>
      </w:r>
      <w:r w:rsidRPr="0048477D">
        <w:rPr>
          <w:rFonts w:ascii="Times New Roman" w:hAnsi="Times New Roman"/>
          <w:sz w:val="20"/>
          <w:szCs w:val="20"/>
        </w:rPr>
        <w:t>постановление Главы муниципального образования «Сюмсинский район» от 11 января 2021 года № 2 «</w:t>
      </w:r>
      <w:r w:rsidRPr="0048477D">
        <w:rPr>
          <w:rFonts w:ascii="Times New Roman" w:hAnsi="Times New Roman"/>
          <w:bCs/>
          <w:sz w:val="20"/>
          <w:szCs w:val="20"/>
        </w:rPr>
        <w:t>О порядке размещения сведений о доходах, расходах, об имуществе и обязательствах имущественного характера лиц, замещающих муниципальные должности в Совете депутатов муниципального образования «Сюмсинский район» и Администрации муниципального образования «Сюмсинский район»</w:t>
      </w:r>
      <w:r w:rsidRPr="0048477D">
        <w:rPr>
          <w:rFonts w:ascii="Times New Roman" w:hAnsi="Times New Roman"/>
          <w:sz w:val="20"/>
          <w:szCs w:val="20"/>
        </w:rPr>
        <w:t>, муниципальных служащих</w:t>
      </w:r>
      <w:r w:rsidRPr="0048477D">
        <w:rPr>
          <w:rFonts w:ascii="Times New Roman" w:hAnsi="Times New Roman"/>
          <w:bCs/>
          <w:sz w:val="20"/>
          <w:szCs w:val="20"/>
        </w:rPr>
        <w:t xml:space="preserve"> Совета депутатов муниципального образования </w:t>
      </w:r>
      <w:r w:rsidRPr="0048477D">
        <w:rPr>
          <w:rFonts w:ascii="Times New Roman" w:hAnsi="Times New Roman"/>
          <w:bCs/>
          <w:sz w:val="20"/>
          <w:szCs w:val="20"/>
        </w:rPr>
        <w:lastRenderedPageBreak/>
        <w:t>«Сюмсинский район», Администрации муниципального образования «Сюмсинский район» и ее структурных подразделений и членов их семей на официальном сайте муниципального образования «Сюмсинский район» и предоставления этих сведений общероссийским и республиканским средствам массовой информации для опубликования»</w:t>
      </w:r>
    </w:p>
    <w:p w:rsidR="0048477D" w:rsidRPr="0048477D" w:rsidRDefault="0048477D" w:rsidP="0048477D">
      <w:pPr>
        <w:widowControl w:val="0"/>
        <w:autoSpaceDE w:val="0"/>
        <w:autoSpaceDN w:val="0"/>
        <w:adjustRightInd w:val="0"/>
        <w:spacing w:line="240" w:lineRule="auto"/>
        <w:ind w:firstLine="709"/>
        <w:contextualSpacing/>
        <w:jc w:val="both"/>
        <w:rPr>
          <w:rFonts w:ascii="Times New Roman" w:hAnsi="Times New Roman"/>
          <w:sz w:val="20"/>
          <w:szCs w:val="20"/>
        </w:rPr>
      </w:pPr>
      <w:r w:rsidRPr="0048477D">
        <w:rPr>
          <w:rFonts w:ascii="Times New Roman" w:hAnsi="Times New Roman"/>
          <w:sz w:val="20"/>
          <w:szCs w:val="20"/>
        </w:rPr>
        <w:t>2. Настоящее постановление вступает в законную силу после его подписания и подлежит опубликованию на официальном сайте муниципального образования « Муниципальный округ Сюмсинский район Удмуртской Республики».</w:t>
      </w: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r w:rsidRPr="0048477D">
        <w:rPr>
          <w:rFonts w:ascii="Times New Roman" w:hAnsi="Times New Roman"/>
          <w:sz w:val="20"/>
          <w:szCs w:val="20"/>
        </w:rPr>
        <w:t>Глава Сюмсинского района                                                              В.И.Семёнов</w:t>
      </w: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AD1B10" w:rsidRPr="0048477D" w:rsidRDefault="00AD1B10"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jc w:val="right"/>
        <w:outlineLvl w:val="0"/>
        <w:rPr>
          <w:rFonts w:ascii="Times New Roman" w:hAnsi="Times New Roman"/>
          <w:sz w:val="20"/>
          <w:szCs w:val="20"/>
        </w:rPr>
      </w:pPr>
      <w:r w:rsidRPr="0048477D">
        <w:rPr>
          <w:rFonts w:ascii="Times New Roman" w:hAnsi="Times New Roman"/>
          <w:sz w:val="20"/>
          <w:szCs w:val="20"/>
        </w:rPr>
        <w:lastRenderedPageBreak/>
        <w:t>УТВЕРЖДЁН</w:t>
      </w:r>
    </w:p>
    <w:p w:rsidR="0048477D" w:rsidRPr="0048477D" w:rsidRDefault="0048477D" w:rsidP="0048477D">
      <w:pPr>
        <w:widowControl w:val="0"/>
        <w:autoSpaceDE w:val="0"/>
        <w:autoSpaceDN w:val="0"/>
        <w:adjustRightInd w:val="0"/>
        <w:spacing w:line="240" w:lineRule="auto"/>
        <w:contextualSpacing/>
        <w:jc w:val="right"/>
        <w:rPr>
          <w:rFonts w:ascii="Times New Roman" w:hAnsi="Times New Roman"/>
          <w:sz w:val="20"/>
          <w:szCs w:val="20"/>
        </w:rPr>
      </w:pPr>
      <w:r w:rsidRPr="0048477D">
        <w:rPr>
          <w:rFonts w:ascii="Times New Roman" w:hAnsi="Times New Roman"/>
          <w:sz w:val="20"/>
          <w:szCs w:val="20"/>
        </w:rPr>
        <w:t xml:space="preserve">                                                                                      постановлением Главы</w:t>
      </w:r>
    </w:p>
    <w:p w:rsidR="0048477D" w:rsidRPr="0048477D" w:rsidRDefault="0048477D" w:rsidP="0048477D">
      <w:pPr>
        <w:widowControl w:val="0"/>
        <w:autoSpaceDE w:val="0"/>
        <w:autoSpaceDN w:val="0"/>
        <w:adjustRightInd w:val="0"/>
        <w:spacing w:line="240" w:lineRule="auto"/>
        <w:contextualSpacing/>
        <w:jc w:val="right"/>
        <w:rPr>
          <w:rFonts w:ascii="Times New Roman" w:hAnsi="Times New Roman"/>
          <w:sz w:val="20"/>
          <w:szCs w:val="20"/>
        </w:rPr>
      </w:pPr>
      <w:r w:rsidRPr="0048477D">
        <w:rPr>
          <w:rFonts w:ascii="Times New Roman" w:hAnsi="Times New Roman"/>
          <w:sz w:val="20"/>
          <w:szCs w:val="20"/>
        </w:rPr>
        <w:t>муниципального образования</w:t>
      </w:r>
    </w:p>
    <w:p w:rsidR="0048477D" w:rsidRPr="0048477D" w:rsidRDefault="0048477D" w:rsidP="0048477D">
      <w:pPr>
        <w:widowControl w:val="0"/>
        <w:autoSpaceDE w:val="0"/>
        <w:autoSpaceDN w:val="0"/>
        <w:adjustRightInd w:val="0"/>
        <w:spacing w:line="240" w:lineRule="auto"/>
        <w:contextualSpacing/>
        <w:jc w:val="right"/>
        <w:rPr>
          <w:rFonts w:ascii="Times New Roman" w:hAnsi="Times New Roman"/>
          <w:sz w:val="20"/>
          <w:szCs w:val="20"/>
        </w:rPr>
      </w:pPr>
      <w:r w:rsidRPr="0048477D">
        <w:rPr>
          <w:rFonts w:ascii="Times New Roman" w:hAnsi="Times New Roman"/>
          <w:sz w:val="20"/>
          <w:szCs w:val="20"/>
        </w:rPr>
        <w:t>«Муниципальный округ</w:t>
      </w:r>
    </w:p>
    <w:p w:rsidR="0048477D" w:rsidRPr="0048477D" w:rsidRDefault="0048477D" w:rsidP="0048477D">
      <w:pPr>
        <w:widowControl w:val="0"/>
        <w:autoSpaceDE w:val="0"/>
        <w:autoSpaceDN w:val="0"/>
        <w:adjustRightInd w:val="0"/>
        <w:spacing w:line="240" w:lineRule="auto"/>
        <w:contextualSpacing/>
        <w:jc w:val="right"/>
        <w:rPr>
          <w:rFonts w:ascii="Times New Roman" w:hAnsi="Times New Roman"/>
          <w:sz w:val="20"/>
          <w:szCs w:val="20"/>
        </w:rPr>
      </w:pPr>
      <w:r w:rsidRPr="0048477D">
        <w:rPr>
          <w:rFonts w:ascii="Times New Roman" w:hAnsi="Times New Roman"/>
          <w:sz w:val="20"/>
          <w:szCs w:val="20"/>
        </w:rPr>
        <w:t>Сюмсинский район</w:t>
      </w:r>
    </w:p>
    <w:p w:rsidR="0048477D" w:rsidRPr="0048477D" w:rsidRDefault="0048477D" w:rsidP="0048477D">
      <w:pPr>
        <w:widowControl w:val="0"/>
        <w:autoSpaceDE w:val="0"/>
        <w:autoSpaceDN w:val="0"/>
        <w:adjustRightInd w:val="0"/>
        <w:spacing w:line="240" w:lineRule="auto"/>
        <w:contextualSpacing/>
        <w:jc w:val="right"/>
        <w:rPr>
          <w:rFonts w:ascii="Times New Roman" w:hAnsi="Times New Roman"/>
          <w:sz w:val="20"/>
          <w:szCs w:val="20"/>
        </w:rPr>
      </w:pPr>
      <w:r w:rsidRPr="0048477D">
        <w:rPr>
          <w:rFonts w:ascii="Times New Roman" w:hAnsi="Times New Roman"/>
          <w:sz w:val="20"/>
          <w:szCs w:val="20"/>
        </w:rPr>
        <w:t xml:space="preserve">Удмуртской Республики» </w:t>
      </w:r>
    </w:p>
    <w:p w:rsidR="0048477D" w:rsidRPr="0048477D" w:rsidRDefault="0048477D" w:rsidP="0048477D">
      <w:pPr>
        <w:widowControl w:val="0"/>
        <w:autoSpaceDE w:val="0"/>
        <w:autoSpaceDN w:val="0"/>
        <w:adjustRightInd w:val="0"/>
        <w:spacing w:line="240" w:lineRule="auto"/>
        <w:contextualSpacing/>
        <w:jc w:val="right"/>
        <w:rPr>
          <w:rFonts w:ascii="Times New Roman" w:hAnsi="Times New Roman"/>
          <w:sz w:val="20"/>
          <w:szCs w:val="20"/>
        </w:rPr>
      </w:pPr>
      <w:r w:rsidRPr="0048477D">
        <w:rPr>
          <w:rFonts w:ascii="Times New Roman" w:hAnsi="Times New Roman"/>
          <w:sz w:val="20"/>
          <w:szCs w:val="20"/>
        </w:rPr>
        <w:t xml:space="preserve">от 10 января 2022 года № 2   </w:t>
      </w:r>
    </w:p>
    <w:p w:rsidR="0048477D" w:rsidRPr="0048477D" w:rsidRDefault="0048477D" w:rsidP="0048477D">
      <w:pPr>
        <w:widowControl w:val="0"/>
        <w:autoSpaceDE w:val="0"/>
        <w:autoSpaceDN w:val="0"/>
        <w:adjustRightInd w:val="0"/>
        <w:spacing w:line="240" w:lineRule="auto"/>
        <w:contextualSpacing/>
        <w:jc w:val="right"/>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ind w:firstLine="709"/>
        <w:contextualSpacing/>
        <w:jc w:val="center"/>
        <w:rPr>
          <w:rFonts w:ascii="Times New Roman" w:hAnsi="Times New Roman"/>
          <w:bCs/>
          <w:sz w:val="20"/>
          <w:szCs w:val="20"/>
        </w:rPr>
      </w:pPr>
      <w:bookmarkStart w:id="14" w:name="Par45"/>
      <w:bookmarkEnd w:id="14"/>
      <w:r w:rsidRPr="0048477D">
        <w:rPr>
          <w:rFonts w:ascii="Times New Roman" w:hAnsi="Times New Roman"/>
          <w:sz w:val="20"/>
          <w:szCs w:val="20"/>
        </w:rPr>
        <w:t xml:space="preserve">Порядок </w:t>
      </w:r>
      <w:r w:rsidRPr="0048477D">
        <w:rPr>
          <w:rFonts w:ascii="Times New Roman" w:hAnsi="Times New Roman"/>
          <w:bCs/>
          <w:sz w:val="20"/>
          <w:szCs w:val="20"/>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Сюмсинского района и членов их семей на официальном сайте муниципального образования «Муниципальный округ Сюмсинский район Удмуртской Республики» и предоставления этих сведений общероссийским и республиканским средствам массовой информации для опубликования.</w:t>
      </w:r>
    </w:p>
    <w:p w:rsidR="0048477D" w:rsidRPr="0048477D" w:rsidRDefault="0048477D" w:rsidP="0048477D">
      <w:pPr>
        <w:pStyle w:val="ConsPlusTitle"/>
        <w:ind w:firstLine="709"/>
        <w:contextualSpacing/>
        <w:jc w:val="both"/>
        <w:rPr>
          <w:b w:val="0"/>
          <w:sz w:val="20"/>
          <w:szCs w:val="20"/>
        </w:rPr>
      </w:pPr>
      <w:r w:rsidRPr="0048477D">
        <w:rPr>
          <w:b w:val="0"/>
          <w:sz w:val="20"/>
          <w:szCs w:val="20"/>
        </w:rPr>
        <w:t>1. Настоящий Порядок устанавливает обязанности главного специалиста-эксперта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(далее – главный специалист-эксперт) по размещению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Сюмсинского района, их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муниципального образования «Муниципальный округ Сюмсинский район Удмуртской Республики» (далее – официальный сайт), а также по предоставлению 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w:t>
      </w:r>
    </w:p>
    <w:p w:rsidR="0048477D" w:rsidRPr="0048477D" w:rsidRDefault="0048477D" w:rsidP="0048477D">
      <w:pPr>
        <w:pStyle w:val="ConsPlusNormal2"/>
        <w:ind w:firstLine="540"/>
        <w:contextualSpacing/>
        <w:jc w:val="both"/>
        <w:rPr>
          <w:sz w:val="20"/>
          <w:szCs w:val="20"/>
        </w:rPr>
      </w:pPr>
      <w:bookmarkStart w:id="15" w:name="P11"/>
      <w:bookmarkEnd w:id="15"/>
      <w:r w:rsidRPr="0048477D">
        <w:rPr>
          <w:sz w:val="20"/>
          <w:szCs w:val="20"/>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48477D" w:rsidRPr="0048477D" w:rsidRDefault="0048477D" w:rsidP="0048477D">
      <w:pPr>
        <w:pStyle w:val="ConsPlusNormal2"/>
        <w:ind w:firstLine="540"/>
        <w:contextualSpacing/>
        <w:jc w:val="both"/>
        <w:rPr>
          <w:sz w:val="20"/>
          <w:szCs w:val="20"/>
        </w:rPr>
      </w:pPr>
      <w:r w:rsidRPr="0048477D">
        <w:rPr>
          <w:sz w:val="20"/>
          <w:szCs w:val="20"/>
        </w:rPr>
        <w:t>1) перечень объектов недвижимого имущества, принадлежащих лицу, замещающему муниципальную  должность,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8477D" w:rsidRPr="0048477D" w:rsidRDefault="0048477D" w:rsidP="0048477D">
      <w:pPr>
        <w:pStyle w:val="ConsPlusNormal2"/>
        <w:ind w:firstLine="540"/>
        <w:contextualSpacing/>
        <w:jc w:val="both"/>
        <w:rPr>
          <w:sz w:val="20"/>
          <w:szCs w:val="20"/>
        </w:rPr>
      </w:pPr>
      <w:r w:rsidRPr="0048477D">
        <w:rPr>
          <w:sz w:val="20"/>
          <w:szCs w:val="20"/>
        </w:rPr>
        <w:t>2)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его супруге (супругу) и несовершеннолетним детям;</w:t>
      </w:r>
    </w:p>
    <w:p w:rsidR="0048477D" w:rsidRPr="0048477D" w:rsidRDefault="00001537" w:rsidP="0048477D">
      <w:pPr>
        <w:pStyle w:val="ConsPlusNormal2"/>
        <w:ind w:firstLine="540"/>
        <w:contextualSpacing/>
        <w:jc w:val="both"/>
        <w:rPr>
          <w:sz w:val="20"/>
          <w:szCs w:val="20"/>
        </w:rPr>
      </w:pPr>
      <w:r>
        <w:rPr>
          <w:noProof/>
          <w:sz w:val="20"/>
          <w:szCs w:val="20"/>
        </w:rPr>
        <w:lastRenderedPageBreak/>
        <w:pict>
          <v:rect id="_x0000_s1035" style="position:absolute;left:0;text-align:left;margin-left:240.2pt;margin-top:-79.65pt;width:1in;height:27.75pt;z-index:251669504" strokecolor="white [3212]">
            <v:textbox>
              <w:txbxContent>
                <w:p w:rsidR="0048477D" w:rsidRDefault="0048477D" w:rsidP="0048477D">
                  <w:r>
                    <w:t>2</w:t>
                  </w:r>
                </w:p>
              </w:txbxContent>
            </v:textbox>
          </v:rect>
        </w:pict>
      </w:r>
      <w:r w:rsidR="0048477D" w:rsidRPr="0048477D">
        <w:rPr>
          <w:sz w:val="20"/>
          <w:szCs w:val="20"/>
        </w:rPr>
        <w:t>3) декларированный годовой доход лица, замещающего муниципальную должность, муниципального служащего, его супруги (супруга) и несовершеннолетних детей;</w:t>
      </w:r>
    </w:p>
    <w:p w:rsidR="0048477D" w:rsidRPr="0048477D" w:rsidRDefault="0048477D" w:rsidP="0048477D">
      <w:pPr>
        <w:pStyle w:val="ConsPlusNormal2"/>
        <w:ind w:firstLine="540"/>
        <w:contextualSpacing/>
        <w:jc w:val="both"/>
        <w:rPr>
          <w:sz w:val="20"/>
          <w:szCs w:val="20"/>
        </w:rPr>
      </w:pPr>
      <w:r w:rsidRPr="0048477D">
        <w:rPr>
          <w:sz w:val="20"/>
          <w:szCs w:val="20"/>
        </w:rPr>
        <w:t xml:space="preserve">4) </w:t>
      </w:r>
      <w:r w:rsidRPr="0048477D">
        <w:rPr>
          <w:rFonts w:eastAsiaTheme="minorHAnsi"/>
          <w:sz w:val="20"/>
          <w:szCs w:val="20"/>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48477D" w:rsidRPr="0048477D" w:rsidRDefault="0048477D" w:rsidP="0048477D">
      <w:pPr>
        <w:pStyle w:val="ConsPlusNormal2"/>
        <w:ind w:firstLine="540"/>
        <w:contextualSpacing/>
        <w:jc w:val="both"/>
        <w:rPr>
          <w:sz w:val="20"/>
          <w:szCs w:val="20"/>
        </w:rPr>
      </w:pPr>
      <w:r w:rsidRPr="0048477D">
        <w:rPr>
          <w:sz w:val="20"/>
          <w:szCs w:val="20"/>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8477D" w:rsidRPr="0048477D" w:rsidRDefault="0048477D" w:rsidP="0048477D">
      <w:pPr>
        <w:pStyle w:val="ConsPlusNormal2"/>
        <w:ind w:firstLine="540"/>
        <w:contextualSpacing/>
        <w:jc w:val="both"/>
        <w:rPr>
          <w:sz w:val="20"/>
          <w:szCs w:val="20"/>
        </w:rPr>
      </w:pPr>
      <w:r w:rsidRPr="0048477D">
        <w:rPr>
          <w:sz w:val="20"/>
          <w:szCs w:val="20"/>
        </w:rPr>
        <w:t>1) иные сведения (кроме указанных в пункте 2 настоящего Порядка) о доходах лица, замещающего муниципальную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8477D" w:rsidRPr="0048477D" w:rsidRDefault="0048477D" w:rsidP="0048477D">
      <w:pPr>
        <w:pStyle w:val="ConsPlusNormal2"/>
        <w:ind w:firstLine="540"/>
        <w:contextualSpacing/>
        <w:jc w:val="both"/>
        <w:rPr>
          <w:sz w:val="20"/>
          <w:szCs w:val="20"/>
        </w:rPr>
      </w:pPr>
      <w:r w:rsidRPr="0048477D">
        <w:rPr>
          <w:sz w:val="20"/>
          <w:szCs w:val="20"/>
        </w:rPr>
        <w:t>2) персональные данные супруги (супруга), детей и иных членов семьи лица, замещающего муниципальную должность, муниципального служащего;</w:t>
      </w:r>
    </w:p>
    <w:p w:rsidR="0048477D" w:rsidRPr="0048477D" w:rsidRDefault="0048477D" w:rsidP="0048477D">
      <w:pPr>
        <w:pStyle w:val="ConsPlusNormal2"/>
        <w:ind w:firstLine="540"/>
        <w:contextualSpacing/>
        <w:jc w:val="both"/>
        <w:rPr>
          <w:sz w:val="20"/>
          <w:szCs w:val="20"/>
        </w:rPr>
      </w:pPr>
      <w:r w:rsidRPr="0048477D">
        <w:rPr>
          <w:sz w:val="20"/>
          <w:szCs w:val="20"/>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супруги (супруга), детей и иных членов семьи;</w:t>
      </w:r>
    </w:p>
    <w:p w:rsidR="0048477D" w:rsidRPr="0048477D" w:rsidRDefault="0048477D" w:rsidP="0048477D">
      <w:pPr>
        <w:pStyle w:val="ConsPlusNormal2"/>
        <w:ind w:firstLine="540"/>
        <w:contextualSpacing/>
        <w:jc w:val="both"/>
        <w:rPr>
          <w:sz w:val="20"/>
          <w:szCs w:val="20"/>
        </w:rPr>
      </w:pPr>
      <w:r w:rsidRPr="0048477D">
        <w:rPr>
          <w:sz w:val="20"/>
          <w:szCs w:val="20"/>
        </w:rPr>
        <w:t>4)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его супруге (супругу), детям, иным членам семьи на праве собственности или находящихся в их пользовании;</w:t>
      </w:r>
    </w:p>
    <w:p w:rsidR="0048477D" w:rsidRPr="0048477D" w:rsidRDefault="0048477D" w:rsidP="0048477D">
      <w:pPr>
        <w:pStyle w:val="ConsPlusNormal2"/>
        <w:ind w:firstLine="540"/>
        <w:contextualSpacing/>
        <w:jc w:val="both"/>
        <w:rPr>
          <w:sz w:val="20"/>
          <w:szCs w:val="20"/>
        </w:rPr>
      </w:pPr>
      <w:r w:rsidRPr="0048477D">
        <w:rPr>
          <w:sz w:val="20"/>
          <w:szCs w:val="20"/>
        </w:rPr>
        <w:t>5) информацию, отнесенную к государственной тайне или являющуюся конфиденциальной.</w:t>
      </w:r>
    </w:p>
    <w:p w:rsidR="0048477D" w:rsidRPr="0048477D" w:rsidRDefault="0048477D" w:rsidP="0048477D">
      <w:pPr>
        <w:pStyle w:val="ConsPlusNormal2"/>
        <w:ind w:firstLine="540"/>
        <w:contextualSpacing/>
        <w:jc w:val="both"/>
        <w:rPr>
          <w:sz w:val="20"/>
          <w:szCs w:val="20"/>
        </w:rPr>
      </w:pPr>
      <w:r w:rsidRPr="0048477D">
        <w:rPr>
          <w:sz w:val="20"/>
          <w:szCs w:val="20"/>
        </w:rPr>
        <w:t xml:space="preserve">4. Сведения о доходах, расходах, об имуществе и обязательствах имущественного характера, указанные в </w:t>
      </w:r>
      <w:hyperlink w:anchor="P11#P11" w:history="1">
        <w:r w:rsidRPr="0048477D">
          <w:rPr>
            <w:rStyle w:val="a9"/>
            <w:sz w:val="20"/>
            <w:szCs w:val="20"/>
          </w:rPr>
          <w:t>пункте 2</w:t>
        </w:r>
      </w:hyperlink>
      <w:r w:rsidRPr="0048477D">
        <w:rPr>
          <w:sz w:val="20"/>
          <w:szCs w:val="20"/>
        </w:rPr>
        <w:t xml:space="preserve"> настоящего Порядка, за весь период замещения лицом муниципальной должности, должности муниципальной службы,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48477D" w:rsidRPr="0048477D" w:rsidRDefault="00001537" w:rsidP="0048477D">
      <w:pPr>
        <w:pStyle w:val="ConsPlusNormal2"/>
        <w:ind w:firstLine="540"/>
        <w:contextualSpacing/>
        <w:jc w:val="both"/>
        <w:rPr>
          <w:sz w:val="20"/>
          <w:szCs w:val="20"/>
        </w:rPr>
      </w:pPr>
      <w:r>
        <w:rPr>
          <w:noProof/>
          <w:sz w:val="20"/>
          <w:szCs w:val="20"/>
        </w:rPr>
        <w:pict>
          <v:rect id="_x0000_s1036" style="position:absolute;left:0;text-align:left;margin-left:199.2pt;margin-top:-36.6pt;width:1in;height:33pt;z-index:251670528" strokecolor="white [3212]">
            <v:textbox>
              <w:txbxContent>
                <w:p w:rsidR="0048477D" w:rsidRDefault="0048477D" w:rsidP="0048477D">
                  <w:r>
                    <w:t>3</w:t>
                  </w:r>
                </w:p>
              </w:txbxContent>
            </v:textbox>
          </v:rect>
        </w:pict>
      </w:r>
      <w:r w:rsidR="0048477D" w:rsidRPr="0048477D">
        <w:rPr>
          <w:sz w:val="20"/>
          <w:szCs w:val="20"/>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11#P11" w:history="1">
        <w:r w:rsidR="0048477D" w:rsidRPr="0048477D">
          <w:rPr>
            <w:rStyle w:val="a9"/>
            <w:sz w:val="20"/>
            <w:szCs w:val="20"/>
          </w:rPr>
          <w:t>пункте 2</w:t>
        </w:r>
      </w:hyperlink>
      <w:r w:rsidR="0048477D" w:rsidRPr="0048477D">
        <w:rPr>
          <w:sz w:val="20"/>
          <w:szCs w:val="20"/>
        </w:rPr>
        <w:t xml:space="preserve"> настоящего Порядка</w:t>
      </w:r>
      <w:bookmarkStart w:id="16" w:name="P24"/>
      <w:bookmarkEnd w:id="16"/>
      <w:r w:rsidR="0048477D" w:rsidRPr="0048477D">
        <w:rPr>
          <w:sz w:val="20"/>
          <w:szCs w:val="20"/>
        </w:rPr>
        <w:t xml:space="preserve"> обеспечивается главным специалистом-экспертом.</w:t>
      </w:r>
    </w:p>
    <w:p w:rsidR="0048477D" w:rsidRPr="0048477D" w:rsidRDefault="0048477D" w:rsidP="0048477D">
      <w:pPr>
        <w:pStyle w:val="ConsPlusNormal2"/>
        <w:ind w:firstLine="540"/>
        <w:contextualSpacing/>
        <w:jc w:val="both"/>
        <w:rPr>
          <w:sz w:val="20"/>
          <w:szCs w:val="20"/>
        </w:rPr>
      </w:pPr>
      <w:bookmarkStart w:id="17" w:name="P25"/>
      <w:bookmarkEnd w:id="17"/>
      <w:r w:rsidRPr="0048477D">
        <w:rPr>
          <w:sz w:val="20"/>
          <w:szCs w:val="20"/>
        </w:rPr>
        <w:t>6. Главный специалист-эксперт:</w:t>
      </w:r>
    </w:p>
    <w:p w:rsidR="0048477D" w:rsidRPr="0048477D" w:rsidRDefault="0048477D" w:rsidP="0048477D">
      <w:pPr>
        <w:pStyle w:val="ConsPlusNormal2"/>
        <w:ind w:firstLine="540"/>
        <w:contextualSpacing/>
        <w:jc w:val="both"/>
        <w:rPr>
          <w:sz w:val="20"/>
          <w:szCs w:val="20"/>
        </w:rPr>
      </w:pPr>
      <w:r w:rsidRPr="0048477D">
        <w:rPr>
          <w:sz w:val="20"/>
          <w:szCs w:val="20"/>
        </w:rPr>
        <w:lastRenderedPageBreak/>
        <w:t>1) в течение 3 рабочих дней со дня поступления запроса от средства массовой информации сообщает о нем лицу, замещающему муниципальную должность, муниципальному служащему, в отношении которого поступил запрос;</w:t>
      </w:r>
    </w:p>
    <w:p w:rsidR="0048477D" w:rsidRPr="0048477D" w:rsidRDefault="0048477D" w:rsidP="0048477D">
      <w:pPr>
        <w:pStyle w:val="ConsPlusNormal2"/>
        <w:ind w:firstLine="540"/>
        <w:contextualSpacing/>
        <w:jc w:val="both"/>
        <w:rPr>
          <w:sz w:val="20"/>
          <w:szCs w:val="20"/>
        </w:rPr>
      </w:pPr>
      <w:r w:rsidRPr="0048477D">
        <w:rPr>
          <w:sz w:val="20"/>
          <w:szCs w:val="20"/>
        </w:rPr>
        <w:t xml:space="preserve">2) в течение 7 рабочих дней со дня поступления запроса от средства массовой информации обеспечивает предоставление ему сведений, указанных в </w:t>
      </w:r>
      <w:hyperlink w:anchor="P11#P11" w:history="1">
        <w:r w:rsidRPr="0048477D">
          <w:rPr>
            <w:rStyle w:val="a9"/>
            <w:sz w:val="20"/>
            <w:szCs w:val="20"/>
          </w:rPr>
          <w:t>пункте 2</w:t>
        </w:r>
      </w:hyperlink>
      <w:r w:rsidRPr="0048477D">
        <w:rPr>
          <w:sz w:val="20"/>
          <w:szCs w:val="20"/>
        </w:rPr>
        <w:t xml:space="preserve"> настоящего Порядка, в случае, если запрашиваемые сведения отсутствуют на официальном сайте.</w:t>
      </w:r>
    </w:p>
    <w:p w:rsidR="0048477D" w:rsidRPr="0048477D" w:rsidRDefault="0048477D" w:rsidP="0048477D">
      <w:pPr>
        <w:pStyle w:val="ConsPlusNormal2"/>
        <w:ind w:firstLine="540"/>
        <w:contextualSpacing/>
        <w:jc w:val="both"/>
        <w:rPr>
          <w:sz w:val="20"/>
          <w:szCs w:val="20"/>
        </w:rPr>
      </w:pPr>
      <w:r w:rsidRPr="0048477D">
        <w:rPr>
          <w:sz w:val="20"/>
          <w:szCs w:val="20"/>
        </w:rPr>
        <w:t>7. Муниципальный служащий – главный специалист-эксперт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jc w:val="right"/>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jc w:val="center"/>
        <w:outlineLvl w:val="0"/>
        <w:rPr>
          <w:rFonts w:ascii="Times New Roman" w:hAnsi="Times New Roman"/>
          <w:sz w:val="20"/>
          <w:szCs w:val="20"/>
        </w:rPr>
      </w:pPr>
      <w:r w:rsidRPr="0048477D">
        <w:rPr>
          <w:rFonts w:ascii="Times New Roman" w:hAnsi="Times New Roman"/>
          <w:sz w:val="20"/>
          <w:szCs w:val="20"/>
        </w:rPr>
        <w:t>_________________</w:t>
      </w:r>
    </w:p>
    <w:p w:rsidR="0048477D" w:rsidRPr="0048477D" w:rsidRDefault="0048477D" w:rsidP="0048477D">
      <w:pPr>
        <w:widowControl w:val="0"/>
        <w:autoSpaceDE w:val="0"/>
        <w:autoSpaceDN w:val="0"/>
        <w:adjustRightInd w:val="0"/>
        <w:spacing w:line="240" w:lineRule="auto"/>
        <w:contextualSpacing/>
        <w:jc w:val="right"/>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Default="0048477D" w:rsidP="0048477D">
      <w:pPr>
        <w:widowControl w:val="0"/>
        <w:autoSpaceDE w:val="0"/>
        <w:autoSpaceDN w:val="0"/>
        <w:adjustRightInd w:val="0"/>
        <w:outlineLvl w:val="0"/>
        <w:rPr>
          <w:sz w:val="28"/>
          <w:szCs w:val="28"/>
        </w:rPr>
      </w:pPr>
    </w:p>
    <w:p w:rsidR="0048477D" w:rsidRDefault="0048477D" w:rsidP="0048477D">
      <w:pPr>
        <w:widowControl w:val="0"/>
        <w:autoSpaceDE w:val="0"/>
        <w:autoSpaceDN w:val="0"/>
        <w:adjustRightInd w:val="0"/>
        <w:outlineLvl w:val="0"/>
        <w:rPr>
          <w:sz w:val="28"/>
          <w:szCs w:val="28"/>
        </w:rPr>
      </w:pPr>
    </w:p>
    <w:p w:rsidR="0048477D" w:rsidRDefault="0048477D" w:rsidP="0048477D">
      <w:pPr>
        <w:widowControl w:val="0"/>
        <w:autoSpaceDE w:val="0"/>
        <w:autoSpaceDN w:val="0"/>
        <w:adjustRightInd w:val="0"/>
        <w:outlineLvl w:val="0"/>
        <w:rPr>
          <w:sz w:val="28"/>
          <w:szCs w:val="28"/>
        </w:rPr>
      </w:pPr>
    </w:p>
    <w:p w:rsidR="0048477D" w:rsidRDefault="0048477D" w:rsidP="0048477D">
      <w:pPr>
        <w:widowControl w:val="0"/>
        <w:autoSpaceDE w:val="0"/>
        <w:autoSpaceDN w:val="0"/>
        <w:adjustRightInd w:val="0"/>
        <w:outlineLvl w:val="0"/>
        <w:rPr>
          <w:sz w:val="28"/>
          <w:szCs w:val="28"/>
        </w:rPr>
      </w:pPr>
    </w:p>
    <w:p w:rsidR="0048477D" w:rsidRDefault="0048477D" w:rsidP="0048477D">
      <w:pPr>
        <w:widowControl w:val="0"/>
        <w:autoSpaceDE w:val="0"/>
        <w:autoSpaceDN w:val="0"/>
        <w:adjustRightInd w:val="0"/>
        <w:outlineLvl w:val="0"/>
        <w:rPr>
          <w:sz w:val="28"/>
          <w:szCs w:val="28"/>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AD3EAC" w:rsidRDefault="00AD3EAC" w:rsidP="00AD3EAC">
      <w:pPr>
        <w:widowControl w:val="0"/>
        <w:autoSpaceDE w:val="0"/>
        <w:autoSpaceDN w:val="0"/>
        <w:adjustRightInd w:val="0"/>
        <w:spacing w:after="0" w:line="240" w:lineRule="auto"/>
        <w:contextualSpacing/>
        <w:jc w:val="right"/>
        <w:outlineLvl w:val="0"/>
        <w:rPr>
          <w:rFonts w:ascii="Times New Roman" w:hAnsi="Times New Roman"/>
          <w:sz w:val="20"/>
          <w:szCs w:val="20"/>
        </w:rPr>
      </w:pPr>
    </w:p>
    <w:tbl>
      <w:tblPr>
        <w:tblW w:w="7469" w:type="dxa"/>
        <w:tblInd w:w="-318" w:type="dxa"/>
        <w:tblLayout w:type="fixed"/>
        <w:tblLook w:val="01E0"/>
      </w:tblPr>
      <w:tblGrid>
        <w:gridCol w:w="3383"/>
        <w:gridCol w:w="1127"/>
        <w:gridCol w:w="2959"/>
      </w:tblGrid>
      <w:tr w:rsidR="0048477D" w:rsidRPr="00E25704" w:rsidTr="004F4872">
        <w:trPr>
          <w:trHeight w:val="1413"/>
        </w:trPr>
        <w:tc>
          <w:tcPr>
            <w:tcW w:w="3383" w:type="dxa"/>
            <w:vAlign w:val="center"/>
          </w:tcPr>
          <w:p w:rsidR="0048477D" w:rsidRDefault="0048477D" w:rsidP="00AD1B10">
            <w:pPr>
              <w:spacing w:line="240" w:lineRule="auto"/>
              <w:contextualSpacing/>
              <w:jc w:val="center"/>
              <w:rPr>
                <w:rFonts w:ascii="Times New Roman" w:hAnsi="Times New Roman"/>
                <w:spacing w:val="20"/>
                <w:sz w:val="20"/>
                <w:szCs w:val="20"/>
              </w:rPr>
            </w:pPr>
            <w:r>
              <w:rPr>
                <w:rFonts w:ascii="Times New Roman" w:hAnsi="Times New Roman"/>
                <w:spacing w:val="20"/>
                <w:sz w:val="20"/>
                <w:szCs w:val="20"/>
              </w:rPr>
              <w:lastRenderedPageBreak/>
              <w:t>Глава</w:t>
            </w:r>
          </w:p>
          <w:p w:rsidR="0048477D" w:rsidRPr="00E25704" w:rsidRDefault="0048477D" w:rsidP="004F487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8477D" w:rsidRPr="00E25704" w:rsidRDefault="0048477D" w:rsidP="004F487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8477D" w:rsidRPr="00E25704" w:rsidRDefault="0048477D" w:rsidP="004F487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8477D" w:rsidRPr="00E25704" w:rsidRDefault="0048477D" w:rsidP="004F487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8477D" w:rsidRPr="00E25704" w:rsidRDefault="0048477D" w:rsidP="004F487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8477D" w:rsidRPr="00E25704" w:rsidRDefault="0048477D" w:rsidP="004F487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8477D" w:rsidRPr="00E25704" w:rsidRDefault="0048477D" w:rsidP="004F487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8477D" w:rsidRPr="0048477D" w:rsidRDefault="0048477D" w:rsidP="004F4872">
            <w:pPr>
              <w:jc w:val="center"/>
              <w:rPr>
                <w:rFonts w:ascii="Times New Roman" w:hAnsi="Times New Roman"/>
                <w:spacing w:val="20"/>
                <w:sz w:val="20"/>
                <w:szCs w:val="20"/>
              </w:rPr>
            </w:pPr>
            <w:r w:rsidRPr="0048477D">
              <w:rPr>
                <w:rFonts w:ascii="Times New Roman" w:hAnsi="Times New Roman"/>
                <w:spacing w:val="20"/>
                <w:sz w:val="20"/>
                <w:szCs w:val="20"/>
              </w:rPr>
              <w:t>Т</w:t>
            </w:r>
            <w:r w:rsidRPr="0048477D">
              <w:rPr>
                <w:rFonts w:ascii="Times New Roman" w:hAnsi="Times New Roman"/>
                <w:spacing w:val="20"/>
                <w:sz w:val="20"/>
                <w:szCs w:val="20"/>
                <w:lang w:val="et-EE"/>
              </w:rPr>
              <w:t>öроез</w:t>
            </w:r>
          </w:p>
          <w:p w:rsidR="0048477D" w:rsidRPr="00E25704" w:rsidRDefault="0048477D" w:rsidP="004F4872">
            <w:pPr>
              <w:spacing w:line="240" w:lineRule="auto"/>
              <w:ind w:left="-108" w:right="-108"/>
              <w:contextualSpacing/>
              <w:rPr>
                <w:rFonts w:ascii="Times New Roman" w:eastAsia="Calibri" w:hAnsi="Times New Roman"/>
                <w:spacing w:val="20"/>
                <w:sz w:val="20"/>
                <w:szCs w:val="20"/>
                <w:lang w:eastAsia="en-US"/>
              </w:rPr>
            </w:pPr>
          </w:p>
        </w:tc>
      </w:tr>
    </w:tbl>
    <w:p w:rsidR="0048477D" w:rsidRPr="00B333B1" w:rsidRDefault="0048477D" w:rsidP="0048477D">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48477D" w:rsidRPr="00B333B1" w:rsidRDefault="0048477D" w:rsidP="0048477D">
      <w:pPr>
        <w:pStyle w:val="12"/>
        <w:jc w:val="center"/>
        <w:rPr>
          <w:rFonts w:ascii="Times New Roman" w:hAnsi="Times New Roman" w:cs="Times New Roman"/>
          <w:sz w:val="20"/>
          <w:szCs w:val="20"/>
        </w:rPr>
      </w:pPr>
    </w:p>
    <w:p w:rsidR="0048477D" w:rsidRDefault="0048477D" w:rsidP="0048477D">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10</w:t>
      </w:r>
      <w:r w:rsidRPr="00B333B1">
        <w:rPr>
          <w:rFonts w:ascii="Times New Roman" w:hAnsi="Times New Roman" w:cs="Times New Roman"/>
          <w:sz w:val="20"/>
          <w:szCs w:val="20"/>
        </w:rPr>
        <w:t xml:space="preserve"> января 2022 года                                                                       </w:t>
      </w:r>
      <w:r>
        <w:rPr>
          <w:rFonts w:ascii="Times New Roman" w:hAnsi="Times New Roman" w:cs="Times New Roman"/>
          <w:sz w:val="20"/>
          <w:szCs w:val="20"/>
        </w:rPr>
        <w:t xml:space="preserve">               № 3 </w:t>
      </w:r>
    </w:p>
    <w:p w:rsidR="0048477D" w:rsidRPr="0048477D" w:rsidRDefault="0048477D" w:rsidP="0048477D">
      <w:pPr>
        <w:spacing w:line="240" w:lineRule="auto"/>
        <w:contextualSpacing/>
        <w:jc w:val="center"/>
        <w:rPr>
          <w:rFonts w:ascii="Times New Roman" w:hAnsi="Times New Roman"/>
          <w:sz w:val="20"/>
          <w:szCs w:val="20"/>
        </w:rPr>
      </w:pPr>
      <w:r w:rsidRPr="0048477D">
        <w:rPr>
          <w:rFonts w:ascii="Times New Roman" w:hAnsi="Times New Roman"/>
          <w:sz w:val="20"/>
          <w:szCs w:val="20"/>
        </w:rPr>
        <w:t>с. Сюмси</w:t>
      </w:r>
    </w:p>
    <w:p w:rsidR="0048477D" w:rsidRDefault="0048477D" w:rsidP="0048477D">
      <w:pPr>
        <w:widowControl w:val="0"/>
        <w:autoSpaceDE w:val="0"/>
        <w:autoSpaceDN w:val="0"/>
        <w:adjustRightInd w:val="0"/>
        <w:spacing w:line="240" w:lineRule="auto"/>
        <w:contextualSpacing/>
        <w:jc w:val="center"/>
        <w:rPr>
          <w:rFonts w:ascii="Times New Roman" w:hAnsi="Times New Roman"/>
          <w:bCs/>
          <w:sz w:val="20"/>
          <w:szCs w:val="20"/>
        </w:rPr>
      </w:pPr>
    </w:p>
    <w:p w:rsidR="0048477D" w:rsidRPr="0048477D" w:rsidRDefault="0048477D" w:rsidP="0048477D">
      <w:pPr>
        <w:widowControl w:val="0"/>
        <w:autoSpaceDE w:val="0"/>
        <w:autoSpaceDN w:val="0"/>
        <w:adjustRightInd w:val="0"/>
        <w:spacing w:line="240" w:lineRule="auto"/>
        <w:contextualSpacing/>
        <w:jc w:val="center"/>
        <w:rPr>
          <w:rFonts w:ascii="Times New Roman" w:hAnsi="Times New Roman"/>
          <w:bCs/>
          <w:sz w:val="20"/>
          <w:szCs w:val="20"/>
        </w:rPr>
      </w:pPr>
      <w:r w:rsidRPr="0048477D">
        <w:rPr>
          <w:rFonts w:ascii="Times New Roman" w:hAnsi="Times New Roman"/>
          <w:bCs/>
          <w:sz w:val="20"/>
          <w:szCs w:val="20"/>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Сюмсинского района и соблюдения муниципальными служащими органов местного самоуправления Сюмсинского района требований к служебному поведению</w:t>
      </w:r>
    </w:p>
    <w:p w:rsidR="0048477D" w:rsidRPr="0048477D" w:rsidRDefault="0048477D" w:rsidP="0048477D">
      <w:pPr>
        <w:widowControl w:val="0"/>
        <w:autoSpaceDE w:val="0"/>
        <w:autoSpaceDN w:val="0"/>
        <w:adjustRightInd w:val="0"/>
        <w:spacing w:line="240" w:lineRule="auto"/>
        <w:ind w:firstLine="540"/>
        <w:contextualSpacing/>
        <w:jc w:val="both"/>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jc w:val="both"/>
        <w:rPr>
          <w:rFonts w:ascii="Times New Roman" w:hAnsi="Times New Roman"/>
          <w:bCs/>
          <w:sz w:val="20"/>
          <w:szCs w:val="20"/>
        </w:rPr>
      </w:pPr>
      <w:r w:rsidRPr="0048477D">
        <w:rPr>
          <w:rFonts w:ascii="Times New Roman" w:hAnsi="Times New Roman"/>
          <w:sz w:val="20"/>
          <w:szCs w:val="20"/>
        </w:rPr>
        <w:t xml:space="preserve">          В соответствии  с Федеральным законом от 25 декабря 2008 года № 273-ФЗ «О противодействии коррупции» и частью 6 статьи 15 Федерального закона от 2 марта 2007 года № 25-ФЗ «О муниципальной службе в Российской Федерации», руководствуясь Указом Главы Удмуртской Республики от 25 августа 2015 года № 176 «</w:t>
      </w:r>
      <w:r w:rsidRPr="0048477D">
        <w:rPr>
          <w:rFonts w:ascii="Times New Roman" w:hAnsi="Times New Roman"/>
          <w:bCs/>
          <w:sz w:val="20"/>
          <w:szCs w:val="20"/>
        </w:rPr>
        <w:t xml:space="preserve">О проверке достоверности и полноты сведений, представляемых гражданами, претендующими на замещение должностей муниципальной службы в Удмуртской Республике, и муниципальными служащими в Удмуртской Республике, и соблюдения муниципальными служащими в Удмуртской Республике требований к служебному поведению» руководствуясь Уставом муниципального образования «Муниципальный округ Сюмсинский район Удмуртской Республики», </w:t>
      </w:r>
      <w:r w:rsidRPr="0048477D">
        <w:rPr>
          <w:rFonts w:ascii="Times New Roman" w:hAnsi="Times New Roman"/>
          <w:sz w:val="20"/>
          <w:szCs w:val="20"/>
        </w:rPr>
        <w:t>ПОСТАНОВЛЯЮ:</w:t>
      </w:r>
    </w:p>
    <w:p w:rsidR="0048477D" w:rsidRPr="0048477D" w:rsidRDefault="0048477D" w:rsidP="0048477D">
      <w:pPr>
        <w:widowControl w:val="0"/>
        <w:autoSpaceDE w:val="0"/>
        <w:autoSpaceDN w:val="0"/>
        <w:adjustRightInd w:val="0"/>
        <w:spacing w:line="240" w:lineRule="auto"/>
        <w:ind w:firstLine="540"/>
        <w:contextualSpacing/>
        <w:jc w:val="both"/>
        <w:rPr>
          <w:rFonts w:ascii="Times New Roman" w:hAnsi="Times New Roman"/>
          <w:bCs/>
          <w:sz w:val="20"/>
          <w:szCs w:val="20"/>
        </w:rPr>
      </w:pPr>
      <w:r w:rsidRPr="0048477D">
        <w:rPr>
          <w:rFonts w:ascii="Times New Roman" w:hAnsi="Times New Roman"/>
          <w:sz w:val="20"/>
          <w:szCs w:val="20"/>
        </w:rPr>
        <w:t xml:space="preserve">  1. Назначить ответственным должностным лицом по проведению проверки   </w:t>
      </w:r>
      <w:r w:rsidRPr="0048477D">
        <w:rPr>
          <w:rFonts w:ascii="Times New Roman" w:hAnsi="Times New Roman"/>
          <w:bCs/>
          <w:sz w:val="20"/>
          <w:szCs w:val="20"/>
        </w:rPr>
        <w:t xml:space="preserve">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Сюмсинского района и соблюдения муниципальными служащими органов местного самоуправления Сюмсинского района требований к служебному поведению </w:t>
      </w:r>
      <w:r w:rsidRPr="0048477D">
        <w:rPr>
          <w:rFonts w:ascii="Times New Roman" w:hAnsi="Times New Roman"/>
          <w:sz w:val="20"/>
          <w:szCs w:val="20"/>
        </w:rPr>
        <w:t xml:space="preserve">Кутявину Людмилу Алексеевну, </w:t>
      </w:r>
      <w:r w:rsidRPr="0048477D">
        <w:rPr>
          <w:rFonts w:ascii="Times New Roman" w:hAnsi="Times New Roman"/>
          <w:bCs/>
          <w:sz w:val="20"/>
          <w:szCs w:val="20"/>
        </w:rPr>
        <w:t xml:space="preserve"> главного специалиста-эксперта </w:t>
      </w:r>
      <w:r w:rsidRPr="0048477D">
        <w:rPr>
          <w:rFonts w:ascii="Times New Roman" w:hAnsi="Times New Roman"/>
          <w:sz w:val="20"/>
          <w:szCs w:val="20"/>
        </w:rPr>
        <w:t>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48477D" w:rsidRPr="0048477D" w:rsidRDefault="0048477D" w:rsidP="0048477D">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8477D">
        <w:rPr>
          <w:rFonts w:ascii="Times New Roman" w:hAnsi="Times New Roman"/>
          <w:bCs/>
          <w:sz w:val="20"/>
          <w:szCs w:val="20"/>
        </w:rPr>
        <w:t xml:space="preserve">       2. При проведении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w:t>
      </w:r>
      <w:r w:rsidRPr="0048477D">
        <w:rPr>
          <w:rFonts w:ascii="Times New Roman" w:hAnsi="Times New Roman"/>
          <w:bCs/>
          <w:sz w:val="20"/>
          <w:szCs w:val="20"/>
        </w:rPr>
        <w:lastRenderedPageBreak/>
        <w:t xml:space="preserve">самоуправления Сюмсинского района и соблюдения муниципальными служащими органов местного самоуправления Сюмсинского района требований к служебному поведению, руководствоваться Положением о проверке достоверности и полноты сведений, представляемых гражданами, претендующими на замещение должностей муниципальной службы в Удмуртской Республике, и муниципальными служащими в Удмуртской Республике, и соблюдения муниципальными служащими в Удмуртской Республике требований к служебному поведению, утвержденным Указом Главы Удмуртской Республики от 25 августа 2015 года № 176 </w:t>
      </w:r>
      <w:r w:rsidRPr="0048477D">
        <w:rPr>
          <w:rFonts w:ascii="Times New Roman" w:eastAsiaTheme="minorHAnsi" w:hAnsi="Times New Roman"/>
          <w:sz w:val="20"/>
          <w:szCs w:val="20"/>
          <w:lang w:eastAsia="en-US"/>
        </w:rPr>
        <w:t>«О проверке достоверности и полноты сведений, представляемых гражданами, претендующими на замещение должностей муниципальной службы в Удмуртской Республике, и муниципальными служащими в Удмуртской Республике, и соблюдения муниципальными служащими в Удмуртской Республике требований к служебному поведению»</w:t>
      </w:r>
      <w:r w:rsidRPr="0048477D">
        <w:rPr>
          <w:rFonts w:ascii="Times New Roman" w:hAnsi="Times New Roman"/>
          <w:bCs/>
          <w:sz w:val="20"/>
          <w:szCs w:val="20"/>
        </w:rPr>
        <w:t>.</w:t>
      </w:r>
    </w:p>
    <w:p w:rsidR="0048477D" w:rsidRPr="0048477D" w:rsidRDefault="0048477D" w:rsidP="0048477D">
      <w:pPr>
        <w:widowControl w:val="0"/>
        <w:autoSpaceDE w:val="0"/>
        <w:autoSpaceDN w:val="0"/>
        <w:adjustRightInd w:val="0"/>
        <w:spacing w:line="240" w:lineRule="auto"/>
        <w:contextualSpacing/>
        <w:jc w:val="both"/>
        <w:rPr>
          <w:rFonts w:ascii="Times New Roman" w:hAnsi="Times New Roman"/>
          <w:bCs/>
          <w:sz w:val="20"/>
          <w:szCs w:val="20"/>
        </w:rPr>
      </w:pPr>
      <w:r w:rsidRPr="0048477D">
        <w:rPr>
          <w:rFonts w:ascii="Times New Roman" w:hAnsi="Times New Roman"/>
          <w:bCs/>
          <w:sz w:val="20"/>
          <w:szCs w:val="20"/>
        </w:rPr>
        <w:t xml:space="preserve">         3. Признать утратившим силу постановление Главы муниципального образования «Сюмсинский район» от 11 января  2021 года № 1 «О проверке достоверности и полноты сведений, представляемых гражданами, претендующими на замещение должностей муниципальной службы в Совете депутатов муниципального образования «Сюмсинский район», Администрации муниципального образования «Сюмсинский район» и ее структурных подразделениях и муниципальными служащими Совета депутатов муниципального образования «Сюмсинский район», Администрации муниципального образования «Сюмсинский район» и ее структурных подразделений и соблюдения муниципальными служащими Совета депутатов муниципального образования «Сюмсинский район», Администрации муниципального образования «Сюмсинский район» и ее структурных подразделений требований к служебному поведению»</w:t>
      </w:r>
    </w:p>
    <w:p w:rsidR="0048477D" w:rsidRPr="0048477D" w:rsidRDefault="0048477D" w:rsidP="0048477D">
      <w:pPr>
        <w:widowControl w:val="0"/>
        <w:autoSpaceDE w:val="0"/>
        <w:autoSpaceDN w:val="0"/>
        <w:adjustRightInd w:val="0"/>
        <w:spacing w:line="240" w:lineRule="auto"/>
        <w:ind w:firstLine="540"/>
        <w:contextualSpacing/>
        <w:jc w:val="both"/>
        <w:rPr>
          <w:rFonts w:ascii="Times New Roman" w:hAnsi="Times New Roman"/>
          <w:sz w:val="20"/>
          <w:szCs w:val="20"/>
        </w:rPr>
      </w:pPr>
      <w:r w:rsidRPr="0048477D">
        <w:rPr>
          <w:rFonts w:ascii="Times New Roman" w:hAnsi="Times New Roman"/>
          <w:sz w:val="20"/>
          <w:szCs w:val="20"/>
        </w:rPr>
        <w:t>4. Настоящее постановление вступает в законную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r w:rsidRPr="0048477D">
        <w:rPr>
          <w:rFonts w:ascii="Times New Roman" w:hAnsi="Times New Roman"/>
          <w:sz w:val="20"/>
          <w:szCs w:val="20"/>
        </w:rPr>
        <w:t>Глава Сюмсинского района                                                              В.И.Семёнов</w:t>
      </w:r>
    </w:p>
    <w:p w:rsid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widowControl w:val="0"/>
        <w:autoSpaceDE w:val="0"/>
        <w:autoSpaceDN w:val="0"/>
        <w:adjustRightInd w:val="0"/>
        <w:spacing w:line="240" w:lineRule="auto"/>
        <w:contextualSpacing/>
        <w:outlineLvl w:val="0"/>
        <w:rPr>
          <w:rFonts w:ascii="Times New Roman" w:hAnsi="Times New Roman"/>
          <w:sz w:val="20"/>
          <w:szCs w:val="20"/>
        </w:rPr>
      </w:pPr>
    </w:p>
    <w:p w:rsidR="0048477D" w:rsidRPr="0048477D" w:rsidRDefault="0048477D" w:rsidP="0048477D">
      <w:pPr>
        <w:spacing w:line="240" w:lineRule="auto"/>
        <w:contextualSpacing/>
        <w:jc w:val="center"/>
        <w:rPr>
          <w:rFonts w:ascii="Times New Roman" w:hAnsi="Times New Roman"/>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48477D" w:rsidRPr="0048477D" w:rsidRDefault="0048477D" w:rsidP="0048477D">
      <w:pPr>
        <w:widowControl w:val="0"/>
        <w:shd w:val="clear" w:color="auto" w:fill="FFFFFF"/>
        <w:tabs>
          <w:tab w:val="left" w:pos="10206"/>
        </w:tabs>
        <w:autoSpaceDE w:val="0"/>
        <w:autoSpaceDN w:val="0"/>
        <w:adjustRightInd w:val="0"/>
        <w:spacing w:line="240" w:lineRule="auto"/>
        <w:ind w:left="5717" w:right="8"/>
        <w:contextualSpacing/>
        <w:jc w:val="right"/>
        <w:rPr>
          <w:rFonts w:ascii="Times New Roman" w:hAnsi="Times New Roman"/>
          <w:color w:val="000000"/>
          <w:spacing w:val="2"/>
          <w:sz w:val="20"/>
          <w:szCs w:val="20"/>
        </w:rPr>
      </w:pPr>
    </w:p>
    <w:p w:rsidR="0080546D" w:rsidRPr="00874DFC" w:rsidRDefault="0080546D" w:rsidP="00B02252">
      <w:pPr>
        <w:keepNext/>
        <w:spacing w:line="240" w:lineRule="auto"/>
        <w:ind w:left="-540"/>
        <w:contextualSpacing/>
        <w:jc w:val="center"/>
        <w:outlineLvl w:val="0"/>
        <w:rPr>
          <w:rFonts w:ascii="Times New Roman" w:hAnsi="Times New Roman"/>
          <w:sz w:val="20"/>
          <w:szCs w:val="20"/>
        </w:rPr>
      </w:pPr>
    </w:p>
    <w:p w:rsidR="0080546D" w:rsidRPr="00874DFC" w:rsidRDefault="0080546D" w:rsidP="00B02252">
      <w:pPr>
        <w:keepNext/>
        <w:spacing w:line="240" w:lineRule="auto"/>
        <w:ind w:left="-540"/>
        <w:contextualSpacing/>
        <w:jc w:val="center"/>
        <w:outlineLvl w:val="0"/>
        <w:rPr>
          <w:rFonts w:ascii="Times New Roman" w:hAnsi="Times New Roman"/>
          <w:sz w:val="20"/>
          <w:szCs w:val="20"/>
        </w:rPr>
      </w:pPr>
    </w:p>
    <w:p w:rsidR="0080546D" w:rsidRPr="00874DFC" w:rsidRDefault="0080546D" w:rsidP="00B02252">
      <w:pPr>
        <w:keepNext/>
        <w:spacing w:line="240" w:lineRule="auto"/>
        <w:ind w:left="-540"/>
        <w:contextualSpacing/>
        <w:jc w:val="center"/>
        <w:outlineLvl w:val="0"/>
        <w:rPr>
          <w:rFonts w:ascii="Times New Roman" w:hAnsi="Times New Roman"/>
          <w:sz w:val="20"/>
          <w:szCs w:val="20"/>
        </w:rPr>
      </w:pPr>
    </w:p>
    <w:p w:rsidR="0080546D" w:rsidRPr="00874DFC" w:rsidRDefault="0080546D" w:rsidP="00B02252">
      <w:pPr>
        <w:keepNext/>
        <w:spacing w:line="240" w:lineRule="auto"/>
        <w:ind w:left="-540"/>
        <w:contextualSpacing/>
        <w:jc w:val="center"/>
        <w:outlineLvl w:val="0"/>
        <w:rPr>
          <w:rFonts w:ascii="Times New Roman" w:hAnsi="Times New Roman"/>
          <w:sz w:val="20"/>
          <w:szCs w:val="20"/>
        </w:rPr>
      </w:pPr>
    </w:p>
    <w:p w:rsidR="0080546D" w:rsidRPr="00874DFC" w:rsidRDefault="0080546D" w:rsidP="00B02252">
      <w:pPr>
        <w:keepNext/>
        <w:spacing w:line="240" w:lineRule="auto"/>
        <w:ind w:left="-540"/>
        <w:contextualSpacing/>
        <w:jc w:val="center"/>
        <w:outlineLvl w:val="0"/>
        <w:rPr>
          <w:rFonts w:ascii="Times New Roman" w:hAnsi="Times New Roman"/>
          <w:sz w:val="20"/>
          <w:szCs w:val="20"/>
        </w:rPr>
      </w:pPr>
    </w:p>
    <w:p w:rsidR="0080546D" w:rsidRPr="00874DFC" w:rsidRDefault="0080546D" w:rsidP="00B02252">
      <w:pPr>
        <w:keepNext/>
        <w:spacing w:line="240" w:lineRule="auto"/>
        <w:ind w:left="-540"/>
        <w:contextualSpacing/>
        <w:jc w:val="center"/>
        <w:outlineLvl w:val="0"/>
        <w:rPr>
          <w:rFonts w:ascii="Times New Roman" w:hAnsi="Times New Roman"/>
          <w:sz w:val="20"/>
          <w:szCs w:val="20"/>
        </w:rPr>
      </w:pPr>
    </w:p>
    <w:p w:rsidR="00B333B1" w:rsidRPr="00874DFC" w:rsidRDefault="00B333B1" w:rsidP="00156F11">
      <w:pPr>
        <w:keepNext/>
        <w:spacing w:line="240" w:lineRule="auto"/>
        <w:ind w:left="-540"/>
        <w:contextualSpacing/>
        <w:jc w:val="center"/>
        <w:outlineLvl w:val="0"/>
        <w:rPr>
          <w:rFonts w:ascii="Times New Roman" w:hAnsi="Times New Roman"/>
          <w:sz w:val="20"/>
          <w:szCs w:val="20"/>
        </w:rPr>
      </w:pPr>
    </w:p>
    <w:p w:rsidR="00B333B1" w:rsidRPr="00874DFC" w:rsidRDefault="00B333B1" w:rsidP="00156F11">
      <w:pPr>
        <w:keepNext/>
        <w:spacing w:line="240" w:lineRule="auto"/>
        <w:ind w:left="-540"/>
        <w:contextualSpacing/>
        <w:jc w:val="center"/>
        <w:outlineLvl w:val="0"/>
        <w:rPr>
          <w:rFonts w:ascii="Times New Roman" w:hAnsi="Times New Roman"/>
          <w:sz w:val="20"/>
          <w:szCs w:val="20"/>
        </w:rPr>
      </w:pPr>
    </w:p>
    <w:p w:rsidR="00B333B1" w:rsidRPr="00874DFC" w:rsidRDefault="00B333B1" w:rsidP="00156F11">
      <w:pPr>
        <w:keepNext/>
        <w:spacing w:line="240" w:lineRule="auto"/>
        <w:ind w:left="-540"/>
        <w:contextualSpacing/>
        <w:jc w:val="center"/>
        <w:outlineLvl w:val="0"/>
        <w:rPr>
          <w:rFonts w:ascii="Times New Roman" w:hAnsi="Times New Roman"/>
          <w:sz w:val="20"/>
          <w:szCs w:val="20"/>
        </w:rPr>
      </w:pPr>
    </w:p>
    <w:p w:rsidR="00B333B1" w:rsidRPr="00874DFC" w:rsidRDefault="00B333B1" w:rsidP="00156F11">
      <w:pPr>
        <w:keepNext/>
        <w:spacing w:line="240" w:lineRule="auto"/>
        <w:ind w:left="-540"/>
        <w:contextualSpacing/>
        <w:jc w:val="center"/>
        <w:outlineLvl w:val="0"/>
        <w:rPr>
          <w:rFonts w:ascii="Times New Roman" w:hAnsi="Times New Roman"/>
          <w:sz w:val="20"/>
          <w:szCs w:val="20"/>
        </w:rPr>
      </w:pPr>
    </w:p>
    <w:p w:rsidR="00B333B1" w:rsidRPr="00874DFC" w:rsidRDefault="00B333B1" w:rsidP="00156F11">
      <w:pPr>
        <w:keepNext/>
        <w:spacing w:line="240" w:lineRule="auto"/>
        <w:ind w:left="-540"/>
        <w:contextualSpacing/>
        <w:jc w:val="center"/>
        <w:outlineLvl w:val="0"/>
        <w:rPr>
          <w:rFonts w:ascii="Times New Roman" w:hAnsi="Times New Roman"/>
          <w:sz w:val="20"/>
          <w:szCs w:val="20"/>
        </w:rPr>
      </w:pPr>
    </w:p>
    <w:p w:rsidR="00B333B1" w:rsidRPr="00874DFC" w:rsidRDefault="00B333B1" w:rsidP="00B333B1">
      <w:pPr>
        <w:keepNext/>
        <w:spacing w:line="240" w:lineRule="auto"/>
        <w:ind w:left="-540"/>
        <w:contextualSpacing/>
        <w:jc w:val="center"/>
        <w:outlineLvl w:val="0"/>
        <w:rPr>
          <w:rFonts w:ascii="Times New Roman" w:hAnsi="Times New Roman"/>
          <w:sz w:val="20"/>
          <w:szCs w:val="20"/>
        </w:rPr>
      </w:pPr>
    </w:p>
    <w:p w:rsidR="00B333B1" w:rsidRPr="00874DFC" w:rsidRDefault="00B333B1" w:rsidP="00B333B1">
      <w:pPr>
        <w:keepNext/>
        <w:spacing w:line="240" w:lineRule="auto"/>
        <w:ind w:left="-540"/>
        <w:contextualSpacing/>
        <w:jc w:val="center"/>
        <w:outlineLvl w:val="0"/>
        <w:rPr>
          <w:rFonts w:ascii="Times New Roman" w:hAnsi="Times New Roman"/>
          <w:sz w:val="20"/>
          <w:szCs w:val="20"/>
        </w:rPr>
      </w:pPr>
    </w:p>
    <w:p w:rsidR="00B333B1" w:rsidRPr="00874DFC" w:rsidRDefault="00B333B1" w:rsidP="00B333B1">
      <w:pPr>
        <w:keepNext/>
        <w:spacing w:line="240" w:lineRule="auto"/>
        <w:ind w:left="-540"/>
        <w:contextualSpacing/>
        <w:jc w:val="center"/>
        <w:outlineLvl w:val="0"/>
        <w:rPr>
          <w:rFonts w:ascii="Times New Roman" w:hAnsi="Times New Roman"/>
          <w:sz w:val="20"/>
          <w:szCs w:val="20"/>
        </w:rPr>
      </w:pPr>
    </w:p>
    <w:p w:rsidR="00B333B1" w:rsidRDefault="00B333B1" w:rsidP="00B333B1">
      <w:pPr>
        <w:keepNext/>
        <w:spacing w:line="240" w:lineRule="auto"/>
        <w:ind w:left="-540"/>
        <w:contextualSpacing/>
        <w:jc w:val="center"/>
        <w:outlineLvl w:val="0"/>
        <w:rPr>
          <w:rFonts w:ascii="Times New Roman" w:hAnsi="Times New Roman"/>
          <w:sz w:val="20"/>
          <w:szCs w:val="20"/>
        </w:rPr>
      </w:pPr>
    </w:p>
    <w:p w:rsidR="007C693C" w:rsidRDefault="007C693C" w:rsidP="00B333B1">
      <w:pPr>
        <w:keepNext/>
        <w:spacing w:line="240" w:lineRule="auto"/>
        <w:ind w:left="-540"/>
        <w:contextualSpacing/>
        <w:jc w:val="center"/>
        <w:outlineLvl w:val="0"/>
        <w:rPr>
          <w:rFonts w:ascii="Times New Roman" w:hAnsi="Times New Roman"/>
          <w:sz w:val="20"/>
          <w:szCs w:val="20"/>
        </w:rPr>
      </w:pPr>
    </w:p>
    <w:p w:rsidR="007C693C" w:rsidRDefault="007C693C" w:rsidP="00B333B1">
      <w:pPr>
        <w:keepNext/>
        <w:spacing w:line="240" w:lineRule="auto"/>
        <w:ind w:left="-540"/>
        <w:contextualSpacing/>
        <w:jc w:val="center"/>
        <w:outlineLvl w:val="0"/>
        <w:rPr>
          <w:rFonts w:ascii="Times New Roman" w:hAnsi="Times New Roman"/>
          <w:sz w:val="20"/>
          <w:szCs w:val="20"/>
        </w:rPr>
      </w:pPr>
    </w:p>
    <w:p w:rsidR="007C693C" w:rsidRDefault="007C693C" w:rsidP="00B333B1">
      <w:pPr>
        <w:keepNext/>
        <w:spacing w:line="240" w:lineRule="auto"/>
        <w:ind w:left="-540"/>
        <w:contextualSpacing/>
        <w:jc w:val="center"/>
        <w:outlineLvl w:val="0"/>
        <w:rPr>
          <w:rFonts w:ascii="Times New Roman" w:hAnsi="Times New Roman"/>
          <w:sz w:val="20"/>
          <w:szCs w:val="20"/>
        </w:rPr>
      </w:pPr>
    </w:p>
    <w:p w:rsidR="007C693C" w:rsidRDefault="007C693C" w:rsidP="00B333B1">
      <w:pPr>
        <w:keepNext/>
        <w:spacing w:line="240" w:lineRule="auto"/>
        <w:ind w:left="-540"/>
        <w:contextualSpacing/>
        <w:jc w:val="center"/>
        <w:outlineLvl w:val="0"/>
        <w:rPr>
          <w:rFonts w:ascii="Times New Roman" w:hAnsi="Times New Roman"/>
          <w:sz w:val="20"/>
          <w:szCs w:val="20"/>
        </w:rPr>
      </w:pPr>
    </w:p>
    <w:p w:rsidR="007C693C" w:rsidRDefault="007C693C" w:rsidP="00B333B1">
      <w:pPr>
        <w:keepNext/>
        <w:spacing w:line="240" w:lineRule="auto"/>
        <w:ind w:left="-540"/>
        <w:contextualSpacing/>
        <w:jc w:val="center"/>
        <w:outlineLvl w:val="0"/>
        <w:rPr>
          <w:rFonts w:ascii="Times New Roman" w:hAnsi="Times New Roman"/>
          <w:sz w:val="20"/>
          <w:szCs w:val="20"/>
        </w:rPr>
      </w:pPr>
    </w:p>
    <w:p w:rsidR="007C693C" w:rsidRDefault="007C693C" w:rsidP="00B333B1">
      <w:pPr>
        <w:keepNext/>
        <w:spacing w:line="240" w:lineRule="auto"/>
        <w:ind w:left="-540"/>
        <w:contextualSpacing/>
        <w:jc w:val="center"/>
        <w:outlineLvl w:val="0"/>
        <w:rPr>
          <w:rFonts w:ascii="Times New Roman" w:hAnsi="Times New Roman"/>
          <w:sz w:val="20"/>
          <w:szCs w:val="20"/>
        </w:rPr>
      </w:pPr>
    </w:p>
    <w:p w:rsidR="007C693C" w:rsidRPr="00874DFC" w:rsidRDefault="007C693C" w:rsidP="00B333B1">
      <w:pPr>
        <w:keepNext/>
        <w:spacing w:line="240" w:lineRule="auto"/>
        <w:ind w:left="-540"/>
        <w:contextualSpacing/>
        <w:jc w:val="center"/>
        <w:outlineLvl w:val="0"/>
        <w:rPr>
          <w:rFonts w:ascii="Times New Roman" w:hAnsi="Times New Roman"/>
          <w:sz w:val="20"/>
          <w:szCs w:val="20"/>
        </w:rPr>
      </w:pPr>
    </w:p>
    <w:p w:rsidR="002945FC" w:rsidRPr="00874DFC" w:rsidRDefault="002945FC" w:rsidP="002945FC">
      <w:pPr>
        <w:spacing w:line="240" w:lineRule="auto"/>
        <w:contextualSpacing/>
        <w:jc w:val="both"/>
        <w:rPr>
          <w:rFonts w:ascii="Times New Roman" w:hAnsi="Times New Roman"/>
          <w:sz w:val="20"/>
          <w:szCs w:val="20"/>
        </w:rPr>
      </w:pPr>
    </w:p>
    <w:p w:rsidR="002945FC" w:rsidRPr="00874DFC" w:rsidRDefault="002945FC" w:rsidP="002945FC">
      <w:pPr>
        <w:spacing w:line="240" w:lineRule="auto"/>
        <w:contextualSpacing/>
        <w:jc w:val="both"/>
        <w:rPr>
          <w:rFonts w:ascii="Times New Roman" w:hAnsi="Times New Roman"/>
          <w:sz w:val="20"/>
          <w:szCs w:val="20"/>
        </w:rPr>
      </w:pPr>
    </w:p>
    <w:p w:rsidR="002945FC" w:rsidRPr="00874DFC" w:rsidRDefault="002945FC" w:rsidP="002945FC">
      <w:pPr>
        <w:spacing w:line="240" w:lineRule="auto"/>
        <w:contextualSpacing/>
        <w:jc w:val="both"/>
        <w:rPr>
          <w:rFonts w:ascii="Times New Roman" w:hAnsi="Times New Roman"/>
          <w:sz w:val="20"/>
          <w:szCs w:val="20"/>
        </w:rPr>
      </w:pPr>
      <w:r w:rsidRPr="00874DFC">
        <w:rPr>
          <w:rFonts w:ascii="Times New Roman" w:hAnsi="Times New Roman"/>
          <w:sz w:val="20"/>
          <w:szCs w:val="20"/>
        </w:rPr>
        <w:t>Учредитель: Совет депутатов муниципального образования «Муниципальный округ Сюмсинский район Удмуртской Республики»</w:t>
      </w:r>
    </w:p>
    <w:p w:rsidR="002945FC" w:rsidRPr="00874DFC" w:rsidRDefault="002945FC" w:rsidP="002945FC">
      <w:pPr>
        <w:spacing w:line="240" w:lineRule="auto"/>
        <w:contextualSpacing/>
        <w:jc w:val="both"/>
        <w:rPr>
          <w:rFonts w:ascii="Times New Roman" w:hAnsi="Times New Roman"/>
          <w:sz w:val="20"/>
          <w:szCs w:val="20"/>
        </w:rPr>
      </w:pPr>
    </w:p>
    <w:p w:rsidR="002945FC" w:rsidRPr="00874DFC" w:rsidRDefault="002945FC" w:rsidP="002945FC">
      <w:pPr>
        <w:spacing w:line="240" w:lineRule="auto"/>
        <w:contextualSpacing/>
        <w:jc w:val="both"/>
        <w:rPr>
          <w:rFonts w:ascii="Times New Roman" w:hAnsi="Times New Roman"/>
          <w:sz w:val="20"/>
          <w:szCs w:val="20"/>
        </w:rPr>
      </w:pPr>
      <w:r w:rsidRPr="00874DFC">
        <w:rPr>
          <w:rFonts w:ascii="Times New Roman" w:hAnsi="Times New Roman"/>
          <w:sz w:val="20"/>
          <w:szCs w:val="20"/>
        </w:rPr>
        <w:t>Адрес редакции: 427370, Удмуртская Республика, Сюмсинский район, с.Сюмси, ул.Советская, д.45</w:t>
      </w:r>
    </w:p>
    <w:p w:rsidR="002945FC" w:rsidRPr="00874DFC" w:rsidRDefault="002945FC" w:rsidP="002945FC">
      <w:pPr>
        <w:spacing w:line="240" w:lineRule="auto"/>
        <w:contextualSpacing/>
        <w:jc w:val="both"/>
        <w:rPr>
          <w:rFonts w:ascii="Times New Roman" w:hAnsi="Times New Roman"/>
          <w:sz w:val="20"/>
          <w:szCs w:val="20"/>
        </w:rPr>
      </w:pPr>
    </w:p>
    <w:p w:rsidR="002945FC" w:rsidRPr="00874DFC" w:rsidRDefault="002945FC" w:rsidP="002945FC">
      <w:pPr>
        <w:spacing w:line="240" w:lineRule="auto"/>
        <w:contextualSpacing/>
        <w:jc w:val="both"/>
        <w:rPr>
          <w:rFonts w:ascii="Times New Roman" w:hAnsi="Times New Roman"/>
          <w:sz w:val="20"/>
          <w:szCs w:val="20"/>
        </w:rPr>
      </w:pPr>
      <w:r w:rsidRPr="00874DFC">
        <w:rPr>
          <w:rFonts w:ascii="Times New Roman" w:hAnsi="Times New Roman"/>
          <w:sz w:val="20"/>
          <w:szCs w:val="20"/>
        </w:rPr>
        <w:t xml:space="preserve">Подписано в печать: </w:t>
      </w:r>
      <w:r w:rsidR="007C693C">
        <w:rPr>
          <w:rFonts w:ascii="Times New Roman" w:hAnsi="Times New Roman"/>
          <w:sz w:val="20"/>
          <w:szCs w:val="20"/>
        </w:rPr>
        <w:t>4 марта</w:t>
      </w:r>
      <w:r w:rsidRPr="00874DFC">
        <w:rPr>
          <w:rFonts w:ascii="Times New Roman" w:hAnsi="Times New Roman"/>
          <w:sz w:val="20"/>
          <w:szCs w:val="20"/>
        </w:rPr>
        <w:t xml:space="preserve">  202</w:t>
      </w:r>
      <w:r w:rsidR="007C693C">
        <w:rPr>
          <w:rFonts w:ascii="Times New Roman" w:hAnsi="Times New Roman"/>
          <w:sz w:val="20"/>
          <w:szCs w:val="20"/>
        </w:rPr>
        <w:t>2</w:t>
      </w:r>
      <w:r w:rsidRPr="00874DFC">
        <w:rPr>
          <w:rFonts w:ascii="Times New Roman" w:hAnsi="Times New Roman"/>
          <w:sz w:val="20"/>
          <w:szCs w:val="20"/>
        </w:rPr>
        <w:t xml:space="preserve"> года</w:t>
      </w:r>
    </w:p>
    <w:p w:rsidR="002945FC" w:rsidRPr="00874DFC" w:rsidRDefault="002945FC" w:rsidP="002945FC">
      <w:pPr>
        <w:spacing w:line="240" w:lineRule="auto"/>
        <w:contextualSpacing/>
        <w:jc w:val="both"/>
        <w:rPr>
          <w:rFonts w:ascii="Times New Roman" w:hAnsi="Times New Roman"/>
          <w:sz w:val="20"/>
          <w:szCs w:val="20"/>
        </w:rPr>
      </w:pPr>
    </w:p>
    <w:p w:rsidR="002945FC" w:rsidRPr="00874DFC" w:rsidRDefault="002945FC" w:rsidP="002945FC">
      <w:pPr>
        <w:spacing w:line="240" w:lineRule="auto"/>
        <w:contextualSpacing/>
        <w:jc w:val="both"/>
        <w:rPr>
          <w:rFonts w:ascii="Times New Roman" w:hAnsi="Times New Roman"/>
          <w:sz w:val="20"/>
          <w:szCs w:val="20"/>
        </w:rPr>
      </w:pPr>
      <w:r w:rsidRPr="00874DFC">
        <w:rPr>
          <w:rFonts w:ascii="Times New Roman" w:hAnsi="Times New Roman"/>
          <w:sz w:val="20"/>
          <w:szCs w:val="20"/>
        </w:rPr>
        <w:t>Тираж: 30 экземпляров</w:t>
      </w:r>
    </w:p>
    <w:p w:rsidR="00D1096F" w:rsidRPr="00874DFC" w:rsidRDefault="00D1096F" w:rsidP="00F737FF">
      <w:pPr>
        <w:pStyle w:val="ConsPlusNormal"/>
        <w:contextualSpacing/>
        <w:jc w:val="both"/>
        <w:outlineLvl w:val="0"/>
        <w:rPr>
          <w:rFonts w:ascii="Times New Roman" w:hAnsi="Times New Roman" w:cs="Times New Roman"/>
        </w:rPr>
      </w:pPr>
    </w:p>
    <w:sectPr w:rsidR="00D1096F" w:rsidRPr="00874DFC" w:rsidSect="008D1613">
      <w:footerReference w:type="default" r:id="rId129"/>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1E4" w:rsidRDefault="00B721E4" w:rsidP="002F2ED1">
      <w:pPr>
        <w:spacing w:after="0" w:line="240" w:lineRule="auto"/>
      </w:pPr>
      <w:r>
        <w:separator/>
      </w:r>
    </w:p>
  </w:endnote>
  <w:endnote w:type="continuationSeparator" w:id="1">
    <w:p w:rsidR="00B721E4" w:rsidRDefault="00B721E4"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DF" w:rsidRDefault="00001537">
    <w:pPr>
      <w:pStyle w:val="a7"/>
      <w:jc w:val="center"/>
    </w:pPr>
    <w:r w:rsidRPr="00C06043">
      <w:rPr>
        <w:sz w:val="16"/>
      </w:rPr>
      <w:fldChar w:fldCharType="begin"/>
    </w:r>
    <w:r w:rsidR="000842DF" w:rsidRPr="00C06043">
      <w:rPr>
        <w:sz w:val="16"/>
      </w:rPr>
      <w:instrText xml:space="preserve"> PAGE   \* MERGEFORMAT </w:instrText>
    </w:r>
    <w:r w:rsidRPr="00C06043">
      <w:rPr>
        <w:sz w:val="16"/>
      </w:rPr>
      <w:fldChar w:fldCharType="separate"/>
    </w:r>
    <w:r w:rsidR="00A7437E">
      <w:rPr>
        <w:noProof/>
        <w:sz w:val="16"/>
      </w:rPr>
      <w:t>6</w:t>
    </w:r>
    <w:r w:rsidRPr="00C06043">
      <w:rPr>
        <w:sz w:val="16"/>
      </w:rPr>
      <w:fldChar w:fldCharType="end"/>
    </w:r>
  </w:p>
  <w:p w:rsidR="000842DF" w:rsidRDefault="000842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1E4" w:rsidRDefault="00B721E4" w:rsidP="002F2ED1">
      <w:pPr>
        <w:spacing w:after="0" w:line="240" w:lineRule="auto"/>
      </w:pPr>
      <w:r>
        <w:separator/>
      </w:r>
    </w:p>
  </w:footnote>
  <w:footnote w:type="continuationSeparator" w:id="1">
    <w:p w:rsidR="00B721E4" w:rsidRDefault="00B721E4"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C1514"/>
    <w:multiLevelType w:val="singleLevel"/>
    <w:tmpl w:val="910C1514"/>
    <w:lvl w:ilvl="0">
      <w:start w:val="1"/>
      <w:numFmt w:val="decimal"/>
      <w:suff w:val="space"/>
      <w:lvlText w:val="%1."/>
      <w:lvlJc w:val="left"/>
    </w:lvl>
  </w:abstractNum>
  <w:abstractNum w:abstractNumId="1">
    <w:nsid w:val="106D5E7C"/>
    <w:multiLevelType w:val="hybridMultilevel"/>
    <w:tmpl w:val="09E880C8"/>
    <w:lvl w:ilvl="0" w:tplc="C04CC6CE">
      <w:start w:val="1"/>
      <w:numFmt w:val="bullet"/>
      <w:lvlText w:val=""/>
      <w:lvlJc w:val="left"/>
      <w:pPr>
        <w:ind w:left="927"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0B17802"/>
    <w:multiLevelType w:val="hybridMultilevel"/>
    <w:tmpl w:val="65EC8532"/>
    <w:lvl w:ilvl="0" w:tplc="67C8F41C">
      <w:start w:val="1"/>
      <w:numFmt w:val="bullet"/>
      <w:lvlText w:val=""/>
      <w:lvlJc w:val="left"/>
      <w:pPr>
        <w:ind w:left="1080"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286443B"/>
    <w:multiLevelType w:val="hybridMultilevel"/>
    <w:tmpl w:val="8F342B5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16E25A3"/>
    <w:multiLevelType w:val="multilevel"/>
    <w:tmpl w:val="CE12259A"/>
    <w:lvl w:ilvl="0">
      <w:start w:val="1"/>
      <w:numFmt w:val="decimal"/>
      <w:lvlText w:val="%1."/>
      <w:lvlJc w:val="left"/>
      <w:pPr>
        <w:ind w:left="102"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lvl>
    <w:lvl w:ilvl="3">
      <w:numFmt w:val="bullet"/>
      <w:lvlText w:val="•"/>
      <w:lvlJc w:val="left"/>
      <w:pPr>
        <w:ind w:left="2939" w:hanging="597"/>
      </w:pPr>
    </w:lvl>
    <w:lvl w:ilvl="4">
      <w:numFmt w:val="bullet"/>
      <w:lvlText w:val="•"/>
      <w:lvlJc w:val="left"/>
      <w:pPr>
        <w:ind w:left="3886" w:hanging="597"/>
      </w:pPr>
    </w:lvl>
    <w:lvl w:ilvl="5">
      <w:numFmt w:val="bullet"/>
      <w:lvlText w:val="•"/>
      <w:lvlJc w:val="left"/>
      <w:pPr>
        <w:ind w:left="4833" w:hanging="597"/>
      </w:pPr>
    </w:lvl>
    <w:lvl w:ilvl="6">
      <w:numFmt w:val="bullet"/>
      <w:lvlText w:val="•"/>
      <w:lvlJc w:val="left"/>
      <w:pPr>
        <w:ind w:left="5779" w:hanging="597"/>
      </w:pPr>
    </w:lvl>
    <w:lvl w:ilvl="7">
      <w:numFmt w:val="bullet"/>
      <w:lvlText w:val="•"/>
      <w:lvlJc w:val="left"/>
      <w:pPr>
        <w:ind w:left="6726" w:hanging="597"/>
      </w:pPr>
    </w:lvl>
    <w:lvl w:ilvl="8">
      <w:numFmt w:val="bullet"/>
      <w:lvlText w:val="•"/>
      <w:lvlJc w:val="left"/>
      <w:pPr>
        <w:ind w:left="7673" w:hanging="597"/>
      </w:pPr>
    </w:lvl>
  </w:abstractNum>
  <w:abstractNum w:abstractNumId="5">
    <w:nsid w:val="232D2123"/>
    <w:multiLevelType w:val="multilevel"/>
    <w:tmpl w:val="3FAE6F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nsid w:val="23CC7C00"/>
    <w:multiLevelType w:val="hybridMultilevel"/>
    <w:tmpl w:val="AEA2E806"/>
    <w:lvl w:ilvl="0" w:tplc="D1205672">
      <w:start w:val="1"/>
      <w:numFmt w:val="bullet"/>
      <w:lvlText w:val="-"/>
      <w:lvlJc w:val="left"/>
      <w:pPr>
        <w:ind w:left="1070" w:hanging="360"/>
      </w:pPr>
      <w:rPr>
        <w:rFonts w:ascii="Simplified Arabic" w:hAnsi="Simplified Arabic"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656698D"/>
    <w:multiLevelType w:val="hybridMultilevel"/>
    <w:tmpl w:val="86D2ACFA"/>
    <w:lvl w:ilvl="0" w:tplc="2C92245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nsid w:val="2BAF17D7"/>
    <w:multiLevelType w:val="hybridMultilevel"/>
    <w:tmpl w:val="86BEC336"/>
    <w:lvl w:ilvl="0" w:tplc="0419000F">
      <w:start w:val="1"/>
      <w:numFmt w:val="decimal"/>
      <w:lvlText w:val="%1."/>
      <w:lvlJc w:val="left"/>
      <w:pPr>
        <w:tabs>
          <w:tab w:val="num" w:pos="1968"/>
        </w:tabs>
        <w:ind w:left="196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9">
    <w:nsid w:val="30DE632C"/>
    <w:multiLevelType w:val="hybridMultilevel"/>
    <w:tmpl w:val="44468B90"/>
    <w:lvl w:ilvl="0" w:tplc="E584B6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3545E7C"/>
    <w:multiLevelType w:val="hybridMultilevel"/>
    <w:tmpl w:val="E5E66150"/>
    <w:lvl w:ilvl="0" w:tplc="D75474C4">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35096377"/>
    <w:multiLevelType w:val="hybridMultilevel"/>
    <w:tmpl w:val="CAD4DDD8"/>
    <w:lvl w:ilvl="0" w:tplc="D0D64BFE">
      <w:start w:val="1"/>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35AF3C3F"/>
    <w:multiLevelType w:val="hybridMultilevel"/>
    <w:tmpl w:val="61800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D14BD"/>
    <w:multiLevelType w:val="hybridMultilevel"/>
    <w:tmpl w:val="44B097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6215" w:hanging="360"/>
      </w:pPr>
      <w:rPr>
        <w:rFonts w:ascii="Courier New" w:hAnsi="Courier New" w:hint="default"/>
      </w:rPr>
    </w:lvl>
    <w:lvl w:ilvl="2" w:tplc="04190005">
      <w:start w:val="1"/>
      <w:numFmt w:val="bullet"/>
      <w:lvlText w:val=""/>
      <w:lvlJc w:val="left"/>
      <w:pPr>
        <w:ind w:left="-5495" w:hanging="360"/>
      </w:pPr>
      <w:rPr>
        <w:rFonts w:ascii="Wingdings" w:hAnsi="Wingdings" w:hint="default"/>
      </w:rPr>
    </w:lvl>
    <w:lvl w:ilvl="3" w:tplc="04190001">
      <w:start w:val="1"/>
      <w:numFmt w:val="bullet"/>
      <w:lvlText w:val=""/>
      <w:lvlJc w:val="left"/>
      <w:pPr>
        <w:ind w:left="-4775" w:hanging="360"/>
      </w:pPr>
      <w:rPr>
        <w:rFonts w:ascii="Symbol" w:hAnsi="Symbol" w:hint="default"/>
      </w:rPr>
    </w:lvl>
    <w:lvl w:ilvl="4" w:tplc="04190003">
      <w:start w:val="1"/>
      <w:numFmt w:val="bullet"/>
      <w:lvlText w:val="o"/>
      <w:lvlJc w:val="left"/>
      <w:pPr>
        <w:ind w:left="-4055" w:hanging="360"/>
      </w:pPr>
      <w:rPr>
        <w:rFonts w:ascii="Courier New" w:hAnsi="Courier New" w:hint="default"/>
      </w:rPr>
    </w:lvl>
    <w:lvl w:ilvl="5" w:tplc="04190005">
      <w:start w:val="1"/>
      <w:numFmt w:val="bullet"/>
      <w:lvlText w:val=""/>
      <w:lvlJc w:val="left"/>
      <w:pPr>
        <w:ind w:left="-3335" w:hanging="360"/>
      </w:pPr>
      <w:rPr>
        <w:rFonts w:ascii="Wingdings" w:hAnsi="Wingdings" w:hint="default"/>
      </w:rPr>
    </w:lvl>
    <w:lvl w:ilvl="6" w:tplc="04190001">
      <w:start w:val="1"/>
      <w:numFmt w:val="bullet"/>
      <w:lvlText w:val=""/>
      <w:lvlJc w:val="left"/>
      <w:pPr>
        <w:ind w:left="-2615" w:hanging="360"/>
      </w:pPr>
      <w:rPr>
        <w:rFonts w:ascii="Symbol" w:hAnsi="Symbol" w:hint="default"/>
      </w:rPr>
    </w:lvl>
    <w:lvl w:ilvl="7" w:tplc="04190003">
      <w:start w:val="1"/>
      <w:numFmt w:val="bullet"/>
      <w:lvlText w:val="o"/>
      <w:lvlJc w:val="left"/>
      <w:pPr>
        <w:ind w:left="-1895" w:hanging="360"/>
      </w:pPr>
      <w:rPr>
        <w:rFonts w:ascii="Courier New" w:hAnsi="Courier New" w:hint="default"/>
      </w:rPr>
    </w:lvl>
    <w:lvl w:ilvl="8" w:tplc="04190005">
      <w:start w:val="1"/>
      <w:numFmt w:val="bullet"/>
      <w:lvlText w:val=""/>
      <w:lvlJc w:val="left"/>
      <w:pPr>
        <w:ind w:left="-1175" w:hanging="360"/>
      </w:pPr>
      <w:rPr>
        <w:rFonts w:ascii="Wingdings" w:hAnsi="Wingdings" w:hint="default"/>
      </w:rPr>
    </w:lvl>
  </w:abstractNum>
  <w:abstractNum w:abstractNumId="14">
    <w:nsid w:val="41F17F00"/>
    <w:multiLevelType w:val="hybridMultilevel"/>
    <w:tmpl w:val="D5804E3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995" w:hanging="360"/>
      </w:pPr>
      <w:rPr>
        <w:rFonts w:ascii="Courier New" w:hAnsi="Courier New" w:hint="default"/>
      </w:rPr>
    </w:lvl>
    <w:lvl w:ilvl="2" w:tplc="04190005">
      <w:start w:val="1"/>
      <w:numFmt w:val="bullet"/>
      <w:lvlText w:val=""/>
      <w:lvlJc w:val="left"/>
      <w:pPr>
        <w:ind w:left="2715" w:hanging="360"/>
      </w:pPr>
      <w:rPr>
        <w:rFonts w:ascii="Wingdings" w:hAnsi="Wingdings" w:hint="default"/>
      </w:rPr>
    </w:lvl>
    <w:lvl w:ilvl="3" w:tplc="04190001">
      <w:start w:val="1"/>
      <w:numFmt w:val="bullet"/>
      <w:lvlText w:val=""/>
      <w:lvlJc w:val="left"/>
      <w:pPr>
        <w:ind w:left="3435" w:hanging="360"/>
      </w:pPr>
      <w:rPr>
        <w:rFonts w:ascii="Symbol" w:hAnsi="Symbol" w:hint="default"/>
      </w:rPr>
    </w:lvl>
    <w:lvl w:ilvl="4" w:tplc="04190003">
      <w:start w:val="1"/>
      <w:numFmt w:val="bullet"/>
      <w:lvlText w:val="o"/>
      <w:lvlJc w:val="left"/>
      <w:pPr>
        <w:ind w:left="4155" w:hanging="360"/>
      </w:pPr>
      <w:rPr>
        <w:rFonts w:ascii="Courier New" w:hAnsi="Courier New" w:hint="default"/>
      </w:rPr>
    </w:lvl>
    <w:lvl w:ilvl="5" w:tplc="04190005">
      <w:start w:val="1"/>
      <w:numFmt w:val="bullet"/>
      <w:lvlText w:val=""/>
      <w:lvlJc w:val="left"/>
      <w:pPr>
        <w:ind w:left="4875" w:hanging="360"/>
      </w:pPr>
      <w:rPr>
        <w:rFonts w:ascii="Wingdings" w:hAnsi="Wingdings" w:hint="default"/>
      </w:rPr>
    </w:lvl>
    <w:lvl w:ilvl="6" w:tplc="04190001">
      <w:start w:val="1"/>
      <w:numFmt w:val="bullet"/>
      <w:lvlText w:val=""/>
      <w:lvlJc w:val="left"/>
      <w:pPr>
        <w:ind w:left="5595" w:hanging="360"/>
      </w:pPr>
      <w:rPr>
        <w:rFonts w:ascii="Symbol" w:hAnsi="Symbol" w:hint="default"/>
      </w:rPr>
    </w:lvl>
    <w:lvl w:ilvl="7" w:tplc="04190003">
      <w:start w:val="1"/>
      <w:numFmt w:val="bullet"/>
      <w:lvlText w:val="o"/>
      <w:lvlJc w:val="left"/>
      <w:pPr>
        <w:ind w:left="6315" w:hanging="360"/>
      </w:pPr>
      <w:rPr>
        <w:rFonts w:ascii="Courier New" w:hAnsi="Courier New" w:hint="default"/>
      </w:rPr>
    </w:lvl>
    <w:lvl w:ilvl="8" w:tplc="04190005">
      <w:start w:val="1"/>
      <w:numFmt w:val="bullet"/>
      <w:lvlText w:val=""/>
      <w:lvlJc w:val="left"/>
      <w:pPr>
        <w:ind w:left="7035" w:hanging="360"/>
      </w:pPr>
      <w:rPr>
        <w:rFonts w:ascii="Wingdings" w:hAnsi="Wingdings" w:hint="default"/>
      </w:rPr>
    </w:lvl>
  </w:abstractNum>
  <w:abstractNum w:abstractNumId="15">
    <w:nsid w:val="43AB2EC9"/>
    <w:multiLevelType w:val="hybridMultilevel"/>
    <w:tmpl w:val="1A54501C"/>
    <w:lvl w:ilvl="0" w:tplc="C04CC6CE">
      <w:start w:val="1"/>
      <w:numFmt w:val="bullet"/>
      <w:lvlText w:val=""/>
      <w:lvlJc w:val="left"/>
      <w:pPr>
        <w:ind w:left="10283"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477E7A37"/>
    <w:multiLevelType w:val="hybridMultilevel"/>
    <w:tmpl w:val="8BE203E8"/>
    <w:lvl w:ilvl="0" w:tplc="67C8F41C">
      <w:start w:val="1"/>
      <w:numFmt w:val="bullet"/>
      <w:lvlText w:val=""/>
      <w:lvlJc w:val="left"/>
      <w:pPr>
        <w:ind w:left="7307" w:hanging="360"/>
      </w:pPr>
      <w:rPr>
        <w:rFonts w:ascii="Symbol" w:hAnsi="Symbol" w:hint="default"/>
      </w:rPr>
    </w:lvl>
    <w:lvl w:ilvl="1" w:tplc="04190003">
      <w:start w:val="1"/>
      <w:numFmt w:val="bullet"/>
      <w:lvlText w:val="o"/>
      <w:lvlJc w:val="left"/>
      <w:pPr>
        <w:ind w:left="5552" w:hanging="360"/>
      </w:pPr>
      <w:rPr>
        <w:rFonts w:ascii="Courier New" w:hAnsi="Courier New" w:hint="default"/>
      </w:rPr>
    </w:lvl>
    <w:lvl w:ilvl="2" w:tplc="04190005">
      <w:start w:val="1"/>
      <w:numFmt w:val="bullet"/>
      <w:lvlText w:val=""/>
      <w:lvlJc w:val="left"/>
      <w:pPr>
        <w:ind w:left="6272" w:hanging="360"/>
      </w:pPr>
      <w:rPr>
        <w:rFonts w:ascii="Wingdings" w:hAnsi="Wingdings" w:hint="default"/>
      </w:rPr>
    </w:lvl>
    <w:lvl w:ilvl="3" w:tplc="04190001">
      <w:start w:val="1"/>
      <w:numFmt w:val="bullet"/>
      <w:lvlText w:val=""/>
      <w:lvlJc w:val="left"/>
      <w:pPr>
        <w:ind w:left="6992" w:hanging="360"/>
      </w:pPr>
      <w:rPr>
        <w:rFonts w:ascii="Symbol" w:hAnsi="Symbol" w:hint="default"/>
      </w:rPr>
    </w:lvl>
    <w:lvl w:ilvl="4" w:tplc="04190003">
      <w:start w:val="1"/>
      <w:numFmt w:val="bullet"/>
      <w:lvlText w:val="o"/>
      <w:lvlJc w:val="left"/>
      <w:pPr>
        <w:ind w:left="7712" w:hanging="360"/>
      </w:pPr>
      <w:rPr>
        <w:rFonts w:ascii="Courier New" w:hAnsi="Courier New" w:hint="default"/>
      </w:rPr>
    </w:lvl>
    <w:lvl w:ilvl="5" w:tplc="04190005">
      <w:start w:val="1"/>
      <w:numFmt w:val="bullet"/>
      <w:lvlText w:val=""/>
      <w:lvlJc w:val="left"/>
      <w:pPr>
        <w:ind w:left="8432" w:hanging="360"/>
      </w:pPr>
      <w:rPr>
        <w:rFonts w:ascii="Wingdings" w:hAnsi="Wingdings" w:hint="default"/>
      </w:rPr>
    </w:lvl>
    <w:lvl w:ilvl="6" w:tplc="04190001">
      <w:start w:val="1"/>
      <w:numFmt w:val="bullet"/>
      <w:lvlText w:val=""/>
      <w:lvlJc w:val="left"/>
      <w:pPr>
        <w:ind w:left="9152" w:hanging="360"/>
      </w:pPr>
      <w:rPr>
        <w:rFonts w:ascii="Symbol" w:hAnsi="Symbol" w:hint="default"/>
      </w:rPr>
    </w:lvl>
    <w:lvl w:ilvl="7" w:tplc="04190003">
      <w:start w:val="1"/>
      <w:numFmt w:val="bullet"/>
      <w:lvlText w:val="o"/>
      <w:lvlJc w:val="left"/>
      <w:pPr>
        <w:ind w:left="9872" w:hanging="360"/>
      </w:pPr>
      <w:rPr>
        <w:rFonts w:ascii="Courier New" w:hAnsi="Courier New" w:hint="default"/>
      </w:rPr>
    </w:lvl>
    <w:lvl w:ilvl="8" w:tplc="04190005">
      <w:start w:val="1"/>
      <w:numFmt w:val="bullet"/>
      <w:lvlText w:val=""/>
      <w:lvlJc w:val="left"/>
      <w:pPr>
        <w:ind w:left="10592" w:hanging="360"/>
      </w:pPr>
      <w:rPr>
        <w:rFonts w:ascii="Wingdings" w:hAnsi="Wingdings" w:hint="default"/>
      </w:rPr>
    </w:lvl>
  </w:abstractNum>
  <w:abstractNum w:abstractNumId="17">
    <w:nsid w:val="56524EB0"/>
    <w:multiLevelType w:val="hybridMultilevel"/>
    <w:tmpl w:val="14F2F5F2"/>
    <w:lvl w:ilvl="0" w:tplc="04190001">
      <w:start w:val="1"/>
      <w:numFmt w:val="bullet"/>
      <w:lvlText w:val=""/>
      <w:lvlJc w:val="left"/>
      <w:pPr>
        <w:ind w:left="5889"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3BA1F59"/>
    <w:multiLevelType w:val="hybridMultilevel"/>
    <w:tmpl w:val="862EF4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9">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num w:numId="1">
    <w:abstractNumId w:val="6"/>
  </w:num>
  <w:num w:numId="2">
    <w:abstractNumId w:val="1"/>
  </w:num>
  <w:num w:numId="3">
    <w:abstractNumId w:val="15"/>
  </w:num>
  <w:num w:numId="4">
    <w:abstractNumId w:val="2"/>
  </w:num>
  <w:num w:numId="5">
    <w:abstractNumId w:val="18"/>
  </w:num>
  <w:num w:numId="6">
    <w:abstractNumId w:val="16"/>
  </w:num>
  <w:num w:numId="7">
    <w:abstractNumId w:val="14"/>
  </w:num>
  <w:num w:numId="8">
    <w:abstractNumId w:val="19"/>
  </w:num>
  <w:num w:numId="9">
    <w:abstractNumId w:val="17"/>
  </w:num>
  <w:num w:numId="10">
    <w:abstractNumId w:val="13"/>
  </w:num>
  <w:num w:numId="11">
    <w:abstractNumId w:val="10"/>
  </w:num>
  <w:num w:numId="12">
    <w:abstractNumId w:val="7"/>
  </w:num>
  <w:num w:numId="13">
    <w:abstractNumId w:val="8"/>
  </w:num>
  <w:num w:numId="14">
    <w:abstractNumId w:val="3"/>
  </w:num>
  <w:num w:numId="15">
    <w:abstractNumId w:val="0"/>
  </w:num>
  <w:num w:numId="16">
    <w:abstractNumId w:val="9"/>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0E075D"/>
    <w:rsid w:val="00001537"/>
    <w:rsid w:val="00025842"/>
    <w:rsid w:val="0004578B"/>
    <w:rsid w:val="00077FB9"/>
    <w:rsid w:val="000842DF"/>
    <w:rsid w:val="00086C13"/>
    <w:rsid w:val="000B12C9"/>
    <w:rsid w:val="000D4E41"/>
    <w:rsid w:val="000E075D"/>
    <w:rsid w:val="00113E73"/>
    <w:rsid w:val="00137D5B"/>
    <w:rsid w:val="00146FEE"/>
    <w:rsid w:val="00156F11"/>
    <w:rsid w:val="00163D04"/>
    <w:rsid w:val="001641F6"/>
    <w:rsid w:val="001A725C"/>
    <w:rsid w:val="001B2CB3"/>
    <w:rsid w:val="001D2B33"/>
    <w:rsid w:val="001F3AA6"/>
    <w:rsid w:val="00206B57"/>
    <w:rsid w:val="00211762"/>
    <w:rsid w:val="00231920"/>
    <w:rsid w:val="0023248D"/>
    <w:rsid w:val="00257DB4"/>
    <w:rsid w:val="0026789A"/>
    <w:rsid w:val="002802EA"/>
    <w:rsid w:val="00287237"/>
    <w:rsid w:val="002945FC"/>
    <w:rsid w:val="002A26FB"/>
    <w:rsid w:val="002B168F"/>
    <w:rsid w:val="002B2586"/>
    <w:rsid w:val="002B25FC"/>
    <w:rsid w:val="002C090D"/>
    <w:rsid w:val="002C6069"/>
    <w:rsid w:val="002C6E40"/>
    <w:rsid w:val="002D02DE"/>
    <w:rsid w:val="002E432F"/>
    <w:rsid w:val="002F2ED1"/>
    <w:rsid w:val="003148B1"/>
    <w:rsid w:val="0036489E"/>
    <w:rsid w:val="00382E4D"/>
    <w:rsid w:val="00384219"/>
    <w:rsid w:val="00394D35"/>
    <w:rsid w:val="003A4FBB"/>
    <w:rsid w:val="003A5FF0"/>
    <w:rsid w:val="003B0C99"/>
    <w:rsid w:val="003C11A8"/>
    <w:rsid w:val="003C514B"/>
    <w:rsid w:val="003D33BA"/>
    <w:rsid w:val="00420F64"/>
    <w:rsid w:val="00426D53"/>
    <w:rsid w:val="00433514"/>
    <w:rsid w:val="00471690"/>
    <w:rsid w:val="0048477D"/>
    <w:rsid w:val="004A6B91"/>
    <w:rsid w:val="004C53D0"/>
    <w:rsid w:val="004D2E10"/>
    <w:rsid w:val="005049B4"/>
    <w:rsid w:val="00510B55"/>
    <w:rsid w:val="00514E0A"/>
    <w:rsid w:val="0053374D"/>
    <w:rsid w:val="005348EF"/>
    <w:rsid w:val="00535473"/>
    <w:rsid w:val="0054136D"/>
    <w:rsid w:val="00554F4E"/>
    <w:rsid w:val="005F5018"/>
    <w:rsid w:val="00624B99"/>
    <w:rsid w:val="0064513A"/>
    <w:rsid w:val="00646A23"/>
    <w:rsid w:val="0066348C"/>
    <w:rsid w:val="00676198"/>
    <w:rsid w:val="00677CB7"/>
    <w:rsid w:val="00693057"/>
    <w:rsid w:val="00693490"/>
    <w:rsid w:val="006A4FB6"/>
    <w:rsid w:val="006B2C0A"/>
    <w:rsid w:val="006C73AF"/>
    <w:rsid w:val="006E5FBA"/>
    <w:rsid w:val="0070789E"/>
    <w:rsid w:val="00713BA6"/>
    <w:rsid w:val="00723CD3"/>
    <w:rsid w:val="00734470"/>
    <w:rsid w:val="00737668"/>
    <w:rsid w:val="00746ED2"/>
    <w:rsid w:val="00766C65"/>
    <w:rsid w:val="007909F2"/>
    <w:rsid w:val="007924BC"/>
    <w:rsid w:val="007B59CD"/>
    <w:rsid w:val="007C4DB0"/>
    <w:rsid w:val="007C693C"/>
    <w:rsid w:val="007C6C28"/>
    <w:rsid w:val="007F7147"/>
    <w:rsid w:val="0080546D"/>
    <w:rsid w:val="008117B3"/>
    <w:rsid w:val="0081287E"/>
    <w:rsid w:val="00844184"/>
    <w:rsid w:val="00846D9E"/>
    <w:rsid w:val="00870826"/>
    <w:rsid w:val="00874DFC"/>
    <w:rsid w:val="00886D34"/>
    <w:rsid w:val="008960AC"/>
    <w:rsid w:val="008A4257"/>
    <w:rsid w:val="008B1FE5"/>
    <w:rsid w:val="008D1613"/>
    <w:rsid w:val="00903E80"/>
    <w:rsid w:val="00923569"/>
    <w:rsid w:val="009262DE"/>
    <w:rsid w:val="0096237C"/>
    <w:rsid w:val="00994C05"/>
    <w:rsid w:val="009A25E5"/>
    <w:rsid w:val="009C40F6"/>
    <w:rsid w:val="009F1A49"/>
    <w:rsid w:val="009F1F34"/>
    <w:rsid w:val="00A35109"/>
    <w:rsid w:val="00A526B9"/>
    <w:rsid w:val="00A65116"/>
    <w:rsid w:val="00A679B1"/>
    <w:rsid w:val="00A7437E"/>
    <w:rsid w:val="00A80145"/>
    <w:rsid w:val="00AA1224"/>
    <w:rsid w:val="00AC4C45"/>
    <w:rsid w:val="00AD1B10"/>
    <w:rsid w:val="00AD3EAC"/>
    <w:rsid w:val="00B02252"/>
    <w:rsid w:val="00B333B1"/>
    <w:rsid w:val="00B44C20"/>
    <w:rsid w:val="00B51FE0"/>
    <w:rsid w:val="00B52026"/>
    <w:rsid w:val="00B63F22"/>
    <w:rsid w:val="00B672AC"/>
    <w:rsid w:val="00B721E4"/>
    <w:rsid w:val="00B75FF4"/>
    <w:rsid w:val="00BA3205"/>
    <w:rsid w:val="00BC530C"/>
    <w:rsid w:val="00BC767D"/>
    <w:rsid w:val="00BC7787"/>
    <w:rsid w:val="00BD33A0"/>
    <w:rsid w:val="00BD3748"/>
    <w:rsid w:val="00BD3C5A"/>
    <w:rsid w:val="00BE1C80"/>
    <w:rsid w:val="00BF57E8"/>
    <w:rsid w:val="00C02CA0"/>
    <w:rsid w:val="00C06043"/>
    <w:rsid w:val="00C47A1A"/>
    <w:rsid w:val="00C72E2A"/>
    <w:rsid w:val="00C74B65"/>
    <w:rsid w:val="00C75112"/>
    <w:rsid w:val="00C75600"/>
    <w:rsid w:val="00CF647B"/>
    <w:rsid w:val="00D1096F"/>
    <w:rsid w:val="00D65BF4"/>
    <w:rsid w:val="00D74271"/>
    <w:rsid w:val="00DB0837"/>
    <w:rsid w:val="00DB722E"/>
    <w:rsid w:val="00DD22AF"/>
    <w:rsid w:val="00DF4F28"/>
    <w:rsid w:val="00E033DD"/>
    <w:rsid w:val="00E111F5"/>
    <w:rsid w:val="00E22B4A"/>
    <w:rsid w:val="00E25704"/>
    <w:rsid w:val="00E443D6"/>
    <w:rsid w:val="00E7541D"/>
    <w:rsid w:val="00E75783"/>
    <w:rsid w:val="00E9244B"/>
    <w:rsid w:val="00E925B1"/>
    <w:rsid w:val="00E9689A"/>
    <w:rsid w:val="00E968AE"/>
    <w:rsid w:val="00EA19FD"/>
    <w:rsid w:val="00EC2DE0"/>
    <w:rsid w:val="00EE19AB"/>
    <w:rsid w:val="00EE4076"/>
    <w:rsid w:val="00F01A1A"/>
    <w:rsid w:val="00F2547E"/>
    <w:rsid w:val="00F47891"/>
    <w:rsid w:val="00F50BBF"/>
    <w:rsid w:val="00F53305"/>
    <w:rsid w:val="00F625B8"/>
    <w:rsid w:val="00F65CCE"/>
    <w:rsid w:val="00F737FF"/>
    <w:rsid w:val="00F742F2"/>
    <w:rsid w:val="00F858E9"/>
    <w:rsid w:val="00F95A36"/>
    <w:rsid w:val="00FC0F3D"/>
    <w:rsid w:val="00FD3578"/>
    <w:rsid w:val="00FF3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9458"/>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paragraph" w:styleId="a3">
    <w:name w:val="Balloon Text"/>
    <w:basedOn w:val="a"/>
    <w:link w:val="a4"/>
    <w:semiHidden/>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iPriority w:val="99"/>
    <w:unhideWhenUsed/>
    <w:rsid w:val="002F2ED1"/>
    <w:pPr>
      <w:tabs>
        <w:tab w:val="center" w:pos="4677"/>
        <w:tab w:val="right" w:pos="9355"/>
      </w:tabs>
    </w:pPr>
  </w:style>
  <w:style w:type="character" w:customStyle="1" w:styleId="a8">
    <w:name w:val="Нижний колонтитул Знак"/>
    <w:basedOn w:val="a0"/>
    <w:link w:val="a7"/>
    <w:uiPriority w:val="99"/>
    <w:rsid w:val="002F2ED1"/>
    <w:rPr>
      <w:sz w:val="22"/>
      <w:szCs w:val="22"/>
    </w:rPr>
  </w:style>
  <w:style w:type="character" w:styleId="a9">
    <w:name w:val="Hyperlink"/>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basedOn w:val="a"/>
    <w:link w:val="ab"/>
    <w:rsid w:val="00F625B8"/>
    <w:pPr>
      <w:spacing w:after="0" w:line="240" w:lineRule="auto"/>
    </w:pPr>
    <w:rPr>
      <w:rFonts w:ascii="Courier New" w:hAnsi="Courier New" w:cs="Courier New"/>
      <w:sz w:val="20"/>
      <w:szCs w:val="20"/>
    </w:rPr>
  </w:style>
  <w:style w:type="character" w:customStyle="1" w:styleId="ab">
    <w:name w:val="Текст Знак"/>
    <w:basedOn w:val="a0"/>
    <w:link w:val="aa"/>
    <w:rsid w:val="00F625B8"/>
    <w:rPr>
      <w:rFonts w:ascii="Courier New" w:hAnsi="Courier New" w:cs="Courier New"/>
    </w:rPr>
  </w:style>
  <w:style w:type="paragraph" w:styleId="ac">
    <w:name w:val="List Paragraph"/>
    <w:basedOn w:val="a"/>
    <w:link w:val="ad"/>
    <w:uiPriority w:val="99"/>
    <w:qFormat/>
    <w:rsid w:val="005F5018"/>
    <w:pPr>
      <w:ind w:left="720"/>
      <w:contextualSpacing/>
    </w:pPr>
  </w:style>
  <w:style w:type="character" w:customStyle="1" w:styleId="ad">
    <w:name w:val="Абзац списка Знак"/>
    <w:link w:val="ac"/>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nhideWhenUsed/>
    <w:rsid w:val="002C090D"/>
    <w:pPr>
      <w:spacing w:after="120"/>
      <w:ind w:left="283"/>
    </w:pPr>
  </w:style>
  <w:style w:type="character" w:customStyle="1" w:styleId="af1">
    <w:name w:val="Основной текст с отступом Знак"/>
    <w:basedOn w:val="a0"/>
    <w:link w:val="af0"/>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uiPriority w:val="99"/>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autoRedefine/>
    <w:uiPriority w:val="1"/>
    <w:qFormat/>
    <w:rsid w:val="0081287E"/>
    <w:pPr>
      <w:spacing w:after="0" w:line="240" w:lineRule="auto"/>
    </w:pPr>
    <w:rPr>
      <w:rFonts w:ascii="Times New Roman" w:eastAsia="Calibri" w:hAnsi="Times New Roman"/>
      <w:sz w:val="28"/>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5">
    <w:name w:val="Normal (Web)"/>
    <w:basedOn w:val="a"/>
    <w:unhideWhenUsed/>
    <w:rsid w:val="003148B1"/>
    <w:pPr>
      <w:spacing w:before="100" w:beforeAutospacing="1" w:after="100" w:afterAutospacing="1" w:line="240" w:lineRule="auto"/>
    </w:pPr>
    <w:rPr>
      <w:rFonts w:ascii="Times New Roman" w:hAnsi="Times New Roman"/>
      <w:sz w:val="24"/>
      <w:szCs w:val="24"/>
    </w:rPr>
  </w:style>
  <w:style w:type="table" w:styleId="af6">
    <w:name w:val="Table Grid"/>
    <w:basedOn w:val="a1"/>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5"/>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8">
    <w:name w:val="Document Map"/>
    <w:basedOn w:val="a"/>
    <w:link w:val="af9"/>
    <w:semiHidden/>
    <w:rsid w:val="00C02CA0"/>
    <w:pPr>
      <w:shd w:val="clear" w:color="auto" w:fill="000080"/>
      <w:spacing w:after="0" w:line="240" w:lineRule="auto"/>
    </w:pPr>
    <w:rPr>
      <w:rFonts w:ascii="Tahoma" w:hAnsi="Tahoma" w:cs="Tahoma"/>
      <w:sz w:val="24"/>
      <w:szCs w:val="24"/>
    </w:rPr>
  </w:style>
  <w:style w:type="character" w:customStyle="1" w:styleId="af9">
    <w:name w:val="Схема документа Знак"/>
    <w:basedOn w:val="a0"/>
    <w:link w:val="af8"/>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a">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b">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customStyle="1" w:styleId="ListParagraphChar">
    <w:name w:val="List Paragraph Char"/>
    <w:link w:val="2b"/>
    <w:locked/>
    <w:rsid w:val="00C02CA0"/>
    <w:rPr>
      <w:rFonts w:ascii="Times New Roman" w:hAnsi="Times New Roman"/>
      <w:sz w:val="24"/>
    </w:rPr>
  </w:style>
  <w:style w:type="character" w:styleId="afc">
    <w:name w:val="footnote reference"/>
    <w:aliases w:val="Знак сноски-FN,Ciae niinee-FN,Знак сноски 1"/>
    <w:basedOn w:val="a0"/>
    <w:semiHidden/>
    <w:rsid w:val="00C02CA0"/>
    <w:rPr>
      <w:rFonts w:cs="Times New Roman"/>
      <w:vertAlign w:val="superscript"/>
    </w:rPr>
  </w:style>
  <w:style w:type="paragraph" w:styleId="afd">
    <w:name w:val="footnote text"/>
    <w:basedOn w:val="a"/>
    <w:link w:val="afe"/>
    <w:semiHidden/>
    <w:rsid w:val="00C02CA0"/>
    <w:pPr>
      <w:spacing w:after="0" w:line="240" w:lineRule="auto"/>
    </w:pPr>
    <w:rPr>
      <w:rFonts w:ascii="Times New Roman" w:hAnsi="Times New Roman"/>
      <w:sz w:val="20"/>
      <w:szCs w:val="20"/>
    </w:rPr>
  </w:style>
  <w:style w:type="character" w:customStyle="1" w:styleId="afe">
    <w:name w:val="Текст сноски Знак"/>
    <w:basedOn w:val="a0"/>
    <w:link w:val="afd"/>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paragraph" w:customStyle="1" w:styleId="aff">
    <w:name w:val="Стиль"/>
    <w:uiPriority w:val="99"/>
    <w:rsid w:val="00433514"/>
    <w:pPr>
      <w:widowControl w:val="0"/>
      <w:autoSpaceDE w:val="0"/>
      <w:autoSpaceDN w:val="0"/>
      <w:adjustRightInd w:val="0"/>
    </w:pPr>
    <w:rPr>
      <w:rFonts w:eastAsia="Calibri" w:cs="Calibri"/>
      <w:sz w:val="24"/>
      <w:szCs w:val="24"/>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5317EFADD83AF5DBB20E9DAE6E4BB432483B05C95C66444DF81AFDAE5E576A8925BD85D0D67D4739C4161389tC33G" TargetMode="External"/><Relationship Id="rId117" Type="http://schemas.openxmlformats.org/officeDocument/2006/relationships/hyperlink" Target="consultantplus://offline/ref=B518A1F2B5F4A2543C7B4A5969D60913DA11D9E515A8BC038085F844136913AB001D4D3CC18802E063A54FA7B6CF1E1E8A65E10AB3b3P4G" TargetMode="External"/><Relationship Id="rId21" Type="http://schemas.openxmlformats.org/officeDocument/2006/relationships/hyperlink" Target="consultantplus://offline/ref=195317EFADD83AF5DBB21090B80215BC324B6C0FCD5B6B1512A741A0F9575D3DDC6ABCCB95DF624738DA151280957D6242CFFE63BE36C251B5FFE6tD38G" TargetMode="External"/><Relationship Id="rId42" Type="http://schemas.openxmlformats.org/officeDocument/2006/relationships/hyperlink" Target="consultantplus://offline/ref=D2DF9BF89605182BFEC1B03B23F304E28ED9FF0E65CAB47D7E42A8778502F508BB6C952109490F10rCx9G" TargetMode="External"/><Relationship Id="rId47" Type="http://schemas.openxmlformats.org/officeDocument/2006/relationships/hyperlink" Target="consultantplus://offline/ref=7E80D713D77853DB4BA9D58E9B2FCBEF5FB37FC84B7029C70D1D523B73F2819A8EBDF05F8CA90A75F731A3D92A4481EEC2085995593C525F52K7I" TargetMode="External"/><Relationship Id="rId63" Type="http://schemas.openxmlformats.org/officeDocument/2006/relationships/hyperlink" Target="consultantplus://offline/ref=7E80D713D77853DB4BA9D58E9B2FCBEF5FB37FC84B7029C70D1D523B73F2819A8EBDF05C8AA10228A77EA2856C1892EDCB085A954553KFI" TargetMode="External"/><Relationship Id="rId68" Type="http://schemas.openxmlformats.org/officeDocument/2006/relationships/hyperlink" Target="consultantplus://offline/main?base=RLAW053;n=40577;fld=134;dst=100077" TargetMode="External"/><Relationship Id="rId84" Type="http://schemas.openxmlformats.org/officeDocument/2006/relationships/hyperlink" Target="consultantplus://offline/main?base=RLAW053;n=40577;fld=134;dst=100094" TargetMode="External"/><Relationship Id="rId89" Type="http://schemas.openxmlformats.org/officeDocument/2006/relationships/hyperlink" Target="consultantplus://offline/ref=51F6E05BD30D97D305439E4F34B0DF464A0B1880306B419F180EDC5A290BD82536FAA4AFF4E85BF914FFB55C5D0759C3AE78C1A761924E79sDIFG" TargetMode="External"/><Relationship Id="rId112" Type="http://schemas.openxmlformats.org/officeDocument/2006/relationships/hyperlink" Target="consultantplus://offline/ref=B518A1F2B5F4A2543C7B4A5969D60913DA11D9E515A8BC038085F844136913AB001D4D3BC48108BF66B05EFFB9CE03008B7AFD08B134b3P5G" TargetMode="External"/><Relationship Id="rId16" Type="http://schemas.openxmlformats.org/officeDocument/2006/relationships/hyperlink" Target="consultantplus://offline/ref=195317EFADD83AF5DBB20E9DAE6E4BB432483B0BC95966444DF81AFDAE5E576A9B25E58AD9D16813699E411E8AC5322616DCFD67A2t334G" TargetMode="External"/><Relationship Id="rId107" Type="http://schemas.openxmlformats.org/officeDocument/2006/relationships/hyperlink" Target="consultantplus://offline/ref=6FEE28DA3F32058D661F05261FDF933F6D76AC4759BF7E6EFC7D07898EB1DF16C2D6D39EF8067E65VC0DI" TargetMode="External"/><Relationship Id="rId11" Type="http://schemas.openxmlformats.org/officeDocument/2006/relationships/hyperlink" Target="consultantplus://offline/ref=195317EFADD83AF5DBB20E9DAE6E4BB432483B0BC95966444DF81AFDAE5E576A9B25E58AD4D76813699E411E8AC5322616DCFD67A2t334G" TargetMode="External"/><Relationship Id="rId32" Type="http://schemas.openxmlformats.org/officeDocument/2006/relationships/hyperlink" Target="consultantplus://offline/ref=0E40ED9CE60851974FEA713514D7063EED7685D04F2A26593F2538A214E574FF43D3866F31nBKEF" TargetMode="External"/><Relationship Id="rId37" Type="http://schemas.openxmlformats.org/officeDocument/2006/relationships/hyperlink" Target="consultantplus://offline/ref=6FEE28DA3F32058D661F05261FDF933F6E7EAF4255B47E6EFC7D07898EB1DF16C2D6D39EF8067D60VC0FI" TargetMode="External"/><Relationship Id="rId53" Type="http://schemas.openxmlformats.org/officeDocument/2006/relationships/hyperlink" Target="consultantplus://offline/ref=7E80D713D77853DB4BA9D58E9B2FCBEF5FB37FC84B7029C70D1D523B73F2819A8EBDF05F89A00C77A26BB3DD631385F2CA164697473C55K3I" TargetMode="External"/><Relationship Id="rId58" Type="http://schemas.openxmlformats.org/officeDocument/2006/relationships/hyperlink" Target="consultantplus://offline/ref=7E80D713D77853DB4BA9D58E9B2FCBEF5FB37FC84B7029C70D1D523B73F2819A8EBDF05F89AC0077A26BB3DD631385F2CA164697473C55K3I" TargetMode="External"/><Relationship Id="rId74" Type="http://schemas.openxmlformats.org/officeDocument/2006/relationships/hyperlink" Target="consultantplus://offline/ref=4154289A3421BB512559FEE32A99230B13A5A0A77BFD3B608E602604B130B5E0B6A2AF719E8EF6n7SAI" TargetMode="External"/><Relationship Id="rId79" Type="http://schemas.openxmlformats.org/officeDocument/2006/relationships/hyperlink" Target="consultantplus://offline/ref=4154289A3421BB512559FEE32A99230B13A5A0A77BFD3B608E602604B130B5E0B6A2AF719E8EF6n7SAI" TargetMode="External"/><Relationship Id="rId102" Type="http://schemas.openxmlformats.org/officeDocument/2006/relationships/hyperlink" Target="consultantplus://offline/ref=0E40ED9CE60851974FEA713514D7063EED7685D04F2A26593F2538A214E574FF43D3866F31nBKEF" TargetMode="External"/><Relationship Id="rId123" Type="http://schemas.openxmlformats.org/officeDocument/2006/relationships/hyperlink" Target="consultantplus://offline/ref=00B2C530645CE6F9057CB1E59CBF4E081491E6AA492920C474090B77B854C51070118E8535D9076B57DDBE312FFA9189F26F4886AD19sAw4H" TargetMode="External"/><Relationship Id="rId128" Type="http://schemas.openxmlformats.org/officeDocument/2006/relationships/hyperlink" Target="consultantplus://offline/ref=AD89BC240DC181CE7378B51E0DF9E6F588919376C822B71C9F8C2280DB9250854DE7BF1A5A7CE7AC990E06267F70DE4E35301449D42E3A1C08nEJ" TargetMode="External"/><Relationship Id="rId5" Type="http://schemas.openxmlformats.org/officeDocument/2006/relationships/webSettings" Target="webSettings.xml"/><Relationship Id="rId90" Type="http://schemas.openxmlformats.org/officeDocument/2006/relationships/hyperlink" Target="consultantplus://offline/ref=51F6E05BD30D97D30543804222DC814E4A01438D366D4FC8455DDA0D765BDE7076BAA2FAB7AC57F016F4E10F1A590092E933CCA57C8E4E7AC8501D6AsFIBG" TargetMode="External"/><Relationship Id="rId95" Type="http://schemas.openxmlformats.org/officeDocument/2006/relationships/hyperlink" Target="consultantplus://offline/ref=C05D34EF8FC343DD47E5B59933FFE16EDF3EC59E961FC3D634FE77BA4E1510C4EF86E6F285F95C6D6D86B5C2320EMCG" TargetMode="External"/><Relationship Id="rId19" Type="http://schemas.openxmlformats.org/officeDocument/2006/relationships/hyperlink" Target="consultantplus://offline/ref=195317EFADD83AF5DBB20E9DAE6E4BB432483B05C95C66444DF81AFDAE5E576A9B25E589D1D261473AD14042CF94212713DCFF66BE34C34DtB35G" TargetMode="External"/><Relationship Id="rId14" Type="http://schemas.openxmlformats.org/officeDocument/2006/relationships/hyperlink" Target="consultantplus://offline/ref=195317EFADD83AF5DBB20E9DAE6E4BB432483B0BC95966444DF81AFDAE5E576A9B25E58AD6DA6813699E411E8AC5322616DCFD67A2t334G" TargetMode="External"/><Relationship Id="rId22" Type="http://schemas.openxmlformats.org/officeDocument/2006/relationships/hyperlink" Target="consultantplus://offline/ref=195317EFADD83AF5DBB20E9DAE6E4BB432483A07CC5366444DF81AFDAE5E576A9B25E589D1D2604538D14042CF94212713DCFF66BE34C34DtB35G" TargetMode="External"/><Relationship Id="rId27" Type="http://schemas.openxmlformats.org/officeDocument/2006/relationships/hyperlink" Target="https://docs.cntd.ru/document/565649076" TargetMode="External"/><Relationship Id="rId30" Type="http://schemas.openxmlformats.org/officeDocument/2006/relationships/hyperlink" Target="consultantplus://offline/ref=E533ED85F3912E799B56423214F8525E64533C601A964BCCF1AA5E515F3096C255E1C5D15572534836F4A81C257893AEEFlAGBG" TargetMode="External"/><Relationship Id="rId35" Type="http://schemas.openxmlformats.org/officeDocument/2006/relationships/hyperlink" Target="consultantplus://offline/ref=6FEE28DA3F32058D661F05261FDF933F6E7EAF4255B47E6EFC7D07898EB1DF16C2D6D39EF8067D60VC0FI" TargetMode="External"/><Relationship Id="rId43" Type="http://schemas.openxmlformats.org/officeDocument/2006/relationships/hyperlink" Target="consultantplus://offline/ref=D2DF9BF89605182BFEC1AE36359F5AEA8FD3A50665CAB92B261DF32AD20BFF5FFC23CC634D440B10CBC48CrDxFG" TargetMode="External"/><Relationship Id="rId48" Type="http://schemas.openxmlformats.org/officeDocument/2006/relationships/hyperlink" Target="consultantplus://offline/ref=7E80D713D77853DB4BA9D58E9B2FCBEF5FB37FC84B7029C70D1D523B73F2819A8EBDF05F89A00D77A26BB3DD631385F2CA164697473C55K3I" TargetMode="External"/><Relationship Id="rId56" Type="http://schemas.openxmlformats.org/officeDocument/2006/relationships/hyperlink" Target="consultantplus://offline/ref=7E80D713D77853DB4BA9D58E9B2FCBEF5FB37FC84B7029C70D1D523B73F2819A8EBDF05F89AC0077A26BB3DD631385F2CA164697473C55K3I" TargetMode="External"/><Relationship Id="rId64" Type="http://schemas.openxmlformats.org/officeDocument/2006/relationships/hyperlink" Target="consultantplus://offline/ref=7E80D713D77853DB4BA9D58E9B2FCBEF5EBB7EC5407729C70D1D523B73F2819A8EBDF05F8CA90874F131A3D92A4481EEC2085995593C525F52K7I" TargetMode="External"/><Relationship Id="rId69" Type="http://schemas.openxmlformats.org/officeDocument/2006/relationships/hyperlink" Target="consultantplus://offline/main?base=LAW;n=100256;fld=134;dst=100190" TargetMode="External"/><Relationship Id="rId77" Type="http://schemas.openxmlformats.org/officeDocument/2006/relationships/hyperlink" Target="consultantplus://offline/ref=4154289A3421BB512559FEE32A99230B13A5A0A77BFD3B608E602604B130B5E0B6A2AF719E8EF6n7SAI" TargetMode="External"/><Relationship Id="rId100" Type="http://schemas.openxmlformats.org/officeDocument/2006/relationships/hyperlink" Target="consultantplus://offline/ref=6B8922CA802B5F9891941547ED78051BAF9E3A7629716949CA5E7DA606021FF4E162EEAFCC2BAA551EC2AA2F10r7u3D" TargetMode="External"/><Relationship Id="rId105" Type="http://schemas.openxmlformats.org/officeDocument/2006/relationships/hyperlink" Target="consultantplus://offline/ref=6FEE28DA3F32058D661F05261FDF933F6E7EAF4255B47E6EFC7D07898EB1DF16C2D6D39EF8067D60VC0FI" TargetMode="External"/><Relationship Id="rId113" Type="http://schemas.openxmlformats.org/officeDocument/2006/relationships/hyperlink" Target="consultantplus://offline/ref=B518A1F2B5F4A2543C7B4A5969D60913DA11D9E515A8BC038085F844136913AB001D4D3CC18102E063A54FA7B6CF1E1E8A65E10AB3b3P4G" TargetMode="External"/><Relationship Id="rId118" Type="http://schemas.openxmlformats.org/officeDocument/2006/relationships/hyperlink" Target="consultantplus://offline/ref=6FEE28DA3F32058D661F05261FDF933F6D76AC4759BF7E6EFC7D07898EB1DF16C2D6D39EF8067E65VC0DI" TargetMode="External"/><Relationship Id="rId126" Type="http://schemas.openxmlformats.org/officeDocument/2006/relationships/hyperlink" Target="consultantplus://offline/ref=8DB6C478CB6342188040D4A6219E5EFD2CF5E2D96CE60EAB595411F4D829E024D6311150B59BB2A62381DA7609E93B9D58B459426D60EC6EKCa9I" TargetMode="External"/><Relationship Id="rId8" Type="http://schemas.openxmlformats.org/officeDocument/2006/relationships/image" Target="media/image1.png"/><Relationship Id="rId51" Type="http://schemas.openxmlformats.org/officeDocument/2006/relationships/hyperlink" Target="consultantplus://offline/ref=7E80D713D77853DB4BA9D58E9B2FCBEF5FB376C9407229C70D1D523B73F2819A8EBDF05C88AB0228A77EA2856C1892EDCB085A954553KFI" TargetMode="External"/><Relationship Id="rId72" Type="http://schemas.openxmlformats.org/officeDocument/2006/relationships/hyperlink" Target="consultantplus://offline/main?base=RLAW053;n=40577;fld=134;dst=100036" TargetMode="External"/><Relationship Id="rId80" Type="http://schemas.openxmlformats.org/officeDocument/2006/relationships/hyperlink" Target="consultantplus://offline/main?base=RLAW053;n=40577;fld=134;dst=100102" TargetMode="External"/><Relationship Id="rId85" Type="http://schemas.openxmlformats.org/officeDocument/2006/relationships/hyperlink" Target="consultantplus://offline/ref=4154289A3421BB512559FEE32A99230B13A5A0A77BFD3B608E602604B130B5E0B6A2AF719E8EF6n7SAI" TargetMode="External"/><Relationship Id="rId93" Type="http://schemas.openxmlformats.org/officeDocument/2006/relationships/hyperlink" Target="consultantplus://offline/ref=C05D34EF8FC343DD47E5B59933FFE16EDF3EC296901DC3D634FE77BA4E1510C4FD86BEFE87F94A6A6A93E39377B00D209ED73A6ADA3F4D0A0DM7G" TargetMode="External"/><Relationship Id="rId98" Type="http://schemas.openxmlformats.org/officeDocument/2006/relationships/hyperlink" Target="consultantplus://offline/ref=C05D34EF8FC343DD47E5B59933FFE16EDF3EC296901DC3D634FE77BA4E1510C4FD86BEFE87F94A6A6E93E39377B00D209ED73A6ADA3F4D0A0DM7G" TargetMode="External"/><Relationship Id="rId121" Type="http://schemas.openxmlformats.org/officeDocument/2006/relationships/hyperlink" Target="consultantplus://offline/ref=9C4B1A580BE11F6ED8EA9FDAD3CD433B1526A6BE74040C79114CCF78443BD6E3A4C833CC39B691DDUAW6K" TargetMode="External"/><Relationship Id="rId3" Type="http://schemas.openxmlformats.org/officeDocument/2006/relationships/styles" Target="styles.xml"/><Relationship Id="rId12" Type="http://schemas.openxmlformats.org/officeDocument/2006/relationships/hyperlink" Target="consultantplus://offline/ref=195317EFADD83AF5DBB20E9DAE6E4BB432483B0BC95966444DF81AFDAE5E576A9B25E58AD7D06813699E411E8AC5322616DCFD67A2t334G" TargetMode="External"/><Relationship Id="rId17" Type="http://schemas.openxmlformats.org/officeDocument/2006/relationships/hyperlink" Target="consultantplus://offline/ref=195317EFADD83AF5DBB20E9DAE6E4BB432483B0BC95966444DF81AFDAE5E576A9B25E58AD9DA6813699E411E8AC5322616DCFD67A2t334G" TargetMode="External"/><Relationship Id="rId25" Type="http://schemas.openxmlformats.org/officeDocument/2006/relationships/hyperlink" Target="consultantplus://offline/ref=195317EFADD83AF5DBB20E9DAE6E4BB435403004CF5E66444DF81AFDAE5E576A8925BD85D0D67D4739C4161389tC33G" TargetMode="External"/><Relationship Id="rId33" Type="http://schemas.openxmlformats.org/officeDocument/2006/relationships/hyperlink" Target="consultantplus://offline/ref=0E40ED9CE60851974FEA713514D7063EED7684D34D2126593F2538A214E574FF43D3866C30B6A358n2K5F" TargetMode="External"/><Relationship Id="rId38" Type="http://schemas.openxmlformats.org/officeDocument/2006/relationships/hyperlink" Target="consultantplus://offline/ref=6FEE28DA3F32058D661F05261FDF933F6E7EAF4255B47E6EFC7D07898EB1DF16C2D6D39EF8067D60VC0FI" TargetMode="External"/><Relationship Id="rId46" Type="http://schemas.openxmlformats.org/officeDocument/2006/relationships/hyperlink" Target="consultantplus://offline/ref=7E80D713D77853DB4BA9D58E9B2FCBEF5FB37FC84B7029C70D1D523B73F2819A8EBDF05F8CA9097AF431A3D92A4481EEC2085995593C525F52K7I" TargetMode="External"/><Relationship Id="rId59" Type="http://schemas.openxmlformats.org/officeDocument/2006/relationships/hyperlink" Target="consultantplus://offline/ref=7E80D713D77853DB4BA9D58E9B2FCBEF5FB37FC84B7029C70D1D523B73F2819A8EBDF0578FAC0228A77EA2856C1892EDCB085A954553KFI" TargetMode="External"/><Relationship Id="rId67" Type="http://schemas.openxmlformats.org/officeDocument/2006/relationships/hyperlink" Target="consultantplus://offline/main?base=RLAW053;n=40577;fld=134;dst=100050" TargetMode="External"/><Relationship Id="rId103" Type="http://schemas.openxmlformats.org/officeDocument/2006/relationships/hyperlink" Target="consultantplus://offline/ref=0E40ED9CE60851974FEA713514D7063EED7684D34D2126593F2538A214E574FF43D3866C30B6A358n2K5F" TargetMode="External"/><Relationship Id="rId108" Type="http://schemas.openxmlformats.org/officeDocument/2006/relationships/hyperlink" Target="consultantplus://offline/ref=6FEE28DA3F32058D661F05261FDF933F6E7EAF4255B47E6EFC7D07898EB1DF16C2D6D39EF8067D60VC0FI" TargetMode="External"/><Relationship Id="rId116" Type="http://schemas.openxmlformats.org/officeDocument/2006/relationships/hyperlink" Target="consultantplus://offline/ref=B518A1F2B5F4A2543C7B4A5969D60913DA11D9E515A8BC038085F844136913AB001D4D3CC18902E063A54FA7B6CF1E1E8A65E10AB3b3P4G" TargetMode="External"/><Relationship Id="rId124" Type="http://schemas.openxmlformats.org/officeDocument/2006/relationships/hyperlink" Target="consultantplus://offline/ref=00B2C530645CE6F9057CB1E59CBF4E081396E4A3482E20C474090B77B854C51070118E8330DE016B57DDBE312FFA9189F26F4886AD19sAw4H" TargetMode="External"/><Relationship Id="rId129" Type="http://schemas.openxmlformats.org/officeDocument/2006/relationships/footer" Target="footer1.xml"/><Relationship Id="rId20" Type="http://schemas.openxmlformats.org/officeDocument/2006/relationships/hyperlink" Target="consultantplus://offline/ref=195317EFADD83AF5DBB20E9DAE6E4BB432473505CF5366444DF81AFDAE5E576A8925BD85D0D67D4739C4161389tC33G" TargetMode="External"/><Relationship Id="rId41" Type="http://schemas.openxmlformats.org/officeDocument/2006/relationships/hyperlink" Target="consultantplus://offline/ref=D2DF9BF89605182BFEC1B03B23F304E28ED9FF0366C9B47D7E42A8778502F508BB6C952109480816rCx9G" TargetMode="External"/><Relationship Id="rId54" Type="http://schemas.openxmlformats.org/officeDocument/2006/relationships/hyperlink" Target="consultantplus://offline/ref=7E80D713D77853DB4BA9D58E9B2FCBEF5FB37FC84B7029C70D1D523B73F2819A8EBDF05D8EA90228A77EA2856C1892EDCB085A954553KFI" TargetMode="External"/><Relationship Id="rId62" Type="http://schemas.openxmlformats.org/officeDocument/2006/relationships/hyperlink" Target="consultantplus://offline/ref=7E80D713D77853DB4BA9D58E9B2FCBEF5FB376C9407229C70D1D523B73F2819A8EBDF05F8CA00B75FD6EA6CC3B1C8EE5D517588B453E5055KCI" TargetMode="External"/><Relationship Id="rId70" Type="http://schemas.openxmlformats.org/officeDocument/2006/relationships/hyperlink" Target="consultantplus://offline/main?base=LAW;n=100256;fld=134;dst=100190" TargetMode="External"/><Relationship Id="rId75" Type="http://schemas.openxmlformats.org/officeDocument/2006/relationships/hyperlink" Target="consultantplus://offline/ref=4154289A3421BB512559FEE32A99230B13A5A0A77BFD3B608E602604B130B5E0B6A2AF719E8EF6n7SAI" TargetMode="External"/><Relationship Id="rId83" Type="http://schemas.openxmlformats.org/officeDocument/2006/relationships/hyperlink" Target="consultantplus://offline/main?base=RLAW053;n=40577;fld=134;dst=100092" TargetMode="External"/><Relationship Id="rId88" Type="http://schemas.openxmlformats.org/officeDocument/2006/relationships/hyperlink" Target="consultantplus://offline/ref=51F6E05BD30D97D305439E4F34B0DF464A0A1C873F6B419F180EDC5A290BD82536FAA4AFF4E858F314FFB55C5D0759C3AE78C1A761924E79sDIFG" TargetMode="External"/><Relationship Id="rId91" Type="http://schemas.openxmlformats.org/officeDocument/2006/relationships/hyperlink" Target="consultantplus://offline/ref=51F6E05BD30D97D30543804222DC814E4A01438D366D42C94D5FDA0D765BDE7076BAA2FAB7AC57F016F5E30419590092E933CCA57C8E4E7AC8501D6AsFIBG" TargetMode="External"/><Relationship Id="rId96" Type="http://schemas.openxmlformats.org/officeDocument/2006/relationships/hyperlink" Target="consultantplus://offline/ref=C05D34EF8FC343DD47E5B59933FFE16EDF3EC296901DC3D634FE77BA4E1510C4FD86BEFE87F94A6C6C93E39377B00D209ED73A6ADA3F4D0A0DM7G" TargetMode="External"/><Relationship Id="rId111" Type="http://schemas.openxmlformats.org/officeDocument/2006/relationships/hyperlink" Target="consultantplus://offline/ref=0E40ED9CE60851974FEA713514D7063EED7684D34D2126593F2538A214E574FF43D3866C30B6A358n2K5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95317EFADD83AF5DBB20E9DAE6E4BB432483B0BC95966444DF81AFDAE5E576A9B25E58AD1D66813699E411E8AC5322616DCFD67A2t334G" TargetMode="External"/><Relationship Id="rId23" Type="http://schemas.openxmlformats.org/officeDocument/2006/relationships/hyperlink" Target="consultantplus://offline/ref=195317EFADD83AF5DBB21090B80215BC324B6C0FCD5B6B1512A741A0F9575D3DDC6ABCCB95DF624738DA151280957D6242CFFE63BE36C251B5FFE6tD38G" TargetMode="External"/><Relationship Id="rId28" Type="http://schemas.openxmlformats.org/officeDocument/2006/relationships/hyperlink" Target="consultantplus://offline/ref=E533ED85F3912E799B56423214F8525E64533C601A964BCCF1AA5E515F3096C255E1C5D15572534836F4A81C257893AEEFlAGBG" TargetMode="External"/><Relationship Id="rId36" Type="http://schemas.openxmlformats.org/officeDocument/2006/relationships/hyperlink" Target="consultantplus://offline/ref=6FEE28DA3F32058D661F05261FDF933F6D76AC4759BF7E6EFC7D07898EB1DF16C2D6D39EF8067E65VC0DI" TargetMode="External"/><Relationship Id="rId49" Type="http://schemas.openxmlformats.org/officeDocument/2006/relationships/hyperlink" Target="consultantplus://offline/ref=7E80D713D77853DB4BA9D58E9B2FCBEF5FB37DCA427F29C70D1D523B73F2819A9CBDA8538EA0177DF624F5886C51K0I" TargetMode="External"/><Relationship Id="rId57" Type="http://schemas.openxmlformats.org/officeDocument/2006/relationships/hyperlink" Target="consultantplus://offline/ref=7E80D713D77853DB4BA9D58E9B2FCBEF5FB37FC84B7029C70D1D523B73F2819A8EBDF05F8CA00A77A26BB3DD631385F2CA164697473C55K3I" TargetMode="External"/><Relationship Id="rId106" Type="http://schemas.openxmlformats.org/officeDocument/2006/relationships/hyperlink" Target="consultantplus://offline/ref=6FEE28DA3F32058D661F05261FDF933F6D76AC4759BF7E6EFC7D07898EB1DF16C2D6D39EF8067E65VC0DI" TargetMode="External"/><Relationship Id="rId114" Type="http://schemas.openxmlformats.org/officeDocument/2006/relationships/hyperlink" Target="consultantplus://offline/ref=B518A1F2B5F4A2543C7B4A5969D60913DA11D9E515A8BC038085F844136913AB001D4D3CC18202E063A54FA7B6CF1E1E8A65E10AB3b3P4G" TargetMode="External"/><Relationship Id="rId119" Type="http://schemas.openxmlformats.org/officeDocument/2006/relationships/hyperlink" Target="consultantplus://offline/ref=6FEE28DA3F32058D661F05261FDF933F6D76AC4759BF7E6EFC7D07898EB1DF16C2D6D39EF8067E65VC0DI" TargetMode="External"/><Relationship Id="rId127" Type="http://schemas.openxmlformats.org/officeDocument/2006/relationships/hyperlink" Target="http://www.bestpravo.ru/federalnoje/gn-pravila/d6a.htm" TargetMode="External"/><Relationship Id="rId10" Type="http://schemas.openxmlformats.org/officeDocument/2006/relationships/image" Target="media/image2.png"/><Relationship Id="rId31" Type="http://schemas.openxmlformats.org/officeDocument/2006/relationships/hyperlink" Target="consultantplus://offline/ref=6FEE28DA3F32058D661F05261FDF933F6E7EAF4255B47E6EFC7D07898EB1DF16C2D6D39EF8067D60VC0FI" TargetMode="External"/><Relationship Id="rId44" Type="http://schemas.openxmlformats.org/officeDocument/2006/relationships/hyperlink" Target="consultantplus://offline/ref=D2DF9BF89605182BFEC1AE36359F5AEA8FD3A5066BC0BA2A241DF32AD20BFF5FFC23CC634D440B10CBC38CrDx3G" TargetMode="External"/><Relationship Id="rId52" Type="http://schemas.openxmlformats.org/officeDocument/2006/relationships/hyperlink" Target="consultantplus://offline/ref=7E80D713D77853DB4BA9D58E9B2FCBEF5FB37FC84B7029C70D1D523B73F2819A8EBDF05F89A00D77A26BB3DD631385F2CA164697473C55K3I" TargetMode="External"/><Relationship Id="rId60" Type="http://schemas.openxmlformats.org/officeDocument/2006/relationships/hyperlink" Target="consultantplus://offline/ref=7E80D713D77853DB4BA9D58E9B2FCBEF5FB37FC84B7E29C70D1D523B73F2819A8EBDF05789A25D2DB26FFA8A670F8DECD514589754K6I" TargetMode="External"/><Relationship Id="rId65" Type="http://schemas.openxmlformats.org/officeDocument/2006/relationships/hyperlink" Target="consultantplus://offline/main?base=LAW;n=106487;fld=134" TargetMode="External"/><Relationship Id="rId73" Type="http://schemas.openxmlformats.org/officeDocument/2006/relationships/hyperlink" Target="consultantplus://offline/ref=4154289A3421BB512559FEE32A99230B13A5A0A77BFD3B608E602604B130B5E0B6A2AF719E8EF6n7SAI" TargetMode="External"/><Relationship Id="rId78" Type="http://schemas.openxmlformats.org/officeDocument/2006/relationships/hyperlink" Target="consultantplus://offline/ref=4154289A3421BB512559FEE32A99230B13A5A0A77BFD3B608E602604B130B5E0B6A2AF719E8EF6n7SAI" TargetMode="External"/><Relationship Id="rId81" Type="http://schemas.openxmlformats.org/officeDocument/2006/relationships/hyperlink" Target="consultantplus://offline/main?base=RLAW053;n=40577;fld=134;dst=100102" TargetMode="External"/><Relationship Id="rId86" Type="http://schemas.openxmlformats.org/officeDocument/2006/relationships/hyperlink" Target="consultantplus://offline/ref=4154289A3421BB512559FEE32A99230B13A5A0A77BFD3B608E602604B130B5E0B6A2AF719E8EF6n7SAI" TargetMode="External"/><Relationship Id="rId94" Type="http://schemas.openxmlformats.org/officeDocument/2006/relationships/hyperlink" Target="consultantplus://offline/ref=C05D34EF8FC343DD47E5B59933FFE16EDF3EC296901DC3D634FE77BA4E1510C4FD86BEFE87F94A6A6E93E39377B00D209ED73A6ADA3F4D0A0DM7G" TargetMode="External"/><Relationship Id="rId99" Type="http://schemas.openxmlformats.org/officeDocument/2006/relationships/hyperlink" Target="consultantplus://offline/ref=C05D34EF8FC343DD47E5B59933FFE16EDF3EC5959519C3D634FE77BA4E1510C4EF86E6F285F95C6D6D86B5C2320EMCG" TargetMode="External"/><Relationship Id="rId101" Type="http://schemas.openxmlformats.org/officeDocument/2006/relationships/hyperlink" Target="consultantplus://offline/ref=7253586950F5FC823C131C9CC8040D1FF38699D60AAE7E651DB4C723037C2837F99972DD0C6CBAF052FD444ED459A2DAF8A3C6E712D5C730DDjDF" TargetMode="External"/><Relationship Id="rId122" Type="http://schemas.openxmlformats.org/officeDocument/2006/relationships/hyperlink" Target="consultantplus://offline/ref=15FA68F4BAF88B97EF45A658812CB6CCE3FA0208842BF778B196BD2230928C1C2C2E9C5DB984E927DFAD3D084BB09946B5F850E79161u4K"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EE28DA3F32058D661F05261FDF933F6E7EAF4255B47E6EFC7D07898EB1DF16C2D6D39EF8067D60VC0FI" TargetMode="External"/><Relationship Id="rId13" Type="http://schemas.openxmlformats.org/officeDocument/2006/relationships/hyperlink" Target="consultantplus://offline/ref=195317EFADD83AF5DBB20E9DAE6E4BB432483B0BC95966444DF81AFDAE5E576A9B25E58AD7DA6813699E411E8AC5322616DCFD67A2t334G" TargetMode="External"/><Relationship Id="rId18" Type="http://schemas.openxmlformats.org/officeDocument/2006/relationships/hyperlink" Target="consultantplus://offline/ref=195317EFADD83AF5DBB20E9DAE6E4BB432483B05C95C66444DF81AFDAE5E576A9B25E589D1D2634231D14042CF94212713DCFF66BE34C34DtB35G" TargetMode="External"/><Relationship Id="rId39" Type="http://schemas.openxmlformats.org/officeDocument/2006/relationships/hyperlink" Target="consultantplus://offline/ref=6FEE28DA3F32058D661F05261FDF933F6E7EAF4255B47E6EFC7D07898EB1DF16C2D6D39EF8067D60VC0FI" TargetMode="External"/><Relationship Id="rId109" Type="http://schemas.openxmlformats.org/officeDocument/2006/relationships/hyperlink" Target="consultantplus://offline/ref=6FEE28DA3F32058D661F05261FDF933F6D76AC4759BF7E6EFC7D07898EB1DF16C2D6D39EF8067E65VC0DI" TargetMode="External"/><Relationship Id="rId34" Type="http://schemas.openxmlformats.org/officeDocument/2006/relationships/hyperlink" Target="consultantplus://offline/ref=0E40ED9CE60851974FEA6F3802BB5836EC7DDBDC482B2A0C6B7A63FF43EC7EA8049CDF2E74BBA05F278A04n9KAF" TargetMode="External"/><Relationship Id="rId50" Type="http://schemas.openxmlformats.org/officeDocument/2006/relationships/hyperlink" Target="consultantplus://offline/ref=7E80D713D77853DB4BA9D58E9B2FCBEF5FB37FC84B7029C70D1D523B73F2819A8EBDF05F89A00C77A26BB3DD631385F2CA164697473C55K3I" TargetMode="External"/><Relationship Id="rId55" Type="http://schemas.openxmlformats.org/officeDocument/2006/relationships/hyperlink" Target="consultantplus://offline/ref=7E80D713D77853DB4BA9D58E9B2FCBEF5FB37FC84B7029C70D1D523B73F2819A8EBDF05F89A00D77A26BB3DD631385F2CA164697473C55K3I" TargetMode="External"/><Relationship Id="rId76" Type="http://schemas.openxmlformats.org/officeDocument/2006/relationships/hyperlink" Target="consultantplus://offline/main?base=LAW;n=108403;fld=134;dst=100607" TargetMode="External"/><Relationship Id="rId97" Type="http://schemas.openxmlformats.org/officeDocument/2006/relationships/hyperlink" Target="consultantplus://offline/ref=C05D34EF8FC343DD47E5B59933FFE16EDF3EC296901DC3D634FE77BA4E1510C4FD86BEFE87F94A6A6A93E39377B00D209ED73A6ADA3F4D0A0DM7G" TargetMode="External"/><Relationship Id="rId104" Type="http://schemas.openxmlformats.org/officeDocument/2006/relationships/hyperlink" Target="consultantplus://offline/ref=0E40ED9CE60851974FEA6F3802BB5836EC7DDBDC482B2A0C6B7A63FF43EC7EA8049CDF2E74BBA05F278A04n9KAF" TargetMode="External"/><Relationship Id="rId120" Type="http://schemas.openxmlformats.org/officeDocument/2006/relationships/hyperlink" Target="consultantplus://offline/ref=0E40ED9CE60851974FEA713514D7063EED7684D34D2126593F2538A214E574FF43D3866C30B6A358n2K5F" TargetMode="External"/><Relationship Id="rId125" Type="http://schemas.openxmlformats.org/officeDocument/2006/relationships/hyperlink" Target="consultantplus://offline/ref=8DB6C478CB6342188040D4A6219E5EFD2CF5E2D96CE60EAB595411F4D829E024D6311150B59BB2A62281DA7609E93B9D58B459426D60EC6EKCa9I" TargetMode="External"/><Relationship Id="rId7" Type="http://schemas.openxmlformats.org/officeDocument/2006/relationships/endnotes" Target="endnotes.xml"/><Relationship Id="rId71" Type="http://schemas.openxmlformats.org/officeDocument/2006/relationships/hyperlink" Target="consultantplus://offline/main?base=LAW;n=108403;fld=134;dst=100607" TargetMode="External"/><Relationship Id="rId92" Type="http://schemas.openxmlformats.org/officeDocument/2006/relationships/hyperlink" Target="consultantplus://offline/ref=C05D34EF8FC343DD47E5B59933FFE16EDF3EC296901DC3D634FE77BA4E1510C4FD86BEFE87F94A6C6C93E39377B00D209ED73A6ADA3F4D0A0DM7G" TargetMode="External"/><Relationship Id="rId2" Type="http://schemas.openxmlformats.org/officeDocument/2006/relationships/numbering" Target="numbering.xml"/><Relationship Id="rId29" Type="http://schemas.openxmlformats.org/officeDocument/2006/relationships/hyperlink" Target="consultantplus://offline/ref=E533ED85F3912E799B56423214F8525E64533C601A964BCCF1AA5E515F3096C255E1C5D15572534836F4A81C257893AEEFlAGBG" TargetMode="External"/><Relationship Id="rId24" Type="http://schemas.openxmlformats.org/officeDocument/2006/relationships/hyperlink" Target="consultantplus://offline/ref=195317EFADD83AF5DBB20E9DAE6E4BB432483A07CC5366444DF81AFDAE5E576A9B25E589D1D2604538D14042CF94212713DCFF66BE34C34DtB35G" TargetMode="External"/><Relationship Id="rId40" Type="http://schemas.openxmlformats.org/officeDocument/2006/relationships/hyperlink" Target="consultantplus://offline/ref=6FEE28DA3F32058D661F05261FDF933F6E7EAF4255B47E6EFC7D07898EB1DF16C2D6D39EF8067D60VC0FI" TargetMode="External"/><Relationship Id="rId45" Type="http://schemas.openxmlformats.org/officeDocument/2006/relationships/hyperlink" Target="consultantplus://offline/ref=115EED3AD7A19AEBBCFDF2114F81E9D1516F75897D7560808DCAA637C72575BBAC6421F3C9E0AEE6C7DF4902F2D466FABBC57A4065C08102SCSEF" TargetMode="External"/><Relationship Id="rId66" Type="http://schemas.openxmlformats.org/officeDocument/2006/relationships/hyperlink" Target="consultantplus://offline/main?base=RLAW053;n=40577;fld=134;dst=100019" TargetMode="External"/><Relationship Id="rId87" Type="http://schemas.openxmlformats.org/officeDocument/2006/relationships/hyperlink" Target="consultantplus://offline/ref=4154289A3421BB512559FEE32A99230B13A5A0A77BFD3B608E602604B130B5E0B6A2AF719E8EF6n7SAI" TargetMode="External"/><Relationship Id="rId110" Type="http://schemas.openxmlformats.org/officeDocument/2006/relationships/hyperlink" Target="consultantplus://offline/ref=32CF3E0FB6D5CD120886803D3AF1ACEAB9AD5CF7A06CB7369E85F94368017FD8CA8AA17E41575DA2q6S3I" TargetMode="External"/><Relationship Id="rId115" Type="http://schemas.openxmlformats.org/officeDocument/2006/relationships/hyperlink" Target="consultantplus://offline/ref=B518A1F2B5F4A2543C7B4A5969D60913DA11D9E515A8BC038085F844136913AB001D4D3CC18402E063A54FA7B6CF1E1E8A65E10AB3b3P4G" TargetMode="External"/><Relationship Id="rId131" Type="http://schemas.openxmlformats.org/officeDocument/2006/relationships/theme" Target="theme/theme1.xml"/><Relationship Id="rId61" Type="http://schemas.openxmlformats.org/officeDocument/2006/relationships/hyperlink" Target="consultantplus://offline/ref=7E80D713D77853DB4BA9D58E9B2FCBEF5FB37FC84B7029C70D1D523B73F2819A8EBDF05F8CA90A75F731A3D92A4481EEC2085995593C525F52K7I" TargetMode="External"/><Relationship Id="rId82" Type="http://schemas.openxmlformats.org/officeDocument/2006/relationships/hyperlink" Target="consultantplus://offline/main?base=LAW;n=108403;fld=134;dst=100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694B-87A7-4A71-B7B2-096EE3C6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140</Pages>
  <Words>42989</Words>
  <Characters>245040</Characters>
  <Application>Microsoft Office Word</Application>
  <DocSecurity>0</DocSecurity>
  <Lines>2042</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2022-01-10T10:48:00Z</cp:lastPrinted>
  <dcterms:created xsi:type="dcterms:W3CDTF">2022-03-04T09:58:00Z</dcterms:created>
  <dcterms:modified xsi:type="dcterms:W3CDTF">2022-03-04T09:58:00Z</dcterms:modified>
</cp:coreProperties>
</file>